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A81CB" w14:textId="154148B3" w:rsidR="00B023F9" w:rsidRDefault="006C6BA7" w:rsidP="00D77B68">
      <w:pPr>
        <w:pStyle w:val="Heading1"/>
        <w:spacing w:before="120" w:after="0" w:line="360" w:lineRule="auto"/>
        <w:rPr>
          <w:sz w:val="34"/>
          <w:szCs w:val="34"/>
        </w:rPr>
      </w:pPr>
      <w:r w:rsidRPr="00110537">
        <w:rPr>
          <w:sz w:val="34"/>
          <w:szCs w:val="34"/>
        </w:rPr>
        <w:t>Nursing Facility Rate Add-</w:t>
      </w:r>
      <w:r w:rsidR="00D434DA" w:rsidRPr="00110537">
        <w:rPr>
          <w:sz w:val="34"/>
          <w:szCs w:val="34"/>
        </w:rPr>
        <w:t xml:space="preserve">ons </w:t>
      </w:r>
      <w:r w:rsidR="00110537" w:rsidRPr="00110537">
        <w:rPr>
          <w:sz w:val="34"/>
          <w:szCs w:val="34"/>
        </w:rPr>
        <w:t xml:space="preserve">Billing Guidance </w:t>
      </w:r>
      <w:r w:rsidR="00D434DA" w:rsidRPr="00110537">
        <w:rPr>
          <w:sz w:val="34"/>
          <w:szCs w:val="34"/>
        </w:rPr>
        <w:t>Effective</w:t>
      </w:r>
      <w:r w:rsidR="002019CE" w:rsidRPr="00110537">
        <w:rPr>
          <w:sz w:val="34"/>
          <w:szCs w:val="34"/>
        </w:rPr>
        <w:t xml:space="preserve"> 10/1/20</w:t>
      </w:r>
      <w:r w:rsidR="00DD5B14">
        <w:rPr>
          <w:sz w:val="34"/>
          <w:szCs w:val="34"/>
        </w:rPr>
        <w:t>2</w:t>
      </w:r>
      <w:r w:rsidR="004D1314">
        <w:rPr>
          <w:sz w:val="34"/>
          <w:szCs w:val="34"/>
        </w:rPr>
        <w:t>5</w:t>
      </w:r>
    </w:p>
    <w:p w14:paraId="32041852" w14:textId="188660EA" w:rsidR="00D707C2" w:rsidRPr="00054850" w:rsidRDefault="00D707C2" w:rsidP="00D77B68">
      <w:pPr>
        <w:pStyle w:val="xmsonormal"/>
        <w:spacing w:line="360" w:lineRule="auto"/>
        <w:rPr>
          <w:b/>
          <w:bCs/>
          <w:sz w:val="22"/>
          <w:szCs w:val="22"/>
        </w:rPr>
      </w:pPr>
      <w:r w:rsidRPr="00054850">
        <w:rPr>
          <w:b/>
          <w:bCs/>
          <w:sz w:val="22"/>
          <w:szCs w:val="22"/>
        </w:rPr>
        <w:t>Updates:</w:t>
      </w:r>
    </w:p>
    <w:p w14:paraId="604B84FE" w14:textId="460A89A4" w:rsidR="008C0DD2" w:rsidRPr="00114EE7" w:rsidRDefault="008C0DD2" w:rsidP="00D77B68">
      <w:pPr>
        <w:pStyle w:val="xmsonormal"/>
        <w:numPr>
          <w:ilvl w:val="0"/>
          <w:numId w:val="27"/>
        </w:numPr>
        <w:spacing w:line="360" w:lineRule="auto"/>
        <w:rPr>
          <w:sz w:val="22"/>
          <w:szCs w:val="22"/>
        </w:rPr>
      </w:pPr>
      <w:r w:rsidRPr="00054850">
        <w:rPr>
          <w:sz w:val="22"/>
          <w:szCs w:val="22"/>
          <w:u w:val="single"/>
        </w:rPr>
        <w:t>Beginning October 1, 2025</w:t>
      </w:r>
      <w:r>
        <w:rPr>
          <w:sz w:val="22"/>
          <w:szCs w:val="22"/>
        </w:rPr>
        <w:t xml:space="preserve">, the Behavioral Health add-on amount is </w:t>
      </w:r>
      <w:r w:rsidR="00A9153A">
        <w:rPr>
          <w:sz w:val="22"/>
          <w:szCs w:val="22"/>
        </w:rPr>
        <w:t>updated</w:t>
      </w:r>
      <w:r>
        <w:rPr>
          <w:sz w:val="22"/>
          <w:szCs w:val="22"/>
        </w:rPr>
        <w:t xml:space="preserve"> to $45</w:t>
      </w:r>
      <w:r w:rsidR="00FF61E4">
        <w:rPr>
          <w:sz w:val="22"/>
          <w:szCs w:val="22"/>
        </w:rPr>
        <w:t>.</w:t>
      </w:r>
    </w:p>
    <w:p w14:paraId="7ED9804A" w14:textId="469CAC1E" w:rsidR="003A1089" w:rsidRPr="003A1089" w:rsidRDefault="00040416" w:rsidP="00D77B68">
      <w:pPr>
        <w:pStyle w:val="xmsonormal"/>
        <w:numPr>
          <w:ilvl w:val="0"/>
          <w:numId w:val="27"/>
        </w:numPr>
        <w:spacing w:line="360" w:lineRule="auto"/>
        <w:rPr>
          <w:sz w:val="22"/>
          <w:szCs w:val="22"/>
        </w:rPr>
      </w:pPr>
      <w:r w:rsidRPr="003A1089">
        <w:rPr>
          <w:sz w:val="22"/>
          <w:szCs w:val="22"/>
          <w:u w:val="single"/>
        </w:rPr>
        <w:t>Beginning October 1, 2024</w:t>
      </w:r>
      <w:r>
        <w:rPr>
          <w:sz w:val="22"/>
          <w:szCs w:val="22"/>
        </w:rPr>
        <w:t xml:space="preserve">, there is a </w:t>
      </w:r>
      <w:r>
        <w:rPr>
          <w:b/>
          <w:bCs/>
          <w:i/>
          <w:iCs/>
          <w:sz w:val="22"/>
          <w:szCs w:val="22"/>
        </w:rPr>
        <w:t>new</w:t>
      </w:r>
      <w:r>
        <w:rPr>
          <w:sz w:val="22"/>
          <w:szCs w:val="22"/>
        </w:rPr>
        <w:t xml:space="preserve"> Nursing Facility rate add-on for </w:t>
      </w:r>
      <w:r w:rsidRPr="003A1089">
        <w:rPr>
          <w:rStyle w:val="Heading2Char"/>
          <w:rFonts w:asciiTheme="minorHAnsi" w:hAnsiTheme="minorHAnsi" w:cstheme="minorHAnsi"/>
          <w:sz w:val="22"/>
          <w:szCs w:val="22"/>
        </w:rPr>
        <w:t xml:space="preserve">Dialysis Services Provided at an Affiliated Inpatient Chronic Disease and Rehabilitation Hospital. Please review page </w:t>
      </w:r>
      <w:r w:rsidRPr="00E30C05">
        <w:rPr>
          <w:rStyle w:val="Heading2Char"/>
          <w:rFonts w:asciiTheme="minorHAnsi" w:hAnsiTheme="minorHAnsi" w:cstheme="minorHAnsi"/>
          <w:sz w:val="22"/>
          <w:szCs w:val="22"/>
        </w:rPr>
        <w:t>4</w:t>
      </w:r>
      <w:r w:rsidRPr="003A1089">
        <w:rPr>
          <w:rStyle w:val="Heading2Char"/>
          <w:rFonts w:asciiTheme="minorHAnsi" w:hAnsiTheme="minorHAnsi" w:cstheme="minorHAnsi"/>
          <w:sz w:val="22"/>
          <w:szCs w:val="22"/>
        </w:rPr>
        <w:t xml:space="preserve"> of </w:t>
      </w:r>
      <w:r w:rsidR="00FF61E4" w:rsidRPr="003A1089">
        <w:rPr>
          <w:rStyle w:val="Heading2Char"/>
          <w:rFonts w:asciiTheme="minorHAnsi" w:hAnsiTheme="minorHAnsi" w:cstheme="minorHAnsi"/>
          <w:sz w:val="22"/>
          <w:szCs w:val="22"/>
        </w:rPr>
        <w:t>th</w:t>
      </w:r>
      <w:r w:rsidR="00FF61E4">
        <w:rPr>
          <w:rStyle w:val="Heading2Char"/>
          <w:rFonts w:asciiTheme="minorHAnsi" w:hAnsiTheme="minorHAnsi" w:cstheme="minorHAnsi"/>
          <w:sz w:val="22"/>
          <w:szCs w:val="22"/>
        </w:rPr>
        <w:t>is</w:t>
      </w:r>
      <w:r w:rsidR="00FF61E4" w:rsidRPr="003A1089">
        <w:rPr>
          <w:rStyle w:val="Heading2Char"/>
          <w:rFonts w:asciiTheme="minorHAnsi" w:hAnsiTheme="minorHAnsi" w:cstheme="minorHAnsi"/>
          <w:sz w:val="22"/>
          <w:szCs w:val="22"/>
        </w:rPr>
        <w:t xml:space="preserve"> </w:t>
      </w:r>
      <w:proofErr w:type="gramStart"/>
      <w:r w:rsidRPr="003A1089">
        <w:rPr>
          <w:rStyle w:val="Heading2Char"/>
          <w:rFonts w:asciiTheme="minorHAnsi" w:hAnsiTheme="minorHAnsi" w:cstheme="minorHAnsi"/>
          <w:sz w:val="22"/>
          <w:szCs w:val="22"/>
        </w:rPr>
        <w:t>guidance</w:t>
      </w:r>
      <w:proofErr w:type="gramEnd"/>
      <w:r w:rsidRPr="003A1089">
        <w:rPr>
          <w:rStyle w:val="Heading2Char"/>
          <w:rFonts w:asciiTheme="minorHAnsi" w:hAnsiTheme="minorHAnsi" w:cstheme="minorHAnsi"/>
          <w:sz w:val="22"/>
          <w:szCs w:val="22"/>
        </w:rPr>
        <w:t xml:space="preserve"> for more information.</w:t>
      </w:r>
    </w:p>
    <w:p w14:paraId="5C6711A9" w14:textId="7371093C" w:rsidR="00A71ED2" w:rsidRPr="004222E0" w:rsidRDefault="00040416" w:rsidP="00D77B68">
      <w:pPr>
        <w:pStyle w:val="xmsonormal"/>
        <w:numPr>
          <w:ilvl w:val="0"/>
          <w:numId w:val="27"/>
        </w:numPr>
        <w:spacing w:line="360" w:lineRule="auto"/>
        <w:rPr>
          <w:sz w:val="22"/>
          <w:szCs w:val="22"/>
        </w:rPr>
      </w:pPr>
      <w:r>
        <w:rPr>
          <w:sz w:val="22"/>
          <w:szCs w:val="22"/>
          <w:u w:val="single"/>
        </w:rPr>
        <w:t>Beginning</w:t>
      </w:r>
      <w:r w:rsidRPr="004222E0">
        <w:rPr>
          <w:sz w:val="22"/>
          <w:szCs w:val="22"/>
          <w:u w:val="single"/>
        </w:rPr>
        <w:t xml:space="preserve"> </w:t>
      </w:r>
      <w:r w:rsidR="004222E0" w:rsidRPr="004222E0">
        <w:rPr>
          <w:sz w:val="22"/>
          <w:szCs w:val="22"/>
          <w:u w:val="single"/>
        </w:rPr>
        <w:t>February 2, 2024</w:t>
      </w:r>
      <w:r w:rsidR="004222E0">
        <w:rPr>
          <w:sz w:val="22"/>
          <w:szCs w:val="22"/>
        </w:rPr>
        <w:t xml:space="preserve">, there is a Nursing Facility Bariatric Rate add-on. Please review page </w:t>
      </w:r>
      <w:r w:rsidR="00FF61E4">
        <w:rPr>
          <w:sz w:val="22"/>
          <w:szCs w:val="22"/>
        </w:rPr>
        <w:t xml:space="preserve">7 </w:t>
      </w:r>
      <w:r w:rsidR="004222E0">
        <w:rPr>
          <w:sz w:val="22"/>
          <w:szCs w:val="22"/>
        </w:rPr>
        <w:t xml:space="preserve">of this guidance for more information. </w:t>
      </w:r>
    </w:p>
    <w:p w14:paraId="02DD00AE" w14:textId="3A325C26" w:rsidR="002439AC" w:rsidRDefault="002439AC" w:rsidP="002439AC">
      <w:pPr>
        <w:pStyle w:val="xmsonormal"/>
        <w:numPr>
          <w:ilvl w:val="0"/>
          <w:numId w:val="27"/>
        </w:numPr>
        <w:spacing w:line="360" w:lineRule="auto"/>
        <w:rPr>
          <w:sz w:val="22"/>
          <w:szCs w:val="22"/>
        </w:rPr>
      </w:pPr>
      <w:r w:rsidRPr="00054850">
        <w:rPr>
          <w:sz w:val="22"/>
          <w:szCs w:val="22"/>
          <w:u w:val="single"/>
        </w:rPr>
        <w:t>Beginning October 1, 2023,</w:t>
      </w:r>
      <w:r>
        <w:rPr>
          <w:sz w:val="22"/>
          <w:szCs w:val="22"/>
        </w:rPr>
        <w:t xml:space="preserve"> </w:t>
      </w:r>
      <w:r w:rsidR="00054850">
        <w:rPr>
          <w:sz w:val="22"/>
          <w:szCs w:val="22"/>
        </w:rPr>
        <w:t>t</w:t>
      </w:r>
      <w:r>
        <w:rPr>
          <w:sz w:val="22"/>
          <w:szCs w:val="22"/>
        </w:rPr>
        <w:t xml:space="preserve">here is </w:t>
      </w:r>
      <w:r w:rsidRPr="00856A78">
        <w:rPr>
          <w:b/>
          <w:bCs/>
          <w:i/>
          <w:iCs/>
          <w:sz w:val="22"/>
          <w:szCs w:val="22"/>
        </w:rPr>
        <w:t>no change</w:t>
      </w:r>
      <w:r>
        <w:rPr>
          <w:sz w:val="22"/>
          <w:szCs w:val="22"/>
        </w:rPr>
        <w:t xml:space="preserve"> to Nursing Facility Rate add-on billing due to the MassHealth transition from MMQ to MDS 3.0 on October 1, 2023. Nursing facilities should continue to follow the instructions as outlined in this guidance. </w:t>
      </w:r>
    </w:p>
    <w:p w14:paraId="0A215977" w14:textId="13C902D7" w:rsidR="00775ABF" w:rsidRPr="00701321" w:rsidRDefault="00040416" w:rsidP="00D77B68">
      <w:pPr>
        <w:pStyle w:val="xmsonormal"/>
        <w:numPr>
          <w:ilvl w:val="0"/>
          <w:numId w:val="27"/>
        </w:numPr>
        <w:spacing w:line="360" w:lineRule="auto"/>
        <w:rPr>
          <w:sz w:val="22"/>
          <w:szCs w:val="22"/>
        </w:rPr>
      </w:pPr>
      <w:r>
        <w:rPr>
          <w:sz w:val="22"/>
          <w:szCs w:val="22"/>
          <w:u w:val="single"/>
        </w:rPr>
        <w:t>Beginning</w:t>
      </w:r>
      <w:r w:rsidRPr="004222E0">
        <w:rPr>
          <w:sz w:val="22"/>
          <w:szCs w:val="22"/>
          <w:u w:val="single"/>
        </w:rPr>
        <w:t xml:space="preserve"> </w:t>
      </w:r>
      <w:r w:rsidR="009633B0" w:rsidRPr="004222E0">
        <w:rPr>
          <w:sz w:val="22"/>
          <w:szCs w:val="22"/>
          <w:u w:val="single"/>
        </w:rPr>
        <w:t>October 1, 2023</w:t>
      </w:r>
      <w:r w:rsidR="009633B0">
        <w:rPr>
          <w:sz w:val="22"/>
          <w:szCs w:val="22"/>
        </w:rPr>
        <w:t xml:space="preserve">, there is a Nursing Facility rate add-on for </w:t>
      </w:r>
      <w:proofErr w:type="gramStart"/>
      <w:r>
        <w:rPr>
          <w:sz w:val="22"/>
          <w:szCs w:val="22"/>
        </w:rPr>
        <w:t>Substance Use Disorder</w:t>
      </w:r>
      <w:proofErr w:type="gramEnd"/>
      <w:r>
        <w:rPr>
          <w:sz w:val="22"/>
          <w:szCs w:val="22"/>
        </w:rPr>
        <w:t xml:space="preserve"> (</w:t>
      </w:r>
      <w:r w:rsidR="009633B0">
        <w:rPr>
          <w:sz w:val="22"/>
          <w:szCs w:val="22"/>
        </w:rPr>
        <w:t>SUD</w:t>
      </w:r>
      <w:r>
        <w:rPr>
          <w:sz w:val="22"/>
          <w:szCs w:val="22"/>
        </w:rPr>
        <w:t>)</w:t>
      </w:r>
      <w:r w:rsidR="009633B0">
        <w:rPr>
          <w:sz w:val="22"/>
          <w:szCs w:val="22"/>
        </w:rPr>
        <w:t xml:space="preserve"> </w:t>
      </w:r>
      <w:r w:rsidR="00F1171D">
        <w:rPr>
          <w:sz w:val="22"/>
          <w:szCs w:val="22"/>
        </w:rPr>
        <w:t>I</w:t>
      </w:r>
      <w:r w:rsidR="009633B0">
        <w:rPr>
          <w:sz w:val="22"/>
          <w:szCs w:val="22"/>
        </w:rPr>
        <w:t xml:space="preserve">nduction </w:t>
      </w:r>
      <w:r w:rsidR="00F1171D">
        <w:rPr>
          <w:sz w:val="22"/>
          <w:szCs w:val="22"/>
        </w:rPr>
        <w:t>P</w:t>
      </w:r>
      <w:r w:rsidR="009633B0">
        <w:rPr>
          <w:sz w:val="22"/>
          <w:szCs w:val="22"/>
        </w:rPr>
        <w:t>eriods. Please re</w:t>
      </w:r>
      <w:r w:rsidR="00701321">
        <w:rPr>
          <w:sz w:val="22"/>
          <w:szCs w:val="22"/>
        </w:rPr>
        <w:t xml:space="preserve">view page </w:t>
      </w:r>
      <w:r w:rsidRPr="00E30C05">
        <w:rPr>
          <w:sz w:val="22"/>
          <w:szCs w:val="22"/>
        </w:rPr>
        <w:t>6</w:t>
      </w:r>
      <w:r>
        <w:rPr>
          <w:sz w:val="22"/>
          <w:szCs w:val="22"/>
        </w:rPr>
        <w:t xml:space="preserve"> </w:t>
      </w:r>
      <w:r w:rsidR="0030173C">
        <w:rPr>
          <w:sz w:val="22"/>
          <w:szCs w:val="22"/>
        </w:rPr>
        <w:t xml:space="preserve">of this </w:t>
      </w:r>
      <w:proofErr w:type="gramStart"/>
      <w:r w:rsidR="0030173C">
        <w:rPr>
          <w:sz w:val="22"/>
          <w:szCs w:val="22"/>
        </w:rPr>
        <w:t>guidance</w:t>
      </w:r>
      <w:proofErr w:type="gramEnd"/>
      <w:r w:rsidR="0030173C">
        <w:rPr>
          <w:sz w:val="22"/>
          <w:szCs w:val="22"/>
        </w:rPr>
        <w:t xml:space="preserve"> for more information. </w:t>
      </w:r>
    </w:p>
    <w:p w14:paraId="2D06F449" w14:textId="6913C97D" w:rsidR="00B023F9" w:rsidRPr="001F6C86" w:rsidRDefault="00B023F9" w:rsidP="00D77B68">
      <w:pPr>
        <w:pStyle w:val="xmsonormal"/>
        <w:numPr>
          <w:ilvl w:val="0"/>
          <w:numId w:val="20"/>
        </w:numPr>
        <w:spacing w:line="360" w:lineRule="auto"/>
        <w:rPr>
          <w:sz w:val="22"/>
          <w:szCs w:val="22"/>
        </w:rPr>
      </w:pPr>
      <w:r w:rsidRPr="001F6C86">
        <w:rPr>
          <w:sz w:val="22"/>
          <w:szCs w:val="22"/>
        </w:rPr>
        <w:t xml:space="preserve">Nursing facility </w:t>
      </w:r>
      <w:r w:rsidR="003A123E" w:rsidRPr="001F6C86">
        <w:rPr>
          <w:sz w:val="22"/>
          <w:szCs w:val="22"/>
        </w:rPr>
        <w:t>r</w:t>
      </w:r>
      <w:r w:rsidRPr="001F6C86">
        <w:rPr>
          <w:sz w:val="22"/>
          <w:szCs w:val="22"/>
        </w:rPr>
        <w:t>ate add-ons are</w:t>
      </w:r>
      <w:r w:rsidR="001C3A6E" w:rsidRPr="001F6C86">
        <w:rPr>
          <w:sz w:val="22"/>
          <w:szCs w:val="22"/>
        </w:rPr>
        <w:t xml:space="preserve"> directly</w:t>
      </w:r>
      <w:r w:rsidRPr="001F6C86">
        <w:rPr>
          <w:sz w:val="22"/>
          <w:szCs w:val="22"/>
        </w:rPr>
        <w:t xml:space="preserve"> billable </w:t>
      </w:r>
      <w:r w:rsidR="00C41931" w:rsidRPr="001F6C86">
        <w:rPr>
          <w:sz w:val="22"/>
          <w:szCs w:val="22"/>
        </w:rPr>
        <w:t xml:space="preserve">to MassHealth </w:t>
      </w:r>
      <w:r w:rsidRPr="001F6C86">
        <w:rPr>
          <w:sz w:val="22"/>
          <w:szCs w:val="22"/>
        </w:rPr>
        <w:t xml:space="preserve">for </w:t>
      </w:r>
      <w:r w:rsidR="000A69EA" w:rsidRPr="001F6C86">
        <w:rPr>
          <w:sz w:val="22"/>
          <w:szCs w:val="22"/>
        </w:rPr>
        <w:t>MassHealth members covered by the</w:t>
      </w:r>
      <w:r w:rsidRPr="001F6C86">
        <w:rPr>
          <w:sz w:val="22"/>
          <w:szCs w:val="22"/>
        </w:rPr>
        <w:t xml:space="preserve"> </w:t>
      </w:r>
      <w:r w:rsidR="00E65E5D">
        <w:rPr>
          <w:sz w:val="22"/>
          <w:szCs w:val="22"/>
        </w:rPr>
        <w:t xml:space="preserve">following </w:t>
      </w:r>
      <w:r w:rsidR="001C3A6E" w:rsidRPr="001F6C86">
        <w:rPr>
          <w:sz w:val="22"/>
          <w:szCs w:val="22"/>
        </w:rPr>
        <w:t>plans</w:t>
      </w:r>
      <w:r w:rsidR="00D940A6">
        <w:rPr>
          <w:sz w:val="22"/>
          <w:szCs w:val="22"/>
        </w:rPr>
        <w:t>.</w:t>
      </w:r>
    </w:p>
    <w:p w14:paraId="531A8DDC" w14:textId="7999C710" w:rsidR="00B023F9" w:rsidRPr="001F6C86" w:rsidRDefault="00B023F9" w:rsidP="00D77B68">
      <w:pPr>
        <w:pStyle w:val="xmsonormal"/>
        <w:numPr>
          <w:ilvl w:val="0"/>
          <w:numId w:val="12"/>
        </w:numPr>
        <w:spacing w:line="360" w:lineRule="auto"/>
        <w:rPr>
          <w:sz w:val="22"/>
          <w:szCs w:val="22"/>
        </w:rPr>
      </w:pPr>
      <w:r w:rsidRPr="001F6C86">
        <w:rPr>
          <w:sz w:val="22"/>
          <w:szCs w:val="22"/>
        </w:rPr>
        <w:t>MassHealth Standard (FFS)</w:t>
      </w:r>
    </w:p>
    <w:p w14:paraId="6B578563" w14:textId="7E389224" w:rsidR="00B023F9" w:rsidRPr="001F6C86" w:rsidRDefault="00B023F9" w:rsidP="00D77B68">
      <w:pPr>
        <w:pStyle w:val="xmsonormal"/>
        <w:numPr>
          <w:ilvl w:val="0"/>
          <w:numId w:val="12"/>
        </w:numPr>
        <w:spacing w:line="360" w:lineRule="auto"/>
        <w:rPr>
          <w:sz w:val="22"/>
          <w:szCs w:val="22"/>
        </w:rPr>
      </w:pPr>
      <w:r w:rsidRPr="001F6C86">
        <w:rPr>
          <w:sz w:val="22"/>
          <w:szCs w:val="22"/>
        </w:rPr>
        <w:t xml:space="preserve">MassHealth CommonHealth </w:t>
      </w:r>
    </w:p>
    <w:p w14:paraId="71DB9699" w14:textId="0F0D926D" w:rsidR="00B023F9" w:rsidRPr="001F6C86" w:rsidRDefault="00B023F9" w:rsidP="00D77B68">
      <w:pPr>
        <w:pStyle w:val="xmsonormal"/>
        <w:numPr>
          <w:ilvl w:val="0"/>
          <w:numId w:val="12"/>
        </w:numPr>
        <w:spacing w:line="360" w:lineRule="auto"/>
        <w:rPr>
          <w:sz w:val="22"/>
          <w:szCs w:val="22"/>
        </w:rPr>
      </w:pPr>
      <w:r w:rsidRPr="001F6C86">
        <w:rPr>
          <w:sz w:val="22"/>
          <w:szCs w:val="22"/>
        </w:rPr>
        <w:t xml:space="preserve">MassHealth Family Assistance </w:t>
      </w:r>
    </w:p>
    <w:p w14:paraId="296FF7FD" w14:textId="77777777" w:rsidR="001F6C86" w:rsidRDefault="00B023F9" w:rsidP="00D77B68">
      <w:pPr>
        <w:pStyle w:val="xmsonormal"/>
        <w:numPr>
          <w:ilvl w:val="0"/>
          <w:numId w:val="12"/>
        </w:numPr>
        <w:spacing w:line="360" w:lineRule="auto"/>
        <w:rPr>
          <w:sz w:val="22"/>
          <w:szCs w:val="22"/>
        </w:rPr>
      </w:pPr>
      <w:r w:rsidRPr="001F6C86">
        <w:rPr>
          <w:sz w:val="22"/>
          <w:szCs w:val="22"/>
        </w:rPr>
        <w:t xml:space="preserve">MassHealth </w:t>
      </w:r>
      <w:proofErr w:type="spellStart"/>
      <w:r w:rsidRPr="001F6C86">
        <w:rPr>
          <w:sz w:val="22"/>
          <w:szCs w:val="22"/>
        </w:rPr>
        <w:t>CarePlus</w:t>
      </w:r>
      <w:proofErr w:type="spellEnd"/>
      <w:r w:rsidRPr="001F6C86">
        <w:rPr>
          <w:sz w:val="22"/>
          <w:szCs w:val="22"/>
        </w:rPr>
        <w:t xml:space="preserve"> </w:t>
      </w:r>
    </w:p>
    <w:p w14:paraId="083C624D" w14:textId="2066BF82" w:rsidR="002739D9" w:rsidRPr="00701321" w:rsidRDefault="002739D9" w:rsidP="00D77B68">
      <w:pPr>
        <w:pStyle w:val="xmsonormal"/>
        <w:numPr>
          <w:ilvl w:val="0"/>
          <w:numId w:val="20"/>
        </w:numPr>
        <w:spacing w:line="360" w:lineRule="auto"/>
        <w:rPr>
          <w:sz w:val="22"/>
          <w:szCs w:val="22"/>
        </w:rPr>
      </w:pPr>
      <w:r w:rsidRPr="001C4483">
        <w:rPr>
          <w:sz w:val="22"/>
          <w:szCs w:val="22"/>
        </w:rPr>
        <w:t>Questions about add-ons for MassHealth members enrolled in managed care plans (e.g., ACO Model “A”, MCO, SCO, PACE, or OneCare plans) should be forwarded directly to the managed care plans.</w:t>
      </w:r>
    </w:p>
    <w:p w14:paraId="23DEBBA2" w14:textId="791D74C1" w:rsidR="00784E11" w:rsidRDefault="00784E11" w:rsidP="00D77B68">
      <w:pPr>
        <w:pStyle w:val="xmsonormal"/>
        <w:numPr>
          <w:ilvl w:val="0"/>
          <w:numId w:val="15"/>
        </w:numPr>
        <w:spacing w:line="360" w:lineRule="auto"/>
        <w:rPr>
          <w:sz w:val="22"/>
          <w:szCs w:val="22"/>
        </w:rPr>
      </w:pPr>
      <w:r w:rsidRPr="00D402B4">
        <w:rPr>
          <w:sz w:val="22"/>
          <w:szCs w:val="22"/>
        </w:rPr>
        <w:t xml:space="preserve">Nursing </w:t>
      </w:r>
      <w:r w:rsidR="001A6964" w:rsidRPr="00D402B4">
        <w:rPr>
          <w:sz w:val="22"/>
          <w:szCs w:val="22"/>
        </w:rPr>
        <w:t>f</w:t>
      </w:r>
      <w:r w:rsidRPr="00D402B4">
        <w:rPr>
          <w:sz w:val="22"/>
          <w:szCs w:val="22"/>
        </w:rPr>
        <w:t xml:space="preserve">acility </w:t>
      </w:r>
      <w:r w:rsidR="00CC0284" w:rsidRPr="00D402B4">
        <w:rPr>
          <w:sz w:val="22"/>
          <w:szCs w:val="22"/>
        </w:rPr>
        <w:t>r</w:t>
      </w:r>
      <w:r w:rsidRPr="00D402B4">
        <w:rPr>
          <w:sz w:val="22"/>
          <w:szCs w:val="22"/>
        </w:rPr>
        <w:t xml:space="preserve">ate </w:t>
      </w:r>
      <w:r w:rsidR="00CC0284" w:rsidRPr="00D402B4">
        <w:rPr>
          <w:sz w:val="22"/>
          <w:szCs w:val="22"/>
        </w:rPr>
        <w:t>a</w:t>
      </w:r>
      <w:r w:rsidRPr="00D402B4">
        <w:rPr>
          <w:sz w:val="22"/>
          <w:szCs w:val="22"/>
        </w:rPr>
        <w:t xml:space="preserve">dd-ons are not billable for any </w:t>
      </w:r>
      <w:r w:rsidR="00CC0284" w:rsidRPr="00D402B4">
        <w:rPr>
          <w:sz w:val="22"/>
          <w:szCs w:val="22"/>
        </w:rPr>
        <w:t>m</w:t>
      </w:r>
      <w:r w:rsidRPr="00D402B4">
        <w:rPr>
          <w:sz w:val="22"/>
          <w:szCs w:val="22"/>
        </w:rPr>
        <w:t xml:space="preserve">edical or </w:t>
      </w:r>
      <w:r w:rsidR="00CC0284" w:rsidRPr="00D402B4">
        <w:rPr>
          <w:sz w:val="22"/>
          <w:szCs w:val="22"/>
        </w:rPr>
        <w:t>non-m</w:t>
      </w:r>
      <w:r w:rsidRPr="00D402B4">
        <w:rPr>
          <w:sz w:val="22"/>
          <w:szCs w:val="22"/>
        </w:rPr>
        <w:t>edical leave days</w:t>
      </w:r>
      <w:r w:rsidR="00A71ED2">
        <w:rPr>
          <w:sz w:val="22"/>
          <w:szCs w:val="22"/>
        </w:rPr>
        <w:t>.</w:t>
      </w:r>
    </w:p>
    <w:p w14:paraId="62E5ECD0" w14:textId="70AD1829" w:rsidR="00FA708A" w:rsidRDefault="001A1F55" w:rsidP="00D77B68">
      <w:pPr>
        <w:pStyle w:val="xmsonormal"/>
        <w:numPr>
          <w:ilvl w:val="0"/>
          <w:numId w:val="15"/>
        </w:numPr>
        <w:spacing w:line="360" w:lineRule="auto"/>
        <w:rPr>
          <w:sz w:val="22"/>
          <w:szCs w:val="22"/>
        </w:rPr>
      </w:pPr>
      <w:r w:rsidRPr="002E76FB">
        <w:rPr>
          <w:sz w:val="22"/>
          <w:szCs w:val="22"/>
        </w:rPr>
        <w:t>Nursing facility rate add-ons are not billable for MassHealth members covered by hospice</w:t>
      </w:r>
      <w:r w:rsidR="00FA708A">
        <w:rPr>
          <w:sz w:val="22"/>
          <w:szCs w:val="22"/>
        </w:rPr>
        <w:t>.</w:t>
      </w:r>
    </w:p>
    <w:p w14:paraId="7C24C34D" w14:textId="57F9A547" w:rsidR="00B023F9" w:rsidRPr="004222E0" w:rsidRDefault="002C6A04" w:rsidP="00D77B68">
      <w:pPr>
        <w:pStyle w:val="Heading1"/>
        <w:spacing w:before="0" w:line="360" w:lineRule="auto"/>
        <w:jc w:val="left"/>
        <w:rPr>
          <w:rFonts w:asciiTheme="minorHAnsi" w:hAnsiTheme="minorHAnsi" w:cstheme="minorHAnsi"/>
          <w:b/>
          <w:bCs/>
          <w:color w:val="auto"/>
          <w:sz w:val="24"/>
          <w:szCs w:val="24"/>
          <w:u w:val="single"/>
        </w:rPr>
      </w:pPr>
      <w:r w:rsidRPr="0026334D">
        <w:rPr>
          <w:rFonts w:asciiTheme="minorHAnsi" w:hAnsiTheme="minorHAnsi" w:cstheme="minorHAnsi"/>
          <w:b/>
          <w:bCs/>
          <w:color w:val="auto"/>
          <w:sz w:val="24"/>
          <w:szCs w:val="24"/>
          <w:u w:val="single"/>
        </w:rPr>
        <w:t xml:space="preserve">Rate </w:t>
      </w:r>
      <w:proofErr w:type="gramStart"/>
      <w:r w:rsidR="00E0022E" w:rsidRPr="0026334D">
        <w:rPr>
          <w:rFonts w:asciiTheme="minorHAnsi" w:hAnsiTheme="minorHAnsi" w:cstheme="minorHAnsi"/>
          <w:b/>
          <w:bCs/>
          <w:color w:val="auto"/>
          <w:sz w:val="24"/>
          <w:szCs w:val="24"/>
          <w:u w:val="single"/>
        </w:rPr>
        <w:t>A</w:t>
      </w:r>
      <w:r w:rsidR="00CD555A" w:rsidRPr="0026334D">
        <w:rPr>
          <w:rFonts w:asciiTheme="minorHAnsi" w:hAnsiTheme="minorHAnsi" w:cstheme="minorHAnsi"/>
          <w:b/>
          <w:bCs/>
          <w:color w:val="auto"/>
          <w:sz w:val="24"/>
          <w:szCs w:val="24"/>
          <w:u w:val="single"/>
        </w:rPr>
        <w:t>dd-ons</w:t>
      </w:r>
      <w:proofErr w:type="gramEnd"/>
      <w:r w:rsidR="00110537" w:rsidRPr="0026334D">
        <w:rPr>
          <w:rFonts w:asciiTheme="minorHAnsi" w:hAnsiTheme="minorHAnsi" w:cstheme="minorHAnsi"/>
          <w:b/>
          <w:bCs/>
          <w:color w:val="auto"/>
          <w:sz w:val="24"/>
          <w:szCs w:val="24"/>
          <w:u w:val="single"/>
        </w:rPr>
        <w:t>:</w:t>
      </w:r>
    </w:p>
    <w:p w14:paraId="0339FB0E" w14:textId="37259E39" w:rsidR="00E87D01" w:rsidRDefault="00E0022E" w:rsidP="00D77B68">
      <w:pPr>
        <w:pStyle w:val="xmsolistparagraph"/>
        <w:numPr>
          <w:ilvl w:val="0"/>
          <w:numId w:val="1"/>
        </w:numPr>
        <w:spacing w:line="360" w:lineRule="auto"/>
        <w:rPr>
          <w:rFonts w:asciiTheme="minorHAnsi" w:eastAsia="Times New Roman" w:hAnsiTheme="minorHAnsi" w:cstheme="minorHAnsi"/>
          <w:sz w:val="22"/>
          <w:szCs w:val="22"/>
        </w:rPr>
      </w:pPr>
      <w:r w:rsidRPr="00316C64">
        <w:rPr>
          <w:rStyle w:val="Heading2Char"/>
          <w:rFonts w:asciiTheme="minorHAnsi" w:hAnsiTheme="minorHAnsi" w:cstheme="minorHAnsi"/>
          <w:b/>
          <w:bCs/>
          <w:sz w:val="22"/>
          <w:szCs w:val="22"/>
          <w:u w:val="single"/>
        </w:rPr>
        <w:t xml:space="preserve">101 CMR </w:t>
      </w:r>
      <w:r w:rsidR="003E152A" w:rsidRPr="00316C64">
        <w:rPr>
          <w:rStyle w:val="Heading2Char"/>
          <w:rFonts w:asciiTheme="minorHAnsi" w:hAnsiTheme="minorHAnsi" w:cstheme="minorHAnsi"/>
          <w:b/>
          <w:bCs/>
          <w:sz w:val="22"/>
          <w:szCs w:val="22"/>
          <w:u w:val="single"/>
        </w:rPr>
        <w:t xml:space="preserve">206.10(7) </w:t>
      </w:r>
      <w:r w:rsidRPr="00316C64">
        <w:rPr>
          <w:rStyle w:val="Heading2Char"/>
          <w:rFonts w:asciiTheme="minorHAnsi" w:hAnsiTheme="minorHAnsi" w:cstheme="minorHAnsi"/>
          <w:b/>
          <w:bCs/>
          <w:sz w:val="22"/>
          <w:szCs w:val="22"/>
          <w:u w:val="single"/>
        </w:rPr>
        <w:t xml:space="preserve">Medicaid </w:t>
      </w:r>
      <w:r w:rsidR="00E87D01" w:rsidRPr="00316C64">
        <w:rPr>
          <w:rStyle w:val="Heading2Char"/>
          <w:rFonts w:asciiTheme="minorHAnsi" w:hAnsiTheme="minorHAnsi" w:cstheme="minorHAnsi"/>
          <w:b/>
          <w:bCs/>
          <w:sz w:val="22"/>
          <w:szCs w:val="22"/>
          <w:u w:val="single"/>
        </w:rPr>
        <w:t xml:space="preserve">Transitional </w:t>
      </w:r>
      <w:r w:rsidRPr="00316C64">
        <w:rPr>
          <w:rStyle w:val="Heading2Char"/>
          <w:rFonts w:asciiTheme="minorHAnsi" w:hAnsiTheme="minorHAnsi" w:cstheme="minorHAnsi"/>
          <w:b/>
          <w:bCs/>
          <w:sz w:val="22"/>
          <w:szCs w:val="22"/>
          <w:u w:val="single"/>
        </w:rPr>
        <w:t>A</w:t>
      </w:r>
      <w:r w:rsidR="00E87D01" w:rsidRPr="00316C64">
        <w:rPr>
          <w:rStyle w:val="Heading2Char"/>
          <w:rFonts w:asciiTheme="minorHAnsi" w:hAnsiTheme="minorHAnsi" w:cstheme="minorHAnsi"/>
          <w:b/>
          <w:bCs/>
          <w:sz w:val="22"/>
          <w:szCs w:val="22"/>
          <w:u w:val="single"/>
        </w:rPr>
        <w:t>dd-</w:t>
      </w:r>
      <w:r w:rsidR="00D434DA" w:rsidRPr="00316C64">
        <w:rPr>
          <w:rStyle w:val="Heading2Char"/>
          <w:rFonts w:asciiTheme="minorHAnsi" w:hAnsiTheme="minorHAnsi" w:cstheme="minorHAnsi"/>
          <w:b/>
          <w:bCs/>
          <w:sz w:val="22"/>
          <w:szCs w:val="22"/>
          <w:u w:val="single"/>
        </w:rPr>
        <w:t>on</w:t>
      </w:r>
      <w:r w:rsidR="00F411B1" w:rsidRPr="0026334D">
        <w:rPr>
          <w:rFonts w:asciiTheme="minorHAnsi" w:eastAsia="Times New Roman" w:hAnsiTheme="minorHAnsi" w:cstheme="minorHAnsi"/>
          <w:sz w:val="22"/>
          <w:szCs w:val="22"/>
        </w:rPr>
        <w:t>:</w:t>
      </w:r>
      <w:r w:rsidR="00E87D01" w:rsidRPr="00110537">
        <w:rPr>
          <w:rFonts w:asciiTheme="minorHAnsi" w:eastAsia="Times New Roman" w:hAnsiTheme="minorHAnsi" w:cstheme="minorHAnsi"/>
          <w:sz w:val="22"/>
          <w:szCs w:val="22"/>
        </w:rPr>
        <w:t xml:space="preserve"> </w:t>
      </w:r>
      <w:r w:rsidR="00040416">
        <w:rPr>
          <w:rFonts w:asciiTheme="minorHAnsi" w:eastAsia="Times New Roman" w:hAnsiTheme="minorHAnsi" w:cstheme="minorHAnsi"/>
          <w:sz w:val="22"/>
          <w:szCs w:val="22"/>
        </w:rPr>
        <w:t>Beginning</w:t>
      </w:r>
      <w:r w:rsidR="00040416" w:rsidRPr="00110537">
        <w:rPr>
          <w:rFonts w:asciiTheme="minorHAnsi" w:eastAsia="Times New Roman" w:hAnsiTheme="minorHAnsi" w:cstheme="minorHAnsi"/>
          <w:sz w:val="22"/>
          <w:szCs w:val="22"/>
        </w:rPr>
        <w:t xml:space="preserve"> </w:t>
      </w:r>
      <w:r w:rsidR="00642591" w:rsidRPr="00110537">
        <w:rPr>
          <w:rFonts w:asciiTheme="minorHAnsi" w:eastAsia="Times New Roman" w:hAnsiTheme="minorHAnsi" w:cstheme="minorHAnsi"/>
          <w:sz w:val="22"/>
          <w:szCs w:val="22"/>
        </w:rPr>
        <w:t xml:space="preserve">January 15, </w:t>
      </w:r>
      <w:r w:rsidR="00A02B3D" w:rsidRPr="00110537">
        <w:rPr>
          <w:rFonts w:asciiTheme="minorHAnsi" w:eastAsia="Times New Roman" w:hAnsiTheme="minorHAnsi" w:cstheme="minorHAnsi"/>
          <w:sz w:val="22"/>
          <w:szCs w:val="22"/>
        </w:rPr>
        <w:t>2022,</w:t>
      </w:r>
      <w:r w:rsidR="00642591" w:rsidRPr="00110537">
        <w:rPr>
          <w:rFonts w:asciiTheme="minorHAnsi" w:eastAsia="Times New Roman" w:hAnsiTheme="minorHAnsi" w:cstheme="minorHAnsi"/>
          <w:sz w:val="22"/>
          <w:szCs w:val="22"/>
        </w:rPr>
        <w:t xml:space="preserve"> </w:t>
      </w:r>
      <w:r w:rsidR="00133BCE" w:rsidRPr="00110537">
        <w:rPr>
          <w:rFonts w:asciiTheme="minorHAnsi" w:eastAsia="Times New Roman" w:hAnsiTheme="minorHAnsi" w:cstheme="minorHAnsi"/>
          <w:sz w:val="22"/>
          <w:szCs w:val="22"/>
        </w:rPr>
        <w:t>n</w:t>
      </w:r>
      <w:r w:rsidR="00642591" w:rsidRPr="00110537">
        <w:rPr>
          <w:rFonts w:asciiTheme="minorHAnsi" w:eastAsia="Times New Roman" w:hAnsiTheme="minorHAnsi" w:cstheme="minorHAnsi"/>
          <w:sz w:val="22"/>
          <w:szCs w:val="22"/>
        </w:rPr>
        <w:t xml:space="preserve">ursing </w:t>
      </w:r>
      <w:r w:rsidR="00133BCE" w:rsidRPr="00110537">
        <w:rPr>
          <w:rFonts w:asciiTheme="minorHAnsi" w:eastAsia="Times New Roman" w:hAnsiTheme="minorHAnsi" w:cstheme="minorHAnsi"/>
          <w:sz w:val="22"/>
          <w:szCs w:val="22"/>
        </w:rPr>
        <w:t>f</w:t>
      </w:r>
      <w:r w:rsidR="0093577F" w:rsidRPr="00110537">
        <w:rPr>
          <w:rFonts w:asciiTheme="minorHAnsi" w:eastAsia="Times New Roman" w:hAnsiTheme="minorHAnsi" w:cstheme="minorHAnsi"/>
          <w:sz w:val="22"/>
          <w:szCs w:val="22"/>
        </w:rPr>
        <w:t>acilities may</w:t>
      </w:r>
      <w:r w:rsidR="00E87D01" w:rsidRPr="00110537">
        <w:rPr>
          <w:rFonts w:asciiTheme="minorHAnsi" w:eastAsia="Times New Roman" w:hAnsiTheme="minorHAnsi" w:cstheme="minorHAnsi"/>
          <w:sz w:val="22"/>
          <w:szCs w:val="22"/>
        </w:rPr>
        <w:t xml:space="preserve"> bill an additional $</w:t>
      </w:r>
      <w:r w:rsidR="00E87D01" w:rsidRPr="00110537">
        <w:rPr>
          <w:rFonts w:asciiTheme="minorHAnsi" w:eastAsia="Times New Roman" w:hAnsiTheme="minorHAnsi" w:cstheme="minorHAnsi"/>
          <w:sz w:val="22"/>
          <w:szCs w:val="22"/>
          <w:u w:val="single"/>
        </w:rPr>
        <w:t>200</w:t>
      </w:r>
      <w:r w:rsidR="00E87D01" w:rsidRPr="00110537">
        <w:rPr>
          <w:rFonts w:asciiTheme="minorHAnsi" w:eastAsia="Times New Roman" w:hAnsiTheme="minorHAnsi" w:cstheme="minorHAnsi"/>
          <w:sz w:val="22"/>
          <w:szCs w:val="22"/>
        </w:rPr>
        <w:t xml:space="preserve"> per </w:t>
      </w:r>
      <w:r w:rsidR="00642591" w:rsidRPr="00110537">
        <w:rPr>
          <w:rFonts w:asciiTheme="minorHAnsi" w:eastAsia="Times New Roman" w:hAnsiTheme="minorHAnsi" w:cstheme="minorHAnsi"/>
          <w:sz w:val="22"/>
          <w:szCs w:val="22"/>
        </w:rPr>
        <w:t>member per day</w:t>
      </w:r>
      <w:r w:rsidR="00E87D01" w:rsidRPr="00110537">
        <w:rPr>
          <w:rFonts w:asciiTheme="minorHAnsi" w:eastAsia="Times New Roman" w:hAnsiTheme="minorHAnsi" w:cstheme="minorHAnsi"/>
          <w:sz w:val="22"/>
          <w:szCs w:val="22"/>
        </w:rPr>
        <w:t xml:space="preserve"> for the </w:t>
      </w:r>
      <w:r w:rsidR="0093577F" w:rsidRPr="00110537">
        <w:rPr>
          <w:rFonts w:asciiTheme="minorHAnsi" w:eastAsia="Times New Roman" w:hAnsiTheme="minorHAnsi" w:cstheme="minorHAnsi"/>
          <w:sz w:val="22"/>
          <w:szCs w:val="22"/>
        </w:rPr>
        <w:t>first</w:t>
      </w:r>
      <w:r w:rsidR="00E87D01" w:rsidRPr="00110537">
        <w:rPr>
          <w:rFonts w:asciiTheme="minorHAnsi" w:eastAsia="Times New Roman" w:hAnsiTheme="minorHAnsi" w:cstheme="minorHAnsi"/>
          <w:sz w:val="22"/>
          <w:szCs w:val="22"/>
        </w:rPr>
        <w:t xml:space="preserve"> 60 days of</w:t>
      </w:r>
      <w:r w:rsidR="00642591" w:rsidRPr="00110537">
        <w:rPr>
          <w:rFonts w:asciiTheme="minorHAnsi" w:eastAsia="Times New Roman" w:hAnsiTheme="minorHAnsi" w:cstheme="minorHAnsi"/>
          <w:sz w:val="22"/>
          <w:szCs w:val="22"/>
        </w:rPr>
        <w:t xml:space="preserve"> a nursing </w:t>
      </w:r>
      <w:r w:rsidR="00310ECD" w:rsidRPr="00110537">
        <w:rPr>
          <w:rFonts w:asciiTheme="minorHAnsi" w:eastAsia="Times New Roman" w:hAnsiTheme="minorHAnsi" w:cstheme="minorHAnsi"/>
          <w:sz w:val="22"/>
          <w:szCs w:val="22"/>
        </w:rPr>
        <w:t>facility admission</w:t>
      </w:r>
      <w:r w:rsidR="00A54B80">
        <w:rPr>
          <w:rFonts w:asciiTheme="minorHAnsi" w:eastAsia="Times New Roman" w:hAnsiTheme="minorHAnsi" w:cstheme="minorHAnsi"/>
          <w:sz w:val="22"/>
          <w:szCs w:val="22"/>
        </w:rPr>
        <w:t>, not including any leaves of absence,</w:t>
      </w:r>
      <w:r w:rsidR="00E87D01" w:rsidRPr="00110537">
        <w:rPr>
          <w:rFonts w:asciiTheme="minorHAnsi" w:eastAsia="Times New Roman" w:hAnsiTheme="minorHAnsi" w:cstheme="minorHAnsi"/>
          <w:sz w:val="22"/>
          <w:szCs w:val="22"/>
        </w:rPr>
        <w:t xml:space="preserve"> </w:t>
      </w:r>
      <w:r w:rsidR="00642591" w:rsidRPr="00110537">
        <w:rPr>
          <w:rFonts w:asciiTheme="minorHAnsi" w:eastAsia="Times New Roman" w:hAnsiTheme="minorHAnsi" w:cstheme="minorHAnsi"/>
          <w:sz w:val="22"/>
          <w:szCs w:val="22"/>
        </w:rPr>
        <w:t xml:space="preserve">if the </w:t>
      </w:r>
      <w:r w:rsidR="00E87D01" w:rsidRPr="00110537">
        <w:rPr>
          <w:rFonts w:asciiTheme="minorHAnsi" w:eastAsia="Times New Roman" w:hAnsiTheme="minorHAnsi" w:cstheme="minorHAnsi"/>
          <w:sz w:val="22"/>
          <w:szCs w:val="22"/>
        </w:rPr>
        <w:t xml:space="preserve">MassHealth member </w:t>
      </w:r>
      <w:r w:rsidR="00A54B80">
        <w:rPr>
          <w:rFonts w:asciiTheme="minorHAnsi" w:eastAsia="Times New Roman" w:hAnsiTheme="minorHAnsi" w:cstheme="minorHAnsi"/>
          <w:sz w:val="22"/>
          <w:szCs w:val="22"/>
        </w:rPr>
        <w:t>was transferred</w:t>
      </w:r>
      <w:r w:rsidR="00E87D01" w:rsidRPr="00110537">
        <w:rPr>
          <w:rFonts w:asciiTheme="minorHAnsi" w:eastAsia="Times New Roman" w:hAnsiTheme="minorHAnsi" w:cstheme="minorHAnsi"/>
          <w:sz w:val="22"/>
          <w:szCs w:val="22"/>
        </w:rPr>
        <w:t xml:space="preserve"> </w:t>
      </w:r>
      <w:r w:rsidR="007C5C07">
        <w:rPr>
          <w:rFonts w:asciiTheme="minorHAnsi" w:eastAsia="Times New Roman" w:hAnsiTheme="minorHAnsi" w:cstheme="minorHAnsi"/>
          <w:sz w:val="22"/>
          <w:szCs w:val="22"/>
        </w:rPr>
        <w:t xml:space="preserve">directly </w:t>
      </w:r>
      <w:r w:rsidR="00E87D01" w:rsidRPr="00110537">
        <w:rPr>
          <w:rFonts w:asciiTheme="minorHAnsi" w:eastAsia="Times New Roman" w:hAnsiTheme="minorHAnsi" w:cstheme="minorHAnsi"/>
          <w:sz w:val="22"/>
          <w:szCs w:val="22"/>
        </w:rPr>
        <w:t>from an acute</w:t>
      </w:r>
      <w:r w:rsidR="00642591" w:rsidRPr="00110537">
        <w:rPr>
          <w:rFonts w:asciiTheme="minorHAnsi" w:eastAsia="Times New Roman" w:hAnsiTheme="minorHAnsi" w:cstheme="minorHAnsi"/>
          <w:sz w:val="22"/>
          <w:szCs w:val="22"/>
        </w:rPr>
        <w:t xml:space="preserve"> or non-acute inpatient</w:t>
      </w:r>
      <w:r w:rsidR="00E87D01" w:rsidRPr="00110537">
        <w:rPr>
          <w:rFonts w:asciiTheme="minorHAnsi" w:eastAsia="Times New Roman" w:hAnsiTheme="minorHAnsi" w:cstheme="minorHAnsi"/>
          <w:sz w:val="22"/>
          <w:szCs w:val="22"/>
        </w:rPr>
        <w:t xml:space="preserve"> hospital setting</w:t>
      </w:r>
      <w:r w:rsidR="00642591" w:rsidRPr="00110537">
        <w:rPr>
          <w:rFonts w:asciiTheme="minorHAnsi" w:eastAsia="Times New Roman" w:hAnsiTheme="minorHAnsi" w:cstheme="minorHAnsi"/>
          <w:sz w:val="22"/>
          <w:szCs w:val="22"/>
        </w:rPr>
        <w:t xml:space="preserve">, </w:t>
      </w:r>
      <w:r w:rsidR="00110537" w:rsidRPr="00110537">
        <w:rPr>
          <w:rFonts w:asciiTheme="minorHAnsi" w:eastAsia="Times New Roman" w:hAnsiTheme="minorHAnsi" w:cstheme="minorHAnsi"/>
          <w:sz w:val="22"/>
          <w:szCs w:val="22"/>
        </w:rPr>
        <w:t>is not</w:t>
      </w:r>
      <w:r w:rsidR="00642591" w:rsidRPr="00110537">
        <w:rPr>
          <w:rFonts w:asciiTheme="minorHAnsi" w:eastAsia="Times New Roman" w:hAnsiTheme="minorHAnsi" w:cstheme="minorHAnsi"/>
          <w:sz w:val="22"/>
          <w:szCs w:val="22"/>
        </w:rPr>
        <w:t xml:space="preserve"> returning from a </w:t>
      </w:r>
      <w:r>
        <w:rPr>
          <w:rFonts w:asciiTheme="minorHAnsi" w:eastAsia="Times New Roman" w:hAnsiTheme="minorHAnsi" w:cstheme="minorHAnsi"/>
          <w:sz w:val="22"/>
          <w:szCs w:val="22"/>
        </w:rPr>
        <w:t>m</w:t>
      </w:r>
      <w:r w:rsidR="00642591" w:rsidRPr="00110537">
        <w:rPr>
          <w:rFonts w:asciiTheme="minorHAnsi" w:eastAsia="Times New Roman" w:hAnsiTheme="minorHAnsi" w:cstheme="minorHAnsi"/>
          <w:sz w:val="22"/>
          <w:szCs w:val="22"/>
        </w:rPr>
        <w:t xml:space="preserve">edical </w:t>
      </w:r>
      <w:r>
        <w:rPr>
          <w:rFonts w:asciiTheme="minorHAnsi" w:eastAsia="Times New Roman" w:hAnsiTheme="minorHAnsi" w:cstheme="minorHAnsi"/>
          <w:sz w:val="22"/>
          <w:szCs w:val="22"/>
        </w:rPr>
        <w:t>l</w:t>
      </w:r>
      <w:r w:rsidR="00642591" w:rsidRPr="00110537">
        <w:rPr>
          <w:rFonts w:asciiTheme="minorHAnsi" w:eastAsia="Times New Roman" w:hAnsiTheme="minorHAnsi" w:cstheme="minorHAnsi"/>
          <w:sz w:val="22"/>
          <w:szCs w:val="22"/>
        </w:rPr>
        <w:t>eave of absence</w:t>
      </w:r>
      <w:r w:rsidR="006F1E7A">
        <w:rPr>
          <w:rFonts w:asciiTheme="minorHAnsi" w:eastAsia="Times New Roman" w:hAnsiTheme="minorHAnsi" w:cstheme="minorHAnsi"/>
          <w:sz w:val="22"/>
          <w:szCs w:val="22"/>
        </w:rPr>
        <w:t>,</w:t>
      </w:r>
      <w:r w:rsidR="00642591" w:rsidRPr="00110537">
        <w:rPr>
          <w:rFonts w:asciiTheme="minorHAnsi" w:eastAsia="Times New Roman" w:hAnsiTheme="minorHAnsi" w:cstheme="minorHAnsi"/>
          <w:sz w:val="22"/>
          <w:szCs w:val="22"/>
        </w:rPr>
        <w:t xml:space="preserve"> </w:t>
      </w:r>
      <w:r w:rsidR="00E87D01" w:rsidRPr="00110537">
        <w:rPr>
          <w:rFonts w:asciiTheme="minorHAnsi" w:eastAsia="Times New Roman" w:hAnsiTheme="minorHAnsi" w:cstheme="minorHAnsi"/>
          <w:sz w:val="22"/>
          <w:szCs w:val="22"/>
        </w:rPr>
        <w:t>and MassHealth is the primary payer</w:t>
      </w:r>
      <w:r w:rsidR="0093577F" w:rsidRPr="00110537">
        <w:rPr>
          <w:rFonts w:asciiTheme="minorHAnsi" w:eastAsia="Times New Roman" w:hAnsiTheme="minorHAnsi" w:cstheme="minorHAnsi"/>
          <w:sz w:val="22"/>
          <w:szCs w:val="22"/>
        </w:rPr>
        <w:t xml:space="preserve"> at the time of the admission</w:t>
      </w:r>
      <w:r w:rsidR="00356341">
        <w:rPr>
          <w:rFonts w:asciiTheme="minorHAnsi" w:eastAsia="Times New Roman" w:hAnsiTheme="minorHAnsi" w:cstheme="minorHAnsi"/>
          <w:sz w:val="22"/>
          <w:szCs w:val="22"/>
        </w:rPr>
        <w:t>.</w:t>
      </w:r>
    </w:p>
    <w:p w14:paraId="07E96D4B" w14:textId="29765BD0" w:rsidR="00F411B1" w:rsidRPr="00110537" w:rsidRDefault="00F411B1" w:rsidP="00D77B68">
      <w:pPr>
        <w:pStyle w:val="xmsolistparagraph"/>
        <w:numPr>
          <w:ilvl w:val="1"/>
          <w:numId w:val="1"/>
        </w:numPr>
        <w:spacing w:line="360" w:lineRule="auto"/>
        <w:rPr>
          <w:rFonts w:asciiTheme="minorHAnsi" w:eastAsia="Times New Roman" w:hAnsiTheme="minorHAnsi" w:cstheme="minorHAnsi"/>
          <w:sz w:val="22"/>
          <w:szCs w:val="22"/>
        </w:rPr>
      </w:pPr>
      <w:bookmarkStart w:id="0" w:name="_Hlk158013956"/>
      <w:r w:rsidRPr="00CB10FC">
        <w:rPr>
          <w:rFonts w:asciiTheme="minorHAnsi" w:eastAsia="Times New Roman" w:hAnsiTheme="minorHAnsi" w:cstheme="minorHAnsi"/>
          <w:i/>
          <w:iCs/>
          <w:sz w:val="22"/>
          <w:szCs w:val="22"/>
          <w:u w:val="single"/>
        </w:rPr>
        <w:t>HCPC</w:t>
      </w:r>
      <w:r w:rsidR="00E0022E">
        <w:rPr>
          <w:rFonts w:asciiTheme="minorHAnsi" w:eastAsia="Times New Roman" w:hAnsiTheme="minorHAnsi" w:cstheme="minorHAnsi"/>
          <w:i/>
          <w:iCs/>
          <w:sz w:val="22"/>
          <w:szCs w:val="22"/>
          <w:u w:val="single"/>
        </w:rPr>
        <w:t>S</w:t>
      </w:r>
      <w:r w:rsidRPr="00CB10FC">
        <w:rPr>
          <w:rFonts w:asciiTheme="minorHAnsi" w:eastAsia="Times New Roman" w:hAnsiTheme="minorHAnsi" w:cstheme="minorHAnsi"/>
          <w:i/>
          <w:iCs/>
          <w:sz w:val="22"/>
          <w:szCs w:val="22"/>
          <w:u w:val="single"/>
        </w:rPr>
        <w:t xml:space="preserve"> </w:t>
      </w:r>
      <w:r>
        <w:rPr>
          <w:rFonts w:asciiTheme="minorHAnsi" w:eastAsia="Times New Roman" w:hAnsiTheme="minorHAnsi" w:cstheme="minorHAnsi"/>
          <w:i/>
          <w:iCs/>
          <w:sz w:val="22"/>
          <w:szCs w:val="22"/>
          <w:u w:val="single"/>
        </w:rPr>
        <w:t>c</w:t>
      </w:r>
      <w:r w:rsidRPr="00CB10FC">
        <w:rPr>
          <w:rFonts w:asciiTheme="minorHAnsi" w:eastAsia="Times New Roman" w:hAnsiTheme="minorHAnsi" w:cstheme="minorHAnsi"/>
          <w:i/>
          <w:iCs/>
          <w:sz w:val="22"/>
          <w:szCs w:val="22"/>
          <w:u w:val="single"/>
        </w:rPr>
        <w:t>ode S0317</w:t>
      </w:r>
    </w:p>
    <w:p w14:paraId="3E6E2FB1" w14:textId="1ACF6B7C" w:rsidR="00E87D01" w:rsidRPr="00110537" w:rsidRDefault="00E87D01" w:rsidP="00D77B68">
      <w:pPr>
        <w:pStyle w:val="xmsolistparagraph"/>
        <w:numPr>
          <w:ilvl w:val="1"/>
          <w:numId w:val="1"/>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May be billed in conjunction with the following add-ons:</w:t>
      </w:r>
    </w:p>
    <w:p w14:paraId="209AD076" w14:textId="0F8FD555" w:rsidR="009831A3" w:rsidRDefault="00CA3B22" w:rsidP="00D77B68">
      <w:pPr>
        <w:pStyle w:val="xmsolistparagraph"/>
        <w:numPr>
          <w:ilvl w:val="2"/>
          <w:numId w:val="1"/>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lastRenderedPageBreak/>
        <w:t>Only o</w:t>
      </w:r>
      <w:r w:rsidR="003D518A">
        <w:rPr>
          <w:rFonts w:asciiTheme="minorHAnsi" w:eastAsia="Times New Roman" w:hAnsiTheme="minorHAnsi" w:cstheme="minorHAnsi"/>
          <w:sz w:val="22"/>
          <w:szCs w:val="22"/>
        </w:rPr>
        <w:t xml:space="preserve">ne of the following: </w:t>
      </w:r>
      <w:r w:rsidR="009831A3" w:rsidRPr="00110537">
        <w:rPr>
          <w:rFonts w:asciiTheme="minorHAnsi" w:eastAsia="Times New Roman" w:hAnsiTheme="minorHAnsi" w:cstheme="minorHAnsi"/>
          <w:sz w:val="22"/>
          <w:szCs w:val="22"/>
        </w:rPr>
        <w:t>SUD add-on</w:t>
      </w:r>
      <w:r w:rsidR="00401DB1">
        <w:rPr>
          <w:rFonts w:asciiTheme="minorHAnsi" w:eastAsia="Times New Roman" w:hAnsiTheme="minorHAnsi" w:cstheme="minorHAnsi"/>
          <w:sz w:val="22"/>
          <w:szCs w:val="22"/>
        </w:rPr>
        <w:t xml:space="preserve"> </w:t>
      </w:r>
      <w:r w:rsidR="00401DB1" w:rsidRPr="00D17D08">
        <w:rPr>
          <w:rFonts w:asciiTheme="minorHAnsi" w:eastAsia="Times New Roman" w:hAnsiTheme="minorHAnsi" w:cstheme="minorHAnsi"/>
          <w:b/>
          <w:bCs/>
          <w:i/>
          <w:iCs/>
          <w:sz w:val="22"/>
          <w:szCs w:val="22"/>
        </w:rPr>
        <w:t>or</w:t>
      </w:r>
      <w:r w:rsidR="00401DB1">
        <w:rPr>
          <w:rFonts w:asciiTheme="minorHAnsi" w:eastAsia="Times New Roman" w:hAnsiTheme="minorHAnsi" w:cstheme="minorHAnsi"/>
          <w:sz w:val="22"/>
          <w:szCs w:val="22"/>
        </w:rPr>
        <w:t xml:space="preserve"> SUD Ind</w:t>
      </w:r>
      <w:r w:rsidR="00D17D08">
        <w:rPr>
          <w:rFonts w:asciiTheme="minorHAnsi" w:eastAsia="Times New Roman" w:hAnsiTheme="minorHAnsi" w:cstheme="minorHAnsi"/>
          <w:sz w:val="22"/>
          <w:szCs w:val="22"/>
        </w:rPr>
        <w:t>uction add-on</w:t>
      </w:r>
      <w:r w:rsidR="009831A3" w:rsidRPr="00110537">
        <w:rPr>
          <w:rFonts w:asciiTheme="minorHAnsi" w:eastAsia="Times New Roman" w:hAnsiTheme="minorHAnsi" w:cstheme="minorHAnsi"/>
          <w:sz w:val="22"/>
          <w:szCs w:val="22"/>
        </w:rPr>
        <w:t xml:space="preserve"> </w:t>
      </w:r>
      <w:r w:rsidR="009831A3" w:rsidRPr="00110537">
        <w:rPr>
          <w:rFonts w:asciiTheme="minorHAnsi" w:eastAsia="Times New Roman" w:hAnsiTheme="minorHAnsi" w:cstheme="minorHAnsi"/>
          <w:b/>
          <w:bCs/>
          <w:i/>
          <w:iCs/>
          <w:sz w:val="22"/>
          <w:szCs w:val="22"/>
        </w:rPr>
        <w:t>or</w:t>
      </w:r>
      <w:r w:rsidR="009831A3" w:rsidRPr="00110537">
        <w:rPr>
          <w:rFonts w:asciiTheme="minorHAnsi" w:eastAsia="Times New Roman" w:hAnsiTheme="minorHAnsi" w:cstheme="minorHAnsi"/>
          <w:sz w:val="22"/>
          <w:szCs w:val="22"/>
        </w:rPr>
        <w:t xml:space="preserve"> </w:t>
      </w:r>
      <w:r w:rsidR="00CE3D79">
        <w:rPr>
          <w:rFonts w:asciiTheme="minorHAnsi" w:eastAsia="Times New Roman" w:hAnsiTheme="minorHAnsi" w:cstheme="minorHAnsi"/>
          <w:sz w:val="22"/>
          <w:szCs w:val="22"/>
        </w:rPr>
        <w:t>Behavioral Indicator add-on (BH</w:t>
      </w:r>
      <w:r w:rsidR="009831A3" w:rsidRPr="00110537">
        <w:rPr>
          <w:rFonts w:asciiTheme="minorHAnsi" w:eastAsia="Times New Roman" w:hAnsiTheme="minorHAnsi" w:cstheme="minorHAnsi"/>
          <w:sz w:val="22"/>
          <w:szCs w:val="22"/>
        </w:rPr>
        <w:t xml:space="preserve"> add-on</w:t>
      </w:r>
      <w:r w:rsidR="00CE3D79">
        <w:rPr>
          <w:rFonts w:asciiTheme="minorHAnsi" w:eastAsia="Times New Roman" w:hAnsiTheme="minorHAnsi" w:cstheme="minorHAnsi"/>
          <w:sz w:val="22"/>
          <w:szCs w:val="22"/>
        </w:rPr>
        <w:t>)</w:t>
      </w:r>
      <w:r w:rsidR="009831A3" w:rsidRPr="00110537">
        <w:rPr>
          <w:rFonts w:asciiTheme="minorHAnsi" w:eastAsia="Times New Roman" w:hAnsiTheme="minorHAnsi" w:cstheme="minorHAnsi"/>
          <w:sz w:val="22"/>
          <w:szCs w:val="22"/>
        </w:rPr>
        <w:t xml:space="preserve"> </w:t>
      </w:r>
    </w:p>
    <w:p w14:paraId="0950A0EC" w14:textId="3B041023" w:rsidR="00F71768" w:rsidRPr="00110537" w:rsidRDefault="00F71768" w:rsidP="00D77B68">
      <w:pPr>
        <w:pStyle w:val="xmsolistparagraph"/>
        <w:numPr>
          <w:ilvl w:val="2"/>
          <w:numId w:val="1"/>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Bariatric </w:t>
      </w:r>
      <w:r w:rsidR="000A30DF">
        <w:rPr>
          <w:rFonts w:asciiTheme="minorHAnsi" w:eastAsia="Times New Roman" w:hAnsiTheme="minorHAnsi" w:cstheme="minorHAnsi"/>
          <w:sz w:val="22"/>
          <w:szCs w:val="22"/>
        </w:rPr>
        <w:t>add</w:t>
      </w:r>
      <w:r>
        <w:rPr>
          <w:rFonts w:asciiTheme="minorHAnsi" w:eastAsia="Times New Roman" w:hAnsiTheme="minorHAnsi" w:cstheme="minorHAnsi"/>
          <w:sz w:val="22"/>
          <w:szCs w:val="22"/>
        </w:rPr>
        <w:t>-on</w:t>
      </w:r>
    </w:p>
    <w:p w14:paraId="7BE3DBE2" w14:textId="516B76AB" w:rsidR="00730B09" w:rsidRPr="00110537" w:rsidRDefault="00730B09" w:rsidP="00D77B68">
      <w:pPr>
        <w:pStyle w:val="xmsolistparagraph"/>
        <w:numPr>
          <w:ilvl w:val="2"/>
          <w:numId w:val="1"/>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Trach</w:t>
      </w:r>
      <w:r w:rsidR="00E0022E">
        <w:rPr>
          <w:rFonts w:asciiTheme="minorHAnsi" w:eastAsia="Times New Roman" w:hAnsiTheme="minorHAnsi" w:cstheme="minorHAnsi"/>
          <w:sz w:val="22"/>
          <w:szCs w:val="22"/>
        </w:rPr>
        <w:t>eostomy</w:t>
      </w:r>
      <w:r w:rsidRPr="00110537">
        <w:rPr>
          <w:rFonts w:asciiTheme="minorHAnsi" w:eastAsia="Times New Roman" w:hAnsiTheme="minorHAnsi" w:cstheme="minorHAnsi"/>
          <w:sz w:val="22"/>
          <w:szCs w:val="22"/>
        </w:rPr>
        <w:t xml:space="preserve"> add-on</w:t>
      </w:r>
    </w:p>
    <w:p w14:paraId="13A98C7F" w14:textId="4F4E17F2" w:rsidR="00E87D01" w:rsidRPr="00110537" w:rsidRDefault="00E0022E" w:rsidP="00D77B68">
      <w:pPr>
        <w:pStyle w:val="xmsolistparagraph"/>
        <w:numPr>
          <w:ilvl w:val="2"/>
          <w:numId w:val="1"/>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Dialysis </w:t>
      </w:r>
      <w:r w:rsidR="001D5D72">
        <w:rPr>
          <w:rFonts w:asciiTheme="minorHAnsi" w:eastAsia="Times New Roman" w:hAnsiTheme="minorHAnsi" w:cstheme="minorHAnsi"/>
          <w:sz w:val="22"/>
          <w:szCs w:val="22"/>
        </w:rPr>
        <w:t>den</w:t>
      </w:r>
      <w:r w:rsidR="00074BB9">
        <w:rPr>
          <w:rFonts w:asciiTheme="minorHAnsi" w:eastAsia="Times New Roman" w:hAnsiTheme="minorHAnsi" w:cstheme="minorHAnsi"/>
          <w:sz w:val="22"/>
          <w:szCs w:val="22"/>
        </w:rPr>
        <w:t xml:space="preserve"> add-on </w:t>
      </w:r>
      <w:r w:rsidR="00074BB9">
        <w:rPr>
          <w:rFonts w:asciiTheme="minorHAnsi" w:eastAsia="Times New Roman" w:hAnsiTheme="minorHAnsi" w:cstheme="minorHAnsi"/>
          <w:b/>
          <w:bCs/>
          <w:sz w:val="22"/>
          <w:szCs w:val="22"/>
        </w:rPr>
        <w:t>or</w:t>
      </w:r>
      <w:r w:rsidR="00074BB9">
        <w:rPr>
          <w:rFonts w:asciiTheme="minorHAnsi" w:eastAsia="Times New Roman" w:hAnsiTheme="minorHAnsi" w:cstheme="minorHAnsi"/>
          <w:sz w:val="22"/>
          <w:szCs w:val="22"/>
        </w:rPr>
        <w:t xml:space="preserve"> Dialysis </w:t>
      </w:r>
      <w:r w:rsidR="000A30DF">
        <w:rPr>
          <w:rFonts w:asciiTheme="minorHAnsi" w:eastAsia="Times New Roman" w:hAnsiTheme="minorHAnsi" w:cstheme="minorHAnsi"/>
          <w:sz w:val="22"/>
          <w:szCs w:val="22"/>
        </w:rPr>
        <w:t xml:space="preserve">services </w:t>
      </w:r>
      <w:r w:rsidR="00E87D01" w:rsidRPr="00110537">
        <w:rPr>
          <w:rFonts w:asciiTheme="minorHAnsi" w:eastAsia="Times New Roman" w:hAnsiTheme="minorHAnsi" w:cstheme="minorHAnsi"/>
          <w:sz w:val="22"/>
          <w:szCs w:val="22"/>
        </w:rPr>
        <w:t>add-on</w:t>
      </w:r>
    </w:p>
    <w:p w14:paraId="21351AC7" w14:textId="32E8ADD8" w:rsidR="00E87D01" w:rsidRPr="00110537" w:rsidRDefault="00E87D01" w:rsidP="00D77B68">
      <w:pPr>
        <w:pStyle w:val="xmsolistparagraph"/>
        <w:numPr>
          <w:ilvl w:val="1"/>
          <w:numId w:val="1"/>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May not be billed with the following add-ons</w:t>
      </w:r>
      <w:r w:rsidR="00E82092" w:rsidRPr="00110537">
        <w:rPr>
          <w:rFonts w:asciiTheme="minorHAnsi" w:eastAsia="Times New Roman" w:hAnsiTheme="minorHAnsi" w:cstheme="minorHAnsi"/>
          <w:sz w:val="22"/>
          <w:szCs w:val="22"/>
        </w:rPr>
        <w:t>:</w:t>
      </w:r>
    </w:p>
    <w:p w14:paraId="191922B6" w14:textId="1BF7D999" w:rsidR="00E87D01" w:rsidRPr="00D3025A" w:rsidRDefault="009831A3" w:rsidP="00D77B68">
      <w:pPr>
        <w:pStyle w:val="xmsolistparagraph"/>
        <w:numPr>
          <w:ilvl w:val="2"/>
          <w:numId w:val="1"/>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 xml:space="preserve">Temporary </w:t>
      </w:r>
      <w:r w:rsidR="00CC1A5E">
        <w:rPr>
          <w:rFonts w:asciiTheme="minorHAnsi" w:eastAsia="Times New Roman" w:hAnsiTheme="minorHAnsi" w:cstheme="minorHAnsi"/>
          <w:sz w:val="22"/>
          <w:szCs w:val="22"/>
        </w:rPr>
        <w:t>r</w:t>
      </w:r>
      <w:r w:rsidRPr="00110537">
        <w:rPr>
          <w:rFonts w:asciiTheme="minorHAnsi" w:eastAsia="Times New Roman" w:hAnsiTheme="minorHAnsi" w:cstheme="minorHAnsi"/>
          <w:sz w:val="22"/>
          <w:szCs w:val="22"/>
        </w:rPr>
        <w:t>esident</w:t>
      </w:r>
      <w:r w:rsidR="00E87D01" w:rsidRPr="00110537">
        <w:rPr>
          <w:rFonts w:asciiTheme="minorHAnsi" w:eastAsia="Times New Roman" w:hAnsiTheme="minorHAnsi" w:cstheme="minorHAnsi"/>
          <w:sz w:val="22"/>
          <w:szCs w:val="22"/>
        </w:rPr>
        <w:t xml:space="preserve"> </w:t>
      </w:r>
      <w:r w:rsidR="00CC1A5E">
        <w:rPr>
          <w:rFonts w:asciiTheme="minorHAnsi" w:eastAsia="Times New Roman" w:hAnsiTheme="minorHAnsi" w:cstheme="minorHAnsi"/>
          <w:sz w:val="22"/>
          <w:szCs w:val="22"/>
        </w:rPr>
        <w:t>a</w:t>
      </w:r>
      <w:r w:rsidR="00E87D01" w:rsidRPr="00110537">
        <w:rPr>
          <w:rFonts w:asciiTheme="minorHAnsi" w:eastAsia="Times New Roman" w:hAnsiTheme="minorHAnsi" w:cstheme="minorHAnsi"/>
          <w:sz w:val="22"/>
          <w:szCs w:val="22"/>
        </w:rPr>
        <w:t>dd-on</w:t>
      </w:r>
      <w:r w:rsidR="00E87D01" w:rsidRPr="00D3025A">
        <w:rPr>
          <w:rFonts w:asciiTheme="minorHAnsi" w:eastAsia="Times New Roman" w:hAnsiTheme="minorHAnsi" w:cstheme="minorHAnsi"/>
          <w:sz w:val="22"/>
          <w:szCs w:val="22"/>
        </w:rPr>
        <w:t xml:space="preserve"> </w:t>
      </w:r>
    </w:p>
    <w:p w14:paraId="10E17D41" w14:textId="0CE4C00C" w:rsidR="00E87D01" w:rsidRPr="002E76FB" w:rsidRDefault="00E87D01" w:rsidP="00D77B68">
      <w:pPr>
        <w:pStyle w:val="xmsolistparagraph"/>
        <w:numPr>
          <w:ilvl w:val="2"/>
          <w:numId w:val="1"/>
        </w:numPr>
        <w:spacing w:line="360" w:lineRule="auto"/>
        <w:rPr>
          <w:rFonts w:asciiTheme="minorHAnsi" w:eastAsia="Times New Roman" w:hAnsiTheme="minorHAnsi" w:cstheme="minorHAnsi"/>
          <w:sz w:val="22"/>
          <w:szCs w:val="22"/>
        </w:rPr>
      </w:pPr>
      <w:r w:rsidRPr="002E76FB">
        <w:rPr>
          <w:rFonts w:asciiTheme="minorHAnsi" w:eastAsia="Times New Roman" w:hAnsiTheme="minorHAnsi" w:cstheme="minorHAnsi"/>
          <w:sz w:val="22"/>
          <w:szCs w:val="22"/>
        </w:rPr>
        <w:t>Homeless</w:t>
      </w:r>
      <w:r w:rsidR="001A1F55" w:rsidRPr="002E76FB">
        <w:rPr>
          <w:rFonts w:asciiTheme="minorHAnsi" w:eastAsia="Times New Roman" w:hAnsiTheme="minorHAnsi" w:cstheme="minorHAnsi"/>
          <w:sz w:val="22"/>
          <w:szCs w:val="22"/>
        </w:rPr>
        <w:t>ness</w:t>
      </w:r>
      <w:r w:rsidRPr="002E76FB">
        <w:rPr>
          <w:rFonts w:asciiTheme="minorHAnsi" w:eastAsia="Times New Roman" w:hAnsiTheme="minorHAnsi" w:cstheme="minorHAnsi"/>
          <w:sz w:val="22"/>
          <w:szCs w:val="22"/>
        </w:rPr>
        <w:t xml:space="preserve"> add-on </w:t>
      </w:r>
    </w:p>
    <w:bookmarkEnd w:id="0"/>
    <w:p w14:paraId="242872D8" w14:textId="20A69C9F" w:rsidR="00E87D01" w:rsidRDefault="00710884" w:rsidP="00D77B68">
      <w:pPr>
        <w:pStyle w:val="xmsolistparagraph"/>
        <w:numPr>
          <w:ilvl w:val="0"/>
          <w:numId w:val="1"/>
        </w:numPr>
        <w:spacing w:line="360" w:lineRule="auto"/>
        <w:rPr>
          <w:rFonts w:asciiTheme="minorHAnsi" w:eastAsia="Times New Roman" w:hAnsiTheme="minorHAnsi" w:cstheme="minorHAnsi"/>
          <w:sz w:val="22"/>
          <w:szCs w:val="22"/>
        </w:rPr>
      </w:pPr>
      <w:r w:rsidRPr="00316C64">
        <w:rPr>
          <w:rStyle w:val="Heading2Char"/>
          <w:rFonts w:asciiTheme="minorHAnsi" w:hAnsiTheme="minorHAnsi" w:cstheme="minorHAnsi"/>
          <w:b/>
          <w:bCs/>
          <w:sz w:val="22"/>
          <w:szCs w:val="22"/>
          <w:u w:val="single"/>
        </w:rPr>
        <w:t xml:space="preserve">101 CMR </w:t>
      </w:r>
      <w:r w:rsidR="003E152A" w:rsidRPr="00316C64">
        <w:rPr>
          <w:rStyle w:val="Heading2Char"/>
          <w:rFonts w:asciiTheme="minorHAnsi" w:hAnsiTheme="minorHAnsi" w:cstheme="minorHAnsi"/>
          <w:b/>
          <w:bCs/>
          <w:sz w:val="22"/>
          <w:szCs w:val="22"/>
          <w:u w:val="single"/>
        </w:rPr>
        <w:t>206.1</w:t>
      </w:r>
      <w:r w:rsidR="00642591" w:rsidRPr="00316C64">
        <w:rPr>
          <w:rStyle w:val="Heading2Char"/>
          <w:rFonts w:asciiTheme="minorHAnsi" w:hAnsiTheme="minorHAnsi" w:cstheme="minorHAnsi"/>
          <w:b/>
          <w:bCs/>
          <w:sz w:val="22"/>
          <w:szCs w:val="22"/>
          <w:u w:val="single"/>
        </w:rPr>
        <w:t>0</w:t>
      </w:r>
      <w:r w:rsidR="003E152A" w:rsidRPr="00316C64">
        <w:rPr>
          <w:rStyle w:val="Heading2Char"/>
          <w:rFonts w:asciiTheme="minorHAnsi" w:hAnsiTheme="minorHAnsi" w:cstheme="minorHAnsi"/>
          <w:b/>
          <w:bCs/>
          <w:sz w:val="22"/>
          <w:szCs w:val="22"/>
          <w:u w:val="single"/>
        </w:rPr>
        <w:t xml:space="preserve">(13) </w:t>
      </w:r>
      <w:r w:rsidR="00E87D01" w:rsidRPr="00316C64">
        <w:rPr>
          <w:rStyle w:val="Heading2Char"/>
          <w:rFonts w:asciiTheme="minorHAnsi" w:hAnsiTheme="minorHAnsi" w:cstheme="minorHAnsi"/>
          <w:b/>
          <w:bCs/>
          <w:sz w:val="22"/>
          <w:szCs w:val="22"/>
          <w:u w:val="single"/>
        </w:rPr>
        <w:t>Homeless</w:t>
      </w:r>
      <w:r w:rsidR="00E0022E" w:rsidRPr="00316C64">
        <w:rPr>
          <w:rStyle w:val="Heading2Char"/>
          <w:rFonts w:asciiTheme="minorHAnsi" w:hAnsiTheme="minorHAnsi" w:cstheme="minorHAnsi"/>
          <w:b/>
          <w:bCs/>
          <w:sz w:val="22"/>
          <w:szCs w:val="22"/>
          <w:u w:val="single"/>
        </w:rPr>
        <w:t>ness Rate</w:t>
      </w:r>
      <w:r w:rsidR="00E87D01" w:rsidRPr="00316C64">
        <w:rPr>
          <w:rStyle w:val="Heading2Char"/>
          <w:rFonts w:asciiTheme="minorHAnsi" w:hAnsiTheme="minorHAnsi" w:cstheme="minorHAnsi"/>
          <w:b/>
          <w:bCs/>
          <w:sz w:val="22"/>
          <w:szCs w:val="22"/>
          <w:u w:val="single"/>
        </w:rPr>
        <w:t xml:space="preserve"> </w:t>
      </w:r>
      <w:r w:rsidR="00E0022E" w:rsidRPr="00316C64">
        <w:rPr>
          <w:rStyle w:val="Heading2Char"/>
          <w:rFonts w:asciiTheme="minorHAnsi" w:hAnsiTheme="minorHAnsi" w:cstheme="minorHAnsi"/>
          <w:b/>
          <w:bCs/>
          <w:sz w:val="22"/>
          <w:szCs w:val="22"/>
          <w:u w:val="single"/>
        </w:rPr>
        <w:t>A</w:t>
      </w:r>
      <w:r w:rsidR="00E87D01" w:rsidRPr="00316C64">
        <w:rPr>
          <w:rStyle w:val="Heading2Char"/>
          <w:rFonts w:asciiTheme="minorHAnsi" w:hAnsiTheme="minorHAnsi" w:cstheme="minorHAnsi"/>
          <w:b/>
          <w:bCs/>
          <w:sz w:val="22"/>
          <w:szCs w:val="22"/>
          <w:u w:val="single"/>
        </w:rPr>
        <w:t>dd-on</w:t>
      </w:r>
      <w:r w:rsidR="00E87D01" w:rsidRPr="002E76FB">
        <w:rPr>
          <w:rFonts w:asciiTheme="minorHAnsi" w:eastAsia="Times New Roman" w:hAnsiTheme="minorHAnsi" w:cstheme="minorHAnsi"/>
          <w:sz w:val="22"/>
          <w:szCs w:val="22"/>
        </w:rPr>
        <w:t xml:space="preserve">: </w:t>
      </w:r>
      <w:r w:rsidR="00040416">
        <w:rPr>
          <w:rFonts w:asciiTheme="minorHAnsi" w:eastAsia="Times New Roman" w:hAnsiTheme="minorHAnsi" w:cstheme="minorHAnsi"/>
          <w:sz w:val="22"/>
          <w:szCs w:val="22"/>
        </w:rPr>
        <w:t>Beginning</w:t>
      </w:r>
      <w:r w:rsidR="0093577F" w:rsidRPr="002E76FB">
        <w:rPr>
          <w:rFonts w:asciiTheme="minorHAnsi" w:eastAsia="Times New Roman" w:hAnsiTheme="minorHAnsi" w:cstheme="minorHAnsi"/>
          <w:sz w:val="22"/>
          <w:szCs w:val="22"/>
        </w:rPr>
        <w:t xml:space="preserve"> January 15, </w:t>
      </w:r>
      <w:r w:rsidR="007A5595" w:rsidRPr="002E76FB">
        <w:rPr>
          <w:rFonts w:asciiTheme="minorHAnsi" w:eastAsia="Times New Roman" w:hAnsiTheme="minorHAnsi" w:cstheme="minorHAnsi"/>
          <w:sz w:val="22"/>
          <w:szCs w:val="22"/>
        </w:rPr>
        <w:t>2022,</w:t>
      </w:r>
      <w:r w:rsidR="002B7395" w:rsidRPr="002E76FB">
        <w:rPr>
          <w:rFonts w:asciiTheme="minorHAnsi" w:eastAsia="Times New Roman" w:hAnsiTheme="minorHAnsi" w:cstheme="minorHAnsi"/>
          <w:sz w:val="22"/>
          <w:szCs w:val="22"/>
        </w:rPr>
        <w:t xml:space="preserve"> n</w:t>
      </w:r>
      <w:r w:rsidR="0093577F" w:rsidRPr="002E76FB">
        <w:rPr>
          <w:rFonts w:asciiTheme="minorHAnsi" w:eastAsia="Times New Roman" w:hAnsiTheme="minorHAnsi" w:cstheme="minorHAnsi"/>
          <w:sz w:val="22"/>
          <w:szCs w:val="22"/>
        </w:rPr>
        <w:t xml:space="preserve">ursing facilities </w:t>
      </w:r>
      <w:r w:rsidR="00E87D01" w:rsidRPr="002E76FB">
        <w:rPr>
          <w:rFonts w:asciiTheme="minorHAnsi" w:eastAsia="Times New Roman" w:hAnsiTheme="minorHAnsi" w:cstheme="minorHAnsi"/>
          <w:sz w:val="22"/>
          <w:szCs w:val="22"/>
        </w:rPr>
        <w:t>may bill an additional $</w:t>
      </w:r>
      <w:r w:rsidR="00E87D01" w:rsidRPr="002E76FB">
        <w:rPr>
          <w:rFonts w:asciiTheme="minorHAnsi" w:eastAsia="Times New Roman" w:hAnsiTheme="minorHAnsi" w:cstheme="minorHAnsi"/>
          <w:sz w:val="22"/>
          <w:szCs w:val="22"/>
          <w:u w:val="single"/>
        </w:rPr>
        <w:t>200</w:t>
      </w:r>
      <w:r w:rsidR="0093577F" w:rsidRPr="002E76FB">
        <w:rPr>
          <w:rFonts w:asciiTheme="minorHAnsi" w:eastAsia="Times New Roman" w:hAnsiTheme="minorHAnsi" w:cstheme="minorHAnsi"/>
          <w:sz w:val="22"/>
          <w:szCs w:val="22"/>
        </w:rPr>
        <w:t xml:space="preserve"> per member </w:t>
      </w:r>
      <w:r w:rsidR="00E87D01" w:rsidRPr="002E76FB">
        <w:rPr>
          <w:rFonts w:asciiTheme="minorHAnsi" w:eastAsia="Times New Roman" w:hAnsiTheme="minorHAnsi" w:cstheme="minorHAnsi"/>
          <w:sz w:val="22"/>
          <w:szCs w:val="22"/>
        </w:rPr>
        <w:t>per day for</w:t>
      </w:r>
      <w:r w:rsidR="00E87D01" w:rsidRPr="00110537">
        <w:rPr>
          <w:rFonts w:asciiTheme="minorHAnsi" w:eastAsia="Times New Roman" w:hAnsiTheme="minorHAnsi" w:cstheme="minorHAnsi"/>
          <w:sz w:val="22"/>
          <w:szCs w:val="22"/>
        </w:rPr>
        <w:t xml:space="preserve"> </w:t>
      </w:r>
      <w:r w:rsidR="00E706D2">
        <w:rPr>
          <w:rFonts w:asciiTheme="minorHAnsi" w:eastAsia="Times New Roman" w:hAnsiTheme="minorHAnsi" w:cstheme="minorHAnsi"/>
          <w:sz w:val="22"/>
          <w:szCs w:val="22"/>
        </w:rPr>
        <w:t xml:space="preserve">up to </w:t>
      </w:r>
      <w:r w:rsidR="00E87D01" w:rsidRPr="00110537">
        <w:rPr>
          <w:rFonts w:asciiTheme="minorHAnsi" w:eastAsia="Times New Roman" w:hAnsiTheme="minorHAnsi" w:cstheme="minorHAnsi"/>
          <w:sz w:val="22"/>
          <w:szCs w:val="22"/>
        </w:rPr>
        <w:t xml:space="preserve">the </w:t>
      </w:r>
      <w:r w:rsidR="0093577F" w:rsidRPr="00110537">
        <w:rPr>
          <w:rFonts w:asciiTheme="minorHAnsi" w:eastAsia="Times New Roman" w:hAnsiTheme="minorHAnsi" w:cstheme="minorHAnsi"/>
          <w:sz w:val="22"/>
          <w:szCs w:val="22"/>
        </w:rPr>
        <w:t>first</w:t>
      </w:r>
      <w:r w:rsidR="00E87D01" w:rsidRPr="00110537">
        <w:rPr>
          <w:rFonts w:asciiTheme="minorHAnsi" w:eastAsia="Times New Roman" w:hAnsiTheme="minorHAnsi" w:cstheme="minorHAnsi"/>
          <w:sz w:val="22"/>
          <w:szCs w:val="22"/>
        </w:rPr>
        <w:t xml:space="preserve"> 6 months</w:t>
      </w:r>
      <w:r w:rsidR="0093577F" w:rsidRPr="00110537">
        <w:rPr>
          <w:rFonts w:asciiTheme="minorHAnsi" w:eastAsia="Times New Roman" w:hAnsiTheme="minorHAnsi" w:cstheme="minorHAnsi"/>
          <w:sz w:val="22"/>
          <w:szCs w:val="22"/>
        </w:rPr>
        <w:t xml:space="preserve"> (180 days) </w:t>
      </w:r>
      <w:r w:rsidR="00E87D01" w:rsidRPr="00110537">
        <w:rPr>
          <w:rFonts w:asciiTheme="minorHAnsi" w:eastAsia="Times New Roman" w:hAnsiTheme="minorHAnsi" w:cstheme="minorHAnsi"/>
          <w:sz w:val="22"/>
          <w:szCs w:val="22"/>
        </w:rPr>
        <w:t xml:space="preserve">of admission </w:t>
      </w:r>
      <w:r w:rsidR="0093577F" w:rsidRPr="00110537">
        <w:rPr>
          <w:rFonts w:asciiTheme="minorHAnsi" w:eastAsia="Times New Roman" w:hAnsiTheme="minorHAnsi" w:cstheme="minorHAnsi"/>
          <w:sz w:val="22"/>
          <w:szCs w:val="22"/>
        </w:rPr>
        <w:t>i</w:t>
      </w:r>
      <w:r w:rsidR="00E87D01" w:rsidRPr="00110537">
        <w:rPr>
          <w:rFonts w:asciiTheme="minorHAnsi" w:eastAsia="Times New Roman" w:hAnsiTheme="minorHAnsi" w:cstheme="minorHAnsi"/>
          <w:sz w:val="22"/>
          <w:szCs w:val="22"/>
        </w:rPr>
        <w:t xml:space="preserve">f a MassHealth member </w:t>
      </w:r>
      <w:r w:rsidR="0093577F" w:rsidRPr="00110537">
        <w:rPr>
          <w:rFonts w:asciiTheme="minorHAnsi" w:eastAsia="Times New Roman" w:hAnsiTheme="minorHAnsi" w:cstheme="minorHAnsi"/>
          <w:sz w:val="22"/>
          <w:szCs w:val="22"/>
        </w:rPr>
        <w:t xml:space="preserve">is </w:t>
      </w:r>
      <w:r w:rsidR="00E87D01" w:rsidRPr="00110537">
        <w:rPr>
          <w:rFonts w:asciiTheme="minorHAnsi" w:eastAsia="Times New Roman" w:hAnsiTheme="minorHAnsi" w:cstheme="minorHAnsi"/>
          <w:sz w:val="22"/>
          <w:szCs w:val="22"/>
        </w:rPr>
        <w:t xml:space="preserve">admitted from any </w:t>
      </w:r>
      <w:r w:rsidR="002B7395" w:rsidRPr="00110537">
        <w:rPr>
          <w:rFonts w:asciiTheme="minorHAnsi" w:eastAsia="Times New Roman" w:hAnsiTheme="minorHAnsi" w:cstheme="minorHAnsi"/>
          <w:sz w:val="22"/>
          <w:szCs w:val="22"/>
        </w:rPr>
        <w:t>setting,</w:t>
      </w:r>
      <w:r w:rsidR="0093577F" w:rsidRPr="00110537">
        <w:rPr>
          <w:rFonts w:asciiTheme="minorHAnsi" w:eastAsia="Times New Roman" w:hAnsiTheme="minorHAnsi" w:cstheme="minorHAnsi"/>
          <w:sz w:val="22"/>
          <w:szCs w:val="22"/>
        </w:rPr>
        <w:t xml:space="preserve"> the member</w:t>
      </w:r>
      <w:r w:rsidR="008636E5">
        <w:rPr>
          <w:rFonts w:asciiTheme="minorHAnsi" w:eastAsia="Times New Roman" w:hAnsiTheme="minorHAnsi" w:cstheme="minorHAnsi"/>
          <w:sz w:val="22"/>
          <w:szCs w:val="22"/>
        </w:rPr>
        <w:t>’</w:t>
      </w:r>
      <w:r w:rsidR="0093577F" w:rsidRPr="00110537">
        <w:rPr>
          <w:rFonts w:asciiTheme="minorHAnsi" w:eastAsia="Times New Roman" w:hAnsiTheme="minorHAnsi" w:cstheme="minorHAnsi"/>
          <w:sz w:val="22"/>
          <w:szCs w:val="22"/>
        </w:rPr>
        <w:t xml:space="preserve">s </w:t>
      </w:r>
      <w:r w:rsidR="00E87D01" w:rsidRPr="00110537">
        <w:rPr>
          <w:rFonts w:asciiTheme="minorHAnsi" w:eastAsia="Times New Roman" w:hAnsiTheme="minorHAnsi" w:cstheme="minorHAnsi"/>
          <w:sz w:val="22"/>
          <w:szCs w:val="22"/>
        </w:rPr>
        <w:t>homeless</w:t>
      </w:r>
      <w:r w:rsidR="001A1F55">
        <w:rPr>
          <w:rFonts w:asciiTheme="minorHAnsi" w:eastAsia="Times New Roman" w:hAnsiTheme="minorHAnsi" w:cstheme="minorHAnsi"/>
          <w:sz w:val="22"/>
          <w:szCs w:val="22"/>
        </w:rPr>
        <w:t>ness</w:t>
      </w:r>
      <w:r w:rsidR="002B7395" w:rsidRPr="00110537">
        <w:rPr>
          <w:rFonts w:asciiTheme="minorHAnsi" w:eastAsia="Times New Roman" w:hAnsiTheme="minorHAnsi" w:cstheme="minorHAnsi"/>
          <w:sz w:val="22"/>
          <w:szCs w:val="22"/>
        </w:rPr>
        <w:t xml:space="preserve"> status has been </w:t>
      </w:r>
      <w:r w:rsidR="00E87D01" w:rsidRPr="00110537">
        <w:rPr>
          <w:rFonts w:asciiTheme="minorHAnsi" w:eastAsia="Times New Roman" w:hAnsiTheme="minorHAnsi" w:cstheme="minorHAnsi"/>
          <w:sz w:val="22"/>
          <w:szCs w:val="22"/>
        </w:rPr>
        <w:t>verified</w:t>
      </w:r>
      <w:r w:rsidR="002B7395" w:rsidRPr="00110537">
        <w:rPr>
          <w:rFonts w:asciiTheme="minorHAnsi" w:eastAsia="Times New Roman" w:hAnsiTheme="minorHAnsi" w:cstheme="minorHAnsi"/>
          <w:sz w:val="22"/>
          <w:szCs w:val="22"/>
        </w:rPr>
        <w:t xml:space="preserve"> and approved by EOHHS</w:t>
      </w:r>
      <w:r w:rsidR="006F1E7A">
        <w:rPr>
          <w:rFonts w:asciiTheme="minorHAnsi" w:eastAsia="Times New Roman" w:hAnsiTheme="minorHAnsi" w:cstheme="minorHAnsi"/>
          <w:sz w:val="22"/>
          <w:szCs w:val="22"/>
        </w:rPr>
        <w:t>,</w:t>
      </w:r>
      <w:r w:rsidR="002B7395" w:rsidRPr="00110537">
        <w:rPr>
          <w:rFonts w:asciiTheme="minorHAnsi" w:eastAsia="Times New Roman" w:hAnsiTheme="minorHAnsi" w:cstheme="minorHAnsi"/>
          <w:sz w:val="22"/>
          <w:szCs w:val="22"/>
        </w:rPr>
        <w:t xml:space="preserve"> </w:t>
      </w:r>
      <w:r w:rsidR="00E87D01" w:rsidRPr="00110537">
        <w:rPr>
          <w:rFonts w:asciiTheme="minorHAnsi" w:eastAsia="Times New Roman" w:hAnsiTheme="minorHAnsi" w:cstheme="minorHAnsi"/>
          <w:sz w:val="22"/>
          <w:szCs w:val="22"/>
        </w:rPr>
        <w:t>and MassHealth is the primary payer</w:t>
      </w:r>
      <w:r w:rsidR="00AC4199" w:rsidRPr="00110537">
        <w:rPr>
          <w:rFonts w:asciiTheme="minorHAnsi" w:eastAsia="Times New Roman" w:hAnsiTheme="minorHAnsi" w:cstheme="minorHAnsi"/>
          <w:sz w:val="22"/>
          <w:szCs w:val="22"/>
        </w:rPr>
        <w:t xml:space="preserve"> </w:t>
      </w:r>
      <w:r w:rsidR="0093577F" w:rsidRPr="00110537">
        <w:rPr>
          <w:rFonts w:asciiTheme="minorHAnsi" w:eastAsia="Times New Roman" w:hAnsiTheme="minorHAnsi" w:cstheme="minorHAnsi"/>
          <w:sz w:val="22"/>
          <w:szCs w:val="22"/>
        </w:rPr>
        <w:t>at the time of admission</w:t>
      </w:r>
      <w:r w:rsidR="00094AD6">
        <w:rPr>
          <w:rFonts w:asciiTheme="minorHAnsi" w:eastAsia="Times New Roman" w:hAnsiTheme="minorHAnsi" w:cstheme="minorHAnsi"/>
          <w:sz w:val="22"/>
          <w:szCs w:val="22"/>
        </w:rPr>
        <w:t>.</w:t>
      </w:r>
    </w:p>
    <w:p w14:paraId="514BC04C" w14:textId="3E37E608" w:rsidR="00E30CB4" w:rsidRPr="00110537" w:rsidRDefault="00E30CB4" w:rsidP="00D77B68">
      <w:pPr>
        <w:pStyle w:val="xmsolistparagraph"/>
        <w:numPr>
          <w:ilvl w:val="1"/>
          <w:numId w:val="1"/>
        </w:numPr>
        <w:spacing w:line="360" w:lineRule="auto"/>
        <w:rPr>
          <w:rFonts w:asciiTheme="minorHAnsi" w:eastAsia="Times New Roman" w:hAnsiTheme="minorHAnsi" w:cstheme="minorHAnsi"/>
          <w:sz w:val="22"/>
          <w:szCs w:val="22"/>
        </w:rPr>
      </w:pPr>
      <w:r w:rsidRPr="00E6155D">
        <w:rPr>
          <w:rFonts w:asciiTheme="minorHAnsi" w:eastAsia="Times New Roman" w:hAnsiTheme="minorHAnsi" w:cstheme="minorHAnsi"/>
          <w:i/>
          <w:iCs/>
          <w:sz w:val="22"/>
          <w:szCs w:val="22"/>
          <w:u w:val="single"/>
        </w:rPr>
        <w:t>HCPC</w:t>
      </w:r>
      <w:r w:rsidR="00E0022E">
        <w:rPr>
          <w:rFonts w:asciiTheme="minorHAnsi" w:eastAsia="Times New Roman" w:hAnsiTheme="minorHAnsi" w:cstheme="minorHAnsi"/>
          <w:i/>
          <w:iCs/>
          <w:sz w:val="22"/>
          <w:szCs w:val="22"/>
          <w:u w:val="single"/>
        </w:rPr>
        <w:t>S</w:t>
      </w:r>
      <w:r w:rsidRPr="00E6155D">
        <w:rPr>
          <w:rFonts w:asciiTheme="minorHAnsi" w:eastAsia="Times New Roman" w:hAnsiTheme="minorHAnsi" w:cstheme="minorHAnsi"/>
          <w:i/>
          <w:iCs/>
          <w:sz w:val="22"/>
          <w:szCs w:val="22"/>
          <w:u w:val="single"/>
        </w:rPr>
        <w:t xml:space="preserve"> code S0311</w:t>
      </w:r>
    </w:p>
    <w:p w14:paraId="3ECA7E45" w14:textId="397D5C3D" w:rsidR="00E87D01" w:rsidRPr="00110537" w:rsidRDefault="00E87D01" w:rsidP="00D77B68">
      <w:pPr>
        <w:pStyle w:val="xmsolistparagraph"/>
        <w:numPr>
          <w:ilvl w:val="1"/>
          <w:numId w:val="1"/>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May be billed in conjunction with the following add-ons:</w:t>
      </w:r>
    </w:p>
    <w:p w14:paraId="2D748A2B" w14:textId="77777777" w:rsidR="00074BB9" w:rsidRPr="00110537" w:rsidRDefault="00074BB9" w:rsidP="00D77B68">
      <w:pPr>
        <w:pStyle w:val="xmsolistparagraph"/>
        <w:numPr>
          <w:ilvl w:val="2"/>
          <w:numId w:val="1"/>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Dialysis den add-on </w:t>
      </w:r>
      <w:r>
        <w:rPr>
          <w:rFonts w:asciiTheme="minorHAnsi" w:eastAsia="Times New Roman" w:hAnsiTheme="minorHAnsi" w:cstheme="minorHAnsi"/>
          <w:b/>
          <w:bCs/>
          <w:sz w:val="22"/>
          <w:szCs w:val="22"/>
        </w:rPr>
        <w:t>or</w:t>
      </w:r>
      <w:r>
        <w:rPr>
          <w:rFonts w:asciiTheme="minorHAnsi" w:eastAsia="Times New Roman" w:hAnsiTheme="minorHAnsi" w:cstheme="minorHAnsi"/>
          <w:sz w:val="22"/>
          <w:szCs w:val="22"/>
        </w:rPr>
        <w:t xml:space="preserve"> Dialysis services </w:t>
      </w:r>
      <w:r w:rsidRPr="00110537">
        <w:rPr>
          <w:rFonts w:asciiTheme="minorHAnsi" w:eastAsia="Times New Roman" w:hAnsiTheme="minorHAnsi" w:cstheme="minorHAnsi"/>
          <w:sz w:val="22"/>
          <w:szCs w:val="22"/>
        </w:rPr>
        <w:t>add-on</w:t>
      </w:r>
    </w:p>
    <w:p w14:paraId="22A98FAE" w14:textId="57198360" w:rsidR="00730B09" w:rsidRPr="00110537" w:rsidRDefault="00730B09" w:rsidP="00D77B68">
      <w:pPr>
        <w:pStyle w:val="xmsolistparagraph"/>
        <w:numPr>
          <w:ilvl w:val="2"/>
          <w:numId w:val="1"/>
        </w:numPr>
        <w:spacing w:line="360" w:lineRule="auto"/>
        <w:rPr>
          <w:rFonts w:asciiTheme="minorHAnsi" w:eastAsia="Times New Roman" w:hAnsiTheme="minorHAnsi" w:cstheme="minorHAnsi"/>
          <w:sz w:val="22"/>
          <w:szCs w:val="22"/>
        </w:rPr>
      </w:pPr>
      <w:r w:rsidRPr="00110537">
        <w:rPr>
          <w:rFonts w:asciiTheme="minorHAnsi" w:hAnsiTheme="minorHAnsi" w:cstheme="minorHAnsi"/>
          <w:sz w:val="22"/>
          <w:szCs w:val="22"/>
        </w:rPr>
        <w:t xml:space="preserve">Trach </w:t>
      </w:r>
      <w:r w:rsidR="00D061D1">
        <w:rPr>
          <w:rFonts w:asciiTheme="minorHAnsi" w:hAnsiTheme="minorHAnsi" w:cstheme="minorHAnsi"/>
          <w:sz w:val="22"/>
          <w:szCs w:val="22"/>
        </w:rPr>
        <w:t>ad</w:t>
      </w:r>
      <w:r w:rsidRPr="00110537">
        <w:rPr>
          <w:rFonts w:asciiTheme="minorHAnsi" w:hAnsiTheme="minorHAnsi" w:cstheme="minorHAnsi"/>
          <w:sz w:val="22"/>
          <w:szCs w:val="22"/>
        </w:rPr>
        <w:t>d-on</w:t>
      </w:r>
    </w:p>
    <w:p w14:paraId="03DB960F" w14:textId="236201A6" w:rsidR="00171198" w:rsidRPr="00110537" w:rsidRDefault="00E87D01" w:rsidP="00D77B68">
      <w:pPr>
        <w:pStyle w:val="xmsolistparagraph"/>
        <w:numPr>
          <w:ilvl w:val="1"/>
          <w:numId w:val="1"/>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May not be billed with the following add-ons</w:t>
      </w:r>
      <w:r w:rsidR="00E82092" w:rsidRPr="00110537">
        <w:rPr>
          <w:rFonts w:asciiTheme="minorHAnsi" w:eastAsia="Times New Roman" w:hAnsiTheme="minorHAnsi" w:cstheme="minorHAnsi"/>
          <w:sz w:val="22"/>
          <w:szCs w:val="22"/>
        </w:rPr>
        <w:t>:</w:t>
      </w:r>
    </w:p>
    <w:p w14:paraId="269F5769" w14:textId="6C10D4F1" w:rsidR="00E87D01" w:rsidRPr="00110537" w:rsidRDefault="00E87D01" w:rsidP="00D77B68">
      <w:pPr>
        <w:pStyle w:val="xmsolistparagraph"/>
        <w:numPr>
          <w:ilvl w:val="2"/>
          <w:numId w:val="1"/>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B</w:t>
      </w:r>
      <w:r w:rsidR="00CD7344">
        <w:rPr>
          <w:rFonts w:asciiTheme="minorHAnsi" w:eastAsia="Times New Roman" w:hAnsiTheme="minorHAnsi" w:cstheme="minorHAnsi"/>
          <w:sz w:val="22"/>
          <w:szCs w:val="22"/>
        </w:rPr>
        <w:t xml:space="preserve">H </w:t>
      </w:r>
      <w:r w:rsidRPr="00110537">
        <w:rPr>
          <w:rFonts w:asciiTheme="minorHAnsi" w:eastAsia="Times New Roman" w:hAnsiTheme="minorHAnsi" w:cstheme="minorHAnsi"/>
          <w:sz w:val="22"/>
          <w:szCs w:val="22"/>
        </w:rPr>
        <w:t xml:space="preserve">add-on </w:t>
      </w:r>
    </w:p>
    <w:p w14:paraId="36476341" w14:textId="2D11EE0E" w:rsidR="00C73187" w:rsidRDefault="00C73187" w:rsidP="00D77B68">
      <w:pPr>
        <w:pStyle w:val="xmsolistparagraph"/>
        <w:numPr>
          <w:ilvl w:val="2"/>
          <w:numId w:val="1"/>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SUD add-on</w:t>
      </w:r>
    </w:p>
    <w:p w14:paraId="101F52DA" w14:textId="699F954B" w:rsidR="007502CD" w:rsidRDefault="007502CD" w:rsidP="00D77B68">
      <w:pPr>
        <w:pStyle w:val="xmsolistparagraph"/>
        <w:numPr>
          <w:ilvl w:val="2"/>
          <w:numId w:val="1"/>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SUD induction add-on</w:t>
      </w:r>
    </w:p>
    <w:p w14:paraId="0ECB6E11" w14:textId="5CC60C19" w:rsidR="00F71768" w:rsidRPr="00F71768" w:rsidRDefault="00F71768" w:rsidP="00D77B68">
      <w:pPr>
        <w:pStyle w:val="xmsolistparagraph"/>
        <w:numPr>
          <w:ilvl w:val="2"/>
          <w:numId w:val="1"/>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Bariatric </w:t>
      </w:r>
      <w:r w:rsidR="001833A8">
        <w:rPr>
          <w:rFonts w:asciiTheme="minorHAnsi" w:eastAsia="Times New Roman" w:hAnsiTheme="minorHAnsi" w:cstheme="minorHAnsi"/>
          <w:sz w:val="22"/>
          <w:szCs w:val="22"/>
        </w:rPr>
        <w:t>add</w:t>
      </w:r>
      <w:r>
        <w:rPr>
          <w:rFonts w:asciiTheme="minorHAnsi" w:eastAsia="Times New Roman" w:hAnsiTheme="minorHAnsi" w:cstheme="minorHAnsi"/>
          <w:sz w:val="22"/>
          <w:szCs w:val="22"/>
        </w:rPr>
        <w:t>-on</w:t>
      </w:r>
    </w:p>
    <w:p w14:paraId="49E92FA2" w14:textId="34CB0050" w:rsidR="00E87D01" w:rsidRPr="00110537" w:rsidRDefault="009831A3" w:rsidP="00D77B68">
      <w:pPr>
        <w:pStyle w:val="xmsolistparagraph"/>
        <w:numPr>
          <w:ilvl w:val="2"/>
          <w:numId w:val="1"/>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 xml:space="preserve">Temporary </w:t>
      </w:r>
      <w:r w:rsidR="00D061D1">
        <w:rPr>
          <w:rFonts w:asciiTheme="minorHAnsi" w:eastAsia="Times New Roman" w:hAnsiTheme="minorHAnsi" w:cstheme="minorHAnsi"/>
          <w:sz w:val="22"/>
          <w:szCs w:val="22"/>
        </w:rPr>
        <w:t>r</w:t>
      </w:r>
      <w:r w:rsidRPr="00110537">
        <w:rPr>
          <w:rFonts w:asciiTheme="minorHAnsi" w:eastAsia="Times New Roman" w:hAnsiTheme="minorHAnsi" w:cstheme="minorHAnsi"/>
          <w:sz w:val="22"/>
          <w:szCs w:val="22"/>
        </w:rPr>
        <w:t>esident</w:t>
      </w:r>
      <w:r w:rsidR="00E87D01" w:rsidRPr="00110537">
        <w:rPr>
          <w:rFonts w:asciiTheme="minorHAnsi" w:eastAsia="Times New Roman" w:hAnsiTheme="minorHAnsi" w:cstheme="minorHAnsi"/>
          <w:sz w:val="22"/>
          <w:szCs w:val="22"/>
        </w:rPr>
        <w:t xml:space="preserve"> </w:t>
      </w:r>
      <w:r w:rsidR="00D061D1">
        <w:rPr>
          <w:rFonts w:asciiTheme="minorHAnsi" w:eastAsia="Times New Roman" w:hAnsiTheme="minorHAnsi" w:cstheme="minorHAnsi"/>
          <w:sz w:val="22"/>
          <w:szCs w:val="22"/>
        </w:rPr>
        <w:t>a</w:t>
      </w:r>
      <w:r w:rsidR="00E87D01" w:rsidRPr="00110537">
        <w:rPr>
          <w:rFonts w:asciiTheme="minorHAnsi" w:eastAsia="Times New Roman" w:hAnsiTheme="minorHAnsi" w:cstheme="minorHAnsi"/>
          <w:sz w:val="22"/>
          <w:szCs w:val="22"/>
        </w:rPr>
        <w:t xml:space="preserve">dd-on </w:t>
      </w:r>
    </w:p>
    <w:p w14:paraId="158ABB56" w14:textId="062771A9" w:rsidR="00F71768" w:rsidRDefault="00730B09" w:rsidP="00D77B68">
      <w:pPr>
        <w:pStyle w:val="xmsolistparagraph"/>
        <w:numPr>
          <w:ilvl w:val="2"/>
          <w:numId w:val="1"/>
        </w:numPr>
        <w:spacing w:line="360" w:lineRule="auto"/>
        <w:rPr>
          <w:rFonts w:asciiTheme="minorHAnsi" w:hAnsiTheme="minorHAnsi" w:cstheme="minorHAnsi"/>
          <w:sz w:val="22"/>
          <w:szCs w:val="22"/>
        </w:rPr>
      </w:pPr>
      <w:r w:rsidRPr="00110537">
        <w:rPr>
          <w:rFonts w:asciiTheme="minorHAnsi" w:hAnsiTheme="minorHAnsi" w:cstheme="minorHAnsi"/>
          <w:sz w:val="22"/>
          <w:szCs w:val="22"/>
        </w:rPr>
        <w:t>Transitional add-on</w:t>
      </w:r>
    </w:p>
    <w:p w14:paraId="2E665A7E" w14:textId="6AD7BFBF" w:rsidR="00E87D01" w:rsidRPr="00F71768" w:rsidRDefault="009252A3" w:rsidP="00D77B68">
      <w:pPr>
        <w:pStyle w:val="xmsolistparagraph"/>
        <w:numPr>
          <w:ilvl w:val="0"/>
          <w:numId w:val="30"/>
        </w:numPr>
        <w:tabs>
          <w:tab w:val="left" w:pos="1800"/>
        </w:tabs>
        <w:spacing w:line="360" w:lineRule="auto"/>
        <w:ind w:left="720"/>
        <w:rPr>
          <w:rFonts w:asciiTheme="minorHAnsi" w:hAnsiTheme="minorHAnsi" w:cstheme="minorHAnsi"/>
          <w:sz w:val="22"/>
          <w:szCs w:val="22"/>
        </w:rPr>
      </w:pPr>
      <w:r>
        <w:rPr>
          <w:rStyle w:val="Heading2Char"/>
          <w:rFonts w:asciiTheme="minorHAnsi" w:hAnsiTheme="minorHAnsi" w:cstheme="minorHAnsi"/>
          <w:b/>
          <w:bCs/>
          <w:sz w:val="22"/>
          <w:szCs w:val="22"/>
          <w:u w:val="single"/>
        </w:rPr>
        <w:t xml:space="preserve">101 CMR </w:t>
      </w:r>
      <w:r w:rsidR="003E152A" w:rsidRPr="00316C64">
        <w:rPr>
          <w:rStyle w:val="Heading2Char"/>
          <w:rFonts w:asciiTheme="minorHAnsi" w:hAnsiTheme="minorHAnsi" w:cstheme="minorHAnsi"/>
          <w:b/>
          <w:bCs/>
          <w:sz w:val="22"/>
          <w:szCs w:val="22"/>
          <w:u w:val="single"/>
        </w:rPr>
        <w:t>206.10(1)(</w:t>
      </w:r>
      <w:r w:rsidR="00C26E4B">
        <w:rPr>
          <w:rStyle w:val="Heading2Char"/>
          <w:rFonts w:asciiTheme="minorHAnsi" w:hAnsiTheme="minorHAnsi" w:cstheme="minorHAnsi"/>
          <w:b/>
          <w:bCs/>
          <w:sz w:val="22"/>
          <w:szCs w:val="22"/>
          <w:u w:val="single"/>
        </w:rPr>
        <w:t>a</w:t>
      </w:r>
      <w:r w:rsidR="003E152A" w:rsidRPr="00316C64">
        <w:rPr>
          <w:rStyle w:val="Heading2Char"/>
          <w:rFonts w:asciiTheme="minorHAnsi" w:hAnsiTheme="minorHAnsi" w:cstheme="minorHAnsi"/>
          <w:b/>
          <w:bCs/>
          <w:sz w:val="22"/>
          <w:szCs w:val="22"/>
          <w:u w:val="single"/>
        </w:rPr>
        <w:t xml:space="preserve">) </w:t>
      </w:r>
      <w:bookmarkStart w:id="1" w:name="_Hlk114659664"/>
      <w:r w:rsidR="00D51159" w:rsidRPr="00316C64">
        <w:rPr>
          <w:rStyle w:val="Heading2Char"/>
          <w:rFonts w:asciiTheme="minorHAnsi" w:hAnsiTheme="minorHAnsi" w:cstheme="minorHAnsi"/>
          <w:b/>
          <w:bCs/>
          <w:sz w:val="22"/>
          <w:szCs w:val="22"/>
          <w:u w:val="single"/>
        </w:rPr>
        <w:t>Temporary Resident</w:t>
      </w:r>
      <w:r w:rsidR="00E87D01" w:rsidRPr="00316C64">
        <w:rPr>
          <w:rStyle w:val="Heading2Char"/>
          <w:rFonts w:asciiTheme="minorHAnsi" w:hAnsiTheme="minorHAnsi" w:cstheme="minorHAnsi"/>
          <w:b/>
          <w:bCs/>
          <w:sz w:val="22"/>
          <w:szCs w:val="22"/>
          <w:u w:val="single"/>
        </w:rPr>
        <w:t xml:space="preserve"> </w:t>
      </w:r>
      <w:bookmarkEnd w:id="1"/>
      <w:r w:rsidR="00E0022E" w:rsidRPr="00316C64">
        <w:rPr>
          <w:rStyle w:val="Heading2Char"/>
          <w:rFonts w:asciiTheme="minorHAnsi" w:hAnsiTheme="minorHAnsi" w:cstheme="minorHAnsi"/>
          <w:b/>
          <w:bCs/>
          <w:sz w:val="22"/>
          <w:szCs w:val="22"/>
          <w:u w:val="single"/>
        </w:rPr>
        <w:t>A</w:t>
      </w:r>
      <w:r w:rsidR="00E87D01" w:rsidRPr="00316C64">
        <w:rPr>
          <w:rStyle w:val="Heading2Char"/>
          <w:rFonts w:asciiTheme="minorHAnsi" w:hAnsiTheme="minorHAnsi" w:cstheme="minorHAnsi"/>
          <w:b/>
          <w:bCs/>
          <w:sz w:val="22"/>
          <w:szCs w:val="22"/>
          <w:u w:val="single"/>
        </w:rPr>
        <w:t>dd-on</w:t>
      </w:r>
      <w:r w:rsidR="00E87D01" w:rsidRPr="00F71768">
        <w:rPr>
          <w:rFonts w:asciiTheme="minorHAnsi" w:eastAsia="Times New Roman" w:hAnsiTheme="minorHAnsi" w:cstheme="minorHAnsi"/>
          <w:sz w:val="22"/>
          <w:szCs w:val="22"/>
        </w:rPr>
        <w:t xml:space="preserve">: </w:t>
      </w:r>
      <w:r w:rsidR="00040416">
        <w:rPr>
          <w:rFonts w:asciiTheme="minorHAnsi" w:eastAsia="Times New Roman" w:hAnsiTheme="minorHAnsi" w:cstheme="minorHAnsi"/>
          <w:sz w:val="22"/>
          <w:szCs w:val="22"/>
        </w:rPr>
        <w:t>Beginning</w:t>
      </w:r>
      <w:r w:rsidR="00D51159" w:rsidRPr="00F71768">
        <w:rPr>
          <w:rFonts w:asciiTheme="minorHAnsi" w:eastAsia="Times New Roman" w:hAnsiTheme="minorHAnsi" w:cstheme="minorHAnsi"/>
          <w:sz w:val="22"/>
          <w:szCs w:val="22"/>
        </w:rPr>
        <w:t xml:space="preserve"> October 1, </w:t>
      </w:r>
      <w:r w:rsidR="00C740CF" w:rsidRPr="00F71768">
        <w:rPr>
          <w:rFonts w:asciiTheme="minorHAnsi" w:eastAsia="Times New Roman" w:hAnsiTheme="minorHAnsi" w:cstheme="minorHAnsi"/>
          <w:sz w:val="22"/>
          <w:szCs w:val="22"/>
        </w:rPr>
        <w:t>2022,</w:t>
      </w:r>
      <w:r w:rsidR="00D51159" w:rsidRPr="00F71768">
        <w:rPr>
          <w:rFonts w:asciiTheme="minorHAnsi" w:eastAsia="Times New Roman" w:hAnsiTheme="minorHAnsi" w:cstheme="minorHAnsi"/>
          <w:sz w:val="22"/>
          <w:szCs w:val="22"/>
        </w:rPr>
        <w:t xml:space="preserve"> </w:t>
      </w:r>
      <w:r w:rsidR="00094AD6" w:rsidRPr="00F71768">
        <w:rPr>
          <w:rFonts w:asciiTheme="minorHAnsi" w:eastAsia="Times New Roman" w:hAnsiTheme="minorHAnsi" w:cstheme="minorHAnsi"/>
          <w:sz w:val="22"/>
          <w:szCs w:val="22"/>
        </w:rPr>
        <w:t>n</w:t>
      </w:r>
      <w:r w:rsidR="00D51159" w:rsidRPr="00F71768">
        <w:rPr>
          <w:rFonts w:asciiTheme="minorHAnsi" w:eastAsia="Times New Roman" w:hAnsiTheme="minorHAnsi" w:cstheme="minorHAnsi"/>
          <w:sz w:val="22"/>
          <w:szCs w:val="22"/>
        </w:rPr>
        <w:t xml:space="preserve">ursing facilities </w:t>
      </w:r>
      <w:r w:rsidR="00E87D01" w:rsidRPr="00F71768">
        <w:rPr>
          <w:rFonts w:asciiTheme="minorHAnsi" w:eastAsia="Times New Roman" w:hAnsiTheme="minorHAnsi" w:cstheme="minorHAnsi"/>
          <w:sz w:val="22"/>
          <w:szCs w:val="22"/>
        </w:rPr>
        <w:t>may bill an additional $</w:t>
      </w:r>
      <w:proofErr w:type="gramStart"/>
      <w:r w:rsidR="00E87D01" w:rsidRPr="00F71768">
        <w:rPr>
          <w:rFonts w:asciiTheme="minorHAnsi" w:eastAsia="Times New Roman" w:hAnsiTheme="minorHAnsi" w:cstheme="minorHAnsi"/>
          <w:sz w:val="22"/>
          <w:szCs w:val="22"/>
          <w:u w:val="single"/>
        </w:rPr>
        <w:t>130</w:t>
      </w:r>
      <w:r w:rsidR="00E87D01" w:rsidRPr="00F71768">
        <w:rPr>
          <w:rFonts w:asciiTheme="minorHAnsi" w:eastAsia="Times New Roman" w:hAnsiTheme="minorHAnsi" w:cstheme="minorHAnsi"/>
          <w:sz w:val="22"/>
          <w:szCs w:val="22"/>
        </w:rPr>
        <w:t xml:space="preserve"> per</w:t>
      </w:r>
      <w:r w:rsidR="00D51159" w:rsidRPr="00F71768">
        <w:rPr>
          <w:rFonts w:asciiTheme="minorHAnsi" w:eastAsia="Times New Roman" w:hAnsiTheme="minorHAnsi" w:cstheme="minorHAnsi"/>
          <w:sz w:val="22"/>
          <w:szCs w:val="22"/>
        </w:rPr>
        <w:t xml:space="preserve"> member</w:t>
      </w:r>
      <w:proofErr w:type="gramEnd"/>
      <w:r w:rsidR="00D51159" w:rsidRPr="00F71768">
        <w:rPr>
          <w:rFonts w:asciiTheme="minorHAnsi" w:eastAsia="Times New Roman" w:hAnsiTheme="minorHAnsi" w:cstheme="minorHAnsi"/>
          <w:sz w:val="22"/>
          <w:szCs w:val="22"/>
        </w:rPr>
        <w:t xml:space="preserve"> per</w:t>
      </w:r>
      <w:r w:rsidR="00E87D01" w:rsidRPr="00F71768">
        <w:rPr>
          <w:rFonts w:asciiTheme="minorHAnsi" w:eastAsia="Times New Roman" w:hAnsiTheme="minorHAnsi" w:cstheme="minorHAnsi"/>
          <w:sz w:val="22"/>
          <w:szCs w:val="22"/>
        </w:rPr>
        <w:t xml:space="preserve"> day for the </w:t>
      </w:r>
      <w:r w:rsidR="00D51159" w:rsidRPr="00F71768">
        <w:rPr>
          <w:rFonts w:asciiTheme="minorHAnsi" w:eastAsia="Times New Roman" w:hAnsiTheme="minorHAnsi" w:cstheme="minorHAnsi"/>
          <w:sz w:val="22"/>
          <w:szCs w:val="22"/>
        </w:rPr>
        <w:t>first 30</w:t>
      </w:r>
      <w:r w:rsidR="00E87D01" w:rsidRPr="00F71768">
        <w:rPr>
          <w:rFonts w:asciiTheme="minorHAnsi" w:eastAsia="Times New Roman" w:hAnsiTheme="minorHAnsi" w:cstheme="minorHAnsi"/>
          <w:sz w:val="22"/>
          <w:szCs w:val="22"/>
        </w:rPr>
        <w:t xml:space="preserve"> days of admission </w:t>
      </w:r>
      <w:r w:rsidR="00D51159" w:rsidRPr="00F71768">
        <w:rPr>
          <w:rFonts w:asciiTheme="minorHAnsi" w:eastAsia="Times New Roman" w:hAnsiTheme="minorHAnsi" w:cstheme="minorHAnsi"/>
          <w:sz w:val="22"/>
          <w:szCs w:val="22"/>
        </w:rPr>
        <w:t>if a</w:t>
      </w:r>
      <w:r w:rsidR="00E87D01" w:rsidRPr="00F71768">
        <w:rPr>
          <w:rFonts w:asciiTheme="minorHAnsi" w:eastAsia="Times New Roman" w:hAnsiTheme="minorHAnsi" w:cstheme="minorHAnsi"/>
          <w:sz w:val="22"/>
          <w:szCs w:val="22"/>
        </w:rPr>
        <w:t xml:space="preserve"> MassHealth member </w:t>
      </w:r>
      <w:r w:rsidR="00D51159" w:rsidRPr="00F71768">
        <w:rPr>
          <w:rFonts w:asciiTheme="minorHAnsi" w:eastAsia="Times New Roman" w:hAnsiTheme="minorHAnsi" w:cstheme="minorHAnsi"/>
          <w:sz w:val="22"/>
          <w:szCs w:val="22"/>
        </w:rPr>
        <w:t>is admitted directly from their home and subsequently discharges</w:t>
      </w:r>
      <w:r w:rsidR="00E87D01" w:rsidRPr="00F71768">
        <w:rPr>
          <w:rFonts w:asciiTheme="minorHAnsi" w:eastAsia="Times New Roman" w:hAnsiTheme="minorHAnsi" w:cstheme="minorHAnsi"/>
          <w:sz w:val="22"/>
          <w:szCs w:val="22"/>
        </w:rPr>
        <w:t xml:space="preserve"> </w:t>
      </w:r>
      <w:r w:rsidR="00D51159" w:rsidRPr="00F71768">
        <w:rPr>
          <w:rFonts w:asciiTheme="minorHAnsi" w:eastAsia="Times New Roman" w:hAnsiTheme="minorHAnsi" w:cstheme="minorHAnsi"/>
          <w:sz w:val="22"/>
          <w:szCs w:val="22"/>
        </w:rPr>
        <w:t xml:space="preserve">to their home </w:t>
      </w:r>
      <w:r w:rsidR="00E87D01" w:rsidRPr="00F71768">
        <w:rPr>
          <w:rFonts w:asciiTheme="minorHAnsi" w:eastAsia="Times New Roman" w:hAnsiTheme="minorHAnsi" w:cstheme="minorHAnsi"/>
          <w:sz w:val="22"/>
          <w:szCs w:val="22"/>
        </w:rPr>
        <w:t xml:space="preserve">within </w:t>
      </w:r>
      <w:r w:rsidR="00D51159" w:rsidRPr="00F71768">
        <w:rPr>
          <w:rFonts w:asciiTheme="minorHAnsi" w:eastAsia="Times New Roman" w:hAnsiTheme="minorHAnsi" w:cstheme="minorHAnsi"/>
          <w:sz w:val="22"/>
          <w:szCs w:val="22"/>
        </w:rPr>
        <w:t xml:space="preserve">a </w:t>
      </w:r>
      <w:r w:rsidR="00C740CF" w:rsidRPr="00F71768">
        <w:rPr>
          <w:rFonts w:asciiTheme="minorHAnsi" w:eastAsia="Times New Roman" w:hAnsiTheme="minorHAnsi" w:cstheme="minorHAnsi"/>
          <w:sz w:val="22"/>
          <w:szCs w:val="22"/>
        </w:rPr>
        <w:t>30-calendar</w:t>
      </w:r>
      <w:r w:rsidR="00D51159" w:rsidRPr="00F71768">
        <w:rPr>
          <w:rFonts w:asciiTheme="minorHAnsi" w:eastAsia="Times New Roman" w:hAnsiTheme="minorHAnsi" w:cstheme="minorHAnsi"/>
          <w:sz w:val="22"/>
          <w:szCs w:val="22"/>
        </w:rPr>
        <w:t xml:space="preserve"> day </w:t>
      </w:r>
      <w:r w:rsidR="00E87D01" w:rsidRPr="00F71768">
        <w:rPr>
          <w:rFonts w:asciiTheme="minorHAnsi" w:eastAsia="Times New Roman" w:hAnsiTheme="minorHAnsi" w:cstheme="minorHAnsi"/>
          <w:sz w:val="22"/>
          <w:szCs w:val="22"/>
        </w:rPr>
        <w:t>window</w:t>
      </w:r>
      <w:r w:rsidR="00094AD6" w:rsidRPr="00F71768">
        <w:rPr>
          <w:rFonts w:asciiTheme="minorHAnsi" w:eastAsia="Times New Roman" w:hAnsiTheme="minorHAnsi" w:cstheme="minorHAnsi"/>
          <w:sz w:val="22"/>
          <w:szCs w:val="22"/>
        </w:rPr>
        <w:t>.</w:t>
      </w:r>
    </w:p>
    <w:p w14:paraId="1B89887F" w14:textId="532DA84F" w:rsidR="00E30CB4" w:rsidRDefault="00E30CB4" w:rsidP="00D77B68">
      <w:pPr>
        <w:pStyle w:val="xmsolistparagraph"/>
        <w:numPr>
          <w:ilvl w:val="1"/>
          <w:numId w:val="2"/>
        </w:numPr>
        <w:spacing w:line="360" w:lineRule="auto"/>
        <w:rPr>
          <w:rFonts w:asciiTheme="minorHAnsi" w:eastAsia="Times New Roman" w:hAnsiTheme="minorHAnsi" w:cstheme="minorHAnsi"/>
          <w:sz w:val="22"/>
          <w:szCs w:val="22"/>
        </w:rPr>
      </w:pPr>
      <w:r w:rsidRPr="00E6155D">
        <w:rPr>
          <w:rFonts w:asciiTheme="minorHAnsi" w:eastAsia="Times New Roman" w:hAnsiTheme="minorHAnsi" w:cstheme="minorHAnsi"/>
          <w:i/>
          <w:iCs/>
          <w:sz w:val="22"/>
          <w:szCs w:val="22"/>
          <w:u w:val="single"/>
        </w:rPr>
        <w:t>HCPC</w:t>
      </w:r>
      <w:r w:rsidR="00E0022E">
        <w:rPr>
          <w:rFonts w:asciiTheme="minorHAnsi" w:eastAsia="Times New Roman" w:hAnsiTheme="minorHAnsi" w:cstheme="minorHAnsi"/>
          <w:i/>
          <w:iCs/>
          <w:sz w:val="22"/>
          <w:szCs w:val="22"/>
          <w:u w:val="single"/>
        </w:rPr>
        <w:t>S</w:t>
      </w:r>
      <w:r w:rsidRPr="00E6155D">
        <w:rPr>
          <w:rFonts w:asciiTheme="minorHAnsi" w:eastAsia="Times New Roman" w:hAnsiTheme="minorHAnsi" w:cstheme="minorHAnsi"/>
          <w:i/>
          <w:iCs/>
          <w:sz w:val="22"/>
          <w:szCs w:val="22"/>
          <w:u w:val="single"/>
        </w:rPr>
        <w:t xml:space="preserve"> code S0316</w:t>
      </w:r>
    </w:p>
    <w:p w14:paraId="3A4EA9FC" w14:textId="1C9F04D8" w:rsidR="00E87D01" w:rsidRDefault="00E87D01" w:rsidP="00D77B68">
      <w:pPr>
        <w:pStyle w:val="xmsolistparagraph"/>
        <w:numPr>
          <w:ilvl w:val="1"/>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May be billed in conjunction with the following add-ons:</w:t>
      </w:r>
    </w:p>
    <w:p w14:paraId="07A51691" w14:textId="71E3F58C" w:rsidR="00F71768" w:rsidRPr="00F71768" w:rsidRDefault="00F71768"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Bariatric </w:t>
      </w:r>
      <w:r w:rsidR="001833A8">
        <w:rPr>
          <w:rFonts w:asciiTheme="minorHAnsi" w:eastAsia="Times New Roman" w:hAnsiTheme="minorHAnsi" w:cstheme="minorHAnsi"/>
          <w:sz w:val="22"/>
          <w:szCs w:val="22"/>
        </w:rPr>
        <w:t>add</w:t>
      </w:r>
      <w:r>
        <w:rPr>
          <w:rFonts w:asciiTheme="minorHAnsi" w:eastAsia="Times New Roman" w:hAnsiTheme="minorHAnsi" w:cstheme="minorHAnsi"/>
          <w:sz w:val="22"/>
          <w:szCs w:val="22"/>
        </w:rPr>
        <w:t>-on</w:t>
      </w:r>
    </w:p>
    <w:p w14:paraId="4363F8B6" w14:textId="77777777" w:rsidR="00074BB9" w:rsidRPr="00110537" w:rsidRDefault="00074BB9"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Dialysis den add-on </w:t>
      </w:r>
      <w:r>
        <w:rPr>
          <w:rFonts w:asciiTheme="minorHAnsi" w:eastAsia="Times New Roman" w:hAnsiTheme="minorHAnsi" w:cstheme="minorHAnsi"/>
          <w:b/>
          <w:bCs/>
          <w:sz w:val="22"/>
          <w:szCs w:val="22"/>
        </w:rPr>
        <w:t>or</w:t>
      </w:r>
      <w:r>
        <w:rPr>
          <w:rFonts w:asciiTheme="minorHAnsi" w:eastAsia="Times New Roman" w:hAnsiTheme="minorHAnsi" w:cstheme="minorHAnsi"/>
          <w:sz w:val="22"/>
          <w:szCs w:val="22"/>
        </w:rPr>
        <w:t xml:space="preserve"> Dialysis services </w:t>
      </w:r>
      <w:r w:rsidRPr="00110537">
        <w:rPr>
          <w:rFonts w:asciiTheme="minorHAnsi" w:eastAsia="Times New Roman" w:hAnsiTheme="minorHAnsi" w:cstheme="minorHAnsi"/>
          <w:sz w:val="22"/>
          <w:szCs w:val="22"/>
        </w:rPr>
        <w:t>add-on</w:t>
      </w:r>
    </w:p>
    <w:p w14:paraId="572F2D50" w14:textId="18870708" w:rsidR="00CA3B22" w:rsidRPr="00110537" w:rsidRDefault="00CA3B22"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Only one of the following: </w:t>
      </w:r>
      <w:r w:rsidRPr="00110537">
        <w:rPr>
          <w:rFonts w:asciiTheme="minorHAnsi" w:eastAsia="Times New Roman" w:hAnsiTheme="minorHAnsi" w:cstheme="minorHAnsi"/>
          <w:sz w:val="22"/>
          <w:szCs w:val="22"/>
        </w:rPr>
        <w:t>SUD add-on</w:t>
      </w:r>
      <w:r>
        <w:rPr>
          <w:rFonts w:asciiTheme="minorHAnsi" w:eastAsia="Times New Roman" w:hAnsiTheme="minorHAnsi" w:cstheme="minorHAnsi"/>
          <w:sz w:val="22"/>
          <w:szCs w:val="22"/>
        </w:rPr>
        <w:t xml:space="preserve"> </w:t>
      </w:r>
      <w:r w:rsidRPr="00D17D08">
        <w:rPr>
          <w:rFonts w:asciiTheme="minorHAnsi" w:eastAsia="Times New Roman" w:hAnsiTheme="minorHAnsi" w:cstheme="minorHAnsi"/>
          <w:b/>
          <w:bCs/>
          <w:i/>
          <w:iCs/>
          <w:sz w:val="22"/>
          <w:szCs w:val="22"/>
        </w:rPr>
        <w:t>or</w:t>
      </w:r>
      <w:r>
        <w:rPr>
          <w:rFonts w:asciiTheme="minorHAnsi" w:eastAsia="Times New Roman" w:hAnsiTheme="minorHAnsi" w:cstheme="minorHAnsi"/>
          <w:sz w:val="22"/>
          <w:szCs w:val="22"/>
        </w:rPr>
        <w:t xml:space="preserve"> SUD Induction add-on</w:t>
      </w:r>
      <w:r w:rsidRPr="00110537">
        <w:rPr>
          <w:rFonts w:asciiTheme="minorHAnsi" w:eastAsia="Times New Roman" w:hAnsiTheme="minorHAnsi" w:cstheme="minorHAnsi"/>
          <w:sz w:val="22"/>
          <w:szCs w:val="22"/>
        </w:rPr>
        <w:t xml:space="preserve"> </w:t>
      </w:r>
      <w:r w:rsidRPr="00110537">
        <w:rPr>
          <w:rFonts w:asciiTheme="minorHAnsi" w:eastAsia="Times New Roman" w:hAnsiTheme="minorHAnsi" w:cstheme="minorHAnsi"/>
          <w:b/>
          <w:bCs/>
          <w:i/>
          <w:iCs/>
          <w:sz w:val="22"/>
          <w:szCs w:val="22"/>
        </w:rPr>
        <w:t>or</w:t>
      </w:r>
      <w:r w:rsidRPr="00110537">
        <w:rPr>
          <w:rFonts w:asciiTheme="minorHAnsi" w:eastAsia="Times New Roman" w:hAnsiTheme="minorHAnsi" w:cstheme="minorHAnsi"/>
          <w:sz w:val="22"/>
          <w:szCs w:val="22"/>
        </w:rPr>
        <w:t xml:space="preserve"> </w:t>
      </w:r>
      <w:r w:rsidR="00CD7344">
        <w:rPr>
          <w:rFonts w:asciiTheme="minorHAnsi" w:eastAsia="Times New Roman" w:hAnsiTheme="minorHAnsi" w:cstheme="minorHAnsi"/>
          <w:sz w:val="22"/>
          <w:szCs w:val="22"/>
        </w:rPr>
        <w:t xml:space="preserve">BH </w:t>
      </w:r>
      <w:r w:rsidRPr="00110537">
        <w:rPr>
          <w:rFonts w:asciiTheme="minorHAnsi" w:eastAsia="Times New Roman" w:hAnsiTheme="minorHAnsi" w:cstheme="minorHAnsi"/>
          <w:sz w:val="22"/>
          <w:szCs w:val="22"/>
        </w:rPr>
        <w:t xml:space="preserve">add-on </w:t>
      </w:r>
    </w:p>
    <w:p w14:paraId="1B67BCFC" w14:textId="0DAF060D" w:rsidR="00730B09" w:rsidRPr="00110537" w:rsidRDefault="00730B09" w:rsidP="00D77B68">
      <w:pPr>
        <w:pStyle w:val="xmsolistparagraph"/>
        <w:numPr>
          <w:ilvl w:val="2"/>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 xml:space="preserve">Trach </w:t>
      </w:r>
      <w:r w:rsidR="00094AD6">
        <w:rPr>
          <w:rFonts w:asciiTheme="minorHAnsi" w:eastAsia="Times New Roman" w:hAnsiTheme="minorHAnsi" w:cstheme="minorHAnsi"/>
          <w:sz w:val="22"/>
          <w:szCs w:val="22"/>
        </w:rPr>
        <w:t>a</w:t>
      </w:r>
      <w:r w:rsidRPr="00110537">
        <w:rPr>
          <w:rFonts w:asciiTheme="minorHAnsi" w:eastAsia="Times New Roman" w:hAnsiTheme="minorHAnsi" w:cstheme="minorHAnsi"/>
          <w:sz w:val="22"/>
          <w:szCs w:val="22"/>
        </w:rPr>
        <w:t xml:space="preserve">dd-on </w:t>
      </w:r>
    </w:p>
    <w:p w14:paraId="19259511" w14:textId="01E61067" w:rsidR="00E87D01" w:rsidRPr="00110537" w:rsidRDefault="00E87D01" w:rsidP="00D77B68">
      <w:pPr>
        <w:pStyle w:val="xmsolistparagraph"/>
        <w:numPr>
          <w:ilvl w:val="1"/>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May not be billed with the following add-ons</w:t>
      </w:r>
      <w:r w:rsidR="00E82092" w:rsidRPr="00110537">
        <w:rPr>
          <w:rFonts w:asciiTheme="minorHAnsi" w:eastAsia="Times New Roman" w:hAnsiTheme="minorHAnsi" w:cstheme="minorHAnsi"/>
          <w:sz w:val="22"/>
          <w:szCs w:val="22"/>
        </w:rPr>
        <w:t>:</w:t>
      </w:r>
    </w:p>
    <w:p w14:paraId="2D0CD2E4" w14:textId="62383DF2" w:rsidR="00E87D01" w:rsidRPr="00110537" w:rsidRDefault="00E87D01" w:rsidP="00D77B68">
      <w:pPr>
        <w:pStyle w:val="xmsolistparagraph"/>
        <w:numPr>
          <w:ilvl w:val="2"/>
          <w:numId w:val="2"/>
        </w:numPr>
        <w:spacing w:line="360" w:lineRule="auto"/>
        <w:rPr>
          <w:rFonts w:asciiTheme="minorHAnsi" w:eastAsia="Times New Roman" w:hAnsiTheme="minorHAnsi" w:cstheme="minorHAnsi"/>
          <w:sz w:val="22"/>
          <w:szCs w:val="22"/>
        </w:rPr>
      </w:pPr>
      <w:r w:rsidRPr="002E76FB">
        <w:rPr>
          <w:rFonts w:asciiTheme="minorHAnsi" w:eastAsia="Times New Roman" w:hAnsiTheme="minorHAnsi" w:cstheme="minorHAnsi"/>
          <w:sz w:val="22"/>
          <w:szCs w:val="22"/>
        </w:rPr>
        <w:lastRenderedPageBreak/>
        <w:t>Homeless</w:t>
      </w:r>
      <w:r w:rsidR="00E0022E" w:rsidRPr="002E76FB">
        <w:rPr>
          <w:rFonts w:asciiTheme="minorHAnsi" w:eastAsia="Times New Roman" w:hAnsiTheme="minorHAnsi" w:cstheme="minorHAnsi"/>
          <w:sz w:val="22"/>
          <w:szCs w:val="22"/>
        </w:rPr>
        <w:t>ness</w:t>
      </w:r>
      <w:r w:rsidRPr="00110537">
        <w:rPr>
          <w:rFonts w:asciiTheme="minorHAnsi" w:eastAsia="Times New Roman" w:hAnsiTheme="minorHAnsi" w:cstheme="minorHAnsi"/>
          <w:sz w:val="22"/>
          <w:szCs w:val="22"/>
        </w:rPr>
        <w:t xml:space="preserve"> add-on</w:t>
      </w:r>
    </w:p>
    <w:p w14:paraId="2A0AAA36" w14:textId="47C08FE3" w:rsidR="006C6BA7" w:rsidRPr="00110537" w:rsidRDefault="006C6BA7" w:rsidP="00D77B68">
      <w:pPr>
        <w:pStyle w:val="xmsolistparagraph"/>
        <w:numPr>
          <w:ilvl w:val="2"/>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Transitional add-on</w:t>
      </w:r>
    </w:p>
    <w:p w14:paraId="486B7C14" w14:textId="3C737F0D" w:rsidR="00E82092" w:rsidRPr="00054850" w:rsidRDefault="00310ECD" w:rsidP="00054850">
      <w:pPr>
        <w:pStyle w:val="xmsolistparagraph"/>
        <w:numPr>
          <w:ilvl w:val="2"/>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 xml:space="preserve">Enhanced </w:t>
      </w:r>
      <w:r w:rsidR="00094AD6">
        <w:rPr>
          <w:rFonts w:asciiTheme="minorHAnsi" w:eastAsia="Times New Roman" w:hAnsiTheme="minorHAnsi" w:cstheme="minorHAnsi"/>
          <w:sz w:val="22"/>
          <w:szCs w:val="22"/>
        </w:rPr>
        <w:t>t</w:t>
      </w:r>
      <w:r w:rsidRPr="00110537">
        <w:rPr>
          <w:rFonts w:asciiTheme="minorHAnsi" w:eastAsia="Times New Roman" w:hAnsiTheme="minorHAnsi" w:cstheme="minorHAnsi"/>
          <w:sz w:val="22"/>
          <w:szCs w:val="22"/>
        </w:rPr>
        <w:t xml:space="preserve">emporary </w:t>
      </w:r>
      <w:r w:rsidR="00094AD6">
        <w:rPr>
          <w:rFonts w:asciiTheme="minorHAnsi" w:eastAsia="Times New Roman" w:hAnsiTheme="minorHAnsi" w:cstheme="minorHAnsi"/>
          <w:sz w:val="22"/>
          <w:szCs w:val="22"/>
        </w:rPr>
        <w:t>r</w:t>
      </w:r>
      <w:r w:rsidRPr="00110537">
        <w:rPr>
          <w:rFonts w:asciiTheme="minorHAnsi" w:eastAsia="Times New Roman" w:hAnsiTheme="minorHAnsi" w:cstheme="minorHAnsi"/>
          <w:sz w:val="22"/>
          <w:szCs w:val="22"/>
        </w:rPr>
        <w:t>esident add-on</w:t>
      </w:r>
      <w:r w:rsidR="00AB75B0" w:rsidRPr="00110537">
        <w:rPr>
          <w:rFonts w:asciiTheme="minorHAnsi" w:eastAsia="Times New Roman" w:hAnsiTheme="minorHAnsi" w:cstheme="minorHAnsi"/>
          <w:sz w:val="22"/>
          <w:szCs w:val="22"/>
        </w:rPr>
        <w:t xml:space="preserve"> (b)</w:t>
      </w:r>
    </w:p>
    <w:p w14:paraId="3F0EA7C4" w14:textId="0F2584DE" w:rsidR="00D51159" w:rsidRDefault="009252A3" w:rsidP="00D77B68">
      <w:pPr>
        <w:pStyle w:val="xmsolistparagraph"/>
        <w:numPr>
          <w:ilvl w:val="0"/>
          <w:numId w:val="2"/>
        </w:numPr>
        <w:spacing w:line="360" w:lineRule="auto"/>
        <w:rPr>
          <w:rFonts w:asciiTheme="minorHAnsi" w:eastAsia="Times New Roman" w:hAnsiTheme="minorHAnsi" w:cstheme="minorHAnsi"/>
          <w:i/>
          <w:iCs/>
          <w:sz w:val="22"/>
          <w:szCs w:val="22"/>
        </w:rPr>
      </w:pPr>
      <w:r>
        <w:rPr>
          <w:rStyle w:val="Heading2Char"/>
          <w:rFonts w:asciiTheme="minorHAnsi" w:hAnsiTheme="minorHAnsi" w:cstheme="minorHAnsi"/>
          <w:b/>
          <w:bCs/>
          <w:sz w:val="22"/>
          <w:szCs w:val="22"/>
          <w:u w:val="single"/>
        </w:rPr>
        <w:t xml:space="preserve">101 CMR </w:t>
      </w:r>
      <w:r w:rsidR="000834D3" w:rsidRPr="00316C64">
        <w:rPr>
          <w:rStyle w:val="Heading2Char"/>
          <w:rFonts w:asciiTheme="minorHAnsi" w:hAnsiTheme="minorHAnsi" w:cstheme="minorHAnsi"/>
          <w:b/>
          <w:bCs/>
          <w:sz w:val="22"/>
          <w:szCs w:val="22"/>
          <w:u w:val="single"/>
        </w:rPr>
        <w:t xml:space="preserve">206.10(1)(b) Enhanced </w:t>
      </w:r>
      <w:r w:rsidR="009831A3" w:rsidRPr="00316C64">
        <w:rPr>
          <w:rStyle w:val="Heading2Char"/>
          <w:rFonts w:asciiTheme="minorHAnsi" w:hAnsiTheme="minorHAnsi" w:cstheme="minorHAnsi"/>
          <w:b/>
          <w:bCs/>
          <w:sz w:val="22"/>
          <w:szCs w:val="22"/>
          <w:u w:val="single"/>
        </w:rPr>
        <w:t>Temporary Resident</w:t>
      </w:r>
      <w:r w:rsidR="000834D3" w:rsidRPr="00316C64">
        <w:rPr>
          <w:rStyle w:val="Heading2Char"/>
          <w:rFonts w:asciiTheme="minorHAnsi" w:hAnsiTheme="minorHAnsi" w:cstheme="minorHAnsi"/>
          <w:b/>
          <w:bCs/>
          <w:sz w:val="22"/>
          <w:szCs w:val="22"/>
          <w:u w:val="single"/>
        </w:rPr>
        <w:t xml:space="preserve"> </w:t>
      </w:r>
      <w:r w:rsidR="0026334D" w:rsidRPr="00316C64">
        <w:rPr>
          <w:rStyle w:val="Heading2Char"/>
          <w:rFonts w:asciiTheme="minorHAnsi" w:hAnsiTheme="minorHAnsi" w:cstheme="minorHAnsi"/>
          <w:b/>
          <w:bCs/>
          <w:sz w:val="22"/>
          <w:szCs w:val="22"/>
          <w:u w:val="single"/>
        </w:rPr>
        <w:t>A</w:t>
      </w:r>
      <w:r w:rsidR="000834D3" w:rsidRPr="00316C64">
        <w:rPr>
          <w:rStyle w:val="Heading2Char"/>
          <w:rFonts w:asciiTheme="minorHAnsi" w:hAnsiTheme="minorHAnsi" w:cstheme="minorHAnsi"/>
          <w:b/>
          <w:bCs/>
          <w:sz w:val="22"/>
          <w:szCs w:val="22"/>
          <w:u w:val="single"/>
        </w:rPr>
        <w:t>dd-on</w:t>
      </w:r>
      <w:r w:rsidR="002019CE" w:rsidRPr="0026334D">
        <w:rPr>
          <w:rFonts w:asciiTheme="minorHAnsi" w:eastAsia="Times New Roman" w:hAnsiTheme="minorHAnsi" w:cstheme="minorHAnsi"/>
          <w:sz w:val="22"/>
          <w:szCs w:val="22"/>
        </w:rPr>
        <w:t>:</w:t>
      </w:r>
      <w:r w:rsidR="002019CE" w:rsidRPr="00110537">
        <w:rPr>
          <w:rFonts w:asciiTheme="minorHAnsi" w:eastAsia="Times New Roman" w:hAnsiTheme="minorHAnsi" w:cstheme="minorHAnsi"/>
          <w:sz w:val="22"/>
          <w:szCs w:val="22"/>
        </w:rPr>
        <w:t xml:space="preserve"> </w:t>
      </w:r>
      <w:r w:rsidR="00040416">
        <w:rPr>
          <w:rFonts w:asciiTheme="minorHAnsi" w:eastAsia="Times New Roman" w:hAnsiTheme="minorHAnsi" w:cstheme="minorHAnsi"/>
          <w:sz w:val="22"/>
          <w:szCs w:val="22"/>
        </w:rPr>
        <w:t>Beginning</w:t>
      </w:r>
      <w:r w:rsidR="00D51159" w:rsidRPr="00110537">
        <w:rPr>
          <w:rFonts w:asciiTheme="minorHAnsi" w:eastAsia="Times New Roman" w:hAnsiTheme="minorHAnsi" w:cstheme="minorHAnsi"/>
          <w:sz w:val="22"/>
          <w:szCs w:val="22"/>
        </w:rPr>
        <w:t xml:space="preserve"> October 1, 2022</w:t>
      </w:r>
      <w:r w:rsidR="00C740CF" w:rsidRPr="00110537">
        <w:rPr>
          <w:rFonts w:asciiTheme="minorHAnsi" w:eastAsia="Times New Roman" w:hAnsiTheme="minorHAnsi" w:cstheme="minorHAnsi"/>
          <w:sz w:val="22"/>
          <w:szCs w:val="22"/>
        </w:rPr>
        <w:t>,</w:t>
      </w:r>
      <w:r w:rsidR="00D51159" w:rsidRPr="00110537">
        <w:rPr>
          <w:rFonts w:asciiTheme="minorHAnsi" w:eastAsia="Times New Roman" w:hAnsiTheme="minorHAnsi" w:cstheme="minorHAnsi"/>
          <w:sz w:val="22"/>
          <w:szCs w:val="22"/>
        </w:rPr>
        <w:t xml:space="preserve"> </w:t>
      </w:r>
      <w:r w:rsidR="00815053">
        <w:rPr>
          <w:rFonts w:asciiTheme="minorHAnsi" w:eastAsia="Times New Roman" w:hAnsiTheme="minorHAnsi" w:cstheme="minorHAnsi"/>
          <w:sz w:val="22"/>
          <w:szCs w:val="22"/>
        </w:rPr>
        <w:t>n</w:t>
      </w:r>
      <w:r w:rsidR="00D51159" w:rsidRPr="00110537">
        <w:rPr>
          <w:rFonts w:asciiTheme="minorHAnsi" w:eastAsia="Times New Roman" w:hAnsiTheme="minorHAnsi" w:cstheme="minorHAnsi"/>
          <w:sz w:val="22"/>
          <w:szCs w:val="22"/>
        </w:rPr>
        <w:t xml:space="preserve">ursing facilities </w:t>
      </w:r>
      <w:r w:rsidR="00C740CF" w:rsidRPr="00110537">
        <w:rPr>
          <w:rFonts w:asciiTheme="minorHAnsi" w:eastAsia="Times New Roman" w:hAnsiTheme="minorHAnsi" w:cstheme="minorHAnsi"/>
          <w:sz w:val="22"/>
          <w:szCs w:val="22"/>
        </w:rPr>
        <w:t>may</w:t>
      </w:r>
      <w:r w:rsidR="00D51159" w:rsidRPr="00110537">
        <w:rPr>
          <w:rFonts w:asciiTheme="minorHAnsi" w:eastAsia="Times New Roman" w:hAnsiTheme="minorHAnsi" w:cstheme="minorHAnsi"/>
          <w:sz w:val="22"/>
          <w:szCs w:val="22"/>
        </w:rPr>
        <w:t xml:space="preserve"> bill an additional $</w:t>
      </w:r>
      <w:r w:rsidR="00D51159" w:rsidRPr="00110537">
        <w:rPr>
          <w:rFonts w:asciiTheme="minorHAnsi" w:eastAsia="Times New Roman" w:hAnsiTheme="minorHAnsi" w:cstheme="minorHAnsi"/>
          <w:sz w:val="22"/>
          <w:szCs w:val="22"/>
          <w:u w:val="single"/>
        </w:rPr>
        <w:t>250</w:t>
      </w:r>
      <w:r w:rsidR="00D51159" w:rsidRPr="00110537">
        <w:rPr>
          <w:rFonts w:asciiTheme="minorHAnsi" w:eastAsia="Times New Roman" w:hAnsiTheme="minorHAnsi" w:cstheme="minorHAnsi"/>
          <w:sz w:val="22"/>
          <w:szCs w:val="22"/>
        </w:rPr>
        <w:t xml:space="preserve"> per member per day for the first 30 days of admission if a MassHealth member is admitted directly from their home and subsequently discharges to their home within a </w:t>
      </w:r>
      <w:r w:rsidR="00C740CF" w:rsidRPr="00110537">
        <w:rPr>
          <w:rFonts w:asciiTheme="minorHAnsi" w:eastAsia="Times New Roman" w:hAnsiTheme="minorHAnsi" w:cstheme="minorHAnsi"/>
          <w:sz w:val="22"/>
          <w:szCs w:val="22"/>
        </w:rPr>
        <w:t>30-calendar</w:t>
      </w:r>
      <w:r w:rsidR="00D51159" w:rsidRPr="00110537">
        <w:rPr>
          <w:rFonts w:asciiTheme="minorHAnsi" w:eastAsia="Times New Roman" w:hAnsiTheme="minorHAnsi" w:cstheme="minorHAnsi"/>
          <w:sz w:val="22"/>
          <w:szCs w:val="22"/>
        </w:rPr>
        <w:t xml:space="preserve"> day window</w:t>
      </w:r>
      <w:r w:rsidR="006F1E7A">
        <w:rPr>
          <w:rFonts w:asciiTheme="minorHAnsi" w:eastAsia="Times New Roman" w:hAnsiTheme="minorHAnsi" w:cstheme="minorHAnsi"/>
          <w:sz w:val="22"/>
          <w:szCs w:val="22"/>
        </w:rPr>
        <w:t>,</w:t>
      </w:r>
      <w:r w:rsidR="00D51159" w:rsidRPr="00110537">
        <w:rPr>
          <w:rFonts w:asciiTheme="minorHAnsi" w:eastAsia="Times New Roman" w:hAnsiTheme="minorHAnsi" w:cstheme="minorHAnsi"/>
          <w:sz w:val="22"/>
          <w:szCs w:val="22"/>
        </w:rPr>
        <w:t xml:space="preserve"> and the </w:t>
      </w:r>
      <w:r w:rsidR="00D51159" w:rsidRPr="00110537">
        <w:rPr>
          <w:rFonts w:asciiTheme="minorHAnsi" w:eastAsia="Times New Roman" w:hAnsiTheme="minorHAnsi" w:cstheme="minorHAnsi"/>
          <w:i/>
          <w:iCs/>
          <w:sz w:val="22"/>
          <w:szCs w:val="22"/>
        </w:rPr>
        <w:t>MassHealth member is younger than 22 years of age</w:t>
      </w:r>
      <w:r w:rsidR="008A0AE7">
        <w:rPr>
          <w:rFonts w:asciiTheme="minorHAnsi" w:eastAsia="Times New Roman" w:hAnsiTheme="minorHAnsi" w:cstheme="minorHAnsi"/>
          <w:i/>
          <w:iCs/>
          <w:sz w:val="22"/>
          <w:szCs w:val="22"/>
        </w:rPr>
        <w:t>.</w:t>
      </w:r>
    </w:p>
    <w:p w14:paraId="2A846B60" w14:textId="55498AFD" w:rsidR="00E30CB4" w:rsidRPr="00110537" w:rsidRDefault="00E30CB4" w:rsidP="00D77B68">
      <w:pPr>
        <w:pStyle w:val="xmsolistparagraph"/>
        <w:numPr>
          <w:ilvl w:val="1"/>
          <w:numId w:val="2"/>
        </w:numPr>
        <w:spacing w:line="360" w:lineRule="auto"/>
        <w:rPr>
          <w:rFonts w:asciiTheme="minorHAnsi" w:eastAsia="Times New Roman" w:hAnsiTheme="minorHAnsi" w:cstheme="minorHAnsi"/>
          <w:i/>
          <w:iCs/>
          <w:sz w:val="22"/>
          <w:szCs w:val="22"/>
        </w:rPr>
      </w:pPr>
      <w:r w:rsidRPr="00E6155D">
        <w:rPr>
          <w:rFonts w:asciiTheme="minorHAnsi" w:eastAsia="Times New Roman" w:hAnsiTheme="minorHAnsi" w:cstheme="minorHAnsi"/>
          <w:i/>
          <w:iCs/>
          <w:sz w:val="22"/>
          <w:szCs w:val="22"/>
          <w:u w:val="single"/>
        </w:rPr>
        <w:t>HCPC</w:t>
      </w:r>
      <w:r w:rsidR="0026334D">
        <w:rPr>
          <w:rFonts w:asciiTheme="minorHAnsi" w:eastAsia="Times New Roman" w:hAnsiTheme="minorHAnsi" w:cstheme="minorHAnsi"/>
          <w:i/>
          <w:iCs/>
          <w:sz w:val="22"/>
          <w:szCs w:val="22"/>
          <w:u w:val="single"/>
        </w:rPr>
        <w:t>S</w:t>
      </w:r>
      <w:r w:rsidRPr="00E6155D">
        <w:rPr>
          <w:rFonts w:asciiTheme="minorHAnsi" w:eastAsia="Times New Roman" w:hAnsiTheme="minorHAnsi" w:cstheme="minorHAnsi"/>
          <w:i/>
          <w:iCs/>
          <w:sz w:val="22"/>
          <w:szCs w:val="22"/>
          <w:u w:val="single"/>
        </w:rPr>
        <w:t xml:space="preserve"> code S0315</w:t>
      </w:r>
    </w:p>
    <w:p w14:paraId="13EE6D7A" w14:textId="77777777" w:rsidR="002019CE" w:rsidRDefault="002019CE" w:rsidP="00D77B68">
      <w:pPr>
        <w:pStyle w:val="xmsolistparagraph"/>
        <w:numPr>
          <w:ilvl w:val="1"/>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May be billed in conjunction with the following add-ons:</w:t>
      </w:r>
    </w:p>
    <w:p w14:paraId="513E1FB3" w14:textId="2D66ECA6" w:rsidR="000C0D3C" w:rsidRPr="000C0D3C" w:rsidRDefault="000C0D3C"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Bariatric </w:t>
      </w:r>
      <w:r w:rsidR="00E4574C">
        <w:rPr>
          <w:rFonts w:asciiTheme="minorHAnsi" w:eastAsia="Times New Roman" w:hAnsiTheme="minorHAnsi" w:cstheme="minorHAnsi"/>
          <w:sz w:val="22"/>
          <w:szCs w:val="22"/>
        </w:rPr>
        <w:t>add</w:t>
      </w:r>
      <w:r>
        <w:rPr>
          <w:rFonts w:asciiTheme="minorHAnsi" w:eastAsia="Times New Roman" w:hAnsiTheme="minorHAnsi" w:cstheme="minorHAnsi"/>
          <w:sz w:val="22"/>
          <w:szCs w:val="22"/>
        </w:rPr>
        <w:t>-on</w:t>
      </w:r>
    </w:p>
    <w:p w14:paraId="6A965988" w14:textId="3FF807B1" w:rsidR="00074BB9" w:rsidRPr="00110537" w:rsidRDefault="00074BB9"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Dialysis den add-on </w:t>
      </w:r>
      <w:r>
        <w:rPr>
          <w:rFonts w:asciiTheme="minorHAnsi" w:eastAsia="Times New Roman" w:hAnsiTheme="minorHAnsi" w:cstheme="minorHAnsi"/>
          <w:b/>
          <w:bCs/>
          <w:sz w:val="22"/>
          <w:szCs w:val="22"/>
        </w:rPr>
        <w:t>or</w:t>
      </w:r>
      <w:r>
        <w:rPr>
          <w:rFonts w:asciiTheme="minorHAnsi" w:eastAsia="Times New Roman" w:hAnsiTheme="minorHAnsi" w:cstheme="minorHAnsi"/>
          <w:sz w:val="22"/>
          <w:szCs w:val="22"/>
        </w:rPr>
        <w:t xml:space="preserve"> Dialysis services </w:t>
      </w:r>
      <w:r w:rsidRPr="00110537">
        <w:rPr>
          <w:rFonts w:asciiTheme="minorHAnsi" w:eastAsia="Times New Roman" w:hAnsiTheme="minorHAnsi" w:cstheme="minorHAnsi"/>
          <w:sz w:val="22"/>
          <w:szCs w:val="22"/>
        </w:rPr>
        <w:t>add-on</w:t>
      </w:r>
    </w:p>
    <w:p w14:paraId="059E6816" w14:textId="47C4773C" w:rsidR="00EF2CAE" w:rsidRPr="00110537" w:rsidRDefault="00EF2CAE"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Only one of the following: </w:t>
      </w:r>
      <w:r w:rsidRPr="00110537">
        <w:rPr>
          <w:rFonts w:asciiTheme="minorHAnsi" w:eastAsia="Times New Roman" w:hAnsiTheme="minorHAnsi" w:cstheme="minorHAnsi"/>
          <w:sz w:val="22"/>
          <w:szCs w:val="22"/>
        </w:rPr>
        <w:t>SUD add-on</w:t>
      </w:r>
      <w:r>
        <w:rPr>
          <w:rFonts w:asciiTheme="minorHAnsi" w:eastAsia="Times New Roman" w:hAnsiTheme="minorHAnsi" w:cstheme="minorHAnsi"/>
          <w:sz w:val="22"/>
          <w:szCs w:val="22"/>
        </w:rPr>
        <w:t xml:space="preserve"> </w:t>
      </w:r>
      <w:r w:rsidRPr="00D17D08">
        <w:rPr>
          <w:rFonts w:asciiTheme="minorHAnsi" w:eastAsia="Times New Roman" w:hAnsiTheme="minorHAnsi" w:cstheme="minorHAnsi"/>
          <w:b/>
          <w:bCs/>
          <w:i/>
          <w:iCs/>
          <w:sz w:val="22"/>
          <w:szCs w:val="22"/>
        </w:rPr>
        <w:t>or</w:t>
      </w:r>
      <w:r>
        <w:rPr>
          <w:rFonts w:asciiTheme="minorHAnsi" w:eastAsia="Times New Roman" w:hAnsiTheme="minorHAnsi" w:cstheme="minorHAnsi"/>
          <w:sz w:val="22"/>
          <w:szCs w:val="22"/>
        </w:rPr>
        <w:t xml:space="preserve"> SUD Induction add-on</w:t>
      </w:r>
      <w:r w:rsidRPr="00110537">
        <w:rPr>
          <w:rFonts w:asciiTheme="minorHAnsi" w:eastAsia="Times New Roman" w:hAnsiTheme="minorHAnsi" w:cstheme="minorHAnsi"/>
          <w:sz w:val="22"/>
          <w:szCs w:val="22"/>
        </w:rPr>
        <w:t xml:space="preserve"> </w:t>
      </w:r>
      <w:r w:rsidRPr="00110537">
        <w:rPr>
          <w:rFonts w:asciiTheme="minorHAnsi" w:eastAsia="Times New Roman" w:hAnsiTheme="minorHAnsi" w:cstheme="minorHAnsi"/>
          <w:b/>
          <w:bCs/>
          <w:i/>
          <w:iCs/>
          <w:sz w:val="22"/>
          <w:szCs w:val="22"/>
        </w:rPr>
        <w:t>or</w:t>
      </w:r>
      <w:r w:rsidRPr="00110537">
        <w:rPr>
          <w:rFonts w:asciiTheme="minorHAnsi" w:eastAsia="Times New Roman" w:hAnsiTheme="minorHAnsi" w:cstheme="minorHAnsi"/>
          <w:sz w:val="22"/>
          <w:szCs w:val="22"/>
        </w:rPr>
        <w:t xml:space="preserve"> </w:t>
      </w:r>
      <w:r w:rsidR="00CD7344">
        <w:rPr>
          <w:rFonts w:asciiTheme="minorHAnsi" w:eastAsia="Times New Roman" w:hAnsiTheme="minorHAnsi" w:cstheme="minorHAnsi"/>
          <w:sz w:val="22"/>
          <w:szCs w:val="22"/>
        </w:rPr>
        <w:t>BH</w:t>
      </w:r>
      <w:r w:rsidRPr="00110537">
        <w:rPr>
          <w:rFonts w:asciiTheme="minorHAnsi" w:eastAsia="Times New Roman" w:hAnsiTheme="minorHAnsi" w:cstheme="minorHAnsi"/>
          <w:sz w:val="22"/>
          <w:szCs w:val="22"/>
        </w:rPr>
        <w:t xml:space="preserve"> add-on </w:t>
      </w:r>
    </w:p>
    <w:p w14:paraId="0816FA49" w14:textId="0B7EBE4F" w:rsidR="00730B09" w:rsidRPr="00110537" w:rsidRDefault="00730B09" w:rsidP="00D77B68">
      <w:pPr>
        <w:pStyle w:val="xmsolistparagraph"/>
        <w:numPr>
          <w:ilvl w:val="2"/>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Trach add-on</w:t>
      </w:r>
    </w:p>
    <w:p w14:paraId="0FD0D6F9" w14:textId="5E83D811" w:rsidR="002019CE" w:rsidRPr="00110537" w:rsidRDefault="002019CE" w:rsidP="00D77B68">
      <w:pPr>
        <w:pStyle w:val="xmsolistparagraph"/>
        <w:numPr>
          <w:ilvl w:val="1"/>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May not be billed with the following add-ons</w:t>
      </w:r>
      <w:r w:rsidR="00E82092" w:rsidRPr="00110537">
        <w:rPr>
          <w:rFonts w:asciiTheme="minorHAnsi" w:eastAsia="Times New Roman" w:hAnsiTheme="minorHAnsi" w:cstheme="minorHAnsi"/>
          <w:sz w:val="22"/>
          <w:szCs w:val="22"/>
        </w:rPr>
        <w:t>:</w:t>
      </w:r>
    </w:p>
    <w:p w14:paraId="3A637FB4" w14:textId="398A0A79" w:rsidR="002019CE" w:rsidRPr="00110537" w:rsidRDefault="009831A3" w:rsidP="00D77B68">
      <w:pPr>
        <w:pStyle w:val="xmsolistparagraph"/>
        <w:numPr>
          <w:ilvl w:val="2"/>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 xml:space="preserve">Temporary </w:t>
      </w:r>
      <w:r w:rsidR="00094AD6">
        <w:rPr>
          <w:rFonts w:asciiTheme="minorHAnsi" w:eastAsia="Times New Roman" w:hAnsiTheme="minorHAnsi" w:cstheme="minorHAnsi"/>
          <w:sz w:val="22"/>
          <w:szCs w:val="22"/>
        </w:rPr>
        <w:t>r</w:t>
      </w:r>
      <w:r w:rsidRPr="00110537">
        <w:rPr>
          <w:rFonts w:asciiTheme="minorHAnsi" w:eastAsia="Times New Roman" w:hAnsiTheme="minorHAnsi" w:cstheme="minorHAnsi"/>
          <w:sz w:val="22"/>
          <w:szCs w:val="22"/>
        </w:rPr>
        <w:t xml:space="preserve">esident </w:t>
      </w:r>
      <w:r w:rsidR="00094AD6">
        <w:rPr>
          <w:rFonts w:asciiTheme="minorHAnsi" w:eastAsia="Times New Roman" w:hAnsiTheme="minorHAnsi" w:cstheme="minorHAnsi"/>
          <w:sz w:val="22"/>
          <w:szCs w:val="22"/>
        </w:rPr>
        <w:t xml:space="preserve">add-on </w:t>
      </w:r>
      <w:r w:rsidR="00AB75B0" w:rsidRPr="00110537">
        <w:rPr>
          <w:rFonts w:asciiTheme="minorHAnsi" w:eastAsia="Times New Roman" w:hAnsiTheme="minorHAnsi" w:cstheme="minorHAnsi"/>
          <w:sz w:val="22"/>
          <w:szCs w:val="22"/>
        </w:rPr>
        <w:t>(a)</w:t>
      </w:r>
    </w:p>
    <w:p w14:paraId="1626E440" w14:textId="76E35FA6" w:rsidR="002019CE" w:rsidRPr="002E76FB" w:rsidRDefault="002019CE" w:rsidP="00D77B68">
      <w:pPr>
        <w:pStyle w:val="xmsolistparagraph"/>
        <w:numPr>
          <w:ilvl w:val="2"/>
          <w:numId w:val="2"/>
        </w:numPr>
        <w:spacing w:line="360" w:lineRule="auto"/>
        <w:rPr>
          <w:rFonts w:asciiTheme="minorHAnsi" w:eastAsia="Times New Roman" w:hAnsiTheme="minorHAnsi" w:cstheme="minorHAnsi"/>
          <w:sz w:val="22"/>
          <w:szCs w:val="22"/>
        </w:rPr>
      </w:pPr>
      <w:r w:rsidRPr="002E76FB">
        <w:rPr>
          <w:rFonts w:asciiTheme="minorHAnsi" w:eastAsia="Times New Roman" w:hAnsiTheme="minorHAnsi" w:cstheme="minorHAnsi"/>
          <w:sz w:val="22"/>
          <w:szCs w:val="22"/>
        </w:rPr>
        <w:t>Homeless</w:t>
      </w:r>
      <w:r w:rsidR="001A1F55" w:rsidRPr="002E76FB">
        <w:rPr>
          <w:rFonts w:asciiTheme="minorHAnsi" w:eastAsia="Times New Roman" w:hAnsiTheme="minorHAnsi" w:cstheme="minorHAnsi"/>
          <w:sz w:val="22"/>
          <w:szCs w:val="22"/>
        </w:rPr>
        <w:t>ness</w:t>
      </w:r>
      <w:r w:rsidRPr="002E76FB">
        <w:rPr>
          <w:rFonts w:asciiTheme="minorHAnsi" w:eastAsia="Times New Roman" w:hAnsiTheme="minorHAnsi" w:cstheme="minorHAnsi"/>
          <w:sz w:val="22"/>
          <w:szCs w:val="22"/>
        </w:rPr>
        <w:t xml:space="preserve"> add-on</w:t>
      </w:r>
    </w:p>
    <w:p w14:paraId="6D0F2624" w14:textId="77777777" w:rsidR="002019CE" w:rsidRPr="00110537" w:rsidRDefault="002019CE" w:rsidP="00D77B68">
      <w:pPr>
        <w:pStyle w:val="xmsolistparagraph"/>
        <w:numPr>
          <w:ilvl w:val="2"/>
          <w:numId w:val="2"/>
        </w:numPr>
        <w:spacing w:line="360" w:lineRule="auto"/>
        <w:rPr>
          <w:rFonts w:asciiTheme="minorHAnsi" w:eastAsia="Times New Roman" w:hAnsiTheme="minorHAnsi" w:cstheme="minorHAnsi"/>
          <w:sz w:val="22"/>
          <w:szCs w:val="22"/>
        </w:rPr>
      </w:pPr>
      <w:r w:rsidRPr="002E76FB">
        <w:rPr>
          <w:rFonts w:asciiTheme="minorHAnsi" w:eastAsia="Times New Roman" w:hAnsiTheme="minorHAnsi" w:cstheme="minorHAnsi"/>
          <w:sz w:val="22"/>
          <w:szCs w:val="22"/>
        </w:rPr>
        <w:t>Transitional a</w:t>
      </w:r>
      <w:r w:rsidRPr="00110537">
        <w:rPr>
          <w:rFonts w:asciiTheme="minorHAnsi" w:eastAsia="Times New Roman" w:hAnsiTheme="minorHAnsi" w:cstheme="minorHAnsi"/>
          <w:sz w:val="22"/>
          <w:szCs w:val="22"/>
        </w:rPr>
        <w:t>dd-on</w:t>
      </w:r>
    </w:p>
    <w:p w14:paraId="131B2C74" w14:textId="17A415A8" w:rsidR="00E87D01" w:rsidRPr="00F411B1" w:rsidRDefault="009252A3" w:rsidP="00D77B68">
      <w:pPr>
        <w:pStyle w:val="xmsolistparagraph"/>
        <w:numPr>
          <w:ilvl w:val="0"/>
          <w:numId w:val="3"/>
        </w:numPr>
        <w:spacing w:line="360" w:lineRule="auto"/>
        <w:rPr>
          <w:rFonts w:asciiTheme="minorHAnsi" w:eastAsia="Times New Roman" w:hAnsiTheme="minorHAnsi" w:cstheme="minorHAnsi"/>
          <w:sz w:val="22"/>
          <w:szCs w:val="22"/>
          <w:u w:val="single"/>
        </w:rPr>
      </w:pPr>
      <w:r>
        <w:rPr>
          <w:rStyle w:val="Heading2Char"/>
          <w:rFonts w:asciiTheme="minorHAnsi" w:hAnsiTheme="minorHAnsi" w:cstheme="minorHAnsi"/>
          <w:b/>
          <w:bCs/>
          <w:sz w:val="22"/>
          <w:szCs w:val="22"/>
          <w:u w:val="single"/>
        </w:rPr>
        <w:t xml:space="preserve">101 CMR </w:t>
      </w:r>
      <w:r w:rsidR="003E152A" w:rsidRPr="00316C64">
        <w:rPr>
          <w:rStyle w:val="Heading2Char"/>
          <w:rFonts w:asciiTheme="minorHAnsi" w:hAnsiTheme="minorHAnsi" w:cstheme="minorHAnsi"/>
          <w:b/>
          <w:bCs/>
          <w:sz w:val="22"/>
          <w:szCs w:val="22"/>
          <w:u w:val="single"/>
        </w:rPr>
        <w:t>206.10(15)(b)</w:t>
      </w:r>
      <w:r w:rsidR="00C740CF" w:rsidRPr="00316C64">
        <w:rPr>
          <w:rStyle w:val="Heading2Char"/>
          <w:rFonts w:asciiTheme="minorHAnsi" w:hAnsiTheme="minorHAnsi" w:cstheme="minorHAnsi"/>
          <w:b/>
          <w:bCs/>
          <w:sz w:val="22"/>
          <w:szCs w:val="22"/>
          <w:u w:val="single"/>
        </w:rPr>
        <w:t xml:space="preserve"> </w:t>
      </w:r>
      <w:r w:rsidR="00E0022E" w:rsidRPr="00316C64">
        <w:rPr>
          <w:rStyle w:val="Heading2Char"/>
          <w:rFonts w:asciiTheme="minorHAnsi" w:hAnsiTheme="minorHAnsi" w:cstheme="minorHAnsi"/>
          <w:b/>
          <w:bCs/>
          <w:sz w:val="22"/>
          <w:szCs w:val="22"/>
          <w:u w:val="single"/>
        </w:rPr>
        <w:t xml:space="preserve">and </w:t>
      </w:r>
      <w:r w:rsidR="00C740CF" w:rsidRPr="00316C64">
        <w:rPr>
          <w:rStyle w:val="Heading2Char"/>
          <w:rFonts w:asciiTheme="minorHAnsi" w:hAnsiTheme="minorHAnsi" w:cstheme="minorHAnsi"/>
          <w:b/>
          <w:bCs/>
          <w:sz w:val="22"/>
          <w:szCs w:val="22"/>
          <w:u w:val="single"/>
        </w:rPr>
        <w:t>(c)</w:t>
      </w:r>
      <w:r w:rsidR="003E152A" w:rsidRPr="00316C64">
        <w:rPr>
          <w:rStyle w:val="Heading2Char"/>
          <w:rFonts w:asciiTheme="minorHAnsi" w:hAnsiTheme="minorHAnsi" w:cstheme="minorHAnsi"/>
          <w:b/>
          <w:bCs/>
          <w:sz w:val="22"/>
          <w:szCs w:val="22"/>
          <w:u w:val="single"/>
        </w:rPr>
        <w:t xml:space="preserve"> </w:t>
      </w:r>
      <w:r w:rsidR="00E87D01" w:rsidRPr="00316C64">
        <w:rPr>
          <w:rStyle w:val="Heading2Char"/>
          <w:rFonts w:asciiTheme="minorHAnsi" w:hAnsiTheme="minorHAnsi" w:cstheme="minorHAnsi"/>
          <w:b/>
          <w:bCs/>
          <w:sz w:val="22"/>
          <w:szCs w:val="22"/>
          <w:u w:val="single"/>
        </w:rPr>
        <w:t xml:space="preserve">Den Dialysis </w:t>
      </w:r>
      <w:r w:rsidR="00E0022E" w:rsidRPr="00316C64">
        <w:rPr>
          <w:rStyle w:val="Heading2Char"/>
          <w:rFonts w:asciiTheme="minorHAnsi" w:hAnsiTheme="minorHAnsi" w:cstheme="minorHAnsi"/>
          <w:b/>
          <w:bCs/>
          <w:sz w:val="22"/>
          <w:szCs w:val="22"/>
          <w:u w:val="single"/>
        </w:rPr>
        <w:t>A</w:t>
      </w:r>
      <w:r w:rsidR="00E87D01" w:rsidRPr="00316C64">
        <w:rPr>
          <w:rStyle w:val="Heading2Char"/>
          <w:rFonts w:asciiTheme="minorHAnsi" w:hAnsiTheme="minorHAnsi" w:cstheme="minorHAnsi"/>
          <w:b/>
          <w:bCs/>
          <w:sz w:val="22"/>
          <w:szCs w:val="22"/>
          <w:u w:val="single"/>
        </w:rPr>
        <w:t>dd-ons</w:t>
      </w:r>
      <w:r w:rsidR="00E87D01" w:rsidRPr="0026334D">
        <w:rPr>
          <w:rFonts w:asciiTheme="minorHAnsi" w:eastAsia="Times New Roman" w:hAnsiTheme="minorHAnsi" w:cstheme="minorHAnsi"/>
          <w:sz w:val="22"/>
          <w:szCs w:val="22"/>
        </w:rPr>
        <w:t>:</w:t>
      </w:r>
      <w:r w:rsidR="00E87D01" w:rsidRPr="00F411B1">
        <w:rPr>
          <w:rFonts w:asciiTheme="minorHAnsi" w:eastAsia="Times New Roman" w:hAnsiTheme="minorHAnsi" w:cstheme="minorHAnsi"/>
          <w:sz w:val="22"/>
          <w:szCs w:val="22"/>
          <w:u w:val="single"/>
        </w:rPr>
        <w:t xml:space="preserve"> </w:t>
      </w:r>
    </w:p>
    <w:p w14:paraId="5B002159" w14:textId="1397E2FA" w:rsidR="00397569" w:rsidRPr="003B0F0E" w:rsidRDefault="00C740CF" w:rsidP="00D77B68">
      <w:pPr>
        <w:pStyle w:val="xmsolistparagraph"/>
        <w:numPr>
          <w:ilvl w:val="1"/>
          <w:numId w:val="32"/>
        </w:numPr>
        <w:spacing w:line="360" w:lineRule="auto"/>
        <w:rPr>
          <w:rFonts w:asciiTheme="minorHAnsi" w:eastAsia="Times New Roman" w:hAnsiTheme="minorHAnsi" w:cstheme="minorHAnsi"/>
          <w:sz w:val="22"/>
          <w:szCs w:val="22"/>
        </w:rPr>
      </w:pPr>
      <w:r w:rsidRPr="0026334D">
        <w:rPr>
          <w:rStyle w:val="Heading2Char"/>
          <w:rFonts w:asciiTheme="minorHAnsi" w:hAnsiTheme="minorHAnsi" w:cstheme="minorHAnsi"/>
          <w:sz w:val="22"/>
          <w:szCs w:val="22"/>
          <w:u w:val="single"/>
        </w:rPr>
        <w:t xml:space="preserve">206.10(15)(b) </w:t>
      </w:r>
      <w:r w:rsidR="00E87D01" w:rsidRPr="0026334D">
        <w:rPr>
          <w:rStyle w:val="Heading2Char"/>
          <w:rFonts w:asciiTheme="minorHAnsi" w:hAnsiTheme="minorHAnsi" w:cstheme="minorHAnsi"/>
          <w:sz w:val="22"/>
          <w:szCs w:val="22"/>
          <w:u w:val="single"/>
        </w:rPr>
        <w:t>Add-on Rate of $85 Per Member Per Dialysis Treatment</w:t>
      </w:r>
      <w:r w:rsidR="005B50FF" w:rsidRPr="0026334D">
        <w:rPr>
          <w:rFonts w:asciiTheme="minorHAnsi" w:eastAsia="Times New Roman" w:hAnsiTheme="minorHAnsi" w:cstheme="minorHAnsi"/>
          <w:sz w:val="22"/>
          <w:szCs w:val="22"/>
        </w:rPr>
        <w:t>:</w:t>
      </w:r>
      <w:r w:rsidR="00E87D01" w:rsidRPr="00F411B1">
        <w:rPr>
          <w:rFonts w:asciiTheme="minorHAnsi" w:eastAsia="Times New Roman" w:hAnsiTheme="minorHAnsi" w:cstheme="minorHAnsi"/>
          <w:sz w:val="22"/>
          <w:szCs w:val="22"/>
        </w:rPr>
        <w:t xml:space="preserve"> </w:t>
      </w:r>
      <w:r w:rsidR="009B65F4">
        <w:rPr>
          <w:rFonts w:asciiTheme="minorHAnsi" w:eastAsia="Times New Roman" w:hAnsiTheme="minorHAnsi" w:cstheme="minorHAnsi"/>
          <w:sz w:val="22"/>
          <w:szCs w:val="22"/>
        </w:rPr>
        <w:t>Beginning October 1, 2022, n</w:t>
      </w:r>
      <w:r w:rsidR="00E87D01" w:rsidRPr="00F411B1">
        <w:rPr>
          <w:rFonts w:asciiTheme="minorHAnsi" w:eastAsia="Times New Roman" w:hAnsiTheme="minorHAnsi" w:cstheme="minorHAnsi"/>
          <w:sz w:val="22"/>
          <w:szCs w:val="22"/>
        </w:rPr>
        <w:t>ursing facilities with an approved on-site home dialysis services program in accordance with 101 CMR 206.10(15)(</w:t>
      </w:r>
      <w:r w:rsidR="00E0022E">
        <w:rPr>
          <w:rFonts w:asciiTheme="minorHAnsi" w:eastAsia="Times New Roman" w:hAnsiTheme="minorHAnsi" w:cstheme="minorHAnsi"/>
          <w:sz w:val="22"/>
          <w:szCs w:val="22"/>
        </w:rPr>
        <w:t>b</w:t>
      </w:r>
      <w:r w:rsidR="00E87D01" w:rsidRPr="00F411B1">
        <w:rPr>
          <w:rFonts w:asciiTheme="minorHAnsi" w:eastAsia="Times New Roman" w:hAnsiTheme="minorHAnsi" w:cstheme="minorHAnsi"/>
          <w:sz w:val="22"/>
          <w:szCs w:val="22"/>
        </w:rPr>
        <w:t>) may receive</w:t>
      </w:r>
      <w:r w:rsidR="00E87D01" w:rsidRPr="00110537">
        <w:rPr>
          <w:rFonts w:asciiTheme="minorHAnsi" w:eastAsia="Times New Roman" w:hAnsiTheme="minorHAnsi" w:cstheme="minorHAnsi"/>
          <w:sz w:val="22"/>
          <w:szCs w:val="22"/>
        </w:rPr>
        <w:t xml:space="preserve"> a rate add-on of $8</w:t>
      </w:r>
      <w:r w:rsidR="00133BCE" w:rsidRPr="00110537">
        <w:rPr>
          <w:rFonts w:asciiTheme="minorHAnsi" w:eastAsia="Times New Roman" w:hAnsiTheme="minorHAnsi" w:cstheme="minorHAnsi"/>
          <w:sz w:val="22"/>
          <w:szCs w:val="22"/>
        </w:rPr>
        <w:t>5</w:t>
      </w:r>
      <w:r w:rsidR="00E87D01" w:rsidRPr="00110537">
        <w:rPr>
          <w:rFonts w:asciiTheme="minorHAnsi" w:eastAsia="Times New Roman" w:hAnsiTheme="minorHAnsi" w:cstheme="minorHAnsi"/>
          <w:sz w:val="22"/>
          <w:szCs w:val="22"/>
        </w:rPr>
        <w:t xml:space="preserve"> </w:t>
      </w:r>
      <w:bookmarkStart w:id="2" w:name="_Hlk114485543"/>
      <w:r w:rsidR="00E87D01" w:rsidRPr="00110537">
        <w:rPr>
          <w:rFonts w:asciiTheme="minorHAnsi" w:eastAsia="Times New Roman" w:hAnsiTheme="minorHAnsi" w:cstheme="minorHAnsi"/>
          <w:sz w:val="22"/>
          <w:szCs w:val="22"/>
        </w:rPr>
        <w:t xml:space="preserve">per </w:t>
      </w:r>
      <w:r w:rsidR="00133BCE" w:rsidRPr="00110537">
        <w:rPr>
          <w:rFonts w:asciiTheme="minorHAnsi" w:eastAsia="Times New Roman" w:hAnsiTheme="minorHAnsi" w:cstheme="minorHAnsi"/>
          <w:sz w:val="22"/>
          <w:szCs w:val="22"/>
        </w:rPr>
        <w:t xml:space="preserve">MassHealth </w:t>
      </w:r>
      <w:r w:rsidR="00E87D01" w:rsidRPr="00110537">
        <w:rPr>
          <w:rFonts w:asciiTheme="minorHAnsi" w:eastAsia="Times New Roman" w:hAnsiTheme="minorHAnsi" w:cstheme="minorHAnsi"/>
          <w:sz w:val="22"/>
          <w:szCs w:val="22"/>
        </w:rPr>
        <w:t>member residing</w:t>
      </w:r>
      <w:r w:rsidR="00133BCE" w:rsidRPr="00110537">
        <w:rPr>
          <w:rFonts w:asciiTheme="minorHAnsi" w:eastAsia="Times New Roman" w:hAnsiTheme="minorHAnsi" w:cstheme="minorHAnsi"/>
          <w:sz w:val="22"/>
          <w:szCs w:val="22"/>
        </w:rPr>
        <w:t xml:space="preserve"> and receiving </w:t>
      </w:r>
      <w:r w:rsidR="00E87D01" w:rsidRPr="00110537">
        <w:rPr>
          <w:rFonts w:asciiTheme="minorHAnsi" w:eastAsia="Times New Roman" w:hAnsiTheme="minorHAnsi" w:cstheme="minorHAnsi"/>
          <w:sz w:val="22"/>
          <w:szCs w:val="22"/>
        </w:rPr>
        <w:t xml:space="preserve">home dialysis services </w:t>
      </w:r>
      <w:bookmarkEnd w:id="2"/>
      <w:r w:rsidR="00E87D01" w:rsidRPr="00110537">
        <w:rPr>
          <w:rFonts w:asciiTheme="minorHAnsi" w:eastAsia="Times New Roman" w:hAnsiTheme="minorHAnsi" w:cstheme="minorHAnsi"/>
          <w:sz w:val="22"/>
          <w:szCs w:val="22"/>
        </w:rPr>
        <w:t xml:space="preserve">in the </w:t>
      </w:r>
      <w:r w:rsidR="00133BCE" w:rsidRPr="00110537">
        <w:rPr>
          <w:rFonts w:asciiTheme="minorHAnsi" w:eastAsia="Times New Roman" w:hAnsiTheme="minorHAnsi" w:cstheme="minorHAnsi"/>
          <w:sz w:val="22"/>
          <w:szCs w:val="22"/>
        </w:rPr>
        <w:t xml:space="preserve">nursing </w:t>
      </w:r>
      <w:r w:rsidR="00E87D01" w:rsidRPr="00110537">
        <w:rPr>
          <w:rFonts w:asciiTheme="minorHAnsi" w:eastAsia="Times New Roman" w:hAnsiTheme="minorHAnsi" w:cstheme="minorHAnsi"/>
          <w:sz w:val="22"/>
          <w:szCs w:val="22"/>
        </w:rPr>
        <w:t>facility</w:t>
      </w:r>
      <w:r w:rsidRPr="00110537">
        <w:rPr>
          <w:rFonts w:asciiTheme="minorHAnsi" w:eastAsia="Times New Roman" w:hAnsiTheme="minorHAnsi" w:cstheme="minorHAnsi"/>
          <w:sz w:val="22"/>
          <w:szCs w:val="22"/>
        </w:rPr>
        <w:t>, for each instance of home dialysis services received for which the following two conditions are concurrently met:</w:t>
      </w:r>
      <w:r w:rsidR="007E0E7D">
        <w:rPr>
          <w:rFonts w:asciiTheme="minorHAnsi" w:eastAsia="Times New Roman" w:hAnsiTheme="minorHAnsi" w:cstheme="minorHAnsi"/>
          <w:sz w:val="22"/>
          <w:szCs w:val="22"/>
        </w:rPr>
        <w:t xml:space="preserve"> a)</w:t>
      </w:r>
      <w:r w:rsidRPr="00110537">
        <w:rPr>
          <w:rFonts w:asciiTheme="minorHAnsi" w:eastAsia="Times New Roman" w:hAnsiTheme="minorHAnsi" w:cstheme="minorHAnsi"/>
          <w:sz w:val="22"/>
          <w:szCs w:val="22"/>
        </w:rPr>
        <w:t xml:space="preserve"> </w:t>
      </w:r>
      <w:r w:rsidRPr="007E0E7D">
        <w:rPr>
          <w:rFonts w:asciiTheme="minorHAnsi" w:eastAsia="Times New Roman" w:hAnsiTheme="minorHAnsi" w:cstheme="minorHAnsi"/>
          <w:sz w:val="22"/>
          <w:szCs w:val="22"/>
        </w:rPr>
        <w:t>MassHealth is not the primary payer for the member</w:t>
      </w:r>
      <w:r w:rsidR="00E4574C">
        <w:rPr>
          <w:rFonts w:asciiTheme="minorHAnsi" w:eastAsia="Times New Roman" w:hAnsiTheme="minorHAnsi" w:cstheme="minorHAnsi"/>
          <w:sz w:val="22"/>
          <w:szCs w:val="22"/>
        </w:rPr>
        <w:t>’</w:t>
      </w:r>
      <w:r w:rsidRPr="007E0E7D">
        <w:rPr>
          <w:rFonts w:asciiTheme="minorHAnsi" w:eastAsia="Times New Roman" w:hAnsiTheme="minorHAnsi" w:cstheme="minorHAnsi"/>
          <w:sz w:val="22"/>
          <w:szCs w:val="22"/>
        </w:rPr>
        <w:t>s home dialysis services received in the nursing facility</w:t>
      </w:r>
      <w:r w:rsidR="00E652CA">
        <w:rPr>
          <w:rFonts w:asciiTheme="minorHAnsi" w:eastAsia="Times New Roman" w:hAnsiTheme="minorHAnsi" w:cstheme="minorHAnsi"/>
          <w:sz w:val="22"/>
          <w:szCs w:val="22"/>
        </w:rPr>
        <w:t xml:space="preserve">; </w:t>
      </w:r>
      <w:r w:rsidR="007E0E7D">
        <w:rPr>
          <w:rFonts w:asciiTheme="minorHAnsi" w:eastAsia="Times New Roman" w:hAnsiTheme="minorHAnsi" w:cstheme="minorHAnsi"/>
          <w:sz w:val="22"/>
          <w:szCs w:val="22"/>
        </w:rPr>
        <w:t xml:space="preserve">and b) </w:t>
      </w:r>
      <w:r w:rsidRPr="007E0E7D">
        <w:rPr>
          <w:rFonts w:asciiTheme="minorHAnsi" w:eastAsia="Times New Roman" w:hAnsiTheme="minorHAnsi" w:cstheme="minorHAnsi"/>
          <w:sz w:val="22"/>
          <w:szCs w:val="22"/>
        </w:rPr>
        <w:t>MassHealth is the primary payer for the member</w:t>
      </w:r>
      <w:r w:rsidR="00E4574C">
        <w:rPr>
          <w:rFonts w:asciiTheme="minorHAnsi" w:eastAsia="Times New Roman" w:hAnsiTheme="minorHAnsi" w:cstheme="minorHAnsi"/>
          <w:sz w:val="22"/>
          <w:szCs w:val="22"/>
        </w:rPr>
        <w:t>’</w:t>
      </w:r>
      <w:r w:rsidRPr="007E0E7D">
        <w:rPr>
          <w:rFonts w:asciiTheme="minorHAnsi" w:eastAsia="Times New Roman" w:hAnsiTheme="minorHAnsi" w:cstheme="minorHAnsi"/>
          <w:sz w:val="22"/>
          <w:szCs w:val="22"/>
        </w:rPr>
        <w:t>s nursing facilities services at the time the home dialysis services are received in the nursing facility.</w:t>
      </w:r>
    </w:p>
    <w:p w14:paraId="6A642BE7" w14:textId="45FA5407" w:rsidR="00931BDE" w:rsidRPr="0008692D" w:rsidRDefault="00931BDE" w:rsidP="00D77B68">
      <w:pPr>
        <w:pStyle w:val="xmsolistparagraph"/>
        <w:numPr>
          <w:ilvl w:val="2"/>
          <w:numId w:val="21"/>
        </w:numPr>
        <w:spacing w:line="360" w:lineRule="auto"/>
        <w:rPr>
          <w:rFonts w:asciiTheme="minorHAnsi" w:eastAsia="Times New Roman" w:hAnsiTheme="minorHAnsi" w:cstheme="minorHAnsi"/>
          <w:i/>
          <w:iCs/>
          <w:sz w:val="22"/>
          <w:szCs w:val="22"/>
        </w:rPr>
      </w:pPr>
      <w:r w:rsidRPr="0008692D">
        <w:rPr>
          <w:rFonts w:asciiTheme="minorHAnsi" w:eastAsia="Times New Roman" w:hAnsiTheme="minorHAnsi" w:cstheme="minorHAnsi"/>
          <w:i/>
          <w:iCs/>
          <w:sz w:val="22"/>
          <w:szCs w:val="22"/>
          <w:u w:val="single"/>
        </w:rPr>
        <w:t>HCPC</w:t>
      </w:r>
      <w:r w:rsidR="00E0022E">
        <w:rPr>
          <w:rFonts w:asciiTheme="minorHAnsi" w:eastAsia="Times New Roman" w:hAnsiTheme="minorHAnsi" w:cstheme="minorHAnsi"/>
          <w:i/>
          <w:iCs/>
          <w:sz w:val="22"/>
          <w:szCs w:val="22"/>
          <w:u w:val="single"/>
        </w:rPr>
        <w:t>S</w:t>
      </w:r>
      <w:r w:rsidRPr="0008692D">
        <w:rPr>
          <w:rFonts w:asciiTheme="minorHAnsi" w:eastAsia="Times New Roman" w:hAnsiTheme="minorHAnsi" w:cstheme="minorHAnsi"/>
          <w:i/>
          <w:iCs/>
          <w:sz w:val="22"/>
          <w:szCs w:val="22"/>
          <w:u w:val="single"/>
        </w:rPr>
        <w:t xml:space="preserve"> code S0353</w:t>
      </w:r>
    </w:p>
    <w:p w14:paraId="20BE4AA5" w14:textId="61C3B212" w:rsidR="00195E1F" w:rsidRPr="00054850" w:rsidRDefault="00C740CF" w:rsidP="00054850">
      <w:pPr>
        <w:pStyle w:val="xmsolistparagraph"/>
        <w:numPr>
          <w:ilvl w:val="1"/>
          <w:numId w:val="33"/>
        </w:numPr>
        <w:spacing w:line="360" w:lineRule="auto"/>
        <w:rPr>
          <w:rFonts w:asciiTheme="minorHAnsi" w:eastAsia="Times New Roman" w:hAnsiTheme="minorHAnsi" w:cstheme="minorHAnsi"/>
          <w:sz w:val="22"/>
          <w:szCs w:val="22"/>
        </w:rPr>
      </w:pPr>
      <w:r w:rsidRPr="00316C64">
        <w:rPr>
          <w:rStyle w:val="Heading2Char"/>
          <w:rFonts w:asciiTheme="minorHAnsi" w:hAnsiTheme="minorHAnsi" w:cstheme="minorHAnsi"/>
          <w:sz w:val="22"/>
          <w:szCs w:val="22"/>
          <w:u w:val="single"/>
        </w:rPr>
        <w:t xml:space="preserve">206.10(15)(c) </w:t>
      </w:r>
      <w:r w:rsidR="00E87D01" w:rsidRPr="00316C64">
        <w:rPr>
          <w:rStyle w:val="Heading2Char"/>
          <w:rFonts w:asciiTheme="minorHAnsi" w:hAnsiTheme="minorHAnsi" w:cstheme="minorHAnsi"/>
          <w:sz w:val="22"/>
          <w:szCs w:val="22"/>
          <w:u w:val="single"/>
        </w:rPr>
        <w:t xml:space="preserve">Add-on Rate of $379 </w:t>
      </w:r>
      <w:r w:rsidR="00E0022E" w:rsidRPr="00316C64">
        <w:rPr>
          <w:rStyle w:val="Heading2Char"/>
          <w:rFonts w:asciiTheme="minorHAnsi" w:hAnsiTheme="minorHAnsi" w:cstheme="minorHAnsi"/>
          <w:sz w:val="22"/>
          <w:szCs w:val="22"/>
          <w:u w:val="single"/>
        </w:rPr>
        <w:t>p</w:t>
      </w:r>
      <w:r w:rsidR="00E87D01" w:rsidRPr="00316C64">
        <w:rPr>
          <w:rStyle w:val="Heading2Char"/>
          <w:rFonts w:asciiTheme="minorHAnsi" w:hAnsiTheme="minorHAnsi" w:cstheme="minorHAnsi"/>
          <w:sz w:val="22"/>
          <w:szCs w:val="22"/>
          <w:u w:val="single"/>
        </w:rPr>
        <w:t xml:space="preserve">er Member </w:t>
      </w:r>
      <w:r w:rsidR="00E0022E" w:rsidRPr="00316C64">
        <w:rPr>
          <w:rStyle w:val="Heading2Char"/>
          <w:rFonts w:asciiTheme="minorHAnsi" w:hAnsiTheme="minorHAnsi" w:cstheme="minorHAnsi"/>
          <w:sz w:val="22"/>
          <w:szCs w:val="22"/>
          <w:u w:val="single"/>
        </w:rPr>
        <w:t>p</w:t>
      </w:r>
      <w:r w:rsidR="00E87D01" w:rsidRPr="00316C64">
        <w:rPr>
          <w:rStyle w:val="Heading2Char"/>
          <w:rFonts w:asciiTheme="minorHAnsi" w:hAnsiTheme="minorHAnsi" w:cstheme="minorHAnsi"/>
          <w:sz w:val="22"/>
          <w:szCs w:val="22"/>
          <w:u w:val="single"/>
        </w:rPr>
        <w:t>er Dialysis Treatment</w:t>
      </w:r>
      <w:r w:rsidR="006F1E7A" w:rsidRPr="00316C64">
        <w:rPr>
          <w:rFonts w:asciiTheme="minorHAnsi" w:eastAsia="Times New Roman" w:hAnsiTheme="minorHAnsi" w:cstheme="minorHAnsi"/>
          <w:sz w:val="22"/>
          <w:szCs w:val="22"/>
        </w:rPr>
        <w:t>:</w:t>
      </w:r>
      <w:r w:rsidR="00E87D01" w:rsidRPr="00316C64">
        <w:rPr>
          <w:rFonts w:asciiTheme="minorHAnsi" w:eastAsia="Times New Roman" w:hAnsiTheme="minorHAnsi" w:cstheme="minorHAnsi"/>
          <w:sz w:val="22"/>
          <w:szCs w:val="22"/>
        </w:rPr>
        <w:t xml:space="preserve"> </w:t>
      </w:r>
      <w:r w:rsidR="009B65F4">
        <w:rPr>
          <w:rFonts w:asciiTheme="minorHAnsi" w:eastAsia="Times New Roman" w:hAnsiTheme="minorHAnsi" w:cstheme="minorHAnsi"/>
          <w:sz w:val="22"/>
          <w:szCs w:val="22"/>
        </w:rPr>
        <w:t>Beginning October 1, 2022, n</w:t>
      </w:r>
      <w:r w:rsidR="009B65F4" w:rsidRPr="00316C64">
        <w:rPr>
          <w:rFonts w:asciiTheme="minorHAnsi" w:eastAsia="Times New Roman" w:hAnsiTheme="minorHAnsi" w:cstheme="minorHAnsi"/>
          <w:sz w:val="22"/>
          <w:szCs w:val="22"/>
        </w:rPr>
        <w:t xml:space="preserve">ursing </w:t>
      </w:r>
      <w:r w:rsidR="00E87D01" w:rsidRPr="00316C64">
        <w:rPr>
          <w:rFonts w:asciiTheme="minorHAnsi" w:eastAsia="Times New Roman" w:hAnsiTheme="minorHAnsi" w:cstheme="minorHAnsi"/>
          <w:sz w:val="22"/>
          <w:szCs w:val="22"/>
        </w:rPr>
        <w:t>facilities with an approved on-site home dialysis services program in accordance with 101 C</w:t>
      </w:r>
      <w:r w:rsidR="00E87D01" w:rsidRPr="00110537">
        <w:rPr>
          <w:rFonts w:asciiTheme="minorHAnsi" w:eastAsia="Times New Roman" w:hAnsiTheme="minorHAnsi" w:cstheme="minorHAnsi"/>
          <w:sz w:val="22"/>
          <w:szCs w:val="22"/>
        </w:rPr>
        <w:t xml:space="preserve">MR 206.10(15)(a) may receive a rate add-on of $379 </w:t>
      </w:r>
      <w:r w:rsidR="00133BCE" w:rsidRPr="00110537">
        <w:rPr>
          <w:rFonts w:asciiTheme="minorHAnsi" w:eastAsia="Times New Roman" w:hAnsiTheme="minorHAnsi" w:cstheme="minorHAnsi"/>
          <w:sz w:val="22"/>
          <w:szCs w:val="22"/>
        </w:rPr>
        <w:t>per MassHealth member residing and receiving home dialysis services in the nursing facility</w:t>
      </w:r>
      <w:r w:rsidR="00B15EBC" w:rsidRPr="00110537">
        <w:rPr>
          <w:rFonts w:asciiTheme="minorHAnsi" w:eastAsia="Times New Roman" w:hAnsiTheme="minorHAnsi" w:cstheme="minorHAnsi"/>
          <w:sz w:val="22"/>
          <w:szCs w:val="22"/>
        </w:rPr>
        <w:t xml:space="preserve"> for each instance of home dialysis received for which the following two conditions are concurrently met:</w:t>
      </w:r>
      <w:r w:rsidR="00360DBC">
        <w:rPr>
          <w:rFonts w:asciiTheme="minorHAnsi" w:eastAsia="Times New Roman" w:hAnsiTheme="minorHAnsi" w:cstheme="minorHAnsi"/>
          <w:sz w:val="22"/>
          <w:szCs w:val="22"/>
        </w:rPr>
        <w:t xml:space="preserve"> a) </w:t>
      </w:r>
      <w:r w:rsidR="00B15EBC" w:rsidRPr="00360DBC">
        <w:rPr>
          <w:rFonts w:asciiTheme="minorHAnsi" w:eastAsia="Times New Roman" w:hAnsiTheme="minorHAnsi" w:cstheme="minorHAnsi"/>
          <w:sz w:val="22"/>
          <w:szCs w:val="22"/>
        </w:rPr>
        <w:t>MassHealth would be the primary payer for the dialysis services if they were received outside of the nursing facility</w:t>
      </w:r>
      <w:r w:rsidR="00E652CA">
        <w:rPr>
          <w:rFonts w:asciiTheme="minorHAnsi" w:eastAsia="Times New Roman" w:hAnsiTheme="minorHAnsi" w:cstheme="minorHAnsi"/>
          <w:sz w:val="22"/>
          <w:szCs w:val="22"/>
        </w:rPr>
        <w:t xml:space="preserve">; </w:t>
      </w:r>
      <w:r w:rsidR="00360DBC">
        <w:rPr>
          <w:rFonts w:asciiTheme="minorHAnsi" w:eastAsia="Times New Roman" w:hAnsiTheme="minorHAnsi" w:cstheme="minorHAnsi"/>
          <w:sz w:val="22"/>
          <w:szCs w:val="22"/>
        </w:rPr>
        <w:t xml:space="preserve">and b) </w:t>
      </w:r>
      <w:r w:rsidR="00B15EBC" w:rsidRPr="00360DBC">
        <w:rPr>
          <w:rFonts w:asciiTheme="minorHAnsi" w:eastAsia="Times New Roman" w:hAnsiTheme="minorHAnsi" w:cstheme="minorHAnsi"/>
          <w:sz w:val="22"/>
          <w:szCs w:val="22"/>
        </w:rPr>
        <w:t xml:space="preserve">MassHealth is the primary payer for the </w:t>
      </w:r>
      <w:r w:rsidR="00B15EBC" w:rsidRPr="00360DBC">
        <w:rPr>
          <w:rFonts w:asciiTheme="minorHAnsi" w:eastAsia="Times New Roman" w:hAnsiTheme="minorHAnsi" w:cstheme="minorHAnsi"/>
          <w:sz w:val="22"/>
          <w:szCs w:val="22"/>
        </w:rPr>
        <w:lastRenderedPageBreak/>
        <w:t>member</w:t>
      </w:r>
      <w:r w:rsidR="00E4574C">
        <w:rPr>
          <w:rFonts w:asciiTheme="minorHAnsi" w:eastAsia="Times New Roman" w:hAnsiTheme="minorHAnsi" w:cstheme="minorHAnsi"/>
          <w:sz w:val="22"/>
          <w:szCs w:val="22"/>
        </w:rPr>
        <w:t>’</w:t>
      </w:r>
      <w:r w:rsidR="00B15EBC" w:rsidRPr="00360DBC">
        <w:rPr>
          <w:rFonts w:asciiTheme="minorHAnsi" w:eastAsia="Times New Roman" w:hAnsiTheme="minorHAnsi" w:cstheme="minorHAnsi"/>
          <w:sz w:val="22"/>
          <w:szCs w:val="22"/>
        </w:rPr>
        <w:t>s nursing facilities services at the time the home dialysis services are received in the nursing facility.</w:t>
      </w:r>
    </w:p>
    <w:p w14:paraId="15253318" w14:textId="676C539D" w:rsidR="004222E0" w:rsidRPr="004222E0" w:rsidRDefault="004222E0" w:rsidP="00D77B68">
      <w:pPr>
        <w:pStyle w:val="xmsolistparagraph"/>
        <w:numPr>
          <w:ilvl w:val="0"/>
          <w:numId w:val="28"/>
        </w:numPr>
        <w:spacing w:line="360" w:lineRule="auto"/>
        <w:rPr>
          <w:rFonts w:asciiTheme="minorHAnsi" w:eastAsia="Times New Roman" w:hAnsiTheme="minorHAnsi" w:cstheme="minorHAnsi"/>
          <w:sz w:val="22"/>
          <w:szCs w:val="22"/>
        </w:rPr>
      </w:pPr>
      <w:r w:rsidRPr="00931BDE">
        <w:rPr>
          <w:rFonts w:asciiTheme="minorHAnsi" w:eastAsia="Times New Roman" w:hAnsiTheme="minorHAnsi" w:cstheme="minorHAnsi"/>
          <w:i/>
          <w:iCs/>
          <w:sz w:val="22"/>
          <w:szCs w:val="22"/>
          <w:u w:val="single"/>
        </w:rPr>
        <w:t>HCPC</w:t>
      </w:r>
      <w:r>
        <w:rPr>
          <w:rFonts w:asciiTheme="minorHAnsi" w:eastAsia="Times New Roman" w:hAnsiTheme="minorHAnsi" w:cstheme="minorHAnsi"/>
          <w:i/>
          <w:iCs/>
          <w:sz w:val="22"/>
          <w:szCs w:val="22"/>
          <w:u w:val="single"/>
        </w:rPr>
        <w:t>S</w:t>
      </w:r>
      <w:r w:rsidRPr="00931BDE">
        <w:rPr>
          <w:rFonts w:asciiTheme="minorHAnsi" w:eastAsia="Times New Roman" w:hAnsiTheme="minorHAnsi" w:cstheme="minorHAnsi"/>
          <w:i/>
          <w:iCs/>
          <w:sz w:val="22"/>
          <w:szCs w:val="22"/>
          <w:u w:val="single"/>
        </w:rPr>
        <w:t xml:space="preserve"> code S0354</w:t>
      </w:r>
    </w:p>
    <w:p w14:paraId="2E92860A" w14:textId="42A97F8D" w:rsidR="00E87D01" w:rsidRDefault="00F6717E" w:rsidP="00D77B68">
      <w:pPr>
        <w:pStyle w:val="xmsolistparagraph"/>
        <w:numPr>
          <w:ilvl w:val="1"/>
          <w:numId w:val="2"/>
        </w:numPr>
        <w:tabs>
          <w:tab w:val="clear" w:pos="1440"/>
        </w:tabs>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Either</w:t>
      </w:r>
      <w:r w:rsidR="00C614AA">
        <w:rPr>
          <w:rFonts w:asciiTheme="minorHAnsi" w:eastAsia="Times New Roman" w:hAnsiTheme="minorHAnsi" w:cstheme="minorHAnsi"/>
          <w:sz w:val="22"/>
          <w:szCs w:val="22"/>
        </w:rPr>
        <w:t xml:space="preserve"> of the above</w:t>
      </w:r>
      <w:r>
        <w:rPr>
          <w:rFonts w:asciiTheme="minorHAnsi" w:eastAsia="Times New Roman" w:hAnsiTheme="minorHAnsi" w:cstheme="minorHAnsi"/>
          <w:sz w:val="22"/>
          <w:szCs w:val="22"/>
        </w:rPr>
        <w:t xml:space="preserve"> </w:t>
      </w:r>
      <w:r w:rsidR="00074BB9">
        <w:rPr>
          <w:rFonts w:asciiTheme="minorHAnsi" w:eastAsia="Times New Roman" w:hAnsiTheme="minorHAnsi" w:cstheme="minorHAnsi"/>
          <w:sz w:val="22"/>
          <w:szCs w:val="22"/>
        </w:rPr>
        <w:t>D</w:t>
      </w:r>
      <w:r>
        <w:rPr>
          <w:rFonts w:asciiTheme="minorHAnsi" w:eastAsia="Times New Roman" w:hAnsiTheme="minorHAnsi" w:cstheme="minorHAnsi"/>
          <w:sz w:val="22"/>
          <w:szCs w:val="22"/>
        </w:rPr>
        <w:t>ialysis</w:t>
      </w:r>
      <w:r w:rsidR="00C614AA">
        <w:rPr>
          <w:rFonts w:asciiTheme="minorHAnsi" w:eastAsia="Times New Roman" w:hAnsiTheme="minorHAnsi" w:cstheme="minorHAnsi"/>
          <w:sz w:val="22"/>
          <w:szCs w:val="22"/>
        </w:rPr>
        <w:t xml:space="preserve"> </w:t>
      </w:r>
      <w:r w:rsidR="00570203">
        <w:rPr>
          <w:rFonts w:asciiTheme="minorHAnsi" w:eastAsia="Times New Roman" w:hAnsiTheme="minorHAnsi" w:cstheme="minorHAnsi"/>
          <w:sz w:val="22"/>
          <w:szCs w:val="22"/>
        </w:rPr>
        <w:t>den</w:t>
      </w:r>
      <w:r w:rsidR="00074BB9">
        <w:rPr>
          <w:rFonts w:asciiTheme="minorHAnsi" w:eastAsia="Times New Roman" w:hAnsiTheme="minorHAnsi" w:cstheme="minorHAnsi"/>
          <w:sz w:val="22"/>
          <w:szCs w:val="22"/>
        </w:rPr>
        <w:t xml:space="preserve"> </w:t>
      </w:r>
      <w:r w:rsidR="00C614AA">
        <w:rPr>
          <w:rFonts w:asciiTheme="minorHAnsi" w:eastAsia="Times New Roman" w:hAnsiTheme="minorHAnsi" w:cstheme="minorHAnsi"/>
          <w:sz w:val="22"/>
          <w:szCs w:val="22"/>
        </w:rPr>
        <w:t>add-ons m</w:t>
      </w:r>
      <w:r w:rsidR="00E87D01" w:rsidRPr="00110537">
        <w:rPr>
          <w:rFonts w:asciiTheme="minorHAnsi" w:eastAsia="Times New Roman" w:hAnsiTheme="minorHAnsi" w:cstheme="minorHAnsi"/>
          <w:sz w:val="22"/>
          <w:szCs w:val="22"/>
        </w:rPr>
        <w:t>ay be billed in conjunction with</w:t>
      </w:r>
      <w:r w:rsidR="001D3AD6" w:rsidRPr="00110537">
        <w:rPr>
          <w:rFonts w:asciiTheme="minorHAnsi" w:eastAsia="Times New Roman" w:hAnsiTheme="minorHAnsi" w:cstheme="minorHAnsi"/>
          <w:sz w:val="22"/>
          <w:szCs w:val="22"/>
        </w:rPr>
        <w:t xml:space="preserve"> </w:t>
      </w:r>
      <w:r w:rsidR="00310ECD" w:rsidRPr="00110537">
        <w:rPr>
          <w:rFonts w:asciiTheme="minorHAnsi" w:eastAsia="Times New Roman" w:hAnsiTheme="minorHAnsi" w:cstheme="minorHAnsi"/>
          <w:sz w:val="22"/>
          <w:szCs w:val="22"/>
        </w:rPr>
        <w:t>t</w:t>
      </w:r>
      <w:r w:rsidR="006C6BA7" w:rsidRPr="00110537">
        <w:rPr>
          <w:rFonts w:asciiTheme="minorHAnsi" w:eastAsia="Times New Roman" w:hAnsiTheme="minorHAnsi" w:cstheme="minorHAnsi"/>
          <w:sz w:val="22"/>
          <w:szCs w:val="22"/>
        </w:rPr>
        <w:t>he</w:t>
      </w:r>
      <w:r w:rsidR="00E87D01" w:rsidRPr="00110537">
        <w:rPr>
          <w:rFonts w:asciiTheme="minorHAnsi" w:eastAsia="Times New Roman" w:hAnsiTheme="minorHAnsi" w:cstheme="minorHAnsi"/>
          <w:sz w:val="22"/>
          <w:szCs w:val="22"/>
        </w:rPr>
        <w:t xml:space="preserve"> following:</w:t>
      </w:r>
      <w:r w:rsidR="00730B09" w:rsidRPr="00110537">
        <w:rPr>
          <w:rFonts w:asciiTheme="minorHAnsi" w:eastAsia="Times New Roman" w:hAnsiTheme="minorHAnsi" w:cstheme="minorHAnsi"/>
          <w:sz w:val="22"/>
          <w:szCs w:val="22"/>
        </w:rPr>
        <w:t xml:space="preserve"> </w:t>
      </w:r>
      <w:r w:rsidR="00310ECD" w:rsidRPr="00110537">
        <w:rPr>
          <w:rFonts w:asciiTheme="minorHAnsi" w:eastAsia="Times New Roman" w:hAnsiTheme="minorHAnsi" w:cstheme="minorHAnsi"/>
          <w:sz w:val="22"/>
          <w:szCs w:val="22"/>
        </w:rPr>
        <w:t xml:space="preserve"> </w:t>
      </w:r>
    </w:p>
    <w:p w14:paraId="775D2314" w14:textId="4DF537A1" w:rsidR="000C0D3C" w:rsidRPr="000C0D3C" w:rsidRDefault="000C0D3C"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Bariatric </w:t>
      </w:r>
      <w:r w:rsidR="00E4574C">
        <w:rPr>
          <w:rFonts w:asciiTheme="minorHAnsi" w:eastAsia="Times New Roman" w:hAnsiTheme="minorHAnsi" w:cstheme="minorHAnsi"/>
          <w:sz w:val="22"/>
          <w:szCs w:val="22"/>
        </w:rPr>
        <w:t>add</w:t>
      </w:r>
      <w:r>
        <w:rPr>
          <w:rFonts w:asciiTheme="minorHAnsi" w:eastAsia="Times New Roman" w:hAnsiTheme="minorHAnsi" w:cstheme="minorHAnsi"/>
          <w:sz w:val="22"/>
          <w:szCs w:val="22"/>
        </w:rPr>
        <w:t>-on</w:t>
      </w:r>
    </w:p>
    <w:p w14:paraId="462CFC75" w14:textId="260F45DA" w:rsidR="00E87D01" w:rsidRPr="00110537" w:rsidRDefault="00E87D01" w:rsidP="00D77B68">
      <w:pPr>
        <w:pStyle w:val="xmsolistparagraph"/>
        <w:numPr>
          <w:ilvl w:val="2"/>
          <w:numId w:val="2"/>
        </w:numPr>
        <w:spacing w:line="360" w:lineRule="auto"/>
        <w:rPr>
          <w:rFonts w:asciiTheme="minorHAnsi" w:eastAsia="Times New Roman" w:hAnsiTheme="minorHAnsi" w:cstheme="minorHAnsi"/>
          <w:sz w:val="22"/>
          <w:szCs w:val="22"/>
        </w:rPr>
      </w:pPr>
      <w:bookmarkStart w:id="3" w:name="_Hlk114052883"/>
      <w:r w:rsidRPr="00110537">
        <w:rPr>
          <w:rFonts w:asciiTheme="minorHAnsi" w:eastAsia="Times New Roman" w:hAnsiTheme="minorHAnsi" w:cstheme="minorHAnsi"/>
          <w:sz w:val="22"/>
          <w:szCs w:val="22"/>
        </w:rPr>
        <w:t>Transitional add-on</w:t>
      </w:r>
      <w:r w:rsidR="00DF69EC" w:rsidRPr="00110537">
        <w:rPr>
          <w:rFonts w:asciiTheme="minorHAnsi" w:eastAsia="Times New Roman" w:hAnsiTheme="minorHAnsi" w:cstheme="minorHAnsi"/>
          <w:sz w:val="22"/>
          <w:szCs w:val="22"/>
        </w:rPr>
        <w:t xml:space="preserve"> </w:t>
      </w:r>
      <w:r w:rsidR="00DF69EC" w:rsidRPr="00110537">
        <w:rPr>
          <w:rFonts w:asciiTheme="minorHAnsi" w:eastAsia="Times New Roman" w:hAnsiTheme="minorHAnsi" w:cstheme="minorHAnsi"/>
          <w:b/>
          <w:bCs/>
          <w:i/>
          <w:iCs/>
          <w:sz w:val="22"/>
          <w:szCs w:val="22"/>
        </w:rPr>
        <w:t>or</w:t>
      </w:r>
      <w:r w:rsidR="00DF69EC" w:rsidRPr="00110537">
        <w:rPr>
          <w:rFonts w:asciiTheme="minorHAnsi" w:eastAsia="Times New Roman" w:hAnsiTheme="minorHAnsi" w:cstheme="minorHAnsi"/>
          <w:sz w:val="22"/>
          <w:szCs w:val="22"/>
        </w:rPr>
        <w:t xml:space="preserve"> </w:t>
      </w:r>
      <w:r w:rsidR="00CD555A">
        <w:rPr>
          <w:rFonts w:asciiTheme="minorHAnsi" w:eastAsia="Times New Roman" w:hAnsiTheme="minorHAnsi" w:cstheme="minorHAnsi"/>
          <w:sz w:val="22"/>
          <w:szCs w:val="22"/>
        </w:rPr>
        <w:t>t</w:t>
      </w:r>
      <w:r w:rsidR="00DF69EC" w:rsidRPr="00110537">
        <w:rPr>
          <w:rFonts w:asciiTheme="minorHAnsi" w:eastAsia="Times New Roman" w:hAnsiTheme="minorHAnsi" w:cstheme="minorHAnsi"/>
          <w:sz w:val="22"/>
          <w:szCs w:val="22"/>
        </w:rPr>
        <w:t xml:space="preserve">emporary </w:t>
      </w:r>
      <w:r w:rsidR="00CD555A">
        <w:rPr>
          <w:rFonts w:asciiTheme="minorHAnsi" w:eastAsia="Times New Roman" w:hAnsiTheme="minorHAnsi" w:cstheme="minorHAnsi"/>
          <w:sz w:val="22"/>
          <w:szCs w:val="22"/>
        </w:rPr>
        <w:t>r</w:t>
      </w:r>
      <w:r w:rsidR="00DF69EC" w:rsidRPr="00110537">
        <w:rPr>
          <w:rFonts w:asciiTheme="minorHAnsi" w:eastAsia="Times New Roman" w:hAnsiTheme="minorHAnsi" w:cstheme="minorHAnsi"/>
          <w:sz w:val="22"/>
          <w:szCs w:val="22"/>
        </w:rPr>
        <w:t xml:space="preserve">esident </w:t>
      </w:r>
      <w:r w:rsidR="00CD555A">
        <w:rPr>
          <w:rFonts w:asciiTheme="minorHAnsi" w:eastAsia="Times New Roman" w:hAnsiTheme="minorHAnsi" w:cstheme="minorHAnsi"/>
          <w:sz w:val="22"/>
          <w:szCs w:val="22"/>
        </w:rPr>
        <w:t>a</w:t>
      </w:r>
      <w:r w:rsidR="00DF69EC" w:rsidRPr="00110537">
        <w:rPr>
          <w:rFonts w:asciiTheme="minorHAnsi" w:eastAsia="Times New Roman" w:hAnsiTheme="minorHAnsi" w:cstheme="minorHAnsi"/>
          <w:sz w:val="22"/>
          <w:szCs w:val="22"/>
        </w:rPr>
        <w:t>dd-on</w:t>
      </w:r>
    </w:p>
    <w:bookmarkEnd w:id="3"/>
    <w:p w14:paraId="29A68690" w14:textId="5CDAC71B" w:rsidR="00F15DDD" w:rsidRPr="00110537" w:rsidRDefault="00F15DDD"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Only one of the following: </w:t>
      </w:r>
      <w:r w:rsidRPr="00110537">
        <w:rPr>
          <w:rFonts w:asciiTheme="minorHAnsi" w:eastAsia="Times New Roman" w:hAnsiTheme="minorHAnsi" w:cstheme="minorHAnsi"/>
          <w:sz w:val="22"/>
          <w:szCs w:val="22"/>
        </w:rPr>
        <w:t>SUD add-on</w:t>
      </w:r>
      <w:r>
        <w:rPr>
          <w:rFonts w:asciiTheme="minorHAnsi" w:eastAsia="Times New Roman" w:hAnsiTheme="minorHAnsi" w:cstheme="minorHAnsi"/>
          <w:sz w:val="22"/>
          <w:szCs w:val="22"/>
        </w:rPr>
        <w:t xml:space="preserve"> </w:t>
      </w:r>
      <w:r w:rsidRPr="00D17D08">
        <w:rPr>
          <w:rFonts w:asciiTheme="minorHAnsi" w:eastAsia="Times New Roman" w:hAnsiTheme="minorHAnsi" w:cstheme="minorHAnsi"/>
          <w:b/>
          <w:bCs/>
          <w:i/>
          <w:iCs/>
          <w:sz w:val="22"/>
          <w:szCs w:val="22"/>
        </w:rPr>
        <w:t>or</w:t>
      </w:r>
      <w:r>
        <w:rPr>
          <w:rFonts w:asciiTheme="minorHAnsi" w:eastAsia="Times New Roman" w:hAnsiTheme="minorHAnsi" w:cstheme="minorHAnsi"/>
          <w:sz w:val="22"/>
          <w:szCs w:val="22"/>
        </w:rPr>
        <w:t xml:space="preserve"> SUD Induction add-on</w:t>
      </w:r>
      <w:r w:rsidRPr="00110537">
        <w:rPr>
          <w:rFonts w:asciiTheme="minorHAnsi" w:eastAsia="Times New Roman" w:hAnsiTheme="minorHAnsi" w:cstheme="minorHAnsi"/>
          <w:sz w:val="22"/>
          <w:szCs w:val="22"/>
        </w:rPr>
        <w:t xml:space="preserve"> </w:t>
      </w:r>
      <w:r w:rsidRPr="00110537">
        <w:rPr>
          <w:rFonts w:asciiTheme="minorHAnsi" w:eastAsia="Times New Roman" w:hAnsiTheme="minorHAnsi" w:cstheme="minorHAnsi"/>
          <w:b/>
          <w:bCs/>
          <w:i/>
          <w:iCs/>
          <w:sz w:val="22"/>
          <w:szCs w:val="22"/>
        </w:rPr>
        <w:t>or</w:t>
      </w:r>
      <w:r w:rsidRPr="00110537">
        <w:rPr>
          <w:rFonts w:asciiTheme="minorHAnsi" w:eastAsia="Times New Roman" w:hAnsiTheme="minorHAnsi" w:cstheme="minorHAnsi"/>
          <w:sz w:val="22"/>
          <w:szCs w:val="22"/>
        </w:rPr>
        <w:t xml:space="preserve"> </w:t>
      </w:r>
      <w:r w:rsidR="00CD7344">
        <w:rPr>
          <w:rFonts w:asciiTheme="minorHAnsi" w:eastAsia="Times New Roman" w:hAnsiTheme="minorHAnsi" w:cstheme="minorHAnsi"/>
          <w:sz w:val="22"/>
          <w:szCs w:val="22"/>
        </w:rPr>
        <w:t>BH</w:t>
      </w:r>
      <w:r w:rsidRPr="00110537">
        <w:rPr>
          <w:rFonts w:asciiTheme="minorHAnsi" w:eastAsia="Times New Roman" w:hAnsiTheme="minorHAnsi" w:cstheme="minorHAnsi"/>
          <w:sz w:val="22"/>
          <w:szCs w:val="22"/>
        </w:rPr>
        <w:t xml:space="preserve">add-on </w:t>
      </w:r>
    </w:p>
    <w:p w14:paraId="248AE9B5" w14:textId="68ABBE75" w:rsidR="00E87D01" w:rsidRPr="00110537" w:rsidRDefault="001D3AD6" w:rsidP="00D77B68">
      <w:pPr>
        <w:pStyle w:val="xmsolistparagraph"/>
        <w:numPr>
          <w:ilvl w:val="2"/>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 xml:space="preserve">Trach </w:t>
      </w:r>
      <w:r w:rsidR="00CD555A">
        <w:rPr>
          <w:rFonts w:asciiTheme="minorHAnsi" w:eastAsia="Times New Roman" w:hAnsiTheme="minorHAnsi" w:cstheme="minorHAnsi"/>
          <w:sz w:val="22"/>
          <w:szCs w:val="22"/>
        </w:rPr>
        <w:t>a</w:t>
      </w:r>
      <w:r w:rsidRPr="00110537">
        <w:rPr>
          <w:rFonts w:asciiTheme="minorHAnsi" w:eastAsia="Times New Roman" w:hAnsiTheme="minorHAnsi" w:cstheme="minorHAnsi"/>
          <w:sz w:val="22"/>
          <w:szCs w:val="22"/>
        </w:rPr>
        <w:t>dd-on</w:t>
      </w:r>
    </w:p>
    <w:p w14:paraId="646303E8" w14:textId="0A9D68DC" w:rsidR="00310ECD" w:rsidRPr="00110537" w:rsidRDefault="00310ECD" w:rsidP="00D77B68">
      <w:pPr>
        <w:pStyle w:val="xmsolistparagraph"/>
        <w:numPr>
          <w:ilvl w:val="1"/>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b/>
          <w:bCs/>
          <w:sz w:val="22"/>
          <w:szCs w:val="22"/>
          <w:u w:val="single"/>
        </w:rPr>
        <w:t>Or</w:t>
      </w:r>
      <w:r w:rsidRPr="00110537">
        <w:rPr>
          <w:rFonts w:asciiTheme="minorHAnsi" w:eastAsia="Times New Roman" w:hAnsiTheme="minorHAnsi" w:cstheme="minorHAnsi"/>
          <w:sz w:val="22"/>
          <w:szCs w:val="22"/>
        </w:rPr>
        <w:t xml:space="preserve"> may </w:t>
      </w:r>
      <w:r w:rsidR="008A26CD">
        <w:rPr>
          <w:rFonts w:asciiTheme="minorHAnsi" w:eastAsia="Times New Roman" w:hAnsiTheme="minorHAnsi" w:cstheme="minorHAnsi"/>
          <w:sz w:val="22"/>
          <w:szCs w:val="22"/>
        </w:rPr>
        <w:t xml:space="preserve">be </w:t>
      </w:r>
      <w:r w:rsidRPr="00110537">
        <w:rPr>
          <w:rFonts w:asciiTheme="minorHAnsi" w:eastAsia="Times New Roman" w:hAnsiTheme="minorHAnsi" w:cstheme="minorHAnsi"/>
          <w:sz w:val="22"/>
          <w:szCs w:val="22"/>
        </w:rPr>
        <w:t>bill</w:t>
      </w:r>
      <w:r w:rsidR="008A26CD">
        <w:rPr>
          <w:rFonts w:asciiTheme="minorHAnsi" w:eastAsia="Times New Roman" w:hAnsiTheme="minorHAnsi" w:cstheme="minorHAnsi"/>
          <w:sz w:val="22"/>
          <w:szCs w:val="22"/>
        </w:rPr>
        <w:t>ed</w:t>
      </w:r>
      <w:r w:rsidRPr="00110537">
        <w:rPr>
          <w:rFonts w:asciiTheme="minorHAnsi" w:eastAsia="Times New Roman" w:hAnsiTheme="minorHAnsi" w:cstheme="minorHAnsi"/>
          <w:sz w:val="22"/>
          <w:szCs w:val="22"/>
        </w:rPr>
        <w:t xml:space="preserve"> in conjunction with the following add-on:</w:t>
      </w:r>
    </w:p>
    <w:p w14:paraId="35786FEB" w14:textId="2B8F03D1" w:rsidR="00310ECD" w:rsidRDefault="00310ECD" w:rsidP="00D77B68">
      <w:pPr>
        <w:pStyle w:val="xmsolistparagraph"/>
        <w:numPr>
          <w:ilvl w:val="2"/>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Homeless</w:t>
      </w:r>
      <w:r w:rsidR="00F3248E">
        <w:rPr>
          <w:rFonts w:asciiTheme="minorHAnsi" w:eastAsia="Times New Roman" w:hAnsiTheme="minorHAnsi" w:cstheme="minorHAnsi"/>
          <w:sz w:val="22"/>
          <w:szCs w:val="22"/>
        </w:rPr>
        <w:t>ness</w:t>
      </w:r>
      <w:r w:rsidRPr="00110537">
        <w:rPr>
          <w:rFonts w:asciiTheme="minorHAnsi" w:eastAsia="Times New Roman" w:hAnsiTheme="minorHAnsi" w:cstheme="minorHAnsi"/>
          <w:sz w:val="22"/>
          <w:szCs w:val="22"/>
        </w:rPr>
        <w:t xml:space="preserve"> add-on  </w:t>
      </w:r>
    </w:p>
    <w:p w14:paraId="2635118D" w14:textId="4602A761" w:rsidR="00060FBB" w:rsidRPr="006C3E66" w:rsidRDefault="009252A3" w:rsidP="00D77B68">
      <w:pPr>
        <w:pStyle w:val="xmsolistparagraph"/>
        <w:numPr>
          <w:ilvl w:val="0"/>
          <w:numId w:val="3"/>
        </w:numPr>
        <w:spacing w:line="360" w:lineRule="auto"/>
        <w:rPr>
          <w:rStyle w:val="Heading2Char"/>
          <w:rFonts w:asciiTheme="minorHAnsi" w:hAnsiTheme="minorHAnsi" w:cstheme="minorHAnsi"/>
          <w:b/>
          <w:bCs/>
          <w:sz w:val="22"/>
          <w:szCs w:val="22"/>
          <w:u w:val="single"/>
        </w:rPr>
      </w:pPr>
      <w:r>
        <w:rPr>
          <w:rStyle w:val="Heading2Char"/>
          <w:rFonts w:asciiTheme="minorHAnsi" w:hAnsiTheme="minorHAnsi" w:cstheme="minorHAnsi"/>
          <w:b/>
          <w:bCs/>
          <w:sz w:val="22"/>
          <w:szCs w:val="22"/>
          <w:u w:val="single"/>
        </w:rPr>
        <w:t xml:space="preserve">101 CMR </w:t>
      </w:r>
      <w:r w:rsidR="00060FBB" w:rsidRPr="006C3E66">
        <w:rPr>
          <w:rStyle w:val="Heading2Char"/>
          <w:rFonts w:asciiTheme="minorHAnsi" w:hAnsiTheme="minorHAnsi" w:cstheme="minorHAnsi"/>
          <w:b/>
          <w:bCs/>
          <w:sz w:val="22"/>
          <w:szCs w:val="22"/>
          <w:u w:val="single"/>
        </w:rPr>
        <w:t>206.10(17)(b) and (c)</w:t>
      </w:r>
      <w:r w:rsidR="00040416">
        <w:rPr>
          <w:rStyle w:val="Heading2Char"/>
          <w:rFonts w:asciiTheme="minorHAnsi" w:hAnsiTheme="minorHAnsi" w:cstheme="minorHAnsi"/>
          <w:b/>
          <w:bCs/>
          <w:sz w:val="22"/>
          <w:szCs w:val="22"/>
          <w:u w:val="single"/>
        </w:rPr>
        <w:t xml:space="preserve"> </w:t>
      </w:r>
      <w:r w:rsidR="00060FBB" w:rsidRPr="006C3E66">
        <w:rPr>
          <w:rStyle w:val="Heading2Char"/>
          <w:rFonts w:asciiTheme="minorHAnsi" w:hAnsiTheme="minorHAnsi" w:cstheme="minorHAnsi"/>
          <w:b/>
          <w:bCs/>
          <w:sz w:val="22"/>
          <w:szCs w:val="22"/>
          <w:u w:val="single"/>
        </w:rPr>
        <w:t xml:space="preserve">Dialysis Services Provided at an Affiliated Inpatient Chronic Disease and Rehabilitation Hospital Add-ons: </w:t>
      </w:r>
    </w:p>
    <w:p w14:paraId="5CEF0345" w14:textId="50154028" w:rsidR="00060FBB" w:rsidRPr="003549A7" w:rsidRDefault="00AA4022" w:rsidP="00D77B68">
      <w:pPr>
        <w:pStyle w:val="xmsolistparagraph"/>
        <w:numPr>
          <w:ilvl w:val="1"/>
          <w:numId w:val="21"/>
        </w:numPr>
        <w:spacing w:line="360" w:lineRule="auto"/>
        <w:rPr>
          <w:rStyle w:val="Heading2Char"/>
          <w:rFonts w:asciiTheme="minorHAnsi" w:hAnsiTheme="minorHAnsi" w:cstheme="minorHAnsi"/>
          <w:sz w:val="22"/>
          <w:szCs w:val="22"/>
        </w:rPr>
      </w:pPr>
      <w:r w:rsidRPr="00054850">
        <w:rPr>
          <w:rStyle w:val="Heading2Char"/>
          <w:rFonts w:asciiTheme="minorHAnsi" w:hAnsiTheme="minorHAnsi" w:cstheme="minorHAnsi"/>
          <w:sz w:val="22"/>
          <w:szCs w:val="22"/>
          <w:u w:val="single"/>
        </w:rPr>
        <w:t xml:space="preserve">206.10(17)(b) </w:t>
      </w:r>
      <w:r w:rsidR="00060FBB" w:rsidRPr="00054850">
        <w:rPr>
          <w:rStyle w:val="Heading2Char"/>
          <w:rFonts w:asciiTheme="minorHAnsi" w:hAnsiTheme="minorHAnsi" w:cstheme="minorHAnsi"/>
          <w:sz w:val="22"/>
          <w:szCs w:val="22"/>
          <w:u w:val="single"/>
        </w:rPr>
        <w:t>Add-on Rate of $85 Per Member Per Dialysis Treatment</w:t>
      </w:r>
      <w:r w:rsidR="00BA2E92" w:rsidRPr="00074125">
        <w:rPr>
          <w:rStyle w:val="Heading2Char"/>
          <w:rFonts w:asciiTheme="minorHAnsi" w:hAnsiTheme="minorHAnsi" w:cstheme="minorHAnsi"/>
          <w:sz w:val="22"/>
          <w:szCs w:val="22"/>
        </w:rPr>
        <w:t>:</w:t>
      </w:r>
      <w:r w:rsidR="00BA2E92" w:rsidRPr="00AA4022">
        <w:rPr>
          <w:rStyle w:val="Heading2Char"/>
          <w:rFonts w:asciiTheme="minorHAnsi" w:hAnsiTheme="minorHAnsi" w:cstheme="minorHAnsi"/>
          <w:b/>
          <w:bCs/>
          <w:sz w:val="22"/>
          <w:szCs w:val="22"/>
        </w:rPr>
        <w:t xml:space="preserve"> </w:t>
      </w:r>
      <w:r w:rsidR="00060FBB" w:rsidRPr="00074125">
        <w:rPr>
          <w:rStyle w:val="Heading2Char"/>
          <w:rFonts w:asciiTheme="minorHAnsi" w:hAnsiTheme="minorHAnsi" w:cstheme="minorHAnsi"/>
          <w:b/>
          <w:bCs/>
          <w:sz w:val="22"/>
          <w:szCs w:val="22"/>
        </w:rPr>
        <w:t xml:space="preserve"> </w:t>
      </w:r>
      <w:r w:rsidR="00FF4639" w:rsidRPr="00FF4639">
        <w:rPr>
          <w:rStyle w:val="Heading2Char"/>
          <w:rFonts w:asciiTheme="minorHAnsi" w:hAnsiTheme="minorHAnsi" w:cstheme="minorHAnsi"/>
          <w:sz w:val="22"/>
          <w:szCs w:val="22"/>
        </w:rPr>
        <w:t>Beginning October 1, 2024</w:t>
      </w:r>
      <w:r w:rsidR="00FF4639">
        <w:rPr>
          <w:rStyle w:val="Heading2Char"/>
          <w:rFonts w:asciiTheme="minorHAnsi" w:hAnsiTheme="minorHAnsi" w:cstheme="minorHAnsi"/>
          <w:sz w:val="22"/>
          <w:szCs w:val="22"/>
        </w:rPr>
        <w:t>,</w:t>
      </w:r>
      <w:r w:rsidR="00FF4639">
        <w:rPr>
          <w:rStyle w:val="Heading2Char"/>
          <w:rFonts w:asciiTheme="minorHAnsi" w:hAnsiTheme="minorHAnsi" w:cstheme="minorHAnsi"/>
          <w:b/>
          <w:bCs/>
          <w:sz w:val="22"/>
          <w:szCs w:val="22"/>
        </w:rPr>
        <w:t xml:space="preserve"> </w:t>
      </w:r>
      <w:r w:rsidR="00FF4639">
        <w:rPr>
          <w:rStyle w:val="Heading2Char"/>
          <w:rFonts w:asciiTheme="minorHAnsi" w:hAnsiTheme="minorHAnsi" w:cstheme="minorHAnsi"/>
          <w:sz w:val="22"/>
          <w:szCs w:val="22"/>
        </w:rPr>
        <w:t>n</w:t>
      </w:r>
      <w:r w:rsidR="00060FBB" w:rsidRPr="00AA4022">
        <w:rPr>
          <w:rStyle w:val="Heading2Char"/>
          <w:rFonts w:asciiTheme="minorHAnsi" w:hAnsiTheme="minorHAnsi" w:cstheme="minorHAnsi"/>
          <w:sz w:val="22"/>
          <w:szCs w:val="22"/>
        </w:rPr>
        <w:t>ursing facilities may receive a rate add-on of $85 per member residing in the nursing facility and receiving dialysis services in a setting that meets the criteria specified in 101 CMR 206.10(17)(a) for each instance of dialysis services received in the affiliated facility for which the following two conditions are concurrently met</w:t>
      </w:r>
      <w:r w:rsidR="00060FBB" w:rsidRPr="006B4C65">
        <w:rPr>
          <w:rStyle w:val="Heading2Char"/>
          <w:rFonts w:asciiTheme="minorHAnsi" w:hAnsiTheme="minorHAnsi" w:cstheme="minorHAnsi"/>
          <w:sz w:val="22"/>
          <w:szCs w:val="22"/>
        </w:rPr>
        <w:t>: 1</w:t>
      </w:r>
      <w:r w:rsidR="003549A7" w:rsidRPr="006B4C65">
        <w:rPr>
          <w:rStyle w:val="Heading2Char"/>
          <w:rFonts w:asciiTheme="minorHAnsi" w:hAnsiTheme="minorHAnsi" w:cstheme="minorHAnsi"/>
          <w:sz w:val="22"/>
          <w:szCs w:val="22"/>
        </w:rPr>
        <w:t>)</w:t>
      </w:r>
      <w:r w:rsidR="00060FBB" w:rsidRPr="006B4C65">
        <w:rPr>
          <w:rStyle w:val="Heading2Char"/>
          <w:rFonts w:asciiTheme="minorHAnsi" w:hAnsiTheme="minorHAnsi" w:cstheme="minorHAnsi"/>
          <w:sz w:val="22"/>
          <w:szCs w:val="22"/>
        </w:rPr>
        <w:t xml:space="preserve"> MassHealth is not the primary payer for the member’s dialysis services received in the affiliated facility; and 2</w:t>
      </w:r>
      <w:r w:rsidR="003549A7" w:rsidRPr="006B4C65">
        <w:rPr>
          <w:rStyle w:val="Heading2Char"/>
          <w:rFonts w:asciiTheme="minorHAnsi" w:hAnsiTheme="minorHAnsi" w:cstheme="minorHAnsi"/>
          <w:sz w:val="22"/>
          <w:szCs w:val="22"/>
        </w:rPr>
        <w:t>)</w:t>
      </w:r>
      <w:r w:rsidR="00060FBB" w:rsidRPr="00AA4022">
        <w:rPr>
          <w:rStyle w:val="Heading2Char"/>
          <w:rFonts w:asciiTheme="minorHAnsi" w:hAnsiTheme="minorHAnsi" w:cstheme="minorHAnsi"/>
          <w:sz w:val="22"/>
          <w:szCs w:val="22"/>
        </w:rPr>
        <w:t xml:space="preserve"> </w:t>
      </w:r>
      <w:r w:rsidR="00060FBB" w:rsidRPr="003549A7">
        <w:rPr>
          <w:rStyle w:val="Heading2Char"/>
          <w:rFonts w:asciiTheme="minorHAnsi" w:hAnsiTheme="minorHAnsi" w:cstheme="minorHAnsi"/>
          <w:sz w:val="22"/>
          <w:szCs w:val="22"/>
        </w:rPr>
        <w:t xml:space="preserve">MassHealth is the primary payer for the member’s nursing facility services at the time of dialysis services received in the affiliated facility. </w:t>
      </w:r>
    </w:p>
    <w:p w14:paraId="1111B920" w14:textId="5AC32B57" w:rsidR="00060FBB" w:rsidRPr="00074125" w:rsidRDefault="00060FBB" w:rsidP="00D77B68">
      <w:pPr>
        <w:pStyle w:val="xmsolistparagraph"/>
        <w:numPr>
          <w:ilvl w:val="2"/>
          <w:numId w:val="2"/>
        </w:numPr>
        <w:spacing w:line="360" w:lineRule="auto"/>
        <w:rPr>
          <w:rStyle w:val="Heading2Char"/>
          <w:rFonts w:asciiTheme="minorHAnsi" w:hAnsiTheme="minorHAnsi" w:cstheme="minorHAnsi"/>
          <w:i/>
          <w:iCs/>
          <w:sz w:val="22"/>
          <w:szCs w:val="22"/>
          <w:u w:val="single"/>
        </w:rPr>
      </w:pPr>
      <w:r w:rsidRPr="00074125">
        <w:rPr>
          <w:rStyle w:val="Heading2Char"/>
          <w:rFonts w:asciiTheme="minorHAnsi" w:hAnsiTheme="minorHAnsi" w:cstheme="minorHAnsi"/>
          <w:i/>
          <w:iCs/>
          <w:sz w:val="22"/>
          <w:szCs w:val="22"/>
          <w:u w:val="single"/>
        </w:rPr>
        <w:t>HCPCS code S0353</w:t>
      </w:r>
    </w:p>
    <w:p w14:paraId="4CFC4EC2" w14:textId="102BEC95" w:rsidR="00F82964" w:rsidRPr="00AA4022" w:rsidRDefault="00AA4022" w:rsidP="00D77B68">
      <w:pPr>
        <w:pStyle w:val="ListParagraph"/>
        <w:widowControl w:val="0"/>
        <w:numPr>
          <w:ilvl w:val="1"/>
          <w:numId w:val="21"/>
        </w:numPr>
        <w:tabs>
          <w:tab w:val="left" w:pos="1200"/>
          <w:tab w:val="left" w:pos="1555"/>
          <w:tab w:val="left" w:pos="1915"/>
          <w:tab w:val="left" w:pos="2275"/>
          <w:tab w:val="left" w:pos="2635"/>
          <w:tab w:val="left" w:pos="2995"/>
          <w:tab w:val="left" w:pos="7675"/>
        </w:tabs>
        <w:autoSpaceDE w:val="0"/>
        <w:autoSpaceDN w:val="0"/>
        <w:adjustRightInd w:val="0"/>
        <w:spacing w:line="360" w:lineRule="auto"/>
        <w:rPr>
          <w:rStyle w:val="Heading2Char"/>
          <w:rFonts w:asciiTheme="minorHAnsi" w:hAnsiTheme="minorHAnsi" w:cstheme="minorHAnsi"/>
          <w:sz w:val="22"/>
          <w:szCs w:val="22"/>
        </w:rPr>
      </w:pPr>
      <w:r w:rsidRPr="00054850">
        <w:rPr>
          <w:rStyle w:val="Heading2Char"/>
          <w:rFonts w:asciiTheme="minorHAnsi" w:hAnsiTheme="minorHAnsi" w:cstheme="minorHAnsi"/>
          <w:sz w:val="22"/>
          <w:szCs w:val="22"/>
          <w:u w:val="single"/>
        </w:rPr>
        <w:t xml:space="preserve">206.10(17)(c) </w:t>
      </w:r>
      <w:r w:rsidR="00060FBB" w:rsidRPr="00054850">
        <w:rPr>
          <w:rStyle w:val="Heading2Char"/>
          <w:rFonts w:asciiTheme="minorHAnsi" w:hAnsiTheme="minorHAnsi" w:cstheme="minorHAnsi"/>
          <w:sz w:val="22"/>
          <w:szCs w:val="22"/>
          <w:u w:val="single"/>
        </w:rPr>
        <w:t>Add-on Rate of $379 Per Member Per Dialysis Treatmen</w:t>
      </w:r>
      <w:r w:rsidR="00174569" w:rsidRPr="00054850">
        <w:rPr>
          <w:rStyle w:val="Heading2Char"/>
          <w:rFonts w:asciiTheme="minorHAnsi" w:hAnsiTheme="minorHAnsi" w:cstheme="minorHAnsi"/>
          <w:sz w:val="22"/>
          <w:szCs w:val="22"/>
          <w:u w:val="single"/>
        </w:rPr>
        <w:t>t</w:t>
      </w:r>
      <w:r w:rsidR="00174569" w:rsidRPr="006B4C65">
        <w:rPr>
          <w:rStyle w:val="Heading2Char"/>
          <w:rFonts w:asciiTheme="minorHAnsi" w:hAnsiTheme="minorHAnsi" w:cstheme="minorHAnsi"/>
          <w:sz w:val="22"/>
          <w:szCs w:val="22"/>
        </w:rPr>
        <w:t>:</w:t>
      </w:r>
      <w:r w:rsidR="00060FBB" w:rsidRPr="006B4C65">
        <w:rPr>
          <w:rStyle w:val="Heading2Char"/>
          <w:rFonts w:asciiTheme="minorHAnsi" w:hAnsiTheme="minorHAnsi" w:cstheme="minorHAnsi"/>
          <w:sz w:val="22"/>
          <w:szCs w:val="22"/>
        </w:rPr>
        <w:t xml:space="preserve">  </w:t>
      </w:r>
      <w:r w:rsidR="00FF4639" w:rsidRPr="00FF4639">
        <w:rPr>
          <w:rStyle w:val="Heading2Char"/>
          <w:rFonts w:asciiTheme="minorHAnsi" w:hAnsiTheme="minorHAnsi" w:cstheme="minorHAnsi"/>
          <w:sz w:val="22"/>
          <w:szCs w:val="22"/>
        </w:rPr>
        <w:t>Beginning October 1, 2024</w:t>
      </w:r>
      <w:r w:rsidR="00FF4639">
        <w:rPr>
          <w:rStyle w:val="Heading2Char"/>
          <w:rFonts w:asciiTheme="minorHAnsi" w:hAnsiTheme="minorHAnsi" w:cstheme="minorHAnsi"/>
          <w:sz w:val="22"/>
          <w:szCs w:val="22"/>
        </w:rPr>
        <w:t>,</w:t>
      </w:r>
      <w:r w:rsidR="00FF4639">
        <w:rPr>
          <w:rStyle w:val="Heading2Char"/>
          <w:rFonts w:asciiTheme="minorHAnsi" w:hAnsiTheme="minorHAnsi" w:cstheme="minorHAnsi"/>
          <w:b/>
          <w:bCs/>
          <w:sz w:val="22"/>
          <w:szCs w:val="22"/>
        </w:rPr>
        <w:t xml:space="preserve"> </w:t>
      </w:r>
      <w:r w:rsidR="00FF4639">
        <w:rPr>
          <w:rStyle w:val="Heading2Char"/>
          <w:rFonts w:asciiTheme="minorHAnsi" w:hAnsiTheme="minorHAnsi" w:cstheme="minorHAnsi"/>
          <w:sz w:val="22"/>
          <w:szCs w:val="22"/>
        </w:rPr>
        <w:t>n</w:t>
      </w:r>
      <w:r w:rsidR="00FF4639" w:rsidRPr="00AA4022">
        <w:rPr>
          <w:rStyle w:val="Heading2Char"/>
          <w:rFonts w:asciiTheme="minorHAnsi" w:hAnsiTheme="minorHAnsi" w:cstheme="minorHAnsi"/>
          <w:sz w:val="22"/>
          <w:szCs w:val="22"/>
        </w:rPr>
        <w:t xml:space="preserve">ursing </w:t>
      </w:r>
      <w:r w:rsidR="00060FBB" w:rsidRPr="00AA4022">
        <w:rPr>
          <w:rStyle w:val="Heading2Char"/>
          <w:rFonts w:asciiTheme="minorHAnsi" w:hAnsiTheme="minorHAnsi" w:cstheme="minorHAnsi"/>
          <w:sz w:val="22"/>
          <w:szCs w:val="22"/>
        </w:rPr>
        <w:t xml:space="preserve">facilities may receive a rate add-on of $379 per member residing in the nursing facility and receiving dialysis services in a setting that meets the criteria specified in 101 CMR 206.10(17)(a), </w:t>
      </w:r>
      <w:r w:rsidR="00060FBB" w:rsidRPr="006B4C65">
        <w:rPr>
          <w:rStyle w:val="Heading2Char"/>
          <w:rFonts w:asciiTheme="minorHAnsi" w:hAnsiTheme="minorHAnsi" w:cstheme="minorHAnsi"/>
          <w:sz w:val="22"/>
          <w:szCs w:val="22"/>
        </w:rPr>
        <w:t>for each instance of dialysis services received in the affiliated facility for which the following two conditions are concurrently met: 1</w:t>
      </w:r>
      <w:r w:rsidR="006B4C65" w:rsidRPr="006B4C65">
        <w:rPr>
          <w:rStyle w:val="Heading2Char"/>
          <w:rFonts w:asciiTheme="minorHAnsi" w:hAnsiTheme="minorHAnsi" w:cstheme="minorHAnsi"/>
          <w:sz w:val="22"/>
          <w:szCs w:val="22"/>
        </w:rPr>
        <w:t>)</w:t>
      </w:r>
      <w:r w:rsidR="00060FBB" w:rsidRPr="006B4C65">
        <w:rPr>
          <w:rStyle w:val="Heading2Char"/>
          <w:rFonts w:asciiTheme="minorHAnsi" w:hAnsiTheme="minorHAnsi" w:cstheme="minorHAnsi"/>
          <w:sz w:val="22"/>
          <w:szCs w:val="22"/>
        </w:rPr>
        <w:t xml:space="preserve"> MassHealth would be the primary payer for the dialysis services if they were received outside of the nursing facility; and 2</w:t>
      </w:r>
      <w:r w:rsidR="006B4C65" w:rsidRPr="006B4C65">
        <w:rPr>
          <w:rStyle w:val="Heading2Char"/>
          <w:rFonts w:asciiTheme="minorHAnsi" w:hAnsiTheme="minorHAnsi" w:cstheme="minorHAnsi"/>
          <w:sz w:val="22"/>
          <w:szCs w:val="22"/>
        </w:rPr>
        <w:t>)</w:t>
      </w:r>
      <w:r w:rsidR="00060FBB" w:rsidRPr="006B4C65">
        <w:rPr>
          <w:rStyle w:val="Heading2Char"/>
          <w:rFonts w:asciiTheme="minorHAnsi" w:hAnsiTheme="minorHAnsi" w:cstheme="minorHAnsi"/>
          <w:sz w:val="22"/>
          <w:szCs w:val="22"/>
        </w:rPr>
        <w:t xml:space="preserve"> MassHealth is the primary payer for the member’s nursing</w:t>
      </w:r>
      <w:r w:rsidR="00060FBB" w:rsidRPr="00AA4022">
        <w:rPr>
          <w:rStyle w:val="Heading2Char"/>
          <w:rFonts w:asciiTheme="minorHAnsi" w:hAnsiTheme="minorHAnsi" w:cstheme="minorHAnsi"/>
          <w:sz w:val="22"/>
          <w:szCs w:val="22"/>
        </w:rPr>
        <w:t xml:space="preserve"> facility services at the time of dialysis services received in the affiliated facility. </w:t>
      </w:r>
    </w:p>
    <w:p w14:paraId="0C356196" w14:textId="2D98763A" w:rsidR="00060FBB" w:rsidRPr="00074125" w:rsidRDefault="00060FBB" w:rsidP="00D77B68">
      <w:pPr>
        <w:pStyle w:val="ListParagraph"/>
        <w:widowControl w:val="0"/>
        <w:numPr>
          <w:ilvl w:val="2"/>
          <w:numId w:val="21"/>
        </w:numPr>
        <w:tabs>
          <w:tab w:val="left" w:pos="1200"/>
          <w:tab w:val="left" w:pos="1555"/>
          <w:tab w:val="left" w:pos="1915"/>
          <w:tab w:val="left" w:pos="2275"/>
          <w:tab w:val="left" w:pos="2635"/>
          <w:tab w:val="left" w:pos="2995"/>
          <w:tab w:val="left" w:pos="7675"/>
        </w:tabs>
        <w:autoSpaceDE w:val="0"/>
        <w:autoSpaceDN w:val="0"/>
        <w:adjustRightInd w:val="0"/>
        <w:spacing w:line="360" w:lineRule="auto"/>
        <w:rPr>
          <w:rStyle w:val="Heading2Char"/>
          <w:rFonts w:asciiTheme="minorHAnsi" w:hAnsiTheme="minorHAnsi" w:cstheme="minorHAnsi"/>
          <w:i/>
          <w:iCs/>
          <w:sz w:val="22"/>
          <w:szCs w:val="22"/>
          <w:u w:val="single"/>
        </w:rPr>
      </w:pPr>
      <w:r w:rsidRPr="00074125">
        <w:rPr>
          <w:rStyle w:val="Heading2Char"/>
          <w:rFonts w:asciiTheme="minorHAnsi" w:hAnsiTheme="minorHAnsi" w:cstheme="minorHAnsi"/>
          <w:i/>
          <w:iCs/>
          <w:sz w:val="22"/>
          <w:szCs w:val="22"/>
          <w:u w:val="single"/>
        </w:rPr>
        <w:t>HCPCS code S0354</w:t>
      </w:r>
    </w:p>
    <w:p w14:paraId="76ED78C0" w14:textId="001FB8D2" w:rsidR="00060FBB" w:rsidRPr="00074125" w:rsidRDefault="00060FBB" w:rsidP="00D77B68">
      <w:pPr>
        <w:pStyle w:val="xmsolistparagraph"/>
        <w:numPr>
          <w:ilvl w:val="1"/>
          <w:numId w:val="2"/>
        </w:numPr>
        <w:tabs>
          <w:tab w:val="clear" w:pos="1440"/>
        </w:tabs>
        <w:spacing w:line="360" w:lineRule="auto"/>
        <w:rPr>
          <w:rStyle w:val="Heading2Char"/>
          <w:rFonts w:asciiTheme="minorHAnsi" w:hAnsiTheme="minorHAnsi" w:cstheme="minorHAnsi"/>
          <w:sz w:val="22"/>
          <w:szCs w:val="22"/>
        </w:rPr>
      </w:pPr>
      <w:r w:rsidRPr="00074125">
        <w:rPr>
          <w:rStyle w:val="Heading2Char"/>
          <w:rFonts w:asciiTheme="minorHAnsi" w:hAnsiTheme="minorHAnsi" w:cstheme="minorHAnsi"/>
          <w:sz w:val="22"/>
          <w:szCs w:val="22"/>
        </w:rPr>
        <w:t xml:space="preserve">Either of the above </w:t>
      </w:r>
      <w:r w:rsidR="0089436B">
        <w:rPr>
          <w:rStyle w:val="Heading2Char"/>
          <w:rFonts w:asciiTheme="minorHAnsi" w:hAnsiTheme="minorHAnsi" w:cstheme="minorHAnsi"/>
          <w:sz w:val="22"/>
          <w:szCs w:val="22"/>
        </w:rPr>
        <w:t>D</w:t>
      </w:r>
      <w:r w:rsidRPr="00074125">
        <w:rPr>
          <w:rStyle w:val="Heading2Char"/>
          <w:rFonts w:asciiTheme="minorHAnsi" w:hAnsiTheme="minorHAnsi" w:cstheme="minorHAnsi"/>
          <w:sz w:val="22"/>
          <w:szCs w:val="22"/>
        </w:rPr>
        <w:t xml:space="preserve">ialysis </w:t>
      </w:r>
      <w:r w:rsidR="0089436B">
        <w:rPr>
          <w:rStyle w:val="Heading2Char"/>
          <w:rFonts w:asciiTheme="minorHAnsi" w:hAnsiTheme="minorHAnsi" w:cstheme="minorHAnsi"/>
          <w:sz w:val="22"/>
          <w:szCs w:val="22"/>
        </w:rPr>
        <w:t xml:space="preserve">services </w:t>
      </w:r>
      <w:r w:rsidRPr="00074125">
        <w:rPr>
          <w:rStyle w:val="Heading2Char"/>
          <w:rFonts w:asciiTheme="minorHAnsi" w:hAnsiTheme="minorHAnsi" w:cstheme="minorHAnsi"/>
          <w:sz w:val="22"/>
          <w:szCs w:val="22"/>
        </w:rPr>
        <w:t>add-ons may be billed in conjunction with the following</w:t>
      </w:r>
      <w:r w:rsidR="00E652CA">
        <w:rPr>
          <w:rStyle w:val="Heading2Char"/>
          <w:rFonts w:asciiTheme="minorHAnsi" w:hAnsiTheme="minorHAnsi" w:cstheme="minorHAnsi"/>
          <w:sz w:val="22"/>
          <w:szCs w:val="22"/>
        </w:rPr>
        <w:t>.</w:t>
      </w:r>
      <w:r w:rsidR="00E652CA" w:rsidRPr="00074125">
        <w:rPr>
          <w:rStyle w:val="Heading2Char"/>
          <w:rFonts w:asciiTheme="minorHAnsi" w:hAnsiTheme="minorHAnsi" w:cstheme="minorHAnsi"/>
          <w:sz w:val="22"/>
          <w:szCs w:val="22"/>
        </w:rPr>
        <w:t xml:space="preserve">  </w:t>
      </w:r>
    </w:p>
    <w:p w14:paraId="0F3E65F9" w14:textId="5C01F59A" w:rsidR="00060FBB" w:rsidRPr="00074125" w:rsidRDefault="00060FBB" w:rsidP="00D77B68">
      <w:pPr>
        <w:pStyle w:val="xmsolistparagraph"/>
        <w:numPr>
          <w:ilvl w:val="2"/>
          <w:numId w:val="2"/>
        </w:numPr>
        <w:spacing w:line="360" w:lineRule="auto"/>
        <w:rPr>
          <w:rStyle w:val="Heading2Char"/>
          <w:rFonts w:asciiTheme="minorHAnsi" w:hAnsiTheme="minorHAnsi" w:cstheme="minorHAnsi"/>
          <w:sz w:val="22"/>
          <w:szCs w:val="22"/>
        </w:rPr>
      </w:pPr>
      <w:r w:rsidRPr="00074125">
        <w:rPr>
          <w:rStyle w:val="Heading2Char"/>
          <w:rFonts w:asciiTheme="minorHAnsi" w:hAnsiTheme="minorHAnsi" w:cstheme="minorHAnsi"/>
          <w:sz w:val="22"/>
          <w:szCs w:val="22"/>
        </w:rPr>
        <w:t xml:space="preserve">Bariatric </w:t>
      </w:r>
      <w:r w:rsidR="00E652CA">
        <w:rPr>
          <w:rStyle w:val="Heading2Char"/>
          <w:rFonts w:asciiTheme="minorHAnsi" w:hAnsiTheme="minorHAnsi" w:cstheme="minorHAnsi"/>
          <w:sz w:val="22"/>
          <w:szCs w:val="22"/>
        </w:rPr>
        <w:t>a</w:t>
      </w:r>
      <w:r w:rsidR="00E652CA" w:rsidRPr="00074125">
        <w:rPr>
          <w:rStyle w:val="Heading2Char"/>
          <w:rFonts w:asciiTheme="minorHAnsi" w:hAnsiTheme="minorHAnsi" w:cstheme="minorHAnsi"/>
          <w:sz w:val="22"/>
          <w:szCs w:val="22"/>
        </w:rPr>
        <w:t>dd</w:t>
      </w:r>
      <w:r w:rsidRPr="00074125">
        <w:rPr>
          <w:rStyle w:val="Heading2Char"/>
          <w:rFonts w:asciiTheme="minorHAnsi" w:hAnsiTheme="minorHAnsi" w:cstheme="minorHAnsi"/>
          <w:sz w:val="22"/>
          <w:szCs w:val="22"/>
        </w:rPr>
        <w:t>-on</w:t>
      </w:r>
    </w:p>
    <w:p w14:paraId="67DABD9F" w14:textId="6AEF3607" w:rsidR="00060FBB" w:rsidRPr="00074125" w:rsidRDefault="00060FBB" w:rsidP="00D77B68">
      <w:pPr>
        <w:pStyle w:val="xmsolistparagraph"/>
        <w:numPr>
          <w:ilvl w:val="2"/>
          <w:numId w:val="2"/>
        </w:numPr>
        <w:spacing w:line="360" w:lineRule="auto"/>
        <w:rPr>
          <w:rStyle w:val="Heading2Char"/>
          <w:rFonts w:asciiTheme="minorHAnsi" w:hAnsiTheme="minorHAnsi" w:cstheme="minorHAnsi"/>
          <w:sz w:val="22"/>
          <w:szCs w:val="22"/>
        </w:rPr>
      </w:pPr>
      <w:r w:rsidRPr="00074125">
        <w:rPr>
          <w:rStyle w:val="Heading2Char"/>
          <w:rFonts w:asciiTheme="minorHAnsi" w:hAnsiTheme="minorHAnsi" w:cstheme="minorHAnsi"/>
          <w:sz w:val="22"/>
          <w:szCs w:val="22"/>
        </w:rPr>
        <w:t>Transitional add-on or temporary resident add-on</w:t>
      </w:r>
    </w:p>
    <w:p w14:paraId="4DA9777E" w14:textId="497116D1" w:rsidR="00060FBB" w:rsidRPr="00074125" w:rsidRDefault="00060FBB" w:rsidP="00D77B68">
      <w:pPr>
        <w:pStyle w:val="xmsolistparagraph"/>
        <w:numPr>
          <w:ilvl w:val="2"/>
          <w:numId w:val="2"/>
        </w:numPr>
        <w:spacing w:line="360" w:lineRule="auto"/>
        <w:rPr>
          <w:rStyle w:val="Heading2Char"/>
          <w:rFonts w:asciiTheme="minorHAnsi" w:hAnsiTheme="minorHAnsi" w:cstheme="minorHAnsi"/>
          <w:sz w:val="22"/>
          <w:szCs w:val="22"/>
        </w:rPr>
      </w:pPr>
      <w:r w:rsidRPr="00074125">
        <w:rPr>
          <w:rStyle w:val="Heading2Char"/>
          <w:rFonts w:asciiTheme="minorHAnsi" w:hAnsiTheme="minorHAnsi" w:cstheme="minorHAnsi"/>
          <w:sz w:val="22"/>
          <w:szCs w:val="22"/>
        </w:rPr>
        <w:t xml:space="preserve">Only one of the following: SUD add-on or SUD Induction add-on or </w:t>
      </w:r>
      <w:r w:rsidR="00DC0599">
        <w:rPr>
          <w:rStyle w:val="Heading2Char"/>
          <w:rFonts w:asciiTheme="minorHAnsi" w:hAnsiTheme="minorHAnsi" w:cstheme="minorHAnsi"/>
          <w:sz w:val="22"/>
          <w:szCs w:val="22"/>
        </w:rPr>
        <w:t>BH</w:t>
      </w:r>
      <w:r w:rsidRPr="00074125">
        <w:rPr>
          <w:rStyle w:val="Heading2Char"/>
          <w:rFonts w:asciiTheme="minorHAnsi" w:hAnsiTheme="minorHAnsi" w:cstheme="minorHAnsi"/>
          <w:sz w:val="22"/>
          <w:szCs w:val="22"/>
        </w:rPr>
        <w:t xml:space="preserve">add-on </w:t>
      </w:r>
    </w:p>
    <w:p w14:paraId="795A0AD7" w14:textId="77777777" w:rsidR="00060FBB" w:rsidRPr="00074125" w:rsidRDefault="00060FBB" w:rsidP="00D77B68">
      <w:pPr>
        <w:pStyle w:val="xmsolistparagraph"/>
        <w:numPr>
          <w:ilvl w:val="2"/>
          <w:numId w:val="2"/>
        </w:numPr>
        <w:spacing w:line="360" w:lineRule="auto"/>
        <w:rPr>
          <w:rStyle w:val="Heading2Char"/>
          <w:rFonts w:asciiTheme="minorHAnsi" w:hAnsiTheme="minorHAnsi" w:cstheme="minorHAnsi"/>
          <w:sz w:val="22"/>
          <w:szCs w:val="22"/>
        </w:rPr>
      </w:pPr>
      <w:r w:rsidRPr="00074125">
        <w:rPr>
          <w:rStyle w:val="Heading2Char"/>
          <w:rFonts w:asciiTheme="minorHAnsi" w:hAnsiTheme="minorHAnsi" w:cstheme="minorHAnsi"/>
          <w:sz w:val="22"/>
          <w:szCs w:val="22"/>
        </w:rPr>
        <w:t>Trach add-on</w:t>
      </w:r>
    </w:p>
    <w:p w14:paraId="0E5ED3CB" w14:textId="77777777" w:rsidR="00060FBB" w:rsidRPr="00074125" w:rsidRDefault="00060FBB" w:rsidP="00D77B68">
      <w:pPr>
        <w:pStyle w:val="xmsolistparagraph"/>
        <w:numPr>
          <w:ilvl w:val="1"/>
          <w:numId w:val="2"/>
        </w:numPr>
        <w:tabs>
          <w:tab w:val="clear" w:pos="1440"/>
        </w:tabs>
        <w:spacing w:line="360" w:lineRule="auto"/>
        <w:rPr>
          <w:rStyle w:val="Heading2Char"/>
          <w:rFonts w:asciiTheme="minorHAnsi" w:hAnsiTheme="minorHAnsi" w:cstheme="minorHAnsi"/>
          <w:sz w:val="22"/>
          <w:szCs w:val="22"/>
        </w:rPr>
      </w:pPr>
      <w:r w:rsidRPr="00074125">
        <w:rPr>
          <w:rStyle w:val="Heading2Char"/>
          <w:rFonts w:asciiTheme="minorHAnsi" w:hAnsiTheme="minorHAnsi" w:cstheme="minorHAnsi"/>
          <w:b/>
          <w:bCs/>
          <w:sz w:val="22"/>
          <w:szCs w:val="22"/>
        </w:rPr>
        <w:lastRenderedPageBreak/>
        <w:t>Or</w:t>
      </w:r>
      <w:r w:rsidRPr="00074125">
        <w:rPr>
          <w:rStyle w:val="Heading2Char"/>
          <w:rFonts w:asciiTheme="minorHAnsi" w:hAnsiTheme="minorHAnsi" w:cstheme="minorHAnsi"/>
          <w:sz w:val="22"/>
          <w:szCs w:val="22"/>
        </w:rPr>
        <w:t xml:space="preserve"> may be billed in conjunction with the following add-on:</w:t>
      </w:r>
    </w:p>
    <w:p w14:paraId="42599EDF" w14:textId="541630D3" w:rsidR="000816B1" w:rsidRPr="00054850" w:rsidRDefault="00060FBB" w:rsidP="00054850">
      <w:pPr>
        <w:pStyle w:val="xmsolistparagraph"/>
        <w:numPr>
          <w:ilvl w:val="2"/>
          <w:numId w:val="2"/>
        </w:numPr>
        <w:spacing w:line="360" w:lineRule="auto"/>
        <w:rPr>
          <w:rFonts w:asciiTheme="minorHAnsi" w:eastAsiaTheme="majorEastAsia" w:hAnsiTheme="minorHAnsi" w:cstheme="minorHAnsi"/>
          <w:sz w:val="22"/>
          <w:szCs w:val="22"/>
        </w:rPr>
      </w:pPr>
      <w:r w:rsidRPr="00074125">
        <w:rPr>
          <w:rStyle w:val="Heading2Char"/>
          <w:rFonts w:asciiTheme="minorHAnsi" w:hAnsiTheme="minorHAnsi" w:cstheme="minorHAnsi"/>
          <w:sz w:val="22"/>
          <w:szCs w:val="22"/>
        </w:rPr>
        <w:t xml:space="preserve">Homelessness add-on  </w:t>
      </w:r>
    </w:p>
    <w:p w14:paraId="0BBB6DF6" w14:textId="12851F47" w:rsidR="00A408D6" w:rsidRDefault="009252A3" w:rsidP="00D77B68">
      <w:pPr>
        <w:pStyle w:val="xmsolistparagraph"/>
        <w:numPr>
          <w:ilvl w:val="0"/>
          <w:numId w:val="15"/>
        </w:numPr>
        <w:spacing w:line="360" w:lineRule="auto"/>
        <w:rPr>
          <w:rFonts w:asciiTheme="minorHAnsi" w:eastAsia="Times New Roman" w:hAnsiTheme="minorHAnsi" w:cstheme="minorHAnsi"/>
          <w:sz w:val="22"/>
          <w:szCs w:val="22"/>
        </w:rPr>
      </w:pPr>
      <w:r>
        <w:rPr>
          <w:rStyle w:val="Heading2Char"/>
          <w:rFonts w:asciiTheme="minorHAnsi" w:hAnsiTheme="minorHAnsi" w:cstheme="minorHAnsi"/>
          <w:b/>
          <w:bCs/>
          <w:sz w:val="22"/>
          <w:szCs w:val="22"/>
          <w:u w:val="single"/>
        </w:rPr>
        <w:t xml:space="preserve">101 CMR </w:t>
      </w:r>
      <w:r w:rsidR="003E152A" w:rsidRPr="00316C64">
        <w:rPr>
          <w:rStyle w:val="Heading2Char"/>
          <w:rFonts w:asciiTheme="minorHAnsi" w:hAnsiTheme="minorHAnsi" w:cstheme="minorHAnsi"/>
          <w:b/>
          <w:bCs/>
          <w:sz w:val="22"/>
          <w:szCs w:val="22"/>
          <w:u w:val="single"/>
        </w:rPr>
        <w:t xml:space="preserve">206.10(6) </w:t>
      </w:r>
      <w:r w:rsidR="00E87D01" w:rsidRPr="00316C64">
        <w:rPr>
          <w:rStyle w:val="Heading2Char"/>
          <w:rFonts w:asciiTheme="minorHAnsi" w:hAnsiTheme="minorHAnsi" w:cstheme="minorHAnsi"/>
          <w:b/>
          <w:bCs/>
          <w:sz w:val="22"/>
          <w:szCs w:val="22"/>
          <w:u w:val="single"/>
        </w:rPr>
        <w:t xml:space="preserve">Tracheostomy </w:t>
      </w:r>
      <w:r w:rsidR="00F3248E" w:rsidRPr="00316C64">
        <w:rPr>
          <w:rStyle w:val="Heading2Char"/>
          <w:rFonts w:asciiTheme="minorHAnsi" w:hAnsiTheme="minorHAnsi" w:cstheme="minorHAnsi"/>
          <w:b/>
          <w:bCs/>
          <w:sz w:val="22"/>
          <w:szCs w:val="22"/>
          <w:u w:val="single"/>
        </w:rPr>
        <w:t>A</w:t>
      </w:r>
      <w:r w:rsidR="00E87D01" w:rsidRPr="00316C64">
        <w:rPr>
          <w:rStyle w:val="Heading2Char"/>
          <w:rFonts w:asciiTheme="minorHAnsi" w:hAnsiTheme="minorHAnsi" w:cstheme="minorHAnsi"/>
          <w:b/>
          <w:bCs/>
          <w:sz w:val="22"/>
          <w:szCs w:val="22"/>
          <w:u w:val="single"/>
        </w:rPr>
        <w:t>dd-on</w:t>
      </w:r>
      <w:r w:rsidR="00E87D01" w:rsidRPr="00110537">
        <w:rPr>
          <w:rFonts w:asciiTheme="minorHAnsi" w:eastAsia="Times New Roman" w:hAnsiTheme="minorHAnsi" w:cstheme="minorHAnsi"/>
          <w:sz w:val="22"/>
          <w:szCs w:val="22"/>
        </w:rPr>
        <w:t xml:space="preserve">: </w:t>
      </w:r>
      <w:r w:rsidR="00040416">
        <w:rPr>
          <w:rFonts w:asciiTheme="minorHAnsi" w:eastAsia="Times New Roman" w:hAnsiTheme="minorHAnsi" w:cstheme="minorHAnsi"/>
          <w:sz w:val="22"/>
          <w:szCs w:val="22"/>
        </w:rPr>
        <w:t>Beginning</w:t>
      </w:r>
      <w:r w:rsidR="00A408D6" w:rsidRPr="00110537">
        <w:rPr>
          <w:rFonts w:asciiTheme="minorHAnsi" w:eastAsia="Times New Roman" w:hAnsiTheme="minorHAnsi" w:cstheme="minorHAnsi"/>
          <w:sz w:val="22"/>
          <w:szCs w:val="22"/>
        </w:rPr>
        <w:t xml:space="preserve"> October 1, 2022, nursing facilities that provide tracheostomy services to tracheostomy dependent MassHealth members for whom MassHealth is the primary payer may bill a </w:t>
      </w:r>
      <w:r w:rsidR="00224795" w:rsidRPr="00110537">
        <w:rPr>
          <w:rFonts w:asciiTheme="minorHAnsi" w:eastAsia="Times New Roman" w:hAnsiTheme="minorHAnsi" w:cstheme="minorHAnsi"/>
          <w:sz w:val="22"/>
          <w:szCs w:val="22"/>
        </w:rPr>
        <w:t>$</w:t>
      </w:r>
      <w:r w:rsidR="00224795" w:rsidRPr="00110537">
        <w:rPr>
          <w:rFonts w:asciiTheme="minorHAnsi" w:eastAsia="Times New Roman" w:hAnsiTheme="minorHAnsi" w:cstheme="minorHAnsi"/>
          <w:sz w:val="22"/>
          <w:szCs w:val="22"/>
          <w:u w:val="single"/>
        </w:rPr>
        <w:t>220</w:t>
      </w:r>
      <w:r w:rsidR="00224795" w:rsidRPr="00110537">
        <w:rPr>
          <w:rFonts w:asciiTheme="minorHAnsi" w:eastAsia="Times New Roman" w:hAnsiTheme="minorHAnsi" w:cstheme="minorHAnsi"/>
          <w:sz w:val="22"/>
          <w:szCs w:val="22"/>
        </w:rPr>
        <w:t xml:space="preserve"> </w:t>
      </w:r>
      <w:r w:rsidR="00E87D01" w:rsidRPr="00110537">
        <w:rPr>
          <w:rFonts w:asciiTheme="minorHAnsi" w:eastAsia="Times New Roman" w:hAnsiTheme="minorHAnsi" w:cstheme="minorHAnsi"/>
          <w:sz w:val="22"/>
          <w:szCs w:val="22"/>
        </w:rPr>
        <w:t>per member per day add-</w:t>
      </w:r>
      <w:r w:rsidR="005B7968" w:rsidRPr="00110537">
        <w:rPr>
          <w:rFonts w:asciiTheme="minorHAnsi" w:eastAsia="Times New Roman" w:hAnsiTheme="minorHAnsi" w:cstheme="minorHAnsi"/>
          <w:sz w:val="22"/>
          <w:szCs w:val="22"/>
        </w:rPr>
        <w:t xml:space="preserve">on </w:t>
      </w:r>
      <w:r w:rsidR="00A408D6" w:rsidRPr="00110537">
        <w:rPr>
          <w:rFonts w:asciiTheme="minorHAnsi" w:eastAsia="Times New Roman" w:hAnsiTheme="minorHAnsi" w:cstheme="minorHAnsi"/>
          <w:sz w:val="22"/>
          <w:szCs w:val="22"/>
        </w:rPr>
        <w:t>while the member requires and receives tracheostomy services.</w:t>
      </w:r>
    </w:p>
    <w:p w14:paraId="644C965E" w14:textId="60237BEA" w:rsidR="00764D2A" w:rsidRPr="00764D2A" w:rsidRDefault="00764D2A" w:rsidP="00D77B68">
      <w:pPr>
        <w:pStyle w:val="xmsolistparagraph"/>
        <w:numPr>
          <w:ilvl w:val="1"/>
          <w:numId w:val="17"/>
        </w:numPr>
        <w:spacing w:line="360" w:lineRule="auto"/>
        <w:rPr>
          <w:rFonts w:asciiTheme="minorHAnsi" w:eastAsia="Times New Roman" w:hAnsiTheme="minorHAnsi" w:cstheme="minorHAnsi"/>
          <w:i/>
          <w:iCs/>
          <w:sz w:val="22"/>
          <w:szCs w:val="22"/>
        </w:rPr>
      </w:pPr>
      <w:r w:rsidRPr="00764D2A">
        <w:rPr>
          <w:rFonts w:asciiTheme="minorHAnsi" w:eastAsia="Times New Roman" w:hAnsiTheme="minorHAnsi" w:cstheme="minorHAnsi"/>
          <w:i/>
          <w:iCs/>
          <w:sz w:val="22"/>
          <w:szCs w:val="22"/>
          <w:u w:val="single"/>
        </w:rPr>
        <w:t>HCPC</w:t>
      </w:r>
      <w:r w:rsidR="00F3248E">
        <w:rPr>
          <w:rFonts w:asciiTheme="minorHAnsi" w:eastAsia="Times New Roman" w:hAnsiTheme="minorHAnsi" w:cstheme="minorHAnsi"/>
          <w:i/>
          <w:iCs/>
          <w:sz w:val="22"/>
          <w:szCs w:val="22"/>
          <w:u w:val="single"/>
        </w:rPr>
        <w:t>S</w:t>
      </w:r>
      <w:r w:rsidRPr="00764D2A">
        <w:rPr>
          <w:rFonts w:asciiTheme="minorHAnsi" w:eastAsia="Times New Roman" w:hAnsiTheme="minorHAnsi" w:cstheme="minorHAnsi"/>
          <w:i/>
          <w:iCs/>
          <w:sz w:val="22"/>
          <w:szCs w:val="22"/>
          <w:u w:val="single"/>
        </w:rPr>
        <w:t xml:space="preserve"> code S0342</w:t>
      </w:r>
    </w:p>
    <w:p w14:paraId="2AD9BAD5" w14:textId="06E5A49C" w:rsidR="001D3AD6" w:rsidRDefault="001D3AD6" w:rsidP="00D77B68">
      <w:pPr>
        <w:pStyle w:val="xmsolistparagraph"/>
        <w:numPr>
          <w:ilvl w:val="1"/>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 xml:space="preserve">May </w:t>
      </w:r>
      <w:r w:rsidR="00310ECD" w:rsidRPr="00110537">
        <w:rPr>
          <w:rFonts w:asciiTheme="minorHAnsi" w:eastAsia="Times New Roman" w:hAnsiTheme="minorHAnsi" w:cstheme="minorHAnsi"/>
          <w:sz w:val="22"/>
          <w:szCs w:val="22"/>
        </w:rPr>
        <w:t>bill in</w:t>
      </w:r>
      <w:r w:rsidRPr="00110537">
        <w:rPr>
          <w:rFonts w:asciiTheme="minorHAnsi" w:eastAsia="Times New Roman" w:hAnsiTheme="minorHAnsi" w:cstheme="minorHAnsi"/>
          <w:sz w:val="22"/>
          <w:szCs w:val="22"/>
        </w:rPr>
        <w:t xml:space="preserve"> conjunction with the following add-on</w:t>
      </w:r>
      <w:r w:rsidR="00310ECD" w:rsidRPr="00110537">
        <w:rPr>
          <w:rFonts w:asciiTheme="minorHAnsi" w:eastAsia="Times New Roman" w:hAnsiTheme="minorHAnsi" w:cstheme="minorHAnsi"/>
          <w:sz w:val="22"/>
          <w:szCs w:val="22"/>
        </w:rPr>
        <w:t>s</w:t>
      </w:r>
      <w:r w:rsidRPr="00110537">
        <w:rPr>
          <w:rFonts w:asciiTheme="minorHAnsi" w:eastAsia="Times New Roman" w:hAnsiTheme="minorHAnsi" w:cstheme="minorHAnsi"/>
          <w:sz w:val="22"/>
          <w:szCs w:val="22"/>
        </w:rPr>
        <w:t>:</w:t>
      </w:r>
      <w:r w:rsidR="00730B09" w:rsidRPr="00110537">
        <w:rPr>
          <w:rFonts w:asciiTheme="minorHAnsi" w:eastAsia="Times New Roman" w:hAnsiTheme="minorHAnsi" w:cstheme="minorHAnsi"/>
          <w:sz w:val="22"/>
          <w:szCs w:val="22"/>
        </w:rPr>
        <w:t xml:space="preserve"> </w:t>
      </w:r>
    </w:p>
    <w:p w14:paraId="64B543F1" w14:textId="180DA7FC" w:rsidR="000C0D3C" w:rsidRPr="000C0D3C" w:rsidRDefault="000C0D3C"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Bariatric </w:t>
      </w:r>
      <w:r w:rsidR="00D43970">
        <w:rPr>
          <w:rFonts w:asciiTheme="minorHAnsi" w:eastAsia="Times New Roman" w:hAnsiTheme="minorHAnsi" w:cstheme="minorHAnsi"/>
          <w:sz w:val="22"/>
          <w:szCs w:val="22"/>
        </w:rPr>
        <w:t>add</w:t>
      </w:r>
      <w:r>
        <w:rPr>
          <w:rFonts w:asciiTheme="minorHAnsi" w:eastAsia="Times New Roman" w:hAnsiTheme="minorHAnsi" w:cstheme="minorHAnsi"/>
          <w:sz w:val="22"/>
          <w:szCs w:val="22"/>
        </w:rPr>
        <w:t>-on</w:t>
      </w:r>
    </w:p>
    <w:p w14:paraId="37FD3C33" w14:textId="77777777" w:rsidR="00CA5429" w:rsidRPr="00110537" w:rsidRDefault="00CA5429" w:rsidP="00D77B68">
      <w:pPr>
        <w:pStyle w:val="xmsolistparagraph"/>
        <w:numPr>
          <w:ilvl w:val="2"/>
          <w:numId w:val="2"/>
        </w:numPr>
        <w:spacing w:line="360" w:lineRule="auto"/>
        <w:rPr>
          <w:rFonts w:asciiTheme="minorHAnsi" w:eastAsia="Times New Roman" w:hAnsiTheme="minorHAnsi" w:cstheme="minorHAnsi"/>
          <w:sz w:val="22"/>
          <w:szCs w:val="22"/>
        </w:rPr>
      </w:pPr>
      <w:bookmarkStart w:id="4" w:name="_Hlk158014547"/>
      <w:r>
        <w:rPr>
          <w:rFonts w:asciiTheme="minorHAnsi" w:eastAsia="Times New Roman" w:hAnsiTheme="minorHAnsi" w:cstheme="minorHAnsi"/>
          <w:sz w:val="22"/>
          <w:szCs w:val="22"/>
        </w:rPr>
        <w:t xml:space="preserve">Dialysis den add-on </w:t>
      </w:r>
      <w:r>
        <w:rPr>
          <w:rFonts w:asciiTheme="minorHAnsi" w:eastAsia="Times New Roman" w:hAnsiTheme="minorHAnsi" w:cstheme="minorHAnsi"/>
          <w:b/>
          <w:bCs/>
          <w:sz w:val="22"/>
          <w:szCs w:val="22"/>
        </w:rPr>
        <w:t>or</w:t>
      </w:r>
      <w:r>
        <w:rPr>
          <w:rFonts w:asciiTheme="minorHAnsi" w:eastAsia="Times New Roman" w:hAnsiTheme="minorHAnsi" w:cstheme="minorHAnsi"/>
          <w:sz w:val="22"/>
          <w:szCs w:val="22"/>
        </w:rPr>
        <w:t xml:space="preserve"> Dialysis services </w:t>
      </w:r>
      <w:r w:rsidRPr="00110537">
        <w:rPr>
          <w:rFonts w:asciiTheme="minorHAnsi" w:eastAsia="Times New Roman" w:hAnsiTheme="minorHAnsi" w:cstheme="minorHAnsi"/>
          <w:sz w:val="22"/>
          <w:szCs w:val="22"/>
        </w:rPr>
        <w:t>add-on</w:t>
      </w:r>
    </w:p>
    <w:p w14:paraId="2BE5CFA0" w14:textId="69EC2DC3" w:rsidR="00BA682E" w:rsidRPr="00110537" w:rsidRDefault="00BA682E" w:rsidP="00D77B68">
      <w:pPr>
        <w:pStyle w:val="xmsolistparagraph"/>
        <w:numPr>
          <w:ilvl w:val="2"/>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 xml:space="preserve">Transitional add-on </w:t>
      </w:r>
      <w:r w:rsidRPr="00110537">
        <w:rPr>
          <w:rFonts w:asciiTheme="minorHAnsi" w:eastAsia="Times New Roman" w:hAnsiTheme="minorHAnsi" w:cstheme="minorHAnsi"/>
          <w:b/>
          <w:bCs/>
          <w:i/>
          <w:iCs/>
          <w:sz w:val="22"/>
          <w:szCs w:val="22"/>
        </w:rPr>
        <w:t>or</w:t>
      </w:r>
      <w:r w:rsidRPr="00110537">
        <w:rPr>
          <w:rFonts w:asciiTheme="minorHAnsi" w:eastAsia="Times New Roman" w:hAnsiTheme="minorHAnsi" w:cstheme="minorHAnsi"/>
          <w:sz w:val="22"/>
          <w:szCs w:val="22"/>
        </w:rPr>
        <w:t xml:space="preserve"> Temporary Resident </w:t>
      </w:r>
      <w:r w:rsidR="006F1E7A">
        <w:rPr>
          <w:rFonts w:asciiTheme="minorHAnsi" w:eastAsia="Times New Roman" w:hAnsiTheme="minorHAnsi" w:cstheme="minorHAnsi"/>
          <w:sz w:val="22"/>
          <w:szCs w:val="22"/>
        </w:rPr>
        <w:t>a</w:t>
      </w:r>
      <w:r w:rsidRPr="00110537">
        <w:rPr>
          <w:rFonts w:asciiTheme="minorHAnsi" w:eastAsia="Times New Roman" w:hAnsiTheme="minorHAnsi" w:cstheme="minorHAnsi"/>
          <w:sz w:val="22"/>
          <w:szCs w:val="22"/>
        </w:rPr>
        <w:t>dd-on</w:t>
      </w:r>
    </w:p>
    <w:p w14:paraId="33FEB7C2" w14:textId="2D637C0E" w:rsidR="0042019D" w:rsidRPr="00110537" w:rsidRDefault="0042019D"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Only one of the following: </w:t>
      </w:r>
      <w:r w:rsidRPr="00110537">
        <w:rPr>
          <w:rFonts w:asciiTheme="minorHAnsi" w:eastAsia="Times New Roman" w:hAnsiTheme="minorHAnsi" w:cstheme="minorHAnsi"/>
          <w:sz w:val="22"/>
          <w:szCs w:val="22"/>
        </w:rPr>
        <w:t>SUD add-on</w:t>
      </w:r>
      <w:r>
        <w:rPr>
          <w:rFonts w:asciiTheme="minorHAnsi" w:eastAsia="Times New Roman" w:hAnsiTheme="minorHAnsi" w:cstheme="minorHAnsi"/>
          <w:sz w:val="22"/>
          <w:szCs w:val="22"/>
        </w:rPr>
        <w:t xml:space="preserve"> </w:t>
      </w:r>
      <w:r w:rsidRPr="00D17D08">
        <w:rPr>
          <w:rFonts w:asciiTheme="minorHAnsi" w:eastAsia="Times New Roman" w:hAnsiTheme="minorHAnsi" w:cstheme="minorHAnsi"/>
          <w:b/>
          <w:bCs/>
          <w:i/>
          <w:iCs/>
          <w:sz w:val="22"/>
          <w:szCs w:val="22"/>
        </w:rPr>
        <w:t>or</w:t>
      </w:r>
      <w:r>
        <w:rPr>
          <w:rFonts w:asciiTheme="minorHAnsi" w:eastAsia="Times New Roman" w:hAnsiTheme="minorHAnsi" w:cstheme="minorHAnsi"/>
          <w:sz w:val="22"/>
          <w:szCs w:val="22"/>
        </w:rPr>
        <w:t xml:space="preserve"> SUD Induction add-on</w:t>
      </w:r>
      <w:r w:rsidRPr="00110537">
        <w:rPr>
          <w:rFonts w:asciiTheme="minorHAnsi" w:eastAsia="Times New Roman" w:hAnsiTheme="minorHAnsi" w:cstheme="minorHAnsi"/>
          <w:sz w:val="22"/>
          <w:szCs w:val="22"/>
        </w:rPr>
        <w:t xml:space="preserve"> </w:t>
      </w:r>
      <w:r w:rsidRPr="00110537">
        <w:rPr>
          <w:rFonts w:asciiTheme="minorHAnsi" w:eastAsia="Times New Roman" w:hAnsiTheme="minorHAnsi" w:cstheme="minorHAnsi"/>
          <w:b/>
          <w:bCs/>
          <w:i/>
          <w:iCs/>
          <w:sz w:val="22"/>
          <w:szCs w:val="22"/>
        </w:rPr>
        <w:t>or</w:t>
      </w:r>
      <w:r w:rsidRPr="00110537">
        <w:rPr>
          <w:rFonts w:asciiTheme="minorHAnsi" w:eastAsia="Times New Roman" w:hAnsiTheme="minorHAnsi" w:cstheme="minorHAnsi"/>
          <w:sz w:val="22"/>
          <w:szCs w:val="22"/>
        </w:rPr>
        <w:t xml:space="preserve"> </w:t>
      </w:r>
      <w:r w:rsidR="00DC0599">
        <w:rPr>
          <w:rFonts w:asciiTheme="minorHAnsi" w:eastAsia="Times New Roman" w:hAnsiTheme="minorHAnsi" w:cstheme="minorHAnsi"/>
          <w:sz w:val="22"/>
          <w:szCs w:val="22"/>
        </w:rPr>
        <w:t>BH</w:t>
      </w:r>
      <w:r w:rsidRPr="00110537">
        <w:rPr>
          <w:rFonts w:asciiTheme="minorHAnsi" w:eastAsia="Times New Roman" w:hAnsiTheme="minorHAnsi" w:cstheme="minorHAnsi"/>
          <w:sz w:val="22"/>
          <w:szCs w:val="22"/>
        </w:rPr>
        <w:t xml:space="preserve">add-on </w:t>
      </w:r>
      <w:bookmarkEnd w:id="4"/>
    </w:p>
    <w:p w14:paraId="646AEA2A" w14:textId="50225D74" w:rsidR="001D3AD6" w:rsidRPr="00110537" w:rsidRDefault="00310ECD" w:rsidP="00D77B68">
      <w:pPr>
        <w:pStyle w:val="xmsolistparagraph"/>
        <w:numPr>
          <w:ilvl w:val="1"/>
          <w:numId w:val="2"/>
        </w:numPr>
        <w:spacing w:line="360" w:lineRule="auto"/>
        <w:rPr>
          <w:rFonts w:asciiTheme="minorHAnsi" w:eastAsia="Times New Roman" w:hAnsiTheme="minorHAnsi" w:cstheme="minorHAnsi"/>
          <w:sz w:val="22"/>
          <w:szCs w:val="22"/>
        </w:rPr>
      </w:pPr>
      <w:r w:rsidRPr="00157E84">
        <w:rPr>
          <w:rFonts w:asciiTheme="minorHAnsi" w:eastAsia="Times New Roman" w:hAnsiTheme="minorHAnsi" w:cstheme="minorHAnsi"/>
          <w:b/>
          <w:bCs/>
          <w:sz w:val="22"/>
          <w:szCs w:val="22"/>
        </w:rPr>
        <w:t>Or</w:t>
      </w:r>
      <w:r w:rsidRPr="00110537">
        <w:rPr>
          <w:rFonts w:asciiTheme="minorHAnsi" w:eastAsia="Times New Roman" w:hAnsiTheme="minorHAnsi" w:cstheme="minorHAnsi"/>
          <w:sz w:val="22"/>
          <w:szCs w:val="22"/>
        </w:rPr>
        <w:t xml:space="preserve"> may </w:t>
      </w:r>
      <w:r w:rsidR="00926801">
        <w:rPr>
          <w:rFonts w:asciiTheme="minorHAnsi" w:eastAsia="Times New Roman" w:hAnsiTheme="minorHAnsi" w:cstheme="minorHAnsi"/>
          <w:sz w:val="22"/>
          <w:szCs w:val="22"/>
        </w:rPr>
        <w:t xml:space="preserve">be </w:t>
      </w:r>
      <w:r w:rsidRPr="00110537">
        <w:rPr>
          <w:rFonts w:asciiTheme="minorHAnsi" w:eastAsia="Times New Roman" w:hAnsiTheme="minorHAnsi" w:cstheme="minorHAnsi"/>
          <w:sz w:val="22"/>
          <w:szCs w:val="22"/>
        </w:rPr>
        <w:t>bill</w:t>
      </w:r>
      <w:r w:rsidR="00926801">
        <w:rPr>
          <w:rFonts w:asciiTheme="minorHAnsi" w:eastAsia="Times New Roman" w:hAnsiTheme="minorHAnsi" w:cstheme="minorHAnsi"/>
          <w:sz w:val="22"/>
          <w:szCs w:val="22"/>
        </w:rPr>
        <w:t>ed</w:t>
      </w:r>
      <w:r w:rsidRPr="00110537">
        <w:rPr>
          <w:rFonts w:asciiTheme="minorHAnsi" w:eastAsia="Times New Roman" w:hAnsiTheme="minorHAnsi" w:cstheme="minorHAnsi"/>
          <w:sz w:val="22"/>
          <w:szCs w:val="22"/>
        </w:rPr>
        <w:t xml:space="preserve"> in conjunction with the following add-ons:</w:t>
      </w:r>
    </w:p>
    <w:p w14:paraId="62DA653C" w14:textId="77777777" w:rsidR="00CA5429" w:rsidRPr="00110537" w:rsidRDefault="00CA5429"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Dialysis den add-on </w:t>
      </w:r>
      <w:r>
        <w:rPr>
          <w:rFonts w:asciiTheme="minorHAnsi" w:eastAsia="Times New Roman" w:hAnsiTheme="minorHAnsi" w:cstheme="minorHAnsi"/>
          <w:b/>
          <w:bCs/>
          <w:sz w:val="22"/>
          <w:szCs w:val="22"/>
        </w:rPr>
        <w:t>or</w:t>
      </w:r>
      <w:r>
        <w:rPr>
          <w:rFonts w:asciiTheme="minorHAnsi" w:eastAsia="Times New Roman" w:hAnsiTheme="minorHAnsi" w:cstheme="minorHAnsi"/>
          <w:sz w:val="22"/>
          <w:szCs w:val="22"/>
        </w:rPr>
        <w:t xml:space="preserve"> Dialysis services </w:t>
      </w:r>
      <w:r w:rsidRPr="00110537">
        <w:rPr>
          <w:rFonts w:asciiTheme="minorHAnsi" w:eastAsia="Times New Roman" w:hAnsiTheme="minorHAnsi" w:cstheme="minorHAnsi"/>
          <w:sz w:val="22"/>
          <w:szCs w:val="22"/>
        </w:rPr>
        <w:t>add-on</w:t>
      </w:r>
    </w:p>
    <w:p w14:paraId="2B9BA318" w14:textId="4419D710" w:rsidR="00A42C17" w:rsidRPr="002E76FB" w:rsidRDefault="00A42C17" w:rsidP="00D77B68">
      <w:pPr>
        <w:pStyle w:val="xmsolistparagraph"/>
        <w:numPr>
          <w:ilvl w:val="2"/>
          <w:numId w:val="2"/>
        </w:numPr>
        <w:spacing w:line="360" w:lineRule="auto"/>
        <w:rPr>
          <w:rFonts w:asciiTheme="minorHAnsi" w:eastAsia="Times New Roman" w:hAnsiTheme="minorHAnsi" w:cstheme="minorHAnsi"/>
          <w:sz w:val="22"/>
          <w:szCs w:val="22"/>
        </w:rPr>
      </w:pPr>
      <w:r w:rsidRPr="002E76FB">
        <w:rPr>
          <w:rFonts w:asciiTheme="minorHAnsi" w:eastAsia="Times New Roman" w:hAnsiTheme="minorHAnsi" w:cstheme="minorHAnsi"/>
          <w:sz w:val="22"/>
          <w:szCs w:val="22"/>
        </w:rPr>
        <w:t>Homeless</w:t>
      </w:r>
      <w:r w:rsidR="00F3248E" w:rsidRPr="002E76FB">
        <w:rPr>
          <w:rFonts w:asciiTheme="minorHAnsi" w:eastAsia="Times New Roman" w:hAnsiTheme="minorHAnsi" w:cstheme="minorHAnsi"/>
          <w:sz w:val="22"/>
          <w:szCs w:val="22"/>
        </w:rPr>
        <w:t>ness</w:t>
      </w:r>
      <w:r w:rsidRPr="002E76FB">
        <w:rPr>
          <w:rFonts w:asciiTheme="minorHAnsi" w:eastAsia="Times New Roman" w:hAnsiTheme="minorHAnsi" w:cstheme="minorHAnsi"/>
          <w:sz w:val="22"/>
          <w:szCs w:val="22"/>
        </w:rPr>
        <w:t xml:space="preserve"> add-on </w:t>
      </w:r>
      <w:r w:rsidR="00310ECD" w:rsidRPr="002E76FB">
        <w:rPr>
          <w:rFonts w:asciiTheme="minorHAnsi" w:eastAsia="Times New Roman" w:hAnsiTheme="minorHAnsi" w:cstheme="minorHAnsi"/>
          <w:sz w:val="22"/>
          <w:szCs w:val="22"/>
        </w:rPr>
        <w:t xml:space="preserve"> </w:t>
      </w:r>
    </w:p>
    <w:p w14:paraId="22018065" w14:textId="77777777" w:rsidR="00945DF1" w:rsidRPr="00945DF1" w:rsidRDefault="00945DF1" w:rsidP="00D77B68">
      <w:pPr>
        <w:pStyle w:val="xmsolistparagraph"/>
        <w:numPr>
          <w:ilvl w:val="1"/>
          <w:numId w:val="2"/>
        </w:numPr>
        <w:spacing w:line="360" w:lineRule="auto"/>
        <w:rPr>
          <w:rFonts w:asciiTheme="minorHAnsi" w:eastAsia="Times New Roman" w:hAnsiTheme="minorHAnsi" w:cstheme="minorHAnsi"/>
          <w:b/>
          <w:bCs/>
          <w:sz w:val="22"/>
          <w:szCs w:val="22"/>
        </w:rPr>
      </w:pPr>
      <w:r w:rsidRPr="002E76FB">
        <w:rPr>
          <w:rFonts w:asciiTheme="minorHAnsi" w:eastAsia="Times New Roman" w:hAnsiTheme="minorHAnsi" w:cstheme="minorHAnsi"/>
          <w:b/>
          <w:bCs/>
          <w:sz w:val="22"/>
          <w:szCs w:val="22"/>
        </w:rPr>
        <w:t>May not be billed with</w:t>
      </w:r>
      <w:r w:rsidRPr="00945DF1">
        <w:rPr>
          <w:rFonts w:asciiTheme="minorHAnsi" w:eastAsia="Times New Roman" w:hAnsiTheme="minorHAnsi" w:cstheme="minorHAnsi"/>
          <w:b/>
          <w:bCs/>
          <w:sz w:val="22"/>
          <w:szCs w:val="22"/>
        </w:rPr>
        <w:t xml:space="preserve"> the following add-ons: </w:t>
      </w:r>
    </w:p>
    <w:p w14:paraId="2E5C4A9E" w14:textId="7369F230" w:rsidR="00945DF1" w:rsidRPr="00945DF1" w:rsidRDefault="00945DF1" w:rsidP="00D77B68">
      <w:pPr>
        <w:pStyle w:val="xmsolistparagraph"/>
        <w:numPr>
          <w:ilvl w:val="2"/>
          <w:numId w:val="2"/>
        </w:numPr>
        <w:spacing w:line="360" w:lineRule="auto"/>
        <w:rPr>
          <w:rFonts w:asciiTheme="minorHAnsi" w:eastAsia="Times New Roman" w:hAnsiTheme="minorHAnsi" w:cstheme="minorHAnsi"/>
          <w:b/>
          <w:bCs/>
          <w:sz w:val="22"/>
          <w:szCs w:val="22"/>
        </w:rPr>
      </w:pPr>
      <w:r w:rsidRPr="00945DF1">
        <w:rPr>
          <w:rFonts w:asciiTheme="minorHAnsi" w:eastAsia="Times New Roman" w:hAnsiTheme="minorHAnsi" w:cstheme="minorHAnsi"/>
          <w:sz w:val="22"/>
          <w:szCs w:val="22"/>
        </w:rPr>
        <w:t>Ventilator add-on</w:t>
      </w:r>
      <w:r w:rsidR="00D43970">
        <w:rPr>
          <w:rFonts w:asciiTheme="minorHAnsi" w:eastAsia="Times New Roman" w:hAnsiTheme="minorHAnsi" w:cstheme="minorHAnsi"/>
          <w:sz w:val="22"/>
          <w:szCs w:val="22"/>
        </w:rPr>
        <w:t>,</w:t>
      </w:r>
      <w:r w:rsidRPr="00945DF1">
        <w:rPr>
          <w:rFonts w:asciiTheme="minorHAnsi" w:eastAsia="Times New Roman" w:hAnsiTheme="minorHAnsi" w:cstheme="minorHAnsi"/>
          <w:sz w:val="22"/>
          <w:szCs w:val="22"/>
        </w:rPr>
        <w:t xml:space="preserve"> as described in 101 CMR 206.10(2</w:t>
      </w:r>
      <w:r w:rsidR="00D43970" w:rsidRPr="00945DF1">
        <w:rPr>
          <w:rFonts w:asciiTheme="minorHAnsi" w:eastAsia="Times New Roman" w:hAnsiTheme="minorHAnsi" w:cstheme="minorHAnsi"/>
          <w:sz w:val="22"/>
          <w:szCs w:val="22"/>
        </w:rPr>
        <w:t>)</w:t>
      </w:r>
      <w:r w:rsidR="00D43970">
        <w:rPr>
          <w:rFonts w:asciiTheme="minorHAnsi" w:eastAsia="Times New Roman" w:hAnsiTheme="minorHAnsi" w:cstheme="minorHAnsi"/>
          <w:sz w:val="22"/>
          <w:szCs w:val="22"/>
        </w:rPr>
        <w:t>;</w:t>
      </w:r>
      <w:r w:rsidR="00D43970" w:rsidRPr="00945DF1">
        <w:rPr>
          <w:rFonts w:asciiTheme="minorHAnsi" w:eastAsia="Times New Roman" w:hAnsiTheme="minorHAnsi" w:cstheme="minorHAnsi"/>
          <w:sz w:val="22"/>
          <w:szCs w:val="22"/>
        </w:rPr>
        <w:t xml:space="preserve"> </w:t>
      </w:r>
      <w:r w:rsidRPr="00945DF1">
        <w:rPr>
          <w:rFonts w:asciiTheme="minorHAnsi" w:eastAsia="Times New Roman" w:hAnsiTheme="minorHAnsi" w:cstheme="minorHAnsi"/>
          <w:sz w:val="22"/>
          <w:szCs w:val="22"/>
        </w:rPr>
        <w:t>communication-limited ventilator add-on</w:t>
      </w:r>
      <w:r w:rsidR="00D43970">
        <w:rPr>
          <w:rFonts w:asciiTheme="minorHAnsi" w:eastAsia="Times New Roman" w:hAnsiTheme="minorHAnsi" w:cstheme="minorHAnsi"/>
          <w:sz w:val="22"/>
          <w:szCs w:val="22"/>
        </w:rPr>
        <w:t>, as</w:t>
      </w:r>
      <w:r w:rsidRPr="00945DF1">
        <w:rPr>
          <w:rFonts w:asciiTheme="minorHAnsi" w:eastAsia="Times New Roman" w:hAnsiTheme="minorHAnsi" w:cstheme="minorHAnsi"/>
          <w:sz w:val="22"/>
          <w:szCs w:val="22"/>
        </w:rPr>
        <w:t xml:space="preserve"> described in 101 CMR 206(3</w:t>
      </w:r>
      <w:r w:rsidR="00D43970" w:rsidRPr="00945DF1">
        <w:rPr>
          <w:rFonts w:asciiTheme="minorHAnsi" w:eastAsia="Times New Roman" w:hAnsiTheme="minorHAnsi" w:cstheme="minorHAnsi"/>
          <w:sz w:val="22"/>
          <w:szCs w:val="22"/>
        </w:rPr>
        <w:t>)</w:t>
      </w:r>
      <w:r w:rsidR="00D43970">
        <w:rPr>
          <w:rFonts w:asciiTheme="minorHAnsi" w:eastAsia="Times New Roman" w:hAnsiTheme="minorHAnsi" w:cstheme="minorHAnsi"/>
          <w:sz w:val="22"/>
          <w:szCs w:val="22"/>
        </w:rPr>
        <w:t>;</w:t>
      </w:r>
      <w:r w:rsidR="00D43970" w:rsidRPr="00945DF1">
        <w:rPr>
          <w:rFonts w:asciiTheme="minorHAnsi" w:eastAsia="Times New Roman" w:hAnsiTheme="minorHAnsi" w:cstheme="minorHAnsi"/>
          <w:sz w:val="22"/>
          <w:szCs w:val="22"/>
        </w:rPr>
        <w:t xml:space="preserve"> </w:t>
      </w:r>
      <w:r w:rsidRPr="00945DF1">
        <w:rPr>
          <w:rFonts w:asciiTheme="minorHAnsi" w:eastAsia="Times New Roman" w:hAnsiTheme="minorHAnsi" w:cstheme="minorHAnsi"/>
          <w:sz w:val="22"/>
          <w:szCs w:val="22"/>
        </w:rPr>
        <w:t>or any special contract rate executed with the Executive Office of Health and Human Services related to ventilator or tracheostomy services.</w:t>
      </w:r>
    </w:p>
    <w:p w14:paraId="328136FE" w14:textId="547D759E" w:rsidR="00596219" w:rsidRPr="00C665FF" w:rsidRDefault="009252A3" w:rsidP="00D77B68">
      <w:pPr>
        <w:pStyle w:val="xmsolistparagraph"/>
        <w:numPr>
          <w:ilvl w:val="0"/>
          <w:numId w:val="5"/>
        </w:numPr>
        <w:spacing w:line="360" w:lineRule="auto"/>
        <w:rPr>
          <w:rFonts w:asciiTheme="minorHAnsi" w:eastAsia="Times New Roman" w:hAnsiTheme="minorHAnsi" w:cstheme="minorHAnsi"/>
          <w:sz w:val="22"/>
          <w:szCs w:val="22"/>
        </w:rPr>
      </w:pPr>
      <w:r>
        <w:rPr>
          <w:rStyle w:val="Heading2Char"/>
          <w:rFonts w:asciiTheme="minorHAnsi" w:hAnsiTheme="minorHAnsi" w:cstheme="minorHAnsi"/>
          <w:b/>
          <w:bCs/>
          <w:sz w:val="22"/>
          <w:szCs w:val="22"/>
          <w:u w:val="single"/>
        </w:rPr>
        <w:t xml:space="preserve">101 CMR </w:t>
      </w:r>
      <w:r w:rsidR="003E152A" w:rsidRPr="00316C64">
        <w:rPr>
          <w:rStyle w:val="Heading2Char"/>
          <w:rFonts w:asciiTheme="minorHAnsi" w:hAnsiTheme="minorHAnsi" w:cstheme="minorHAnsi"/>
          <w:b/>
          <w:bCs/>
          <w:sz w:val="22"/>
          <w:szCs w:val="22"/>
          <w:u w:val="single"/>
        </w:rPr>
        <w:t xml:space="preserve">206.10(16) </w:t>
      </w:r>
      <w:r w:rsidR="00E87D01" w:rsidRPr="00316C64">
        <w:rPr>
          <w:rStyle w:val="Heading2Char"/>
          <w:rFonts w:asciiTheme="minorHAnsi" w:hAnsiTheme="minorHAnsi" w:cstheme="minorHAnsi"/>
          <w:b/>
          <w:bCs/>
          <w:sz w:val="22"/>
          <w:szCs w:val="22"/>
          <w:u w:val="single"/>
        </w:rPr>
        <w:t xml:space="preserve">Behavioral </w:t>
      </w:r>
      <w:r w:rsidR="00F3248E" w:rsidRPr="00316C64">
        <w:rPr>
          <w:rStyle w:val="Heading2Char"/>
          <w:rFonts w:asciiTheme="minorHAnsi" w:hAnsiTheme="minorHAnsi" w:cstheme="minorHAnsi"/>
          <w:b/>
          <w:bCs/>
          <w:sz w:val="22"/>
          <w:szCs w:val="22"/>
          <w:u w:val="single"/>
        </w:rPr>
        <w:t>Indicator A</w:t>
      </w:r>
      <w:r w:rsidR="00E87D01" w:rsidRPr="00316C64">
        <w:rPr>
          <w:rStyle w:val="Heading2Char"/>
          <w:rFonts w:asciiTheme="minorHAnsi" w:hAnsiTheme="minorHAnsi" w:cstheme="minorHAnsi"/>
          <w:b/>
          <w:bCs/>
          <w:sz w:val="22"/>
          <w:szCs w:val="22"/>
          <w:u w:val="single"/>
        </w:rPr>
        <w:t>dd-on</w:t>
      </w:r>
      <w:r w:rsidR="00E87D01" w:rsidRPr="00110537">
        <w:rPr>
          <w:rFonts w:asciiTheme="minorHAnsi" w:eastAsia="Times New Roman" w:hAnsiTheme="minorHAnsi" w:cstheme="minorHAnsi"/>
          <w:sz w:val="22"/>
          <w:szCs w:val="22"/>
        </w:rPr>
        <w:t xml:space="preserve">: </w:t>
      </w:r>
      <w:r w:rsidR="00040416">
        <w:rPr>
          <w:rFonts w:asciiTheme="minorHAnsi" w:eastAsia="Times New Roman" w:hAnsiTheme="minorHAnsi" w:cstheme="minorHAnsi"/>
          <w:sz w:val="22"/>
          <w:szCs w:val="22"/>
        </w:rPr>
        <w:t>Beginning</w:t>
      </w:r>
      <w:r w:rsidR="002679E5" w:rsidRPr="00110537">
        <w:rPr>
          <w:rFonts w:asciiTheme="minorHAnsi" w:eastAsia="Times New Roman" w:hAnsiTheme="minorHAnsi" w:cstheme="minorHAnsi"/>
          <w:sz w:val="22"/>
          <w:szCs w:val="22"/>
        </w:rPr>
        <w:t xml:space="preserve"> October 1, 2022</w:t>
      </w:r>
      <w:r w:rsidR="00596219" w:rsidRPr="00110537">
        <w:rPr>
          <w:rFonts w:asciiTheme="minorHAnsi" w:eastAsia="Times New Roman" w:hAnsiTheme="minorHAnsi" w:cstheme="minorHAnsi"/>
          <w:sz w:val="22"/>
          <w:szCs w:val="22"/>
        </w:rPr>
        <w:t>,</w:t>
      </w:r>
      <w:r w:rsidR="002679E5" w:rsidRPr="00110537">
        <w:rPr>
          <w:rFonts w:asciiTheme="minorHAnsi" w:eastAsia="Times New Roman" w:hAnsiTheme="minorHAnsi" w:cstheme="minorHAnsi"/>
          <w:sz w:val="22"/>
          <w:szCs w:val="22"/>
        </w:rPr>
        <w:t xml:space="preserve"> nursing facilities may bill for an additional </w:t>
      </w:r>
      <w:r w:rsidR="00224795" w:rsidRPr="00110537">
        <w:rPr>
          <w:rFonts w:asciiTheme="minorHAnsi" w:eastAsia="Times New Roman" w:hAnsiTheme="minorHAnsi" w:cstheme="minorHAnsi"/>
          <w:sz w:val="22"/>
          <w:szCs w:val="22"/>
        </w:rPr>
        <w:t>$</w:t>
      </w:r>
      <w:r w:rsidR="00224795" w:rsidRPr="00110537">
        <w:rPr>
          <w:rFonts w:asciiTheme="minorHAnsi" w:eastAsia="Times New Roman" w:hAnsiTheme="minorHAnsi" w:cstheme="minorHAnsi"/>
          <w:sz w:val="22"/>
          <w:szCs w:val="22"/>
          <w:u w:val="single"/>
        </w:rPr>
        <w:t>50</w:t>
      </w:r>
      <w:r w:rsidR="00224795" w:rsidRPr="00110537">
        <w:rPr>
          <w:rFonts w:asciiTheme="minorHAnsi" w:eastAsia="Times New Roman" w:hAnsiTheme="minorHAnsi" w:cstheme="minorHAnsi"/>
          <w:sz w:val="22"/>
          <w:szCs w:val="22"/>
        </w:rPr>
        <w:t xml:space="preserve"> per</w:t>
      </w:r>
      <w:r w:rsidR="00E87D01" w:rsidRPr="00110537">
        <w:rPr>
          <w:rFonts w:asciiTheme="minorHAnsi" w:eastAsia="Times New Roman" w:hAnsiTheme="minorHAnsi" w:cstheme="minorHAnsi"/>
          <w:sz w:val="22"/>
          <w:szCs w:val="22"/>
        </w:rPr>
        <w:t xml:space="preserve"> member per day </w:t>
      </w:r>
      <w:r w:rsidR="002679E5" w:rsidRPr="00110537">
        <w:rPr>
          <w:rFonts w:asciiTheme="minorHAnsi" w:eastAsia="Times New Roman" w:hAnsiTheme="minorHAnsi" w:cstheme="minorHAnsi"/>
          <w:sz w:val="22"/>
          <w:szCs w:val="22"/>
        </w:rPr>
        <w:t xml:space="preserve">for MassHealth members residing in a nursing </w:t>
      </w:r>
      <w:r w:rsidR="00596219" w:rsidRPr="00110537">
        <w:rPr>
          <w:rFonts w:asciiTheme="minorHAnsi" w:eastAsia="Times New Roman" w:hAnsiTheme="minorHAnsi" w:cstheme="minorHAnsi"/>
          <w:sz w:val="22"/>
          <w:szCs w:val="22"/>
        </w:rPr>
        <w:t>facility and</w:t>
      </w:r>
      <w:r w:rsidR="002679E5" w:rsidRPr="00110537">
        <w:rPr>
          <w:rFonts w:asciiTheme="minorHAnsi" w:eastAsia="Times New Roman" w:hAnsiTheme="minorHAnsi" w:cstheme="minorHAnsi"/>
          <w:sz w:val="22"/>
          <w:szCs w:val="22"/>
        </w:rPr>
        <w:t xml:space="preserve"> whose most recent MDS was coded as 2 or 3 on one or more of the following Minimum data set 3.0 (MDS 3.0) indicators: </w:t>
      </w:r>
      <w:r w:rsidR="002679E5" w:rsidRPr="00D42374">
        <w:rPr>
          <w:rFonts w:asciiTheme="minorHAnsi" w:eastAsia="Times New Roman" w:hAnsiTheme="minorHAnsi" w:cstheme="minorHAnsi"/>
          <w:sz w:val="22"/>
          <w:szCs w:val="22"/>
        </w:rPr>
        <w:t>Behavioral Health (E0200A, E0200B, or E0200C)</w:t>
      </w:r>
      <w:r w:rsidR="00D42374">
        <w:rPr>
          <w:rFonts w:asciiTheme="minorHAnsi" w:eastAsia="Times New Roman" w:hAnsiTheme="minorHAnsi" w:cstheme="minorHAnsi"/>
          <w:sz w:val="22"/>
          <w:szCs w:val="22"/>
        </w:rPr>
        <w:t xml:space="preserve">, </w:t>
      </w:r>
      <w:r w:rsidR="002679E5" w:rsidRPr="00D42374">
        <w:rPr>
          <w:rFonts w:asciiTheme="minorHAnsi" w:eastAsia="Times New Roman" w:hAnsiTheme="minorHAnsi" w:cstheme="minorHAnsi"/>
          <w:sz w:val="22"/>
          <w:szCs w:val="22"/>
        </w:rPr>
        <w:t>Rejection of Care (E0800)</w:t>
      </w:r>
      <w:r w:rsidR="00D42374">
        <w:rPr>
          <w:rFonts w:asciiTheme="minorHAnsi" w:eastAsia="Times New Roman" w:hAnsiTheme="minorHAnsi" w:cstheme="minorHAnsi"/>
          <w:sz w:val="22"/>
          <w:szCs w:val="22"/>
        </w:rPr>
        <w:t xml:space="preserve">, or </w:t>
      </w:r>
      <w:r w:rsidR="002679E5" w:rsidRPr="00D42374">
        <w:rPr>
          <w:rFonts w:asciiTheme="minorHAnsi" w:eastAsia="Times New Roman" w:hAnsiTheme="minorHAnsi" w:cstheme="minorHAnsi"/>
          <w:sz w:val="22"/>
          <w:szCs w:val="22"/>
        </w:rPr>
        <w:t>Wandering (E0900)</w:t>
      </w:r>
      <w:r w:rsidR="00D42374">
        <w:rPr>
          <w:rFonts w:asciiTheme="minorHAnsi" w:eastAsia="Times New Roman" w:hAnsiTheme="minorHAnsi" w:cstheme="minorHAnsi"/>
          <w:sz w:val="22"/>
          <w:szCs w:val="22"/>
        </w:rPr>
        <w:t>.</w:t>
      </w:r>
      <w:r w:rsidR="00C665FF">
        <w:rPr>
          <w:rFonts w:asciiTheme="minorHAnsi" w:eastAsia="Times New Roman" w:hAnsiTheme="minorHAnsi" w:cstheme="minorHAnsi"/>
          <w:sz w:val="22"/>
          <w:szCs w:val="22"/>
        </w:rPr>
        <w:t xml:space="preserve"> </w:t>
      </w:r>
      <w:r w:rsidR="004D1314">
        <w:rPr>
          <w:rFonts w:asciiTheme="minorHAnsi" w:eastAsia="Times New Roman" w:hAnsiTheme="minorHAnsi" w:cstheme="minorHAnsi"/>
          <w:sz w:val="22"/>
          <w:szCs w:val="22"/>
        </w:rPr>
        <w:t xml:space="preserve">Beginning October 1, 2025, </w:t>
      </w:r>
      <w:r w:rsidR="004D1314" w:rsidRPr="00110537">
        <w:rPr>
          <w:rFonts w:asciiTheme="minorHAnsi" w:eastAsia="Times New Roman" w:hAnsiTheme="minorHAnsi" w:cstheme="minorHAnsi"/>
          <w:sz w:val="22"/>
          <w:szCs w:val="22"/>
        </w:rPr>
        <w:t>nursing facilities may bill for an additional $</w:t>
      </w:r>
      <w:r w:rsidR="004D1314">
        <w:rPr>
          <w:rFonts w:asciiTheme="minorHAnsi" w:eastAsia="Times New Roman" w:hAnsiTheme="minorHAnsi" w:cstheme="minorHAnsi"/>
          <w:sz w:val="22"/>
          <w:szCs w:val="22"/>
          <w:u w:val="single"/>
        </w:rPr>
        <w:t>45</w:t>
      </w:r>
      <w:r w:rsidR="004D1314" w:rsidRPr="00110537">
        <w:rPr>
          <w:rFonts w:asciiTheme="minorHAnsi" w:eastAsia="Times New Roman" w:hAnsiTheme="minorHAnsi" w:cstheme="minorHAnsi"/>
          <w:sz w:val="22"/>
          <w:szCs w:val="22"/>
        </w:rPr>
        <w:t xml:space="preserve"> per member per day for MassHealth members residing in a nursing facility and whose most recent MDS was coded as 2 or 3 on one or more of the following Minimum data set 3.0 (MDS 3.0) indicators: </w:t>
      </w:r>
      <w:r w:rsidR="004D1314" w:rsidRPr="00D42374">
        <w:rPr>
          <w:rFonts w:asciiTheme="minorHAnsi" w:eastAsia="Times New Roman" w:hAnsiTheme="minorHAnsi" w:cstheme="minorHAnsi"/>
          <w:sz w:val="22"/>
          <w:szCs w:val="22"/>
        </w:rPr>
        <w:t>Behavioral Health (E0200A, E0200B, or E0200C)</w:t>
      </w:r>
      <w:r w:rsidR="004D1314">
        <w:rPr>
          <w:rFonts w:asciiTheme="minorHAnsi" w:eastAsia="Times New Roman" w:hAnsiTheme="minorHAnsi" w:cstheme="minorHAnsi"/>
          <w:sz w:val="22"/>
          <w:szCs w:val="22"/>
        </w:rPr>
        <w:t xml:space="preserve">, </w:t>
      </w:r>
      <w:r w:rsidR="004D1314" w:rsidRPr="00D42374">
        <w:rPr>
          <w:rFonts w:asciiTheme="minorHAnsi" w:eastAsia="Times New Roman" w:hAnsiTheme="minorHAnsi" w:cstheme="minorHAnsi"/>
          <w:sz w:val="22"/>
          <w:szCs w:val="22"/>
        </w:rPr>
        <w:t>Rejection of Care (E0800)</w:t>
      </w:r>
      <w:r w:rsidR="004D1314">
        <w:rPr>
          <w:rFonts w:asciiTheme="minorHAnsi" w:eastAsia="Times New Roman" w:hAnsiTheme="minorHAnsi" w:cstheme="minorHAnsi"/>
          <w:sz w:val="22"/>
          <w:szCs w:val="22"/>
        </w:rPr>
        <w:t xml:space="preserve">, or </w:t>
      </w:r>
      <w:r w:rsidR="004D1314" w:rsidRPr="00D42374">
        <w:rPr>
          <w:rFonts w:asciiTheme="minorHAnsi" w:eastAsia="Times New Roman" w:hAnsiTheme="minorHAnsi" w:cstheme="minorHAnsi"/>
          <w:sz w:val="22"/>
          <w:szCs w:val="22"/>
        </w:rPr>
        <w:t>Wandering (E0900)</w:t>
      </w:r>
      <w:r w:rsidR="004D1314">
        <w:rPr>
          <w:rFonts w:asciiTheme="minorHAnsi" w:eastAsia="Times New Roman" w:hAnsiTheme="minorHAnsi" w:cstheme="minorHAnsi"/>
          <w:sz w:val="22"/>
          <w:szCs w:val="22"/>
        </w:rPr>
        <w:t>.</w:t>
      </w:r>
    </w:p>
    <w:p w14:paraId="472699D6" w14:textId="6B3974E0" w:rsidR="00C87CC1" w:rsidRPr="00C87CC1" w:rsidRDefault="00C87CC1" w:rsidP="00D77B68">
      <w:pPr>
        <w:pStyle w:val="xmsolistparagraph"/>
        <w:numPr>
          <w:ilvl w:val="1"/>
          <w:numId w:val="17"/>
        </w:numPr>
        <w:spacing w:line="360" w:lineRule="auto"/>
        <w:rPr>
          <w:rFonts w:asciiTheme="minorHAnsi" w:eastAsia="Times New Roman" w:hAnsiTheme="minorHAnsi" w:cstheme="minorHAnsi"/>
          <w:i/>
          <w:iCs/>
          <w:sz w:val="22"/>
          <w:szCs w:val="22"/>
        </w:rPr>
      </w:pPr>
      <w:r w:rsidRPr="00C87CC1">
        <w:rPr>
          <w:rFonts w:asciiTheme="minorHAnsi" w:eastAsia="Times New Roman" w:hAnsiTheme="minorHAnsi" w:cstheme="minorHAnsi"/>
          <w:i/>
          <w:iCs/>
          <w:sz w:val="22"/>
          <w:szCs w:val="22"/>
          <w:u w:val="single"/>
        </w:rPr>
        <w:t>HCPC</w:t>
      </w:r>
      <w:r w:rsidR="00F3248E">
        <w:rPr>
          <w:rFonts w:asciiTheme="minorHAnsi" w:eastAsia="Times New Roman" w:hAnsiTheme="minorHAnsi" w:cstheme="minorHAnsi"/>
          <w:i/>
          <w:iCs/>
          <w:sz w:val="22"/>
          <w:szCs w:val="22"/>
          <w:u w:val="single"/>
        </w:rPr>
        <w:t>S</w:t>
      </w:r>
      <w:r w:rsidRPr="00C87CC1">
        <w:rPr>
          <w:rFonts w:asciiTheme="minorHAnsi" w:eastAsia="Times New Roman" w:hAnsiTheme="minorHAnsi" w:cstheme="minorHAnsi"/>
          <w:i/>
          <w:iCs/>
          <w:sz w:val="22"/>
          <w:szCs w:val="22"/>
          <w:u w:val="single"/>
        </w:rPr>
        <w:t xml:space="preserve"> code S0340</w:t>
      </w:r>
    </w:p>
    <w:p w14:paraId="6E32B737" w14:textId="175C735E" w:rsidR="001D3AD6" w:rsidRDefault="001D3AD6" w:rsidP="00D77B68">
      <w:pPr>
        <w:pStyle w:val="xmsolistparagraph"/>
        <w:numPr>
          <w:ilvl w:val="1"/>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May be billed in conjunction with the following add-on</w:t>
      </w:r>
      <w:r w:rsidR="00E82092" w:rsidRPr="00110537">
        <w:rPr>
          <w:rFonts w:asciiTheme="minorHAnsi" w:eastAsia="Times New Roman" w:hAnsiTheme="minorHAnsi" w:cstheme="minorHAnsi"/>
          <w:sz w:val="22"/>
          <w:szCs w:val="22"/>
        </w:rPr>
        <w:t>s</w:t>
      </w:r>
      <w:r w:rsidRPr="00110537">
        <w:rPr>
          <w:rFonts w:asciiTheme="minorHAnsi" w:eastAsia="Times New Roman" w:hAnsiTheme="minorHAnsi" w:cstheme="minorHAnsi"/>
          <w:sz w:val="22"/>
          <w:szCs w:val="22"/>
        </w:rPr>
        <w:t>:</w:t>
      </w:r>
    </w:p>
    <w:p w14:paraId="28187B86" w14:textId="6C16119A" w:rsidR="000C0D3C" w:rsidRPr="000C0D3C" w:rsidRDefault="000C0D3C"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Bariatric </w:t>
      </w:r>
      <w:r w:rsidR="00D43970">
        <w:rPr>
          <w:rFonts w:asciiTheme="minorHAnsi" w:eastAsia="Times New Roman" w:hAnsiTheme="minorHAnsi" w:cstheme="minorHAnsi"/>
          <w:sz w:val="22"/>
          <w:szCs w:val="22"/>
        </w:rPr>
        <w:t>add</w:t>
      </w:r>
      <w:r>
        <w:rPr>
          <w:rFonts w:asciiTheme="minorHAnsi" w:eastAsia="Times New Roman" w:hAnsiTheme="minorHAnsi" w:cstheme="minorHAnsi"/>
          <w:sz w:val="22"/>
          <w:szCs w:val="22"/>
        </w:rPr>
        <w:t>-on</w:t>
      </w:r>
    </w:p>
    <w:p w14:paraId="1635AC7C" w14:textId="77777777" w:rsidR="00CA5429" w:rsidRPr="00110537" w:rsidRDefault="00CA5429"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Dialysis den add-on </w:t>
      </w:r>
      <w:r>
        <w:rPr>
          <w:rFonts w:asciiTheme="minorHAnsi" w:eastAsia="Times New Roman" w:hAnsiTheme="minorHAnsi" w:cstheme="minorHAnsi"/>
          <w:b/>
          <w:bCs/>
          <w:sz w:val="22"/>
          <w:szCs w:val="22"/>
        </w:rPr>
        <w:t>or</w:t>
      </w:r>
      <w:r>
        <w:rPr>
          <w:rFonts w:asciiTheme="minorHAnsi" w:eastAsia="Times New Roman" w:hAnsiTheme="minorHAnsi" w:cstheme="minorHAnsi"/>
          <w:sz w:val="22"/>
          <w:szCs w:val="22"/>
        </w:rPr>
        <w:t xml:space="preserve"> Dialysis services </w:t>
      </w:r>
      <w:r w:rsidRPr="00110537">
        <w:rPr>
          <w:rFonts w:asciiTheme="minorHAnsi" w:eastAsia="Times New Roman" w:hAnsiTheme="minorHAnsi" w:cstheme="minorHAnsi"/>
          <w:sz w:val="22"/>
          <w:szCs w:val="22"/>
        </w:rPr>
        <w:t>add-on</w:t>
      </w:r>
    </w:p>
    <w:p w14:paraId="3EE857C1" w14:textId="534EFD21" w:rsidR="00C73187" w:rsidRPr="00110537" w:rsidRDefault="00224795" w:rsidP="00D77B68">
      <w:pPr>
        <w:pStyle w:val="xmsolistparagraph"/>
        <w:numPr>
          <w:ilvl w:val="2"/>
          <w:numId w:val="2"/>
        </w:numPr>
        <w:spacing w:line="360" w:lineRule="auto"/>
        <w:rPr>
          <w:rFonts w:asciiTheme="minorHAnsi" w:eastAsia="Times New Roman" w:hAnsiTheme="minorHAnsi" w:cstheme="minorHAnsi"/>
          <w:sz w:val="22"/>
          <w:szCs w:val="22"/>
        </w:rPr>
      </w:pPr>
      <w:bookmarkStart w:id="5" w:name="_Hlk114668940"/>
      <w:r w:rsidRPr="00110537">
        <w:rPr>
          <w:rFonts w:asciiTheme="minorHAnsi" w:eastAsia="Times New Roman" w:hAnsiTheme="minorHAnsi" w:cstheme="minorHAnsi"/>
          <w:sz w:val="22"/>
          <w:szCs w:val="22"/>
        </w:rPr>
        <w:t>Transitional add-on</w:t>
      </w:r>
      <w:r w:rsidR="00A42C17" w:rsidRPr="00110537">
        <w:rPr>
          <w:rFonts w:asciiTheme="minorHAnsi" w:eastAsia="Times New Roman" w:hAnsiTheme="minorHAnsi" w:cstheme="minorHAnsi"/>
          <w:sz w:val="22"/>
          <w:szCs w:val="22"/>
        </w:rPr>
        <w:t xml:space="preserve"> </w:t>
      </w:r>
      <w:r w:rsidR="00A42C17" w:rsidRPr="00110537">
        <w:rPr>
          <w:rFonts w:asciiTheme="minorHAnsi" w:eastAsia="Times New Roman" w:hAnsiTheme="minorHAnsi" w:cstheme="minorHAnsi"/>
          <w:b/>
          <w:bCs/>
          <w:i/>
          <w:iCs/>
          <w:sz w:val="22"/>
          <w:szCs w:val="22"/>
        </w:rPr>
        <w:t>or</w:t>
      </w:r>
      <w:r w:rsidR="00A42C17" w:rsidRPr="00110537">
        <w:rPr>
          <w:rFonts w:asciiTheme="minorHAnsi" w:eastAsia="Times New Roman" w:hAnsiTheme="minorHAnsi" w:cstheme="minorHAnsi"/>
          <w:sz w:val="22"/>
          <w:szCs w:val="22"/>
        </w:rPr>
        <w:t xml:space="preserve"> </w:t>
      </w:r>
      <w:r w:rsidR="009831A3" w:rsidRPr="00110537">
        <w:rPr>
          <w:rFonts w:asciiTheme="minorHAnsi" w:eastAsia="Times New Roman" w:hAnsiTheme="minorHAnsi" w:cstheme="minorHAnsi"/>
          <w:sz w:val="22"/>
          <w:szCs w:val="22"/>
        </w:rPr>
        <w:t>Temporary Resident</w:t>
      </w:r>
      <w:r w:rsidR="00C73187" w:rsidRPr="00110537">
        <w:rPr>
          <w:rFonts w:asciiTheme="minorHAnsi" w:eastAsia="Times New Roman" w:hAnsiTheme="minorHAnsi" w:cstheme="minorHAnsi"/>
          <w:sz w:val="22"/>
          <w:szCs w:val="22"/>
        </w:rPr>
        <w:t xml:space="preserve"> </w:t>
      </w:r>
      <w:r w:rsidR="006F1E7A">
        <w:rPr>
          <w:rFonts w:asciiTheme="minorHAnsi" w:eastAsia="Times New Roman" w:hAnsiTheme="minorHAnsi" w:cstheme="minorHAnsi"/>
          <w:sz w:val="22"/>
          <w:szCs w:val="22"/>
        </w:rPr>
        <w:t>a</w:t>
      </w:r>
      <w:r w:rsidR="00C73187" w:rsidRPr="00110537">
        <w:rPr>
          <w:rFonts w:asciiTheme="minorHAnsi" w:eastAsia="Times New Roman" w:hAnsiTheme="minorHAnsi" w:cstheme="minorHAnsi"/>
          <w:sz w:val="22"/>
          <w:szCs w:val="22"/>
        </w:rPr>
        <w:t xml:space="preserve">dd-on </w:t>
      </w:r>
    </w:p>
    <w:bookmarkEnd w:id="5"/>
    <w:p w14:paraId="69A03FEC" w14:textId="1333F883" w:rsidR="00224795" w:rsidRPr="0049290D" w:rsidRDefault="00BE0BAD" w:rsidP="00D77B68">
      <w:pPr>
        <w:pStyle w:val="xmsolistparagraph"/>
        <w:numPr>
          <w:ilvl w:val="2"/>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 xml:space="preserve">Trach add-on </w:t>
      </w:r>
    </w:p>
    <w:p w14:paraId="520241E7" w14:textId="50C2981E" w:rsidR="006C6BA7" w:rsidRPr="00110537" w:rsidRDefault="006C6BA7" w:rsidP="00D77B68">
      <w:pPr>
        <w:pStyle w:val="xmsolistparagraph"/>
        <w:numPr>
          <w:ilvl w:val="1"/>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lastRenderedPageBreak/>
        <w:t>May not be billed with the following add-ons</w:t>
      </w:r>
      <w:r w:rsidR="00E82092" w:rsidRPr="00110537">
        <w:rPr>
          <w:rFonts w:asciiTheme="minorHAnsi" w:eastAsia="Times New Roman" w:hAnsiTheme="minorHAnsi" w:cstheme="minorHAnsi"/>
          <w:sz w:val="22"/>
          <w:szCs w:val="22"/>
        </w:rPr>
        <w:t>:</w:t>
      </w:r>
    </w:p>
    <w:p w14:paraId="3BA70F4A" w14:textId="38A5C2B4" w:rsidR="006C6BA7" w:rsidRPr="00110537" w:rsidRDefault="006C6BA7" w:rsidP="00D77B68">
      <w:pPr>
        <w:pStyle w:val="xmsolistparagraph"/>
        <w:numPr>
          <w:ilvl w:val="2"/>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SUD add-on</w:t>
      </w:r>
      <w:r w:rsidR="00564CFF">
        <w:rPr>
          <w:rFonts w:asciiTheme="minorHAnsi" w:eastAsia="Times New Roman" w:hAnsiTheme="minorHAnsi" w:cstheme="minorHAnsi"/>
          <w:sz w:val="22"/>
          <w:szCs w:val="22"/>
        </w:rPr>
        <w:t xml:space="preserve"> or SUD induction add-on</w:t>
      </w:r>
    </w:p>
    <w:p w14:paraId="5278E525" w14:textId="4BD954B1" w:rsidR="006C6BA7" w:rsidRPr="002E76FB" w:rsidRDefault="006C6BA7" w:rsidP="00D77B68">
      <w:pPr>
        <w:pStyle w:val="xmsolistparagraph"/>
        <w:numPr>
          <w:ilvl w:val="2"/>
          <w:numId w:val="2"/>
        </w:numPr>
        <w:spacing w:line="360" w:lineRule="auto"/>
        <w:rPr>
          <w:rFonts w:asciiTheme="minorHAnsi" w:eastAsia="Times New Roman" w:hAnsiTheme="minorHAnsi" w:cstheme="minorHAnsi"/>
          <w:sz w:val="22"/>
          <w:szCs w:val="22"/>
        </w:rPr>
      </w:pPr>
      <w:r w:rsidRPr="002E76FB">
        <w:rPr>
          <w:rFonts w:asciiTheme="minorHAnsi" w:eastAsia="Times New Roman" w:hAnsiTheme="minorHAnsi" w:cstheme="minorHAnsi"/>
          <w:sz w:val="22"/>
          <w:szCs w:val="22"/>
        </w:rPr>
        <w:t>Homeless</w:t>
      </w:r>
      <w:r w:rsidR="00F3248E" w:rsidRPr="002E76FB">
        <w:rPr>
          <w:rFonts w:asciiTheme="minorHAnsi" w:eastAsia="Times New Roman" w:hAnsiTheme="minorHAnsi" w:cstheme="minorHAnsi"/>
          <w:sz w:val="22"/>
          <w:szCs w:val="22"/>
        </w:rPr>
        <w:t>ness</w:t>
      </w:r>
      <w:r w:rsidRPr="002E76FB">
        <w:rPr>
          <w:rFonts w:asciiTheme="minorHAnsi" w:eastAsia="Times New Roman" w:hAnsiTheme="minorHAnsi" w:cstheme="minorHAnsi"/>
          <w:sz w:val="22"/>
          <w:szCs w:val="22"/>
        </w:rPr>
        <w:t xml:space="preserve"> add-on</w:t>
      </w:r>
    </w:p>
    <w:p w14:paraId="226B2E88" w14:textId="44912684" w:rsidR="001A1F55" w:rsidRPr="00D43970" w:rsidRDefault="001A1F55" w:rsidP="00D43970">
      <w:pPr>
        <w:pStyle w:val="xmsolistparagraph"/>
        <w:numPr>
          <w:ilvl w:val="1"/>
          <w:numId w:val="2"/>
        </w:numPr>
        <w:spacing w:line="360" w:lineRule="auto"/>
        <w:rPr>
          <w:rFonts w:eastAsia="Times New Roman" w:cstheme="minorHAnsi"/>
          <w:sz w:val="22"/>
          <w:szCs w:val="22"/>
        </w:rPr>
      </w:pPr>
      <w:r w:rsidRPr="002E76FB">
        <w:rPr>
          <w:rFonts w:eastAsia="Times New Roman" w:cstheme="minorHAnsi"/>
          <w:sz w:val="22"/>
          <w:szCs w:val="22"/>
        </w:rPr>
        <w:t>If a MassHealth member receiving the behavioral indicator add-on has a subsequent MDS assessment completed that does not meet the add-on criteria</w:t>
      </w:r>
      <w:r w:rsidR="00D43970">
        <w:rPr>
          <w:rFonts w:eastAsia="Times New Roman" w:cstheme="minorHAnsi"/>
          <w:sz w:val="22"/>
          <w:szCs w:val="22"/>
        </w:rPr>
        <w:t>, t</w:t>
      </w:r>
      <w:r w:rsidRPr="00D43970">
        <w:rPr>
          <w:rFonts w:eastAsia="Times New Roman" w:cstheme="minorHAnsi"/>
          <w:sz w:val="22"/>
          <w:szCs w:val="22"/>
        </w:rPr>
        <w:t xml:space="preserve">he nursing facility may no longer bill for the add-on </w:t>
      </w:r>
      <w:r w:rsidRPr="00D43970">
        <w:rPr>
          <w:rFonts w:eastAsia="Times New Roman" w:cstheme="minorHAnsi"/>
          <w:b/>
          <w:bCs/>
          <w:sz w:val="22"/>
          <w:szCs w:val="22"/>
        </w:rPr>
        <w:t xml:space="preserve">as of </w:t>
      </w:r>
      <w:r w:rsidRPr="00D43970">
        <w:rPr>
          <w:rFonts w:eastAsia="Times New Roman" w:cstheme="minorHAnsi"/>
          <w:b/>
          <w:bCs/>
          <w:sz w:val="22"/>
          <w:szCs w:val="22"/>
          <w:u w:val="single"/>
        </w:rPr>
        <w:t>the first day of the month</w:t>
      </w:r>
      <w:r w:rsidRPr="00D43970">
        <w:rPr>
          <w:rFonts w:eastAsia="Times New Roman" w:cstheme="minorHAnsi"/>
          <w:b/>
          <w:bCs/>
          <w:sz w:val="22"/>
          <w:szCs w:val="22"/>
        </w:rPr>
        <w:t xml:space="preserve"> following the most recent MDS assessment reference date (ARD)</w:t>
      </w:r>
      <w:r w:rsidR="009F5232">
        <w:rPr>
          <w:rFonts w:eastAsia="Times New Roman" w:cstheme="minorHAnsi"/>
          <w:b/>
          <w:bCs/>
          <w:sz w:val="22"/>
          <w:szCs w:val="22"/>
        </w:rPr>
        <w:t>.</w:t>
      </w:r>
    </w:p>
    <w:p w14:paraId="5A561A1B" w14:textId="451DC998" w:rsidR="001A1F55" w:rsidRPr="009F5232" w:rsidRDefault="001A1F55" w:rsidP="009F5232">
      <w:pPr>
        <w:pStyle w:val="xmsolistparagraph"/>
        <w:numPr>
          <w:ilvl w:val="1"/>
          <w:numId w:val="2"/>
        </w:numPr>
        <w:spacing w:line="360" w:lineRule="auto"/>
        <w:rPr>
          <w:rFonts w:eastAsia="Times New Roman" w:cstheme="minorHAnsi"/>
          <w:sz w:val="22"/>
          <w:szCs w:val="22"/>
        </w:rPr>
      </w:pPr>
      <w:r w:rsidRPr="002E76FB">
        <w:rPr>
          <w:rFonts w:eastAsia="Times New Roman" w:cstheme="minorHAnsi"/>
          <w:sz w:val="22"/>
          <w:szCs w:val="22"/>
        </w:rPr>
        <w:t xml:space="preserve">If a MassHealth member not currently receiving the add-on has a subsequent MDS assessment completed that </w:t>
      </w:r>
      <w:r w:rsidRPr="002E76FB">
        <w:rPr>
          <w:rFonts w:eastAsia="Times New Roman" w:cstheme="minorHAnsi"/>
          <w:b/>
          <w:bCs/>
          <w:sz w:val="22"/>
          <w:szCs w:val="22"/>
        </w:rPr>
        <w:t>does</w:t>
      </w:r>
      <w:r w:rsidRPr="002E76FB">
        <w:rPr>
          <w:rFonts w:eastAsia="Times New Roman" w:cstheme="minorHAnsi"/>
          <w:sz w:val="22"/>
          <w:szCs w:val="22"/>
        </w:rPr>
        <w:t xml:space="preserve"> meet the add-on criteria</w:t>
      </w:r>
      <w:r w:rsidR="009F5232">
        <w:rPr>
          <w:rFonts w:eastAsia="Times New Roman" w:cstheme="minorHAnsi"/>
          <w:sz w:val="22"/>
          <w:szCs w:val="22"/>
        </w:rPr>
        <w:t>, t</w:t>
      </w:r>
      <w:r w:rsidRPr="009F5232">
        <w:rPr>
          <w:rFonts w:eastAsia="Times New Roman" w:cstheme="minorHAnsi"/>
          <w:sz w:val="22"/>
          <w:szCs w:val="22"/>
        </w:rPr>
        <w:t xml:space="preserve">he nursing facility may begin to bill for the add on </w:t>
      </w:r>
      <w:r w:rsidRPr="009F5232">
        <w:rPr>
          <w:rFonts w:eastAsia="Times New Roman" w:cstheme="minorHAnsi"/>
          <w:b/>
          <w:bCs/>
          <w:sz w:val="22"/>
          <w:szCs w:val="22"/>
        </w:rPr>
        <w:t xml:space="preserve">as of </w:t>
      </w:r>
      <w:r w:rsidRPr="009F5232">
        <w:rPr>
          <w:rFonts w:eastAsia="Times New Roman" w:cstheme="minorHAnsi"/>
          <w:b/>
          <w:bCs/>
          <w:sz w:val="22"/>
          <w:szCs w:val="22"/>
          <w:u w:val="single"/>
        </w:rPr>
        <w:t xml:space="preserve">the first day of the month </w:t>
      </w:r>
      <w:r w:rsidRPr="009F5232">
        <w:rPr>
          <w:rFonts w:eastAsia="Times New Roman" w:cstheme="minorHAnsi"/>
          <w:b/>
          <w:bCs/>
          <w:sz w:val="22"/>
          <w:szCs w:val="22"/>
        </w:rPr>
        <w:t>following the most recent MDS assessment reference date (ARD)</w:t>
      </w:r>
      <w:r w:rsidR="009F5232">
        <w:rPr>
          <w:rFonts w:eastAsia="Times New Roman" w:cstheme="minorHAnsi"/>
          <w:b/>
          <w:bCs/>
          <w:sz w:val="22"/>
          <w:szCs w:val="22"/>
        </w:rPr>
        <w:t>.</w:t>
      </w:r>
    </w:p>
    <w:p w14:paraId="34346450" w14:textId="604D3C74" w:rsidR="001A1F55" w:rsidRDefault="001A1F55" w:rsidP="00D77B68">
      <w:pPr>
        <w:pStyle w:val="xmsolistparagraph"/>
        <w:numPr>
          <w:ilvl w:val="1"/>
          <w:numId w:val="2"/>
        </w:numPr>
        <w:spacing w:line="360" w:lineRule="auto"/>
        <w:rPr>
          <w:rFonts w:eastAsia="Times New Roman" w:cstheme="minorHAnsi"/>
          <w:sz w:val="22"/>
          <w:szCs w:val="22"/>
        </w:rPr>
      </w:pPr>
      <w:r w:rsidRPr="002E76FB">
        <w:rPr>
          <w:rFonts w:eastAsia="Times New Roman" w:cstheme="minorHAnsi"/>
          <w:sz w:val="22"/>
          <w:szCs w:val="22"/>
        </w:rPr>
        <w:t xml:space="preserve">For new admissions to a </w:t>
      </w:r>
      <w:r w:rsidR="005E64A4" w:rsidRPr="002E76FB">
        <w:rPr>
          <w:rFonts w:eastAsia="Times New Roman" w:cstheme="minorHAnsi"/>
          <w:sz w:val="22"/>
          <w:szCs w:val="22"/>
        </w:rPr>
        <w:t xml:space="preserve">nursing facility </w:t>
      </w:r>
      <w:r w:rsidR="009F5232">
        <w:rPr>
          <w:rFonts w:eastAsia="Times New Roman" w:cstheme="minorHAnsi"/>
          <w:sz w:val="22"/>
          <w:szCs w:val="22"/>
        </w:rPr>
        <w:t xml:space="preserve">of </w:t>
      </w:r>
      <w:r w:rsidR="005E64A4" w:rsidRPr="002E76FB">
        <w:rPr>
          <w:rFonts w:eastAsia="Times New Roman" w:cstheme="minorHAnsi"/>
          <w:sz w:val="22"/>
          <w:szCs w:val="22"/>
        </w:rPr>
        <w:t>member</w:t>
      </w:r>
      <w:r w:rsidR="005E64A4">
        <w:rPr>
          <w:rFonts w:eastAsia="Times New Roman" w:cstheme="minorHAnsi"/>
          <w:sz w:val="22"/>
          <w:szCs w:val="22"/>
        </w:rPr>
        <w:t>s</w:t>
      </w:r>
      <w:r w:rsidRPr="002E76FB">
        <w:rPr>
          <w:rFonts w:eastAsia="Times New Roman" w:cstheme="minorHAnsi"/>
          <w:sz w:val="22"/>
          <w:szCs w:val="22"/>
        </w:rPr>
        <w:t xml:space="preserve"> </w:t>
      </w:r>
      <w:r w:rsidR="009F5232">
        <w:rPr>
          <w:rFonts w:eastAsia="Times New Roman" w:cstheme="minorHAnsi"/>
          <w:sz w:val="22"/>
          <w:szCs w:val="22"/>
        </w:rPr>
        <w:t>who</w:t>
      </w:r>
      <w:r w:rsidR="009F5232" w:rsidRPr="001A1F55">
        <w:rPr>
          <w:rFonts w:eastAsia="Times New Roman" w:cstheme="minorHAnsi"/>
          <w:sz w:val="22"/>
          <w:szCs w:val="22"/>
        </w:rPr>
        <w:t xml:space="preserve"> </w:t>
      </w:r>
      <w:r w:rsidRPr="001A1F55">
        <w:rPr>
          <w:rFonts w:eastAsia="Times New Roman" w:cstheme="minorHAnsi"/>
          <w:sz w:val="22"/>
          <w:szCs w:val="22"/>
        </w:rPr>
        <w:t>qualify for the add-on</w:t>
      </w:r>
      <w:r w:rsidR="009F5232">
        <w:rPr>
          <w:rFonts w:eastAsia="Times New Roman" w:cstheme="minorHAnsi"/>
          <w:sz w:val="22"/>
          <w:szCs w:val="22"/>
        </w:rPr>
        <w:t>,</w:t>
      </w:r>
      <w:r w:rsidR="009F5232" w:rsidRPr="001A1F55">
        <w:rPr>
          <w:rFonts w:eastAsia="Times New Roman" w:cstheme="minorHAnsi"/>
          <w:sz w:val="22"/>
          <w:szCs w:val="22"/>
        </w:rPr>
        <w:t xml:space="preserve"> </w:t>
      </w:r>
      <w:r w:rsidRPr="001A1F55">
        <w:rPr>
          <w:rFonts w:eastAsia="Times New Roman" w:cstheme="minorHAnsi"/>
          <w:sz w:val="22"/>
          <w:szCs w:val="22"/>
        </w:rPr>
        <w:t xml:space="preserve">the behavioral add-on may be billed beginning on the day the member is admitted to the facility. </w:t>
      </w:r>
    </w:p>
    <w:p w14:paraId="252B6618" w14:textId="5FAB5D14" w:rsidR="005975D3" w:rsidRPr="008B1676" w:rsidRDefault="009252A3" w:rsidP="00D77B68">
      <w:pPr>
        <w:pStyle w:val="xmsolistparagraph"/>
        <w:numPr>
          <w:ilvl w:val="0"/>
          <w:numId w:val="31"/>
        </w:numPr>
        <w:spacing w:line="360" w:lineRule="auto"/>
        <w:ind w:left="630"/>
        <w:rPr>
          <w:rFonts w:asciiTheme="minorHAnsi" w:hAnsiTheme="minorHAnsi" w:cstheme="minorHAnsi"/>
          <w:caps/>
          <w:spacing w:val="-2"/>
          <w:sz w:val="22"/>
          <w:szCs w:val="22"/>
        </w:rPr>
      </w:pPr>
      <w:r>
        <w:rPr>
          <w:rStyle w:val="Heading2Char"/>
          <w:rFonts w:asciiTheme="minorHAnsi" w:hAnsiTheme="minorHAnsi" w:cstheme="minorHAnsi"/>
          <w:b/>
          <w:bCs/>
          <w:sz w:val="22"/>
          <w:szCs w:val="22"/>
          <w:u w:val="single"/>
        </w:rPr>
        <w:t xml:space="preserve">101 CMR </w:t>
      </w:r>
      <w:r w:rsidR="003E152A" w:rsidRPr="0089300B">
        <w:rPr>
          <w:rStyle w:val="Heading2Char"/>
          <w:rFonts w:asciiTheme="minorHAnsi" w:hAnsiTheme="minorHAnsi" w:cstheme="minorHAnsi"/>
          <w:b/>
          <w:bCs/>
          <w:sz w:val="22"/>
          <w:szCs w:val="22"/>
          <w:u w:val="single"/>
        </w:rPr>
        <w:t>206.10(14)</w:t>
      </w:r>
      <w:r w:rsidR="00CD6DFA" w:rsidRPr="0089300B">
        <w:rPr>
          <w:rStyle w:val="Heading2Char"/>
          <w:rFonts w:asciiTheme="minorHAnsi" w:hAnsiTheme="minorHAnsi" w:cstheme="minorHAnsi"/>
          <w:b/>
          <w:bCs/>
          <w:sz w:val="22"/>
          <w:szCs w:val="22"/>
          <w:u w:val="single"/>
        </w:rPr>
        <w:t>(a)1</w:t>
      </w:r>
      <w:r w:rsidR="003E152A" w:rsidRPr="0089300B">
        <w:rPr>
          <w:rStyle w:val="Heading2Char"/>
          <w:rFonts w:asciiTheme="minorHAnsi" w:hAnsiTheme="minorHAnsi" w:cstheme="minorHAnsi"/>
          <w:b/>
          <w:bCs/>
          <w:sz w:val="22"/>
          <w:szCs w:val="22"/>
          <w:u w:val="single"/>
        </w:rPr>
        <w:t xml:space="preserve"> </w:t>
      </w:r>
      <w:r w:rsidR="00E87D01" w:rsidRPr="0089300B">
        <w:rPr>
          <w:rStyle w:val="Heading2Char"/>
          <w:rFonts w:asciiTheme="minorHAnsi" w:hAnsiTheme="minorHAnsi" w:cstheme="minorHAnsi"/>
          <w:b/>
          <w:bCs/>
          <w:sz w:val="22"/>
          <w:szCs w:val="22"/>
          <w:u w:val="single"/>
        </w:rPr>
        <w:t xml:space="preserve">SUD </w:t>
      </w:r>
      <w:r w:rsidR="0026334D" w:rsidRPr="0089300B">
        <w:rPr>
          <w:rStyle w:val="Heading2Char"/>
          <w:rFonts w:asciiTheme="minorHAnsi" w:hAnsiTheme="minorHAnsi" w:cstheme="minorHAnsi"/>
          <w:b/>
          <w:bCs/>
          <w:sz w:val="22"/>
          <w:szCs w:val="22"/>
          <w:u w:val="single"/>
        </w:rPr>
        <w:t>A</w:t>
      </w:r>
      <w:r w:rsidR="00E87D01" w:rsidRPr="0089300B">
        <w:rPr>
          <w:rStyle w:val="Heading2Char"/>
          <w:rFonts w:asciiTheme="minorHAnsi" w:hAnsiTheme="minorHAnsi" w:cstheme="minorHAnsi"/>
          <w:b/>
          <w:bCs/>
          <w:sz w:val="22"/>
          <w:szCs w:val="22"/>
          <w:u w:val="single"/>
        </w:rPr>
        <w:t>dd-on</w:t>
      </w:r>
      <w:r w:rsidR="00E87D01" w:rsidRPr="0089300B">
        <w:rPr>
          <w:rFonts w:asciiTheme="minorHAnsi" w:eastAsia="Times New Roman" w:hAnsiTheme="minorHAnsi" w:cstheme="minorHAnsi"/>
          <w:sz w:val="22"/>
          <w:szCs w:val="22"/>
        </w:rPr>
        <w:t xml:space="preserve">: </w:t>
      </w:r>
      <w:r w:rsidR="00AA4022" w:rsidRPr="0089300B">
        <w:rPr>
          <w:rFonts w:asciiTheme="minorHAnsi" w:hAnsiTheme="minorHAnsi" w:cstheme="minorHAnsi"/>
          <w:spacing w:val="-2"/>
          <w:sz w:val="22"/>
          <w:szCs w:val="22"/>
        </w:rPr>
        <w:t>B</w:t>
      </w:r>
      <w:r w:rsidR="005975D3" w:rsidRPr="0089300B">
        <w:rPr>
          <w:rFonts w:asciiTheme="minorHAnsi" w:hAnsiTheme="minorHAnsi" w:cstheme="minorHAnsi"/>
          <w:spacing w:val="-2"/>
          <w:sz w:val="22"/>
          <w:szCs w:val="22"/>
        </w:rPr>
        <w:t xml:space="preserve">eginning October 1, </w:t>
      </w:r>
      <w:r w:rsidR="005975D3" w:rsidRPr="0089300B">
        <w:rPr>
          <w:rFonts w:asciiTheme="minorHAnsi" w:hAnsiTheme="minorHAnsi" w:cstheme="minorHAnsi"/>
          <w:sz w:val="22"/>
          <w:szCs w:val="22"/>
        </w:rPr>
        <w:t>202</w:t>
      </w:r>
      <w:r w:rsidR="00AA4D78">
        <w:rPr>
          <w:rFonts w:asciiTheme="minorHAnsi" w:hAnsiTheme="minorHAnsi" w:cstheme="minorHAnsi"/>
          <w:sz w:val="22"/>
          <w:szCs w:val="22"/>
        </w:rPr>
        <w:t>2</w:t>
      </w:r>
      <w:r w:rsidR="005975D3" w:rsidRPr="0089300B">
        <w:rPr>
          <w:rFonts w:asciiTheme="minorHAnsi" w:hAnsiTheme="minorHAnsi" w:cstheme="minorHAnsi"/>
          <w:spacing w:val="-2"/>
          <w:sz w:val="22"/>
          <w:szCs w:val="22"/>
        </w:rPr>
        <w:t xml:space="preserve">, </w:t>
      </w:r>
      <w:r w:rsidR="005975D3" w:rsidRPr="0089300B">
        <w:rPr>
          <w:rFonts w:asciiTheme="minorHAnsi" w:hAnsiTheme="minorHAnsi" w:cstheme="minorHAnsi"/>
          <w:sz w:val="22"/>
          <w:szCs w:val="22"/>
        </w:rPr>
        <w:t xml:space="preserve">a </w:t>
      </w:r>
      <w:r w:rsidR="005975D3" w:rsidRPr="0089300B">
        <w:rPr>
          <w:rFonts w:asciiTheme="minorHAnsi" w:hAnsiTheme="minorHAnsi" w:cstheme="minorHAnsi"/>
          <w:spacing w:val="-2"/>
          <w:sz w:val="22"/>
          <w:szCs w:val="22"/>
        </w:rPr>
        <w:t xml:space="preserve">nursing facility </w:t>
      </w:r>
      <w:r w:rsidR="005975D3" w:rsidRPr="0089300B">
        <w:rPr>
          <w:rFonts w:asciiTheme="minorHAnsi" w:hAnsiTheme="minorHAnsi" w:cstheme="minorHAnsi"/>
          <w:sz w:val="22"/>
          <w:szCs w:val="22"/>
        </w:rPr>
        <w:t xml:space="preserve">that </w:t>
      </w:r>
      <w:r w:rsidR="00332549" w:rsidRPr="0089300B">
        <w:rPr>
          <w:rFonts w:asciiTheme="minorHAnsi" w:hAnsiTheme="minorHAnsi" w:cstheme="minorHAnsi"/>
          <w:sz w:val="22"/>
          <w:szCs w:val="22"/>
        </w:rPr>
        <w:t xml:space="preserve">has submitted to EOHHS an attestation </w:t>
      </w:r>
      <w:r w:rsidR="004B5966" w:rsidRPr="0089300B">
        <w:rPr>
          <w:rFonts w:asciiTheme="minorHAnsi" w:hAnsiTheme="minorHAnsi" w:cstheme="minorHAnsi"/>
          <w:sz w:val="22"/>
          <w:szCs w:val="22"/>
        </w:rPr>
        <w:t>confirming that the facility has processes in place to provide services to residents with SUD</w:t>
      </w:r>
      <w:r w:rsidR="00AF6306" w:rsidRPr="0089300B">
        <w:rPr>
          <w:rFonts w:asciiTheme="minorHAnsi" w:hAnsiTheme="minorHAnsi" w:cstheme="minorHAnsi"/>
          <w:sz w:val="22"/>
          <w:szCs w:val="22"/>
        </w:rPr>
        <w:t xml:space="preserve">, </w:t>
      </w:r>
      <w:r w:rsidR="00CA6F84" w:rsidRPr="0089300B">
        <w:rPr>
          <w:rFonts w:asciiTheme="minorHAnsi" w:hAnsiTheme="minorHAnsi" w:cstheme="minorHAnsi"/>
          <w:sz w:val="22"/>
          <w:szCs w:val="22"/>
        </w:rPr>
        <w:t>and</w:t>
      </w:r>
      <w:r w:rsidR="00405A31" w:rsidRPr="0089300B">
        <w:rPr>
          <w:rFonts w:asciiTheme="minorHAnsi" w:hAnsiTheme="minorHAnsi" w:cstheme="minorHAnsi"/>
          <w:sz w:val="22"/>
          <w:szCs w:val="22"/>
        </w:rPr>
        <w:t>,</w:t>
      </w:r>
      <w:r w:rsidR="00AF6306" w:rsidRPr="0089300B">
        <w:rPr>
          <w:rFonts w:asciiTheme="minorHAnsi" w:hAnsiTheme="minorHAnsi" w:cstheme="minorHAnsi"/>
          <w:sz w:val="22"/>
          <w:szCs w:val="22"/>
        </w:rPr>
        <w:t xml:space="preserve"> if designated as a High-SUD nursing facility by EOHHS</w:t>
      </w:r>
      <w:r w:rsidR="00405A31" w:rsidRPr="0089300B">
        <w:rPr>
          <w:rFonts w:asciiTheme="minorHAnsi" w:hAnsiTheme="minorHAnsi" w:cstheme="minorHAnsi"/>
          <w:sz w:val="22"/>
          <w:szCs w:val="22"/>
        </w:rPr>
        <w:t>,</w:t>
      </w:r>
      <w:r w:rsidR="00AF6306" w:rsidRPr="0089300B">
        <w:rPr>
          <w:rFonts w:asciiTheme="minorHAnsi" w:hAnsiTheme="minorHAnsi" w:cstheme="minorHAnsi"/>
          <w:sz w:val="22"/>
          <w:szCs w:val="22"/>
        </w:rPr>
        <w:t xml:space="preserve"> </w:t>
      </w:r>
      <w:r w:rsidR="00FA047A" w:rsidRPr="0089300B">
        <w:rPr>
          <w:rFonts w:asciiTheme="minorHAnsi" w:hAnsiTheme="minorHAnsi" w:cstheme="minorHAnsi"/>
          <w:sz w:val="22"/>
          <w:szCs w:val="22"/>
        </w:rPr>
        <w:t xml:space="preserve">has also </w:t>
      </w:r>
      <w:r w:rsidR="00CA6F84" w:rsidRPr="0089300B">
        <w:rPr>
          <w:rFonts w:asciiTheme="minorHAnsi" w:hAnsiTheme="minorHAnsi" w:cstheme="minorHAnsi"/>
          <w:sz w:val="22"/>
          <w:szCs w:val="22"/>
        </w:rPr>
        <w:t xml:space="preserve">submitted to EOHHS </w:t>
      </w:r>
      <w:r w:rsidR="00FA047A" w:rsidRPr="0089300B">
        <w:rPr>
          <w:rFonts w:asciiTheme="minorHAnsi" w:hAnsiTheme="minorHAnsi" w:cstheme="minorHAnsi"/>
          <w:sz w:val="22"/>
          <w:szCs w:val="22"/>
        </w:rPr>
        <w:t>an attestation certifying that the facility has executed an appropriate agreement to share data and collaborate with at least one Opioid Treatment Program (OTP)</w:t>
      </w:r>
      <w:r w:rsidR="009F5232">
        <w:rPr>
          <w:rFonts w:asciiTheme="minorHAnsi" w:hAnsiTheme="minorHAnsi" w:cstheme="minorHAnsi"/>
          <w:sz w:val="22"/>
          <w:szCs w:val="22"/>
        </w:rPr>
        <w:t>,</w:t>
      </w:r>
      <w:r w:rsidR="00FA047A" w:rsidRPr="0089300B">
        <w:rPr>
          <w:rFonts w:asciiTheme="minorHAnsi" w:hAnsiTheme="minorHAnsi" w:cstheme="minorHAnsi"/>
          <w:sz w:val="22"/>
          <w:szCs w:val="22"/>
        </w:rPr>
        <w:t xml:space="preserve"> </w:t>
      </w:r>
      <w:r w:rsidR="005975D3" w:rsidRPr="0089300B">
        <w:rPr>
          <w:rFonts w:asciiTheme="minorHAnsi" w:eastAsia="Times New Roman" w:hAnsiTheme="minorHAnsi" w:cstheme="minorHAnsi"/>
          <w:sz w:val="22"/>
          <w:szCs w:val="22"/>
        </w:rPr>
        <w:t>may bill an additional $</w:t>
      </w:r>
      <w:r w:rsidR="005975D3" w:rsidRPr="0089300B">
        <w:rPr>
          <w:rFonts w:asciiTheme="minorHAnsi" w:eastAsia="Times New Roman" w:hAnsiTheme="minorHAnsi" w:cstheme="minorHAnsi"/>
          <w:sz w:val="22"/>
          <w:szCs w:val="22"/>
          <w:u w:val="single"/>
        </w:rPr>
        <w:t>50</w:t>
      </w:r>
      <w:r w:rsidR="005975D3" w:rsidRPr="0089300B">
        <w:rPr>
          <w:rFonts w:asciiTheme="minorHAnsi" w:eastAsia="Times New Roman" w:hAnsiTheme="minorHAnsi" w:cstheme="minorHAnsi"/>
          <w:sz w:val="22"/>
          <w:szCs w:val="22"/>
        </w:rPr>
        <w:t xml:space="preserve"> per member per day for MassHealth members residing in the nursing facility who</w:t>
      </w:r>
      <w:r w:rsidR="009F5232">
        <w:rPr>
          <w:rFonts w:asciiTheme="minorHAnsi" w:eastAsia="Times New Roman" w:hAnsiTheme="minorHAnsi" w:cstheme="minorHAnsi"/>
          <w:sz w:val="22"/>
          <w:szCs w:val="22"/>
        </w:rPr>
        <w:t xml:space="preserve"> receive at least one SUD service or treatments and who</w:t>
      </w:r>
      <w:r w:rsidR="005975D3" w:rsidRPr="0089300B">
        <w:rPr>
          <w:rFonts w:asciiTheme="minorHAnsi" w:eastAsia="Times New Roman" w:hAnsiTheme="minorHAnsi" w:cstheme="minorHAnsi"/>
          <w:sz w:val="22"/>
          <w:szCs w:val="22"/>
        </w:rPr>
        <w:t xml:space="preserve">se active </w:t>
      </w:r>
      <w:r w:rsidR="009F5232" w:rsidRPr="0089300B">
        <w:rPr>
          <w:rFonts w:asciiTheme="minorHAnsi" w:eastAsia="Times New Roman" w:hAnsiTheme="minorHAnsi" w:cstheme="minorHAnsi"/>
          <w:sz w:val="22"/>
          <w:szCs w:val="22"/>
        </w:rPr>
        <w:t>diagnos</w:t>
      </w:r>
      <w:r w:rsidR="009F5232">
        <w:rPr>
          <w:rFonts w:asciiTheme="minorHAnsi" w:eastAsia="Times New Roman" w:hAnsiTheme="minorHAnsi" w:cstheme="minorHAnsi"/>
          <w:sz w:val="22"/>
          <w:szCs w:val="22"/>
        </w:rPr>
        <w:t>e</w:t>
      </w:r>
      <w:r w:rsidR="009F5232" w:rsidRPr="0089300B">
        <w:rPr>
          <w:rFonts w:asciiTheme="minorHAnsi" w:eastAsia="Times New Roman" w:hAnsiTheme="minorHAnsi" w:cstheme="minorHAnsi"/>
          <w:sz w:val="22"/>
          <w:szCs w:val="22"/>
        </w:rPr>
        <w:t xml:space="preserve">s </w:t>
      </w:r>
      <w:r w:rsidR="005975D3" w:rsidRPr="0089300B">
        <w:rPr>
          <w:rFonts w:asciiTheme="minorHAnsi" w:eastAsia="Times New Roman" w:hAnsiTheme="minorHAnsi" w:cstheme="minorHAnsi"/>
          <w:sz w:val="22"/>
          <w:szCs w:val="22"/>
        </w:rPr>
        <w:t xml:space="preserve">fall within the following eligible ICD-10 groupings: </w:t>
      </w:r>
      <w:r w:rsidR="005975D3" w:rsidRPr="0089300B">
        <w:rPr>
          <w:rFonts w:asciiTheme="minorHAnsi" w:hAnsiTheme="minorHAnsi" w:cstheme="minorHAnsi"/>
          <w:spacing w:val="-2"/>
          <w:sz w:val="22"/>
          <w:szCs w:val="22"/>
        </w:rPr>
        <w:t>F10</w:t>
      </w:r>
      <w:r w:rsidR="005975D3" w:rsidRPr="0089300B">
        <w:rPr>
          <w:rFonts w:asciiTheme="minorHAnsi" w:hAnsiTheme="minorHAnsi" w:cstheme="minorHAnsi"/>
          <w:sz w:val="22"/>
          <w:szCs w:val="22"/>
        </w:rPr>
        <w:t xml:space="preserve"> through F16 (mental and behavioral disorders due to psychoactive substance</w:t>
      </w:r>
      <w:r w:rsidR="009F5232" w:rsidRPr="0089300B">
        <w:rPr>
          <w:rFonts w:asciiTheme="minorHAnsi" w:hAnsiTheme="minorHAnsi" w:cstheme="minorHAnsi"/>
          <w:sz w:val="22"/>
          <w:szCs w:val="22"/>
        </w:rPr>
        <w:t>)</w:t>
      </w:r>
      <w:r w:rsidR="009F5232">
        <w:rPr>
          <w:rFonts w:asciiTheme="minorHAnsi" w:hAnsiTheme="minorHAnsi" w:cstheme="minorHAnsi"/>
          <w:sz w:val="22"/>
          <w:szCs w:val="22"/>
        </w:rPr>
        <w:t>;</w:t>
      </w:r>
      <w:r w:rsidR="009F5232" w:rsidRPr="0089300B">
        <w:rPr>
          <w:rFonts w:asciiTheme="minorHAnsi" w:hAnsiTheme="minorHAnsi" w:cstheme="minorHAnsi"/>
          <w:sz w:val="22"/>
          <w:szCs w:val="22"/>
        </w:rPr>
        <w:t xml:space="preserve"> </w:t>
      </w:r>
      <w:r w:rsidR="005975D3" w:rsidRPr="0089300B">
        <w:rPr>
          <w:rFonts w:asciiTheme="minorHAnsi" w:hAnsiTheme="minorHAnsi" w:cstheme="minorHAnsi"/>
          <w:sz w:val="22"/>
          <w:szCs w:val="22"/>
        </w:rPr>
        <w:t xml:space="preserve">F19 (other </w:t>
      </w:r>
      <w:r w:rsidR="005975D3" w:rsidRPr="0089300B">
        <w:rPr>
          <w:rFonts w:asciiTheme="minorHAnsi" w:hAnsiTheme="minorHAnsi" w:cstheme="minorHAnsi"/>
          <w:spacing w:val="-2"/>
          <w:sz w:val="22"/>
          <w:szCs w:val="22"/>
        </w:rPr>
        <w:t>psychoactive</w:t>
      </w:r>
      <w:r w:rsidR="005975D3" w:rsidRPr="0089300B">
        <w:rPr>
          <w:rFonts w:asciiTheme="minorHAnsi" w:hAnsiTheme="minorHAnsi" w:cstheme="minorHAnsi"/>
          <w:sz w:val="22"/>
          <w:szCs w:val="22"/>
        </w:rPr>
        <w:t xml:space="preserve"> substance related disorders</w:t>
      </w:r>
      <w:r w:rsidR="009F5232" w:rsidRPr="0089300B">
        <w:rPr>
          <w:rFonts w:asciiTheme="minorHAnsi" w:hAnsiTheme="minorHAnsi" w:cstheme="minorHAnsi"/>
          <w:sz w:val="22"/>
          <w:szCs w:val="22"/>
        </w:rPr>
        <w:t>)</w:t>
      </w:r>
      <w:r w:rsidR="009F5232">
        <w:rPr>
          <w:rFonts w:asciiTheme="minorHAnsi" w:hAnsiTheme="minorHAnsi" w:cstheme="minorHAnsi"/>
          <w:sz w:val="22"/>
          <w:szCs w:val="22"/>
        </w:rPr>
        <w:t>;</w:t>
      </w:r>
      <w:r w:rsidR="009F5232" w:rsidRPr="0089300B">
        <w:rPr>
          <w:rFonts w:asciiTheme="minorHAnsi" w:hAnsiTheme="minorHAnsi" w:cstheme="minorHAnsi"/>
          <w:sz w:val="22"/>
          <w:szCs w:val="22"/>
        </w:rPr>
        <w:t xml:space="preserve"> </w:t>
      </w:r>
      <w:r w:rsidR="005975D3" w:rsidRPr="0089300B">
        <w:rPr>
          <w:rFonts w:asciiTheme="minorHAnsi" w:hAnsiTheme="minorHAnsi" w:cstheme="minorHAnsi"/>
          <w:sz w:val="22"/>
          <w:szCs w:val="22"/>
        </w:rPr>
        <w:t>or T40 (poisoning by, adverse effect of</w:t>
      </w:r>
      <w:r w:rsidR="009F5232">
        <w:rPr>
          <w:rFonts w:asciiTheme="minorHAnsi" w:hAnsiTheme="minorHAnsi" w:cstheme="minorHAnsi"/>
          <w:sz w:val="22"/>
          <w:szCs w:val="22"/>
        </w:rPr>
        <w:t>,</w:t>
      </w:r>
      <w:r w:rsidR="005975D3" w:rsidRPr="0089300B">
        <w:rPr>
          <w:rFonts w:asciiTheme="minorHAnsi" w:hAnsiTheme="minorHAnsi" w:cstheme="minorHAnsi"/>
          <w:sz w:val="22"/>
          <w:szCs w:val="22"/>
        </w:rPr>
        <w:t xml:space="preserve"> and underdosing of narcotics and </w:t>
      </w:r>
      <w:proofErr w:type="spellStart"/>
      <w:r w:rsidR="005975D3" w:rsidRPr="0089300B">
        <w:rPr>
          <w:rFonts w:asciiTheme="minorHAnsi" w:hAnsiTheme="minorHAnsi" w:cstheme="minorHAnsi"/>
          <w:sz w:val="22"/>
          <w:szCs w:val="22"/>
        </w:rPr>
        <w:t>psychodysleptics</w:t>
      </w:r>
      <w:proofErr w:type="spellEnd"/>
      <w:r w:rsidR="009F5232">
        <w:rPr>
          <w:rFonts w:asciiTheme="minorHAnsi" w:hAnsiTheme="minorHAnsi" w:cstheme="minorHAnsi"/>
          <w:sz w:val="22"/>
          <w:szCs w:val="22"/>
        </w:rPr>
        <w:t>/</w:t>
      </w:r>
      <w:r w:rsidR="005975D3" w:rsidRPr="0089300B">
        <w:rPr>
          <w:rFonts w:asciiTheme="minorHAnsi" w:hAnsiTheme="minorHAnsi" w:cstheme="minorHAnsi"/>
          <w:sz w:val="22"/>
          <w:szCs w:val="22"/>
        </w:rPr>
        <w:t>hallucinogens).</w:t>
      </w:r>
    </w:p>
    <w:p w14:paraId="260DE7B9" w14:textId="68AF557E" w:rsidR="00E14DCF" w:rsidRPr="001A1F55" w:rsidRDefault="00E14DCF" w:rsidP="00D77B68">
      <w:pPr>
        <w:pStyle w:val="xmsolistparagraph"/>
        <w:numPr>
          <w:ilvl w:val="1"/>
          <w:numId w:val="2"/>
        </w:numPr>
        <w:spacing w:line="360" w:lineRule="auto"/>
        <w:rPr>
          <w:rFonts w:asciiTheme="minorHAnsi" w:hAnsiTheme="minorHAnsi" w:cstheme="minorHAnsi"/>
          <w:sz w:val="22"/>
          <w:szCs w:val="22"/>
        </w:rPr>
      </w:pPr>
      <w:r w:rsidRPr="001A1F55">
        <w:rPr>
          <w:rFonts w:asciiTheme="minorHAnsi" w:eastAsia="Times New Roman" w:hAnsiTheme="minorHAnsi" w:cstheme="minorHAnsi"/>
          <w:i/>
          <w:iCs/>
          <w:sz w:val="22"/>
          <w:szCs w:val="22"/>
          <w:u w:val="single"/>
        </w:rPr>
        <w:t>HCPC</w:t>
      </w:r>
      <w:r w:rsidR="0026334D" w:rsidRPr="001A1F55">
        <w:rPr>
          <w:rFonts w:asciiTheme="minorHAnsi" w:eastAsia="Times New Roman" w:hAnsiTheme="minorHAnsi" w:cstheme="minorHAnsi"/>
          <w:i/>
          <w:iCs/>
          <w:sz w:val="22"/>
          <w:szCs w:val="22"/>
          <w:u w:val="single"/>
        </w:rPr>
        <w:t>S</w:t>
      </w:r>
      <w:r w:rsidRPr="001A1F55">
        <w:rPr>
          <w:rFonts w:asciiTheme="minorHAnsi" w:eastAsia="Times New Roman" w:hAnsiTheme="minorHAnsi" w:cstheme="minorHAnsi"/>
          <w:i/>
          <w:iCs/>
          <w:sz w:val="22"/>
          <w:szCs w:val="22"/>
          <w:u w:val="single"/>
        </w:rPr>
        <w:t xml:space="preserve"> code S0</w:t>
      </w:r>
      <w:r w:rsidR="005D2F13">
        <w:rPr>
          <w:rFonts w:asciiTheme="minorHAnsi" w:eastAsia="Times New Roman" w:hAnsiTheme="minorHAnsi" w:cstheme="minorHAnsi"/>
          <w:i/>
          <w:iCs/>
          <w:sz w:val="22"/>
          <w:szCs w:val="22"/>
          <w:u w:val="single"/>
        </w:rPr>
        <w:t>3</w:t>
      </w:r>
      <w:r w:rsidR="003E3C5D">
        <w:rPr>
          <w:rFonts w:asciiTheme="minorHAnsi" w:eastAsia="Times New Roman" w:hAnsiTheme="minorHAnsi" w:cstheme="minorHAnsi"/>
          <w:i/>
          <w:iCs/>
          <w:sz w:val="22"/>
          <w:szCs w:val="22"/>
          <w:u w:val="single"/>
        </w:rPr>
        <w:t>41</w:t>
      </w:r>
    </w:p>
    <w:p w14:paraId="30199D67" w14:textId="6F2A1AF7" w:rsidR="001D3AD6" w:rsidRDefault="001D3AD6" w:rsidP="00D77B68">
      <w:pPr>
        <w:pStyle w:val="xmsolistparagraph"/>
        <w:numPr>
          <w:ilvl w:val="1"/>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May be billed in conjunction with the following add-on</w:t>
      </w:r>
      <w:r w:rsidR="00D05704">
        <w:rPr>
          <w:rFonts w:asciiTheme="minorHAnsi" w:eastAsia="Times New Roman" w:hAnsiTheme="minorHAnsi" w:cstheme="minorHAnsi"/>
          <w:sz w:val="22"/>
          <w:szCs w:val="22"/>
        </w:rPr>
        <w:t>s</w:t>
      </w:r>
      <w:r w:rsidRPr="00110537">
        <w:rPr>
          <w:rFonts w:asciiTheme="minorHAnsi" w:eastAsia="Times New Roman" w:hAnsiTheme="minorHAnsi" w:cstheme="minorHAnsi"/>
          <w:sz w:val="22"/>
          <w:szCs w:val="22"/>
        </w:rPr>
        <w:t>:</w:t>
      </w:r>
    </w:p>
    <w:p w14:paraId="3C5722C0" w14:textId="4C1EBC67" w:rsidR="000C0D3C" w:rsidRPr="000C0D3C" w:rsidRDefault="000C0D3C"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Bariatric </w:t>
      </w:r>
      <w:r w:rsidR="009F5232">
        <w:rPr>
          <w:rFonts w:asciiTheme="minorHAnsi" w:eastAsia="Times New Roman" w:hAnsiTheme="minorHAnsi" w:cstheme="minorHAnsi"/>
          <w:sz w:val="22"/>
          <w:szCs w:val="22"/>
        </w:rPr>
        <w:t>add</w:t>
      </w:r>
      <w:r>
        <w:rPr>
          <w:rFonts w:asciiTheme="minorHAnsi" w:eastAsia="Times New Roman" w:hAnsiTheme="minorHAnsi" w:cstheme="minorHAnsi"/>
          <w:sz w:val="22"/>
          <w:szCs w:val="22"/>
        </w:rPr>
        <w:t>-on</w:t>
      </w:r>
    </w:p>
    <w:p w14:paraId="32BD3350" w14:textId="77777777" w:rsidR="00CA5429" w:rsidRPr="00110537" w:rsidRDefault="00CA5429"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Dialysis den add-on </w:t>
      </w:r>
      <w:r>
        <w:rPr>
          <w:rFonts w:asciiTheme="minorHAnsi" w:eastAsia="Times New Roman" w:hAnsiTheme="minorHAnsi" w:cstheme="minorHAnsi"/>
          <w:b/>
          <w:bCs/>
          <w:sz w:val="22"/>
          <w:szCs w:val="22"/>
        </w:rPr>
        <w:t>or</w:t>
      </w:r>
      <w:r>
        <w:rPr>
          <w:rFonts w:asciiTheme="minorHAnsi" w:eastAsia="Times New Roman" w:hAnsiTheme="minorHAnsi" w:cstheme="minorHAnsi"/>
          <w:sz w:val="22"/>
          <w:szCs w:val="22"/>
        </w:rPr>
        <w:t xml:space="preserve"> Dialysis services </w:t>
      </w:r>
      <w:r w:rsidRPr="00110537">
        <w:rPr>
          <w:rFonts w:asciiTheme="minorHAnsi" w:eastAsia="Times New Roman" w:hAnsiTheme="minorHAnsi" w:cstheme="minorHAnsi"/>
          <w:sz w:val="22"/>
          <w:szCs w:val="22"/>
        </w:rPr>
        <w:t>add-on</w:t>
      </w:r>
    </w:p>
    <w:p w14:paraId="07C171E7" w14:textId="67F5E3E6" w:rsidR="00310ECD" w:rsidRPr="00110537" w:rsidRDefault="00310ECD" w:rsidP="00D77B68">
      <w:pPr>
        <w:pStyle w:val="xmsolistparagraph"/>
        <w:numPr>
          <w:ilvl w:val="2"/>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 xml:space="preserve">Transitional </w:t>
      </w:r>
      <w:r w:rsidR="00927176">
        <w:rPr>
          <w:rFonts w:asciiTheme="minorHAnsi" w:eastAsia="Times New Roman" w:hAnsiTheme="minorHAnsi" w:cstheme="minorHAnsi"/>
          <w:sz w:val="22"/>
          <w:szCs w:val="22"/>
        </w:rPr>
        <w:t xml:space="preserve">add-on </w:t>
      </w:r>
      <w:r w:rsidRPr="00110537">
        <w:rPr>
          <w:rFonts w:asciiTheme="minorHAnsi" w:eastAsia="Times New Roman" w:hAnsiTheme="minorHAnsi" w:cstheme="minorHAnsi"/>
          <w:b/>
          <w:bCs/>
          <w:i/>
          <w:iCs/>
          <w:sz w:val="22"/>
          <w:szCs w:val="22"/>
        </w:rPr>
        <w:t>or</w:t>
      </w:r>
      <w:r w:rsidRPr="00110537">
        <w:rPr>
          <w:rFonts w:asciiTheme="minorHAnsi" w:eastAsia="Times New Roman" w:hAnsiTheme="minorHAnsi" w:cstheme="minorHAnsi"/>
          <w:sz w:val="22"/>
          <w:szCs w:val="22"/>
        </w:rPr>
        <w:t xml:space="preserve"> Temporary Resident </w:t>
      </w:r>
      <w:r w:rsidR="006F1E7A">
        <w:rPr>
          <w:rFonts w:asciiTheme="minorHAnsi" w:eastAsia="Times New Roman" w:hAnsiTheme="minorHAnsi" w:cstheme="minorHAnsi"/>
          <w:sz w:val="22"/>
          <w:szCs w:val="22"/>
        </w:rPr>
        <w:t>a</w:t>
      </w:r>
      <w:r w:rsidRPr="00110537">
        <w:rPr>
          <w:rFonts w:asciiTheme="minorHAnsi" w:eastAsia="Times New Roman" w:hAnsiTheme="minorHAnsi" w:cstheme="minorHAnsi"/>
          <w:sz w:val="22"/>
          <w:szCs w:val="22"/>
        </w:rPr>
        <w:t>dd-on</w:t>
      </w:r>
    </w:p>
    <w:p w14:paraId="2C57E623" w14:textId="6883120A" w:rsidR="00BE0BAD" w:rsidRPr="00110537" w:rsidRDefault="00BE0BAD" w:rsidP="00D77B68">
      <w:pPr>
        <w:pStyle w:val="xmsolistparagraph"/>
        <w:numPr>
          <w:ilvl w:val="2"/>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 xml:space="preserve">Trach add-on </w:t>
      </w:r>
    </w:p>
    <w:p w14:paraId="0F478434" w14:textId="3D595D35" w:rsidR="006C6BA7" w:rsidRDefault="006C6BA7" w:rsidP="00D77B68">
      <w:pPr>
        <w:pStyle w:val="xmsolistparagraph"/>
        <w:numPr>
          <w:ilvl w:val="1"/>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May not be billed with the following add-ons</w:t>
      </w:r>
      <w:r w:rsidR="00D05704">
        <w:rPr>
          <w:rFonts w:asciiTheme="minorHAnsi" w:eastAsia="Times New Roman" w:hAnsiTheme="minorHAnsi" w:cstheme="minorHAnsi"/>
          <w:sz w:val="22"/>
          <w:szCs w:val="22"/>
        </w:rPr>
        <w:t>:</w:t>
      </w:r>
    </w:p>
    <w:p w14:paraId="4737EA67" w14:textId="122AA3CD" w:rsidR="00A51C2C" w:rsidRPr="00110537" w:rsidRDefault="00A51C2C"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SUD Induction add-on</w:t>
      </w:r>
    </w:p>
    <w:p w14:paraId="5B3401E1" w14:textId="251223BB" w:rsidR="006C6BA7" w:rsidRPr="002E76FB" w:rsidRDefault="006C6BA7" w:rsidP="00D77B68">
      <w:pPr>
        <w:pStyle w:val="xmsolistparagraph"/>
        <w:numPr>
          <w:ilvl w:val="2"/>
          <w:numId w:val="2"/>
        </w:numPr>
        <w:spacing w:line="360" w:lineRule="auto"/>
        <w:rPr>
          <w:rFonts w:asciiTheme="minorHAnsi" w:eastAsia="Times New Roman" w:hAnsiTheme="minorHAnsi" w:cstheme="minorHAnsi"/>
          <w:sz w:val="22"/>
          <w:szCs w:val="22"/>
        </w:rPr>
      </w:pPr>
      <w:r w:rsidRPr="002E76FB">
        <w:rPr>
          <w:rFonts w:asciiTheme="minorHAnsi" w:eastAsia="Times New Roman" w:hAnsiTheme="minorHAnsi" w:cstheme="minorHAnsi"/>
          <w:sz w:val="22"/>
          <w:szCs w:val="22"/>
        </w:rPr>
        <w:t>Homeless</w:t>
      </w:r>
      <w:r w:rsidR="00F3248E" w:rsidRPr="002E76FB">
        <w:rPr>
          <w:rFonts w:asciiTheme="minorHAnsi" w:eastAsia="Times New Roman" w:hAnsiTheme="minorHAnsi" w:cstheme="minorHAnsi"/>
          <w:sz w:val="22"/>
          <w:szCs w:val="22"/>
        </w:rPr>
        <w:t>ness</w:t>
      </w:r>
      <w:r w:rsidRPr="002E76FB">
        <w:rPr>
          <w:rFonts w:asciiTheme="minorHAnsi" w:eastAsia="Times New Roman" w:hAnsiTheme="minorHAnsi" w:cstheme="minorHAnsi"/>
          <w:sz w:val="22"/>
          <w:szCs w:val="22"/>
        </w:rPr>
        <w:t xml:space="preserve"> add-on</w:t>
      </w:r>
    </w:p>
    <w:p w14:paraId="58C15BC2" w14:textId="2D446824" w:rsidR="006F1E7A" w:rsidRDefault="005B50FF" w:rsidP="00D77B68">
      <w:pPr>
        <w:pStyle w:val="xmsolistparagraph"/>
        <w:numPr>
          <w:ilvl w:val="2"/>
          <w:numId w:val="2"/>
        </w:numPr>
        <w:spacing w:line="360" w:lineRule="auto"/>
        <w:rPr>
          <w:rFonts w:asciiTheme="minorHAnsi" w:eastAsia="Times New Roman" w:hAnsiTheme="minorHAnsi" w:cstheme="minorHAnsi"/>
          <w:sz w:val="22"/>
          <w:szCs w:val="22"/>
        </w:rPr>
      </w:pPr>
      <w:r w:rsidRPr="002E76FB">
        <w:rPr>
          <w:rFonts w:asciiTheme="minorHAnsi" w:eastAsia="Times New Roman" w:hAnsiTheme="minorHAnsi" w:cstheme="minorHAnsi"/>
          <w:sz w:val="22"/>
          <w:szCs w:val="22"/>
        </w:rPr>
        <w:t xml:space="preserve">Behavioral </w:t>
      </w:r>
      <w:r w:rsidR="00F3248E" w:rsidRPr="002E76FB">
        <w:rPr>
          <w:rFonts w:asciiTheme="minorHAnsi" w:eastAsia="Times New Roman" w:hAnsiTheme="minorHAnsi" w:cstheme="minorHAnsi"/>
          <w:sz w:val="22"/>
          <w:szCs w:val="22"/>
        </w:rPr>
        <w:t xml:space="preserve">Indicator </w:t>
      </w:r>
      <w:r w:rsidRPr="002E76FB">
        <w:rPr>
          <w:rFonts w:asciiTheme="minorHAnsi" w:eastAsia="Times New Roman" w:hAnsiTheme="minorHAnsi" w:cstheme="minorHAnsi"/>
          <w:sz w:val="22"/>
          <w:szCs w:val="22"/>
        </w:rPr>
        <w:t>add-on</w:t>
      </w:r>
    </w:p>
    <w:p w14:paraId="7350CB44" w14:textId="274E754D" w:rsidR="00220320" w:rsidRPr="00153663" w:rsidRDefault="009252A3" w:rsidP="00D77B68">
      <w:pPr>
        <w:pStyle w:val="ListParagraph"/>
        <w:numPr>
          <w:ilvl w:val="0"/>
          <w:numId w:val="26"/>
        </w:numPr>
        <w:autoSpaceDE w:val="0"/>
        <w:autoSpaceDN w:val="0"/>
        <w:adjustRightInd w:val="0"/>
        <w:spacing w:after="0" w:line="360" w:lineRule="auto"/>
        <w:rPr>
          <w:rFonts w:ascii="Times New Roman" w:hAnsi="Times New Roman" w:cs="Times New Roman"/>
          <w:sz w:val="22"/>
          <w:szCs w:val="22"/>
        </w:rPr>
      </w:pPr>
      <w:r>
        <w:rPr>
          <w:rStyle w:val="Heading2Char"/>
          <w:rFonts w:asciiTheme="minorHAnsi" w:hAnsiTheme="minorHAnsi" w:cstheme="minorHAnsi"/>
          <w:b/>
          <w:bCs/>
          <w:sz w:val="22"/>
          <w:szCs w:val="22"/>
          <w:u w:val="single"/>
        </w:rPr>
        <w:t xml:space="preserve">101 CMR </w:t>
      </w:r>
      <w:r w:rsidR="00F63F1F" w:rsidRPr="00316C64">
        <w:rPr>
          <w:rStyle w:val="Heading2Char"/>
          <w:rFonts w:asciiTheme="minorHAnsi" w:hAnsiTheme="minorHAnsi" w:cstheme="minorHAnsi"/>
          <w:b/>
          <w:bCs/>
          <w:sz w:val="22"/>
          <w:szCs w:val="22"/>
          <w:u w:val="single"/>
        </w:rPr>
        <w:t>206.</w:t>
      </w:r>
      <w:r w:rsidR="00F63F1F" w:rsidRPr="00153663">
        <w:rPr>
          <w:rStyle w:val="Heading2Char"/>
          <w:rFonts w:asciiTheme="minorHAnsi" w:hAnsiTheme="minorHAnsi" w:cstheme="minorHAnsi"/>
          <w:b/>
          <w:bCs/>
          <w:sz w:val="22"/>
          <w:szCs w:val="22"/>
          <w:u w:val="single"/>
        </w:rPr>
        <w:t>10(14)(a)</w:t>
      </w:r>
      <w:r w:rsidR="000B70A7" w:rsidRPr="00153663">
        <w:rPr>
          <w:rStyle w:val="Heading2Char"/>
          <w:rFonts w:asciiTheme="minorHAnsi" w:hAnsiTheme="minorHAnsi" w:cstheme="minorHAnsi"/>
          <w:b/>
          <w:bCs/>
          <w:sz w:val="22"/>
          <w:szCs w:val="22"/>
          <w:u w:val="single"/>
        </w:rPr>
        <w:t>2</w:t>
      </w:r>
      <w:r w:rsidR="00F63F1F" w:rsidRPr="00153663">
        <w:rPr>
          <w:rStyle w:val="Heading2Char"/>
          <w:rFonts w:asciiTheme="minorHAnsi" w:hAnsiTheme="minorHAnsi" w:cstheme="minorHAnsi"/>
          <w:b/>
          <w:bCs/>
          <w:sz w:val="22"/>
          <w:szCs w:val="22"/>
          <w:u w:val="single"/>
        </w:rPr>
        <w:t xml:space="preserve"> SUD </w:t>
      </w:r>
      <w:r w:rsidR="000B70A7" w:rsidRPr="00153663">
        <w:rPr>
          <w:rStyle w:val="Heading2Char"/>
          <w:rFonts w:asciiTheme="minorHAnsi" w:hAnsiTheme="minorHAnsi" w:cstheme="minorHAnsi"/>
          <w:b/>
          <w:bCs/>
          <w:sz w:val="22"/>
          <w:szCs w:val="22"/>
          <w:u w:val="single"/>
        </w:rPr>
        <w:t xml:space="preserve">Induction </w:t>
      </w:r>
      <w:r w:rsidR="004C610C">
        <w:rPr>
          <w:rStyle w:val="Heading2Char"/>
          <w:rFonts w:asciiTheme="minorHAnsi" w:hAnsiTheme="minorHAnsi" w:cstheme="minorHAnsi"/>
          <w:b/>
          <w:bCs/>
          <w:sz w:val="22"/>
          <w:szCs w:val="22"/>
          <w:u w:val="single"/>
        </w:rPr>
        <w:t xml:space="preserve">Period </w:t>
      </w:r>
      <w:r w:rsidR="00F63F1F" w:rsidRPr="00153663">
        <w:rPr>
          <w:rStyle w:val="Heading2Char"/>
          <w:rFonts w:asciiTheme="minorHAnsi" w:hAnsiTheme="minorHAnsi" w:cstheme="minorHAnsi"/>
          <w:b/>
          <w:bCs/>
          <w:sz w:val="22"/>
          <w:szCs w:val="22"/>
          <w:u w:val="single"/>
        </w:rPr>
        <w:t>Add-on</w:t>
      </w:r>
      <w:r w:rsidR="00F63F1F" w:rsidRPr="00153663">
        <w:rPr>
          <w:rFonts w:eastAsia="Times New Roman" w:cstheme="minorHAnsi"/>
          <w:sz w:val="22"/>
          <w:szCs w:val="22"/>
        </w:rPr>
        <w:t xml:space="preserve">: </w:t>
      </w:r>
      <w:r w:rsidR="00AA4022" w:rsidRPr="00153663">
        <w:rPr>
          <w:rFonts w:cstheme="minorHAnsi"/>
          <w:sz w:val="22"/>
          <w:szCs w:val="22"/>
        </w:rPr>
        <w:t>B</w:t>
      </w:r>
      <w:r w:rsidR="00590089" w:rsidRPr="00153663">
        <w:rPr>
          <w:rFonts w:cstheme="minorHAnsi"/>
          <w:sz w:val="22"/>
          <w:szCs w:val="22"/>
        </w:rPr>
        <w:t xml:space="preserve">eginning October 1, </w:t>
      </w:r>
      <w:r w:rsidR="009A292F" w:rsidRPr="00153663">
        <w:rPr>
          <w:rFonts w:cstheme="minorHAnsi"/>
          <w:sz w:val="22"/>
          <w:szCs w:val="22"/>
        </w:rPr>
        <w:t>202</w:t>
      </w:r>
      <w:r w:rsidR="009A292F">
        <w:rPr>
          <w:rFonts w:cstheme="minorHAnsi"/>
          <w:sz w:val="22"/>
          <w:szCs w:val="22"/>
        </w:rPr>
        <w:t>3</w:t>
      </w:r>
      <w:r w:rsidR="00590089" w:rsidRPr="00153663">
        <w:rPr>
          <w:rFonts w:cstheme="minorHAnsi"/>
          <w:sz w:val="22"/>
          <w:szCs w:val="22"/>
        </w:rPr>
        <w:t xml:space="preserve">, a nursing facility that </w:t>
      </w:r>
      <w:r w:rsidR="00EB67AE" w:rsidRPr="00153663">
        <w:rPr>
          <w:rFonts w:cstheme="minorHAnsi"/>
          <w:sz w:val="22"/>
          <w:szCs w:val="22"/>
        </w:rPr>
        <w:t>has submitted to EOHHS an attestation confirming that the facility has processes in place to provide services to residents with SUD, and</w:t>
      </w:r>
      <w:r w:rsidR="00473A26">
        <w:rPr>
          <w:rFonts w:cstheme="minorHAnsi"/>
          <w:sz w:val="22"/>
          <w:szCs w:val="22"/>
        </w:rPr>
        <w:t>,</w:t>
      </w:r>
      <w:r w:rsidR="00EB67AE" w:rsidRPr="00153663">
        <w:rPr>
          <w:rFonts w:cstheme="minorHAnsi"/>
          <w:sz w:val="22"/>
          <w:szCs w:val="22"/>
        </w:rPr>
        <w:t xml:space="preserve"> if designated as a High-SUD nursing facility by EOHHS has also submitted to EOHHS an </w:t>
      </w:r>
      <w:r w:rsidR="00EB67AE" w:rsidRPr="00153663">
        <w:rPr>
          <w:rFonts w:cstheme="minorHAnsi"/>
          <w:sz w:val="22"/>
          <w:szCs w:val="22"/>
        </w:rPr>
        <w:lastRenderedPageBreak/>
        <w:t xml:space="preserve">attestation certifying that the facility has executed an appropriate agreement to share data and collaborate with at least one Opioid Treatment Program (OTP) </w:t>
      </w:r>
      <w:r w:rsidR="00590089" w:rsidRPr="00153663">
        <w:rPr>
          <w:rFonts w:cstheme="minorHAnsi"/>
          <w:sz w:val="22"/>
          <w:szCs w:val="22"/>
        </w:rPr>
        <w:t xml:space="preserve">, </w:t>
      </w:r>
      <w:r w:rsidR="00590089" w:rsidRPr="00153663">
        <w:rPr>
          <w:rFonts w:eastAsia="Times New Roman" w:cstheme="minorHAnsi"/>
          <w:sz w:val="22"/>
          <w:szCs w:val="22"/>
        </w:rPr>
        <w:t>may bill an additional $</w:t>
      </w:r>
      <w:r w:rsidR="00590089" w:rsidRPr="00153663">
        <w:rPr>
          <w:rFonts w:eastAsia="Times New Roman" w:cstheme="minorHAnsi"/>
          <w:sz w:val="22"/>
          <w:szCs w:val="22"/>
          <w:u w:val="single"/>
        </w:rPr>
        <w:t>200</w:t>
      </w:r>
      <w:r w:rsidR="00590089" w:rsidRPr="00153663">
        <w:rPr>
          <w:rFonts w:eastAsia="Times New Roman" w:cstheme="minorHAnsi"/>
          <w:sz w:val="22"/>
          <w:szCs w:val="22"/>
        </w:rPr>
        <w:t xml:space="preserve"> per member per day for MassHealth members </w:t>
      </w:r>
      <w:r w:rsidR="00473A26">
        <w:rPr>
          <w:rFonts w:eastAsia="Times New Roman" w:cstheme="minorHAnsi"/>
          <w:sz w:val="22"/>
          <w:szCs w:val="22"/>
        </w:rPr>
        <w:t>who reside</w:t>
      </w:r>
      <w:r w:rsidR="00473A26" w:rsidRPr="00153663">
        <w:rPr>
          <w:rFonts w:eastAsia="Times New Roman" w:cstheme="minorHAnsi"/>
          <w:sz w:val="22"/>
          <w:szCs w:val="22"/>
        </w:rPr>
        <w:t xml:space="preserve"> </w:t>
      </w:r>
      <w:r w:rsidR="00590089" w:rsidRPr="00153663">
        <w:rPr>
          <w:rFonts w:eastAsia="Times New Roman" w:cstheme="minorHAnsi"/>
          <w:sz w:val="22"/>
          <w:szCs w:val="22"/>
        </w:rPr>
        <w:t xml:space="preserve">in the nursing facility and </w:t>
      </w:r>
      <w:r w:rsidR="00473A26">
        <w:rPr>
          <w:rFonts w:eastAsia="Times New Roman" w:cstheme="minorHAnsi"/>
          <w:sz w:val="22"/>
          <w:szCs w:val="22"/>
        </w:rPr>
        <w:t>have</w:t>
      </w:r>
      <w:r w:rsidR="00590089" w:rsidRPr="00153663">
        <w:rPr>
          <w:rFonts w:eastAsia="Times New Roman" w:cstheme="minorHAnsi"/>
          <w:sz w:val="22"/>
          <w:szCs w:val="22"/>
        </w:rPr>
        <w:t xml:space="preserve"> a documented SUD diagnosis listed in 206.10(14)(a)1 above, and who require transportation with direct care staff to an Opioid Treatment Program clinic for the member’s Induction Period</w:t>
      </w:r>
      <w:r w:rsidR="00473A26">
        <w:rPr>
          <w:rFonts w:eastAsia="Times New Roman" w:cstheme="minorHAnsi"/>
          <w:sz w:val="22"/>
          <w:szCs w:val="22"/>
        </w:rPr>
        <w:t>.</w:t>
      </w:r>
    </w:p>
    <w:p w14:paraId="1EE8E45A" w14:textId="26836A55" w:rsidR="00B26309" w:rsidRPr="00AD0408" w:rsidRDefault="00F63F1F" w:rsidP="00D77B68">
      <w:pPr>
        <w:pStyle w:val="xmsolistparagraph"/>
        <w:numPr>
          <w:ilvl w:val="1"/>
          <w:numId w:val="1"/>
        </w:numPr>
        <w:spacing w:line="360" w:lineRule="auto"/>
        <w:rPr>
          <w:rFonts w:asciiTheme="minorHAnsi" w:eastAsia="Times New Roman" w:hAnsiTheme="minorHAnsi" w:cstheme="minorHAnsi"/>
          <w:sz w:val="22"/>
          <w:szCs w:val="22"/>
        </w:rPr>
      </w:pPr>
      <w:r w:rsidRPr="0034337C">
        <w:rPr>
          <w:rFonts w:asciiTheme="minorHAnsi" w:eastAsia="Times New Roman" w:hAnsiTheme="minorHAnsi" w:cstheme="minorHAnsi"/>
          <w:i/>
          <w:iCs/>
          <w:sz w:val="22"/>
          <w:szCs w:val="22"/>
          <w:u w:val="single"/>
        </w:rPr>
        <w:t>HCPCS code S0</w:t>
      </w:r>
      <w:r w:rsidR="00DA4363" w:rsidRPr="0034337C">
        <w:rPr>
          <w:rFonts w:asciiTheme="minorHAnsi" w:eastAsia="Times New Roman" w:hAnsiTheme="minorHAnsi" w:cstheme="minorHAnsi"/>
          <w:i/>
          <w:iCs/>
          <w:sz w:val="22"/>
          <w:szCs w:val="22"/>
          <w:u w:val="single"/>
        </w:rPr>
        <w:t>320</w:t>
      </w:r>
      <w:r w:rsidR="000C0D3C" w:rsidRPr="0034337C">
        <w:rPr>
          <w:rFonts w:asciiTheme="minorHAnsi" w:eastAsia="Times New Roman" w:hAnsiTheme="minorHAnsi" w:cstheme="minorHAnsi"/>
          <w:sz w:val="22"/>
          <w:szCs w:val="22"/>
        </w:rPr>
        <w:t xml:space="preserve"> </w:t>
      </w:r>
    </w:p>
    <w:p w14:paraId="34FD496C" w14:textId="06FB7CB8" w:rsidR="00F63F1F" w:rsidRPr="000C0D3C" w:rsidRDefault="00F63F1F" w:rsidP="00D77B68">
      <w:pPr>
        <w:pStyle w:val="xmsolistparagraph"/>
        <w:numPr>
          <w:ilvl w:val="1"/>
          <w:numId w:val="2"/>
        </w:numPr>
        <w:spacing w:line="360" w:lineRule="auto"/>
        <w:rPr>
          <w:rFonts w:asciiTheme="minorHAnsi" w:eastAsia="Times New Roman" w:hAnsiTheme="minorHAnsi" w:cstheme="minorHAnsi"/>
          <w:sz w:val="22"/>
          <w:szCs w:val="22"/>
        </w:rPr>
      </w:pPr>
      <w:r w:rsidRPr="000C0D3C">
        <w:rPr>
          <w:rFonts w:asciiTheme="minorHAnsi" w:eastAsia="Times New Roman" w:hAnsiTheme="minorHAnsi" w:cstheme="minorHAnsi"/>
          <w:sz w:val="22"/>
          <w:szCs w:val="22"/>
        </w:rPr>
        <w:t>May be billed in conjunction with the following add-ons:</w:t>
      </w:r>
    </w:p>
    <w:p w14:paraId="0BB252C7" w14:textId="07F6CE43" w:rsidR="000C0D3C" w:rsidRPr="000C0D3C" w:rsidRDefault="000C0D3C"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Bariatric </w:t>
      </w:r>
      <w:r w:rsidR="00473A26">
        <w:rPr>
          <w:rFonts w:asciiTheme="minorHAnsi" w:eastAsia="Times New Roman" w:hAnsiTheme="minorHAnsi" w:cstheme="minorHAnsi"/>
          <w:sz w:val="22"/>
          <w:szCs w:val="22"/>
        </w:rPr>
        <w:t>add</w:t>
      </w:r>
      <w:r>
        <w:rPr>
          <w:rFonts w:asciiTheme="minorHAnsi" w:eastAsia="Times New Roman" w:hAnsiTheme="minorHAnsi" w:cstheme="minorHAnsi"/>
          <w:sz w:val="22"/>
          <w:szCs w:val="22"/>
        </w:rPr>
        <w:t>-on</w:t>
      </w:r>
    </w:p>
    <w:p w14:paraId="337ECBA7" w14:textId="77777777" w:rsidR="00CA5429" w:rsidRPr="00110537" w:rsidRDefault="00CA5429"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Dialysis den add-on </w:t>
      </w:r>
      <w:r>
        <w:rPr>
          <w:rFonts w:asciiTheme="minorHAnsi" w:eastAsia="Times New Roman" w:hAnsiTheme="minorHAnsi" w:cstheme="minorHAnsi"/>
          <w:b/>
          <w:bCs/>
          <w:sz w:val="22"/>
          <w:szCs w:val="22"/>
        </w:rPr>
        <w:t>or</w:t>
      </w:r>
      <w:r>
        <w:rPr>
          <w:rFonts w:asciiTheme="minorHAnsi" w:eastAsia="Times New Roman" w:hAnsiTheme="minorHAnsi" w:cstheme="minorHAnsi"/>
          <w:sz w:val="22"/>
          <w:szCs w:val="22"/>
        </w:rPr>
        <w:t xml:space="preserve"> Dialysis services </w:t>
      </w:r>
      <w:r w:rsidRPr="00110537">
        <w:rPr>
          <w:rFonts w:asciiTheme="minorHAnsi" w:eastAsia="Times New Roman" w:hAnsiTheme="minorHAnsi" w:cstheme="minorHAnsi"/>
          <w:sz w:val="22"/>
          <w:szCs w:val="22"/>
        </w:rPr>
        <w:t>add-on</w:t>
      </w:r>
    </w:p>
    <w:p w14:paraId="52554BED" w14:textId="31C969FE" w:rsidR="00F63F1F" w:rsidRPr="00110537" w:rsidRDefault="00F63F1F" w:rsidP="00D77B68">
      <w:pPr>
        <w:pStyle w:val="xmsolistparagraph"/>
        <w:numPr>
          <w:ilvl w:val="2"/>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 xml:space="preserve">Transitional add-on </w:t>
      </w:r>
      <w:r w:rsidRPr="00110537">
        <w:rPr>
          <w:rFonts w:asciiTheme="minorHAnsi" w:eastAsia="Times New Roman" w:hAnsiTheme="minorHAnsi" w:cstheme="minorHAnsi"/>
          <w:b/>
          <w:bCs/>
          <w:i/>
          <w:iCs/>
          <w:sz w:val="22"/>
          <w:szCs w:val="22"/>
        </w:rPr>
        <w:t>or</w:t>
      </w:r>
      <w:r w:rsidRPr="00110537">
        <w:rPr>
          <w:rFonts w:asciiTheme="minorHAnsi" w:eastAsia="Times New Roman" w:hAnsiTheme="minorHAnsi" w:cstheme="minorHAnsi"/>
          <w:sz w:val="22"/>
          <w:szCs w:val="22"/>
        </w:rPr>
        <w:t xml:space="preserve"> Temporary Resident </w:t>
      </w:r>
      <w:r>
        <w:rPr>
          <w:rFonts w:asciiTheme="minorHAnsi" w:eastAsia="Times New Roman" w:hAnsiTheme="minorHAnsi" w:cstheme="minorHAnsi"/>
          <w:sz w:val="22"/>
          <w:szCs w:val="22"/>
        </w:rPr>
        <w:t>a</w:t>
      </w:r>
      <w:r w:rsidRPr="00110537">
        <w:rPr>
          <w:rFonts w:asciiTheme="minorHAnsi" w:eastAsia="Times New Roman" w:hAnsiTheme="minorHAnsi" w:cstheme="minorHAnsi"/>
          <w:sz w:val="22"/>
          <w:szCs w:val="22"/>
        </w:rPr>
        <w:t>dd-on</w:t>
      </w:r>
    </w:p>
    <w:p w14:paraId="2D4EA508" w14:textId="77777777" w:rsidR="00F63F1F" w:rsidRPr="00110537" w:rsidRDefault="00F63F1F" w:rsidP="00D77B68">
      <w:pPr>
        <w:pStyle w:val="xmsolistparagraph"/>
        <w:numPr>
          <w:ilvl w:val="2"/>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 xml:space="preserve">Trach add-on </w:t>
      </w:r>
    </w:p>
    <w:p w14:paraId="3D1DE6E5" w14:textId="77777777" w:rsidR="00F63F1F" w:rsidRDefault="00F63F1F" w:rsidP="00D77B68">
      <w:pPr>
        <w:pStyle w:val="xmsolistparagraph"/>
        <w:numPr>
          <w:ilvl w:val="1"/>
          <w:numId w:val="2"/>
        </w:numPr>
        <w:spacing w:line="360" w:lineRule="auto"/>
        <w:rPr>
          <w:rFonts w:asciiTheme="minorHAnsi" w:eastAsia="Times New Roman" w:hAnsiTheme="minorHAnsi" w:cstheme="minorHAnsi"/>
          <w:sz w:val="22"/>
          <w:szCs w:val="22"/>
        </w:rPr>
      </w:pPr>
      <w:r w:rsidRPr="00110537">
        <w:rPr>
          <w:rFonts w:asciiTheme="minorHAnsi" w:eastAsia="Times New Roman" w:hAnsiTheme="minorHAnsi" w:cstheme="minorHAnsi"/>
          <w:sz w:val="22"/>
          <w:szCs w:val="22"/>
        </w:rPr>
        <w:t>May not be billed with the following add-ons</w:t>
      </w:r>
      <w:r>
        <w:rPr>
          <w:rFonts w:asciiTheme="minorHAnsi" w:eastAsia="Times New Roman" w:hAnsiTheme="minorHAnsi" w:cstheme="minorHAnsi"/>
          <w:sz w:val="22"/>
          <w:szCs w:val="22"/>
        </w:rPr>
        <w:t>:</w:t>
      </w:r>
    </w:p>
    <w:p w14:paraId="55929692" w14:textId="0FA2F245" w:rsidR="00DA4363" w:rsidRPr="00110537" w:rsidRDefault="00DA4363" w:rsidP="00D77B68">
      <w:pPr>
        <w:pStyle w:val="xmsolistparagraph"/>
        <w:numPr>
          <w:ilvl w:val="2"/>
          <w:numId w:val="2"/>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SUD </w:t>
      </w:r>
      <w:r w:rsidR="00C34EBA">
        <w:rPr>
          <w:rFonts w:asciiTheme="minorHAnsi" w:eastAsia="Times New Roman" w:hAnsiTheme="minorHAnsi" w:cstheme="minorHAnsi"/>
          <w:sz w:val="22"/>
          <w:szCs w:val="22"/>
        </w:rPr>
        <w:t>a</w:t>
      </w:r>
      <w:r>
        <w:rPr>
          <w:rFonts w:asciiTheme="minorHAnsi" w:eastAsia="Times New Roman" w:hAnsiTheme="minorHAnsi" w:cstheme="minorHAnsi"/>
          <w:sz w:val="22"/>
          <w:szCs w:val="22"/>
        </w:rPr>
        <w:t>dd-on</w:t>
      </w:r>
    </w:p>
    <w:p w14:paraId="3F2FA181" w14:textId="77777777" w:rsidR="00F63F1F" w:rsidRPr="002E76FB" w:rsidRDefault="00F63F1F" w:rsidP="00D77B68">
      <w:pPr>
        <w:pStyle w:val="xmsolistparagraph"/>
        <w:numPr>
          <w:ilvl w:val="2"/>
          <w:numId w:val="2"/>
        </w:numPr>
        <w:spacing w:line="360" w:lineRule="auto"/>
        <w:rPr>
          <w:rFonts w:asciiTheme="minorHAnsi" w:eastAsia="Times New Roman" w:hAnsiTheme="minorHAnsi" w:cstheme="minorHAnsi"/>
          <w:sz w:val="22"/>
          <w:szCs w:val="22"/>
        </w:rPr>
      </w:pPr>
      <w:r w:rsidRPr="002E76FB">
        <w:rPr>
          <w:rFonts w:asciiTheme="minorHAnsi" w:eastAsia="Times New Roman" w:hAnsiTheme="minorHAnsi" w:cstheme="minorHAnsi"/>
          <w:sz w:val="22"/>
          <w:szCs w:val="22"/>
        </w:rPr>
        <w:t>Homelessness add-on</w:t>
      </w:r>
    </w:p>
    <w:p w14:paraId="2153A230" w14:textId="77777777" w:rsidR="00F63F1F" w:rsidRDefault="00F63F1F" w:rsidP="00D77B68">
      <w:pPr>
        <w:pStyle w:val="xmsolistparagraph"/>
        <w:numPr>
          <w:ilvl w:val="2"/>
          <w:numId w:val="2"/>
        </w:numPr>
        <w:spacing w:line="360" w:lineRule="auto"/>
        <w:rPr>
          <w:rFonts w:asciiTheme="minorHAnsi" w:eastAsia="Times New Roman" w:hAnsiTheme="minorHAnsi" w:cstheme="minorHAnsi"/>
          <w:sz w:val="22"/>
          <w:szCs w:val="22"/>
        </w:rPr>
      </w:pPr>
      <w:r w:rsidRPr="002E76FB">
        <w:rPr>
          <w:rFonts w:asciiTheme="minorHAnsi" w:eastAsia="Times New Roman" w:hAnsiTheme="minorHAnsi" w:cstheme="minorHAnsi"/>
          <w:sz w:val="22"/>
          <w:szCs w:val="22"/>
        </w:rPr>
        <w:t>Behavioral Indicator add-on</w:t>
      </w:r>
    </w:p>
    <w:p w14:paraId="7977A015" w14:textId="7C014318" w:rsidR="000C0D3C" w:rsidRPr="000C0D3C" w:rsidRDefault="009252A3" w:rsidP="00D77B68">
      <w:pPr>
        <w:pStyle w:val="ListParagraph"/>
        <w:numPr>
          <w:ilvl w:val="0"/>
          <w:numId w:val="26"/>
        </w:numPr>
        <w:spacing w:after="0" w:line="360" w:lineRule="auto"/>
        <w:rPr>
          <w:rFonts w:eastAsiaTheme="minorHAnsi"/>
          <w:kern w:val="2"/>
          <w:sz w:val="22"/>
          <w:szCs w:val="22"/>
          <w14:ligatures w14:val="standardContextual"/>
        </w:rPr>
      </w:pPr>
      <w:r>
        <w:rPr>
          <w:rFonts w:eastAsiaTheme="minorHAnsi"/>
          <w:b/>
          <w:bCs/>
          <w:kern w:val="2"/>
          <w:sz w:val="22"/>
          <w:szCs w:val="22"/>
          <w:u w:val="single"/>
          <w14:ligatures w14:val="standardContextual"/>
        </w:rPr>
        <w:t xml:space="preserve">101 CMR </w:t>
      </w:r>
      <w:r w:rsidR="000C0D3C" w:rsidRPr="000C0D3C">
        <w:rPr>
          <w:rFonts w:eastAsiaTheme="minorHAnsi"/>
          <w:b/>
          <w:bCs/>
          <w:kern w:val="2"/>
          <w:sz w:val="22"/>
          <w:szCs w:val="22"/>
          <w:u w:val="single"/>
          <w14:ligatures w14:val="standardContextual"/>
        </w:rPr>
        <w:t>206.10(21) Bariatric Add-on:</w:t>
      </w:r>
      <w:r w:rsidR="000C0D3C" w:rsidRPr="00CE0400">
        <w:rPr>
          <w:rFonts w:eastAsiaTheme="minorHAnsi"/>
          <w:b/>
          <w:bCs/>
          <w:kern w:val="2"/>
          <w:sz w:val="22"/>
          <w:szCs w:val="22"/>
          <w14:ligatures w14:val="standardContextual"/>
        </w:rPr>
        <w:t xml:space="preserve"> </w:t>
      </w:r>
      <w:r w:rsidR="00040416">
        <w:rPr>
          <w:rFonts w:eastAsiaTheme="minorHAnsi"/>
          <w:kern w:val="2"/>
          <w:sz w:val="22"/>
          <w:szCs w:val="22"/>
          <w14:ligatures w14:val="standardContextual"/>
        </w:rPr>
        <w:t>Beginning</w:t>
      </w:r>
      <w:r w:rsidR="000C0D3C" w:rsidRPr="000C0D3C">
        <w:rPr>
          <w:rFonts w:eastAsiaTheme="minorHAnsi"/>
          <w:kern w:val="2"/>
          <w:sz w:val="22"/>
          <w:szCs w:val="22"/>
          <w14:ligatures w14:val="standardContextual"/>
        </w:rPr>
        <w:t xml:space="preserve"> February 2, 2024, nursing facilities may bill an additional </w:t>
      </w:r>
      <w:r w:rsidR="000C0D3C" w:rsidRPr="000C0D3C">
        <w:rPr>
          <w:rFonts w:eastAsiaTheme="minorHAnsi"/>
          <w:kern w:val="2"/>
          <w:sz w:val="22"/>
          <w:szCs w:val="22"/>
          <w:u w:val="single"/>
          <w14:ligatures w14:val="standardContextual"/>
        </w:rPr>
        <w:t>$300</w:t>
      </w:r>
      <w:r w:rsidR="000C0D3C" w:rsidRPr="000C0D3C">
        <w:rPr>
          <w:rFonts w:eastAsiaTheme="minorHAnsi"/>
          <w:kern w:val="2"/>
          <w:sz w:val="22"/>
          <w:szCs w:val="22"/>
          <w14:ligatures w14:val="standardContextual"/>
        </w:rPr>
        <w:t xml:space="preserve"> per member per day for MassHealth members residing in a facility for whom MassHealth is the primary payer, and </w:t>
      </w:r>
      <w:r w:rsidR="00374268">
        <w:rPr>
          <w:rFonts w:eastAsiaTheme="minorHAnsi"/>
          <w:kern w:val="2"/>
          <w:sz w:val="22"/>
          <w:szCs w:val="22"/>
          <w14:ligatures w14:val="standardContextual"/>
        </w:rPr>
        <w:t xml:space="preserve">when </w:t>
      </w:r>
      <w:r w:rsidR="000C0D3C" w:rsidRPr="000C0D3C">
        <w:rPr>
          <w:rFonts w:eastAsiaTheme="minorHAnsi"/>
          <w:kern w:val="2"/>
          <w:sz w:val="22"/>
          <w:szCs w:val="22"/>
          <w14:ligatures w14:val="standardContextual"/>
        </w:rPr>
        <w:t>all the following conditions are met</w:t>
      </w:r>
      <w:r w:rsidR="00374268">
        <w:rPr>
          <w:rFonts w:eastAsiaTheme="minorHAnsi"/>
          <w:kern w:val="2"/>
          <w:sz w:val="22"/>
          <w:szCs w:val="22"/>
          <w14:ligatures w14:val="standardContextual"/>
        </w:rPr>
        <w:t>.</w:t>
      </w:r>
    </w:p>
    <w:p w14:paraId="7D453E1C" w14:textId="5777E6A1" w:rsidR="000C0D3C" w:rsidRPr="000C0D3C" w:rsidRDefault="000C0D3C" w:rsidP="00D77B68">
      <w:pPr>
        <w:spacing w:after="0" w:line="360" w:lineRule="auto"/>
        <w:ind w:left="720" w:firstLine="720"/>
        <w:rPr>
          <w:rFonts w:eastAsiaTheme="minorHAnsi"/>
          <w:kern w:val="2"/>
          <w:sz w:val="22"/>
          <w:szCs w:val="22"/>
          <w14:ligatures w14:val="standardContextual"/>
        </w:rPr>
      </w:pPr>
      <w:r w:rsidRPr="000C0D3C">
        <w:rPr>
          <w:rFonts w:eastAsiaTheme="minorHAnsi"/>
          <w:b/>
          <w:bCs/>
          <w:kern w:val="2"/>
          <w:sz w:val="22"/>
          <w:szCs w:val="22"/>
          <w14:ligatures w14:val="standardContextual"/>
        </w:rPr>
        <w:t>1.</w:t>
      </w:r>
      <w:r w:rsidRPr="000C0D3C">
        <w:rPr>
          <w:rFonts w:eastAsiaTheme="minorHAnsi"/>
          <w:kern w:val="2"/>
          <w:sz w:val="22"/>
          <w:szCs w:val="22"/>
          <w14:ligatures w14:val="standardContextual"/>
        </w:rPr>
        <w:t xml:space="preserve"> </w:t>
      </w:r>
      <w:r w:rsidR="00374268">
        <w:rPr>
          <w:rFonts w:eastAsiaTheme="minorHAnsi"/>
          <w:kern w:val="2"/>
          <w:sz w:val="22"/>
          <w:szCs w:val="22"/>
          <w14:ligatures w14:val="standardContextual"/>
        </w:rPr>
        <w:t>P</w:t>
      </w:r>
      <w:r w:rsidR="00374268" w:rsidRPr="000C0D3C">
        <w:rPr>
          <w:rFonts w:eastAsiaTheme="minorHAnsi"/>
          <w:kern w:val="2"/>
          <w:sz w:val="22"/>
          <w:szCs w:val="22"/>
          <w14:ligatures w14:val="standardContextual"/>
        </w:rPr>
        <w:t xml:space="preserve">rior </w:t>
      </w:r>
      <w:r w:rsidRPr="000C0D3C">
        <w:rPr>
          <w:rFonts w:eastAsiaTheme="minorHAnsi"/>
          <w:kern w:val="2"/>
          <w:sz w:val="22"/>
          <w:szCs w:val="22"/>
          <w14:ligatures w14:val="standardContextual"/>
        </w:rPr>
        <w:t xml:space="preserve">to the member’s admission, the facility </w:t>
      </w:r>
      <w:r w:rsidRPr="000C0D3C">
        <w:rPr>
          <w:rFonts w:eastAsiaTheme="minorHAnsi"/>
          <w:kern w:val="2"/>
          <w:sz w:val="22"/>
          <w:szCs w:val="22"/>
          <w:u w:val="single"/>
          <w14:ligatures w14:val="standardContextual"/>
        </w:rPr>
        <w:t>must receive approval</w:t>
      </w:r>
      <w:r w:rsidRPr="000C0D3C">
        <w:rPr>
          <w:rFonts w:eastAsiaTheme="minorHAnsi"/>
          <w:kern w:val="2"/>
          <w:sz w:val="22"/>
          <w:szCs w:val="22"/>
          <w14:ligatures w14:val="standardContextual"/>
        </w:rPr>
        <w:t xml:space="preserve"> from MassHealth </w:t>
      </w:r>
    </w:p>
    <w:p w14:paraId="646CBB5F" w14:textId="2DD79285" w:rsidR="000C0D3C" w:rsidRPr="000C0D3C" w:rsidRDefault="000C0D3C" w:rsidP="00D77B68">
      <w:pPr>
        <w:spacing w:after="0" w:line="360" w:lineRule="auto"/>
        <w:ind w:left="1440"/>
        <w:rPr>
          <w:rFonts w:eastAsiaTheme="minorHAnsi"/>
          <w:kern w:val="2"/>
          <w:sz w:val="22"/>
          <w:szCs w:val="22"/>
          <w14:ligatures w14:val="standardContextual"/>
        </w:rPr>
      </w:pPr>
      <w:r w:rsidRPr="000C0D3C">
        <w:rPr>
          <w:rFonts w:eastAsiaTheme="minorHAnsi"/>
          <w:kern w:val="2"/>
          <w:sz w:val="22"/>
          <w:szCs w:val="22"/>
          <w14:ligatures w14:val="standardContextual"/>
        </w:rPr>
        <w:t>to bill the add-on based on the clinical profile of the member</w:t>
      </w:r>
      <w:r w:rsidR="00374268">
        <w:rPr>
          <w:rFonts w:eastAsiaTheme="minorHAnsi"/>
          <w:kern w:val="2"/>
          <w:sz w:val="22"/>
          <w:szCs w:val="22"/>
          <w14:ligatures w14:val="standardContextual"/>
        </w:rPr>
        <w:t>.</w:t>
      </w:r>
      <w:r w:rsidR="00374268" w:rsidRPr="000C0D3C">
        <w:rPr>
          <w:rFonts w:eastAsiaTheme="minorHAnsi"/>
          <w:kern w:val="2"/>
          <w:sz w:val="22"/>
          <w:szCs w:val="22"/>
          <w14:ligatures w14:val="standardContextual"/>
        </w:rPr>
        <w:t xml:space="preserve"> </w:t>
      </w:r>
    </w:p>
    <w:p w14:paraId="3A5D0773" w14:textId="421CBE99" w:rsidR="000C0D3C" w:rsidRPr="000C0D3C" w:rsidRDefault="000C0D3C" w:rsidP="00D77B68">
      <w:pPr>
        <w:spacing w:after="0" w:line="360" w:lineRule="auto"/>
        <w:ind w:left="1440"/>
        <w:rPr>
          <w:rFonts w:eastAsiaTheme="minorHAnsi"/>
          <w:kern w:val="2"/>
          <w:sz w:val="22"/>
          <w:szCs w:val="22"/>
          <w14:ligatures w14:val="standardContextual"/>
        </w:rPr>
      </w:pPr>
      <w:r w:rsidRPr="000C0D3C">
        <w:rPr>
          <w:rFonts w:eastAsiaTheme="minorHAnsi"/>
          <w:b/>
          <w:bCs/>
          <w:kern w:val="2"/>
          <w:sz w:val="22"/>
          <w:szCs w:val="22"/>
          <w14:ligatures w14:val="standardContextual"/>
        </w:rPr>
        <w:t>2</w:t>
      </w:r>
      <w:r w:rsidRPr="000C0D3C">
        <w:rPr>
          <w:rFonts w:eastAsiaTheme="minorHAnsi"/>
          <w:kern w:val="2"/>
          <w:sz w:val="22"/>
          <w:szCs w:val="22"/>
          <w14:ligatures w14:val="standardContextual"/>
        </w:rPr>
        <w:t xml:space="preserve">. </w:t>
      </w:r>
      <w:r w:rsidR="00374268">
        <w:rPr>
          <w:rFonts w:eastAsiaTheme="minorHAnsi"/>
          <w:kern w:val="2"/>
          <w:sz w:val="22"/>
          <w:szCs w:val="22"/>
          <w14:ligatures w14:val="standardContextual"/>
        </w:rPr>
        <w:t>T</w:t>
      </w:r>
      <w:r w:rsidR="00374268" w:rsidRPr="000C0D3C">
        <w:rPr>
          <w:rFonts w:eastAsiaTheme="minorHAnsi"/>
          <w:kern w:val="2"/>
          <w:sz w:val="22"/>
          <w:szCs w:val="22"/>
          <w14:ligatures w14:val="standardContextual"/>
        </w:rPr>
        <w:t xml:space="preserve">he </w:t>
      </w:r>
      <w:r w:rsidRPr="000C0D3C">
        <w:rPr>
          <w:rFonts w:eastAsiaTheme="minorHAnsi"/>
          <w:kern w:val="2"/>
          <w:sz w:val="22"/>
          <w:szCs w:val="22"/>
          <w14:ligatures w14:val="standardContextual"/>
        </w:rPr>
        <w:t xml:space="preserve">member has a Body Mass Index (BMI) greater than 40 that can be supported by an </w:t>
      </w:r>
    </w:p>
    <w:p w14:paraId="1DF39BC0" w14:textId="77777777" w:rsidR="000C0D3C" w:rsidRPr="000C0D3C" w:rsidRDefault="000C0D3C" w:rsidP="00D77B68">
      <w:pPr>
        <w:spacing w:after="0" w:line="360" w:lineRule="auto"/>
        <w:ind w:left="1440"/>
        <w:rPr>
          <w:rFonts w:eastAsiaTheme="minorHAnsi"/>
          <w:kern w:val="2"/>
          <w:sz w:val="22"/>
          <w:szCs w:val="22"/>
          <w14:ligatures w14:val="standardContextual"/>
        </w:rPr>
      </w:pPr>
      <w:r w:rsidRPr="000C0D3C">
        <w:rPr>
          <w:rFonts w:eastAsiaTheme="minorHAnsi"/>
          <w:kern w:val="2"/>
          <w:sz w:val="22"/>
          <w:szCs w:val="22"/>
          <w14:ligatures w14:val="standardContextual"/>
        </w:rPr>
        <w:t xml:space="preserve">ICD-10 code after admission. </w:t>
      </w:r>
    </w:p>
    <w:p w14:paraId="25AAC77A" w14:textId="63C8DBF5" w:rsidR="000C0D3C" w:rsidRPr="000C0D3C" w:rsidRDefault="000C0D3C" w:rsidP="00D77B68">
      <w:pPr>
        <w:spacing w:after="0" w:line="360" w:lineRule="auto"/>
        <w:ind w:left="1440"/>
        <w:rPr>
          <w:rFonts w:eastAsiaTheme="minorHAnsi"/>
          <w:kern w:val="2"/>
          <w:sz w:val="22"/>
          <w:szCs w:val="22"/>
          <w14:ligatures w14:val="standardContextual"/>
        </w:rPr>
      </w:pPr>
      <w:r w:rsidRPr="000C0D3C">
        <w:rPr>
          <w:rFonts w:eastAsiaTheme="minorHAnsi"/>
          <w:b/>
          <w:bCs/>
          <w:kern w:val="2"/>
          <w:sz w:val="22"/>
          <w:szCs w:val="22"/>
          <w14:ligatures w14:val="standardContextual"/>
        </w:rPr>
        <w:t>3.</w:t>
      </w:r>
      <w:r w:rsidRPr="000C0D3C">
        <w:rPr>
          <w:rFonts w:eastAsiaTheme="minorHAnsi"/>
          <w:kern w:val="2"/>
          <w:sz w:val="22"/>
          <w:szCs w:val="22"/>
          <w14:ligatures w14:val="standardContextual"/>
        </w:rPr>
        <w:t xml:space="preserve"> </w:t>
      </w:r>
      <w:r w:rsidR="00374268">
        <w:rPr>
          <w:rFonts w:eastAsiaTheme="minorHAnsi"/>
          <w:kern w:val="2"/>
          <w:sz w:val="22"/>
          <w:szCs w:val="22"/>
          <w14:ligatures w14:val="standardContextual"/>
        </w:rPr>
        <w:t>T</w:t>
      </w:r>
      <w:r w:rsidR="00374268" w:rsidRPr="000C0D3C">
        <w:rPr>
          <w:rFonts w:eastAsiaTheme="minorHAnsi"/>
          <w:kern w:val="2"/>
          <w:sz w:val="22"/>
          <w:szCs w:val="22"/>
          <w14:ligatures w14:val="standardContextual"/>
        </w:rPr>
        <w:t xml:space="preserve">he </w:t>
      </w:r>
      <w:r w:rsidRPr="000C0D3C">
        <w:rPr>
          <w:rFonts w:eastAsiaTheme="minorHAnsi"/>
          <w:kern w:val="2"/>
          <w:sz w:val="22"/>
          <w:szCs w:val="22"/>
          <w14:ligatures w14:val="standardContextual"/>
        </w:rPr>
        <w:t xml:space="preserve">member is dependent, as defined by MDS, </w:t>
      </w:r>
      <w:proofErr w:type="gramStart"/>
      <w:r w:rsidRPr="000C0D3C">
        <w:rPr>
          <w:rFonts w:eastAsiaTheme="minorHAnsi"/>
          <w:kern w:val="2"/>
          <w:sz w:val="22"/>
          <w:szCs w:val="22"/>
          <w14:ligatures w14:val="standardContextual"/>
        </w:rPr>
        <w:t>for</w:t>
      </w:r>
      <w:proofErr w:type="gramEnd"/>
      <w:r w:rsidRPr="000C0D3C">
        <w:rPr>
          <w:rFonts w:eastAsiaTheme="minorHAnsi"/>
          <w:kern w:val="2"/>
          <w:sz w:val="22"/>
          <w:szCs w:val="22"/>
          <w14:ligatures w14:val="standardContextual"/>
        </w:rPr>
        <w:t xml:space="preserve"> at least one activity of daily living </w:t>
      </w:r>
    </w:p>
    <w:p w14:paraId="23B36C0A" w14:textId="2BAB20D2" w:rsidR="000C0D3C" w:rsidRPr="000C0D3C" w:rsidRDefault="000C0D3C" w:rsidP="00D77B68">
      <w:pPr>
        <w:spacing w:after="0" w:line="360" w:lineRule="auto"/>
        <w:ind w:left="1440"/>
        <w:rPr>
          <w:rFonts w:eastAsiaTheme="minorHAnsi"/>
          <w:kern w:val="2"/>
          <w:sz w:val="22"/>
          <w:szCs w:val="22"/>
          <w14:ligatures w14:val="standardContextual"/>
        </w:rPr>
      </w:pPr>
      <w:r w:rsidRPr="000C0D3C">
        <w:rPr>
          <w:rFonts w:eastAsiaTheme="minorHAnsi"/>
          <w:kern w:val="2"/>
          <w:sz w:val="22"/>
          <w:szCs w:val="22"/>
          <w14:ligatures w14:val="standardContextual"/>
        </w:rPr>
        <w:t>that requires a service listed in 130 CMR 456.409(B)</w:t>
      </w:r>
      <w:r w:rsidR="00374268">
        <w:rPr>
          <w:rFonts w:eastAsiaTheme="minorHAnsi"/>
          <w:kern w:val="2"/>
          <w:sz w:val="22"/>
          <w:szCs w:val="22"/>
          <w14:ligatures w14:val="standardContextual"/>
        </w:rPr>
        <w:t>.</w:t>
      </w:r>
    </w:p>
    <w:p w14:paraId="35447182" w14:textId="5F16D175" w:rsidR="000C0D3C" w:rsidRPr="000C0D3C" w:rsidRDefault="000C0D3C" w:rsidP="00D77B68">
      <w:pPr>
        <w:spacing w:after="0" w:line="360" w:lineRule="auto"/>
        <w:ind w:left="1440"/>
        <w:rPr>
          <w:rFonts w:eastAsiaTheme="minorHAnsi"/>
          <w:kern w:val="2"/>
          <w:sz w:val="22"/>
          <w:szCs w:val="22"/>
          <w14:ligatures w14:val="standardContextual"/>
        </w:rPr>
      </w:pPr>
      <w:r w:rsidRPr="000C0D3C">
        <w:rPr>
          <w:rFonts w:eastAsiaTheme="minorHAnsi"/>
          <w:b/>
          <w:bCs/>
          <w:kern w:val="2"/>
          <w:sz w:val="22"/>
          <w:szCs w:val="22"/>
          <w14:ligatures w14:val="standardContextual"/>
        </w:rPr>
        <w:t>4.</w:t>
      </w:r>
      <w:r w:rsidRPr="000C0D3C">
        <w:rPr>
          <w:rFonts w:eastAsiaTheme="minorHAnsi"/>
          <w:kern w:val="2"/>
          <w:sz w:val="22"/>
          <w:szCs w:val="22"/>
          <w14:ligatures w14:val="standardContextual"/>
        </w:rPr>
        <w:t xml:space="preserve"> </w:t>
      </w:r>
      <w:r w:rsidR="00374268">
        <w:rPr>
          <w:rFonts w:eastAsiaTheme="minorHAnsi"/>
          <w:kern w:val="2"/>
          <w:sz w:val="22"/>
          <w:szCs w:val="22"/>
          <w14:ligatures w14:val="standardContextual"/>
        </w:rPr>
        <w:t>T</w:t>
      </w:r>
      <w:r w:rsidR="00374268" w:rsidRPr="000C0D3C">
        <w:rPr>
          <w:rFonts w:eastAsiaTheme="minorHAnsi"/>
          <w:kern w:val="2"/>
          <w:sz w:val="22"/>
          <w:szCs w:val="22"/>
          <w14:ligatures w14:val="standardContextual"/>
        </w:rPr>
        <w:t xml:space="preserve">he </w:t>
      </w:r>
      <w:r w:rsidRPr="000C0D3C">
        <w:rPr>
          <w:rFonts w:eastAsiaTheme="minorHAnsi"/>
          <w:kern w:val="2"/>
          <w:sz w:val="22"/>
          <w:szCs w:val="22"/>
          <w14:ligatures w14:val="standardContextual"/>
        </w:rPr>
        <w:t xml:space="preserve">member requires a minimum of two staff members to assist with transfers, </w:t>
      </w:r>
    </w:p>
    <w:p w14:paraId="1DC352B5" w14:textId="72074C11" w:rsidR="000C0D3C" w:rsidRPr="000C0D3C" w:rsidRDefault="000C0D3C" w:rsidP="00D77B68">
      <w:pPr>
        <w:spacing w:after="0" w:line="360" w:lineRule="auto"/>
        <w:ind w:left="1440"/>
        <w:rPr>
          <w:rFonts w:eastAsiaTheme="minorHAnsi"/>
          <w:kern w:val="2"/>
          <w:sz w:val="22"/>
          <w:szCs w:val="22"/>
          <w14:ligatures w14:val="standardContextual"/>
        </w:rPr>
      </w:pPr>
      <w:r w:rsidRPr="000C0D3C">
        <w:rPr>
          <w:rFonts w:eastAsiaTheme="minorHAnsi"/>
          <w:kern w:val="2"/>
          <w:sz w:val="22"/>
          <w:szCs w:val="22"/>
          <w14:ligatures w14:val="standardContextual"/>
        </w:rPr>
        <w:t>personal care</w:t>
      </w:r>
      <w:r w:rsidR="00374268">
        <w:rPr>
          <w:rFonts w:eastAsiaTheme="minorHAnsi"/>
          <w:kern w:val="2"/>
          <w:sz w:val="22"/>
          <w:szCs w:val="22"/>
          <w14:ligatures w14:val="standardContextual"/>
        </w:rPr>
        <w:t>,</w:t>
      </w:r>
      <w:r w:rsidRPr="000C0D3C">
        <w:rPr>
          <w:rFonts w:eastAsiaTheme="minorHAnsi"/>
          <w:kern w:val="2"/>
          <w:sz w:val="22"/>
          <w:szCs w:val="22"/>
          <w14:ligatures w14:val="standardContextual"/>
        </w:rPr>
        <w:t xml:space="preserve"> and/or bed mobility. </w:t>
      </w:r>
    </w:p>
    <w:p w14:paraId="58E7E620" w14:textId="6A5D11A6" w:rsidR="00C60916" w:rsidRPr="00CE0400" w:rsidRDefault="000C0D3C" w:rsidP="00D77B68">
      <w:pPr>
        <w:pStyle w:val="ListParagraph"/>
        <w:numPr>
          <w:ilvl w:val="0"/>
          <w:numId w:val="28"/>
        </w:numPr>
        <w:spacing w:after="0" w:line="360" w:lineRule="auto"/>
        <w:rPr>
          <w:rFonts w:eastAsia="Times New Roman" w:cstheme="minorHAnsi"/>
          <w:sz w:val="22"/>
          <w:szCs w:val="22"/>
        </w:rPr>
      </w:pPr>
      <w:r w:rsidRPr="002B0E48">
        <w:rPr>
          <w:rFonts w:eastAsia="Times New Roman" w:cstheme="minorHAnsi"/>
          <w:i/>
          <w:iCs/>
          <w:sz w:val="22"/>
          <w:szCs w:val="22"/>
          <w:u w:val="single"/>
        </w:rPr>
        <w:t>HCPCS code S0310</w:t>
      </w:r>
    </w:p>
    <w:p w14:paraId="24EF4DA3" w14:textId="77777777" w:rsidR="000C0D3C" w:rsidRPr="000C0D3C" w:rsidRDefault="000C0D3C" w:rsidP="00D77B68">
      <w:pPr>
        <w:numPr>
          <w:ilvl w:val="1"/>
          <w:numId w:val="1"/>
        </w:numPr>
        <w:spacing w:after="0" w:line="360" w:lineRule="auto"/>
        <w:rPr>
          <w:rFonts w:eastAsia="Times New Roman" w:cstheme="minorHAnsi"/>
          <w:sz w:val="22"/>
          <w:szCs w:val="22"/>
        </w:rPr>
      </w:pPr>
      <w:r w:rsidRPr="000C0D3C">
        <w:rPr>
          <w:rFonts w:eastAsia="Times New Roman" w:cstheme="minorHAnsi"/>
          <w:sz w:val="22"/>
          <w:szCs w:val="22"/>
        </w:rPr>
        <w:t>May be billed in conjunction with the following add-ons:</w:t>
      </w:r>
    </w:p>
    <w:p w14:paraId="04C5EED4" w14:textId="77777777" w:rsidR="00CA5429" w:rsidRPr="00110537" w:rsidRDefault="00CA5429" w:rsidP="00D77B68">
      <w:pPr>
        <w:pStyle w:val="xmsolistparagraph"/>
        <w:numPr>
          <w:ilvl w:val="2"/>
          <w:numId w:val="1"/>
        </w:numPr>
        <w:spacing w:line="36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Dialysis den add-on </w:t>
      </w:r>
      <w:r>
        <w:rPr>
          <w:rFonts w:asciiTheme="minorHAnsi" w:eastAsia="Times New Roman" w:hAnsiTheme="minorHAnsi" w:cstheme="minorHAnsi"/>
          <w:b/>
          <w:bCs/>
          <w:sz w:val="22"/>
          <w:szCs w:val="22"/>
        </w:rPr>
        <w:t>or</w:t>
      </w:r>
      <w:r>
        <w:rPr>
          <w:rFonts w:asciiTheme="minorHAnsi" w:eastAsia="Times New Roman" w:hAnsiTheme="minorHAnsi" w:cstheme="minorHAnsi"/>
          <w:sz w:val="22"/>
          <w:szCs w:val="22"/>
        </w:rPr>
        <w:t xml:space="preserve"> Dialysis services </w:t>
      </w:r>
      <w:r w:rsidRPr="00110537">
        <w:rPr>
          <w:rFonts w:asciiTheme="minorHAnsi" w:eastAsia="Times New Roman" w:hAnsiTheme="minorHAnsi" w:cstheme="minorHAnsi"/>
          <w:sz w:val="22"/>
          <w:szCs w:val="22"/>
        </w:rPr>
        <w:t>add-on</w:t>
      </w:r>
    </w:p>
    <w:p w14:paraId="1D1FBEEF" w14:textId="145AEABA" w:rsidR="000C0D3C" w:rsidRPr="000C0D3C" w:rsidRDefault="000C0D3C" w:rsidP="00D77B68">
      <w:pPr>
        <w:numPr>
          <w:ilvl w:val="2"/>
          <w:numId w:val="1"/>
        </w:numPr>
        <w:spacing w:after="0" w:line="360" w:lineRule="auto"/>
        <w:rPr>
          <w:rFonts w:eastAsia="Times New Roman" w:cstheme="minorHAnsi"/>
          <w:sz w:val="22"/>
          <w:szCs w:val="22"/>
        </w:rPr>
      </w:pPr>
      <w:r w:rsidRPr="000C0D3C">
        <w:rPr>
          <w:rFonts w:eastAsia="Times New Roman" w:cstheme="minorHAnsi"/>
          <w:sz w:val="22"/>
          <w:szCs w:val="22"/>
        </w:rPr>
        <w:t xml:space="preserve">Transitional add-on </w:t>
      </w:r>
      <w:r w:rsidRPr="000C0D3C">
        <w:rPr>
          <w:rFonts w:eastAsia="Times New Roman" w:cstheme="minorHAnsi"/>
          <w:b/>
          <w:bCs/>
          <w:i/>
          <w:iCs/>
          <w:sz w:val="22"/>
          <w:szCs w:val="22"/>
        </w:rPr>
        <w:t>or</w:t>
      </w:r>
      <w:r w:rsidRPr="000C0D3C">
        <w:rPr>
          <w:rFonts w:eastAsia="Times New Roman" w:cstheme="minorHAnsi"/>
          <w:sz w:val="22"/>
          <w:szCs w:val="22"/>
        </w:rPr>
        <w:t xml:space="preserve"> Temporary Resident add-on</w:t>
      </w:r>
    </w:p>
    <w:p w14:paraId="65ECA6EC" w14:textId="096E660D" w:rsidR="000C0D3C" w:rsidRPr="000C0D3C" w:rsidRDefault="000C0D3C" w:rsidP="00D77B68">
      <w:pPr>
        <w:numPr>
          <w:ilvl w:val="2"/>
          <w:numId w:val="1"/>
        </w:numPr>
        <w:spacing w:after="0" w:line="360" w:lineRule="auto"/>
        <w:rPr>
          <w:rFonts w:eastAsia="Times New Roman" w:cstheme="minorHAnsi"/>
          <w:sz w:val="22"/>
          <w:szCs w:val="22"/>
        </w:rPr>
      </w:pPr>
      <w:r w:rsidRPr="000C0D3C">
        <w:rPr>
          <w:rFonts w:eastAsia="Times New Roman" w:cstheme="minorHAnsi"/>
          <w:sz w:val="22"/>
          <w:szCs w:val="22"/>
        </w:rPr>
        <w:t xml:space="preserve">Only one of the following: SUD add-on </w:t>
      </w:r>
      <w:r w:rsidRPr="000C0D3C">
        <w:rPr>
          <w:rFonts w:eastAsia="Times New Roman" w:cstheme="minorHAnsi"/>
          <w:b/>
          <w:bCs/>
          <w:i/>
          <w:iCs/>
          <w:sz w:val="22"/>
          <w:szCs w:val="22"/>
        </w:rPr>
        <w:t>or</w:t>
      </w:r>
      <w:r w:rsidRPr="000C0D3C">
        <w:rPr>
          <w:rFonts w:eastAsia="Times New Roman" w:cstheme="minorHAnsi"/>
          <w:sz w:val="22"/>
          <w:szCs w:val="22"/>
        </w:rPr>
        <w:t xml:space="preserve"> SUD Induction add-on </w:t>
      </w:r>
      <w:r w:rsidRPr="000C0D3C">
        <w:rPr>
          <w:rFonts w:eastAsia="Times New Roman" w:cstheme="minorHAnsi"/>
          <w:b/>
          <w:bCs/>
          <w:i/>
          <w:iCs/>
          <w:sz w:val="22"/>
          <w:szCs w:val="22"/>
        </w:rPr>
        <w:t>or</w:t>
      </w:r>
      <w:r w:rsidRPr="000C0D3C">
        <w:rPr>
          <w:rFonts w:eastAsia="Times New Roman" w:cstheme="minorHAnsi"/>
          <w:sz w:val="22"/>
          <w:szCs w:val="22"/>
        </w:rPr>
        <w:t xml:space="preserve"> </w:t>
      </w:r>
      <w:r w:rsidR="009C01BE">
        <w:rPr>
          <w:rFonts w:eastAsia="Times New Roman" w:cstheme="minorHAnsi"/>
          <w:sz w:val="22"/>
          <w:szCs w:val="22"/>
        </w:rPr>
        <w:t>BH</w:t>
      </w:r>
      <w:r w:rsidRPr="000C0D3C">
        <w:rPr>
          <w:rFonts w:eastAsia="Times New Roman" w:cstheme="minorHAnsi"/>
          <w:sz w:val="22"/>
          <w:szCs w:val="22"/>
        </w:rPr>
        <w:t xml:space="preserve"> add-on </w:t>
      </w:r>
    </w:p>
    <w:p w14:paraId="42CC8C3E" w14:textId="588F6F8E" w:rsidR="00054850" w:rsidRDefault="000C0D3C" w:rsidP="00D77B68">
      <w:pPr>
        <w:numPr>
          <w:ilvl w:val="2"/>
          <w:numId w:val="1"/>
        </w:numPr>
        <w:spacing w:after="0" w:line="360" w:lineRule="auto"/>
        <w:rPr>
          <w:rFonts w:eastAsia="Times New Roman" w:cstheme="minorHAnsi"/>
          <w:sz w:val="22"/>
          <w:szCs w:val="22"/>
        </w:rPr>
      </w:pPr>
      <w:r w:rsidRPr="000C0D3C">
        <w:rPr>
          <w:rFonts w:eastAsia="Times New Roman" w:cstheme="minorHAnsi"/>
          <w:sz w:val="22"/>
          <w:szCs w:val="22"/>
        </w:rPr>
        <w:t>Tracheostomy add-on</w:t>
      </w:r>
    </w:p>
    <w:p w14:paraId="4B495D5C" w14:textId="4A7537AB" w:rsidR="000C0D3C" w:rsidRPr="000C0D3C" w:rsidRDefault="00054850" w:rsidP="00054850">
      <w:pPr>
        <w:rPr>
          <w:rFonts w:eastAsia="Times New Roman" w:cstheme="minorHAnsi"/>
          <w:sz w:val="22"/>
          <w:szCs w:val="22"/>
        </w:rPr>
      </w:pPr>
      <w:r>
        <w:rPr>
          <w:rFonts w:eastAsia="Times New Roman" w:cstheme="minorHAnsi"/>
          <w:sz w:val="22"/>
          <w:szCs w:val="22"/>
        </w:rPr>
        <w:br w:type="page"/>
      </w:r>
    </w:p>
    <w:p w14:paraId="252EC490" w14:textId="77777777" w:rsidR="000C0D3C" w:rsidRPr="000C0D3C" w:rsidRDefault="000C0D3C" w:rsidP="00D77B68">
      <w:pPr>
        <w:numPr>
          <w:ilvl w:val="1"/>
          <w:numId w:val="1"/>
        </w:numPr>
        <w:spacing w:after="0" w:line="360" w:lineRule="auto"/>
        <w:rPr>
          <w:rFonts w:eastAsia="Times New Roman" w:cstheme="minorHAnsi"/>
          <w:sz w:val="22"/>
          <w:szCs w:val="22"/>
        </w:rPr>
      </w:pPr>
      <w:r w:rsidRPr="000C0D3C">
        <w:rPr>
          <w:rFonts w:eastAsia="Times New Roman" w:cstheme="minorHAnsi"/>
          <w:sz w:val="22"/>
          <w:szCs w:val="22"/>
        </w:rPr>
        <w:lastRenderedPageBreak/>
        <w:t>May not be billed with the following add-ons:</w:t>
      </w:r>
    </w:p>
    <w:p w14:paraId="345BFC34" w14:textId="7ED6531F" w:rsidR="004F5B09" w:rsidRPr="00054850" w:rsidRDefault="000C0D3C" w:rsidP="00054850">
      <w:pPr>
        <w:numPr>
          <w:ilvl w:val="2"/>
          <w:numId w:val="1"/>
        </w:numPr>
        <w:spacing w:after="0" w:line="360" w:lineRule="auto"/>
        <w:rPr>
          <w:rFonts w:eastAsia="Times New Roman" w:cstheme="minorHAnsi"/>
          <w:sz w:val="22"/>
          <w:szCs w:val="22"/>
        </w:rPr>
      </w:pPr>
      <w:r w:rsidRPr="000C0D3C">
        <w:rPr>
          <w:rFonts w:eastAsia="Times New Roman" w:cstheme="minorHAnsi"/>
          <w:sz w:val="22"/>
          <w:szCs w:val="22"/>
        </w:rPr>
        <w:t>Homelessness add-on</w:t>
      </w:r>
    </w:p>
    <w:p w14:paraId="0356DA2B" w14:textId="202C75C2" w:rsidR="000834D3" w:rsidRDefault="00DF11DF" w:rsidP="00D77B68">
      <w:pPr>
        <w:pStyle w:val="ListParagraph"/>
        <w:numPr>
          <w:ilvl w:val="0"/>
          <w:numId w:val="8"/>
        </w:numPr>
        <w:suppressAutoHyphens/>
        <w:spacing w:line="360" w:lineRule="auto"/>
        <w:rPr>
          <w:rFonts w:cstheme="minorHAnsi"/>
          <w:iCs/>
          <w:sz w:val="22"/>
          <w:szCs w:val="22"/>
          <w:lang w:bidi="en-US"/>
        </w:rPr>
      </w:pPr>
      <w:r w:rsidRPr="009252A3">
        <w:rPr>
          <w:rStyle w:val="Heading2Char"/>
          <w:rFonts w:asciiTheme="minorHAnsi" w:hAnsiTheme="minorHAnsi" w:cstheme="minorHAnsi"/>
          <w:b/>
          <w:bCs/>
          <w:sz w:val="22"/>
          <w:szCs w:val="22"/>
          <w:u w:val="single"/>
        </w:rPr>
        <w:t>206.15 Add-on for Members with Complicated High-cost Care Needs</w:t>
      </w:r>
      <w:r w:rsidR="000834D3" w:rsidRPr="00110537">
        <w:rPr>
          <w:rFonts w:cstheme="minorHAnsi"/>
          <w:iCs/>
          <w:sz w:val="22"/>
          <w:szCs w:val="22"/>
          <w:lang w:bidi="en-US"/>
        </w:rPr>
        <w:t xml:space="preserve">: </w:t>
      </w:r>
      <w:r w:rsidR="000834D3" w:rsidRPr="00110537">
        <w:rPr>
          <w:rFonts w:cstheme="minorHAnsi"/>
          <w:iCs/>
          <w:sz w:val="22"/>
          <w:szCs w:val="22"/>
        </w:rPr>
        <w:t xml:space="preserve">Nursing facilities may receive a member-based rate add-on, in addition to the facility’s standard </w:t>
      </w:r>
      <w:r w:rsidR="000834D3" w:rsidRPr="00110537">
        <w:rPr>
          <w:rFonts w:cstheme="minorHAnsi"/>
          <w:i/>
          <w:sz w:val="22"/>
          <w:szCs w:val="22"/>
        </w:rPr>
        <w:t>per diem</w:t>
      </w:r>
      <w:r w:rsidR="000834D3" w:rsidRPr="00110537">
        <w:rPr>
          <w:rFonts w:cstheme="minorHAnsi"/>
          <w:iCs/>
          <w:sz w:val="22"/>
          <w:szCs w:val="22"/>
        </w:rPr>
        <w:t xml:space="preserve"> rate established under 101 CMR 206.00, for any member </w:t>
      </w:r>
      <w:r w:rsidR="000834D3" w:rsidRPr="00CE0400">
        <w:rPr>
          <w:rFonts w:cstheme="minorHAnsi"/>
          <w:iCs/>
          <w:sz w:val="22"/>
          <w:szCs w:val="22"/>
        </w:rPr>
        <w:t xml:space="preserve">(for example, </w:t>
      </w:r>
      <w:r w:rsidR="00585CF5" w:rsidRPr="00CE0400">
        <w:rPr>
          <w:rFonts w:cstheme="minorHAnsi"/>
          <w:iCs/>
          <w:sz w:val="22"/>
          <w:szCs w:val="22"/>
        </w:rPr>
        <w:t xml:space="preserve">a resident requiring </w:t>
      </w:r>
      <w:r w:rsidR="009042E1" w:rsidRPr="00CE0400">
        <w:rPr>
          <w:rFonts w:cstheme="minorHAnsi"/>
          <w:iCs/>
          <w:sz w:val="22"/>
          <w:szCs w:val="22"/>
        </w:rPr>
        <w:t xml:space="preserve">1:1 </w:t>
      </w:r>
      <w:r w:rsidR="00AA4022" w:rsidRPr="00CE0400">
        <w:rPr>
          <w:rFonts w:cstheme="minorHAnsi"/>
          <w:iCs/>
          <w:sz w:val="22"/>
          <w:szCs w:val="22"/>
        </w:rPr>
        <w:t>staffing</w:t>
      </w:r>
      <w:r w:rsidR="000834D3" w:rsidRPr="00CE0400">
        <w:rPr>
          <w:rFonts w:cstheme="minorHAnsi"/>
          <w:iCs/>
          <w:sz w:val="22"/>
          <w:szCs w:val="22"/>
        </w:rPr>
        <w:t>)</w:t>
      </w:r>
      <w:r w:rsidR="000834D3" w:rsidRPr="00110537">
        <w:rPr>
          <w:rFonts w:cstheme="minorHAnsi"/>
          <w:iCs/>
          <w:sz w:val="22"/>
          <w:szCs w:val="22"/>
        </w:rPr>
        <w:t xml:space="preserve"> for whom reasonable and allowable direct care costs associated with providing for such member’s clinical care needs are significantly greater than the standard nursing facility rate (for example, because the member’s care needs necessitate the purchase or rental of specialized equipment or hiring of additional staff). The facility may receive an add-on for such </w:t>
      </w:r>
      <w:proofErr w:type="gramStart"/>
      <w:r w:rsidR="000834D3" w:rsidRPr="00110537">
        <w:rPr>
          <w:rFonts w:cstheme="minorHAnsi"/>
          <w:iCs/>
          <w:sz w:val="22"/>
          <w:szCs w:val="22"/>
        </w:rPr>
        <w:t>member</w:t>
      </w:r>
      <w:proofErr w:type="gramEnd"/>
      <w:r w:rsidR="000834D3" w:rsidRPr="00110537">
        <w:rPr>
          <w:rFonts w:cstheme="minorHAnsi"/>
          <w:iCs/>
          <w:sz w:val="22"/>
          <w:szCs w:val="22"/>
        </w:rPr>
        <w:t xml:space="preserve">, as calculated according to 101 CMR 206.15(2), </w:t>
      </w:r>
      <w:proofErr w:type="gramStart"/>
      <w:r w:rsidR="000834D3" w:rsidRPr="00110537">
        <w:rPr>
          <w:rFonts w:cstheme="minorHAnsi"/>
          <w:iCs/>
          <w:sz w:val="22"/>
          <w:szCs w:val="22"/>
        </w:rPr>
        <w:t>provided that</w:t>
      </w:r>
      <w:proofErr w:type="gramEnd"/>
      <w:r w:rsidR="000834D3" w:rsidRPr="00110537">
        <w:rPr>
          <w:rFonts w:cstheme="minorHAnsi"/>
          <w:iCs/>
          <w:sz w:val="22"/>
          <w:szCs w:val="22"/>
        </w:rPr>
        <w:t xml:space="preserve"> all of the following conditions are met</w:t>
      </w:r>
      <w:r w:rsidR="00374268">
        <w:rPr>
          <w:rFonts w:cstheme="minorHAnsi"/>
          <w:iCs/>
          <w:sz w:val="22"/>
          <w:szCs w:val="22"/>
        </w:rPr>
        <w:t>.</w:t>
      </w:r>
    </w:p>
    <w:p w14:paraId="35FC4C4F" w14:textId="46068353" w:rsidR="000834D3" w:rsidRPr="00110537" w:rsidRDefault="00374268" w:rsidP="00D77B68">
      <w:pPr>
        <w:pStyle w:val="ListParagraph"/>
        <w:suppressAutoHyphens/>
        <w:spacing w:line="360" w:lineRule="auto"/>
        <w:ind w:left="1080"/>
        <w:rPr>
          <w:rFonts w:cstheme="minorHAnsi"/>
          <w:iCs/>
          <w:sz w:val="22"/>
          <w:szCs w:val="22"/>
          <w:lang w:bidi="en-US"/>
        </w:rPr>
      </w:pPr>
      <w:r>
        <w:rPr>
          <w:rFonts w:cstheme="minorHAnsi"/>
          <w:b/>
          <w:bCs/>
          <w:iCs/>
          <w:sz w:val="22"/>
          <w:szCs w:val="22"/>
        </w:rPr>
        <w:t>1.</w:t>
      </w:r>
      <w:r w:rsidR="000834D3" w:rsidRPr="00110537">
        <w:rPr>
          <w:rFonts w:cstheme="minorHAnsi"/>
          <w:iCs/>
          <w:sz w:val="22"/>
          <w:szCs w:val="22"/>
        </w:rPr>
        <w:t xml:space="preserve"> </w:t>
      </w:r>
      <w:r w:rsidR="00ED08FA">
        <w:t xml:space="preserve">Prior to </w:t>
      </w:r>
      <w:r w:rsidR="0029561C">
        <w:t xml:space="preserve">admission, </w:t>
      </w:r>
      <w:r w:rsidR="0029561C" w:rsidRPr="00110537">
        <w:rPr>
          <w:rFonts w:cstheme="minorHAnsi"/>
          <w:iCs/>
          <w:sz w:val="22"/>
          <w:szCs w:val="22"/>
        </w:rPr>
        <w:t>the</w:t>
      </w:r>
      <w:r w:rsidR="000834D3" w:rsidRPr="00110537">
        <w:rPr>
          <w:rFonts w:cstheme="minorHAnsi"/>
          <w:iCs/>
          <w:sz w:val="22"/>
          <w:szCs w:val="22"/>
        </w:rPr>
        <w:t xml:space="preserve"> facility certified that the direct care costs associated</w:t>
      </w:r>
      <w:r w:rsidR="00953A7E">
        <w:rPr>
          <w:rFonts w:cstheme="minorHAnsi"/>
          <w:iCs/>
          <w:sz w:val="22"/>
          <w:szCs w:val="22"/>
        </w:rPr>
        <w:t>,</w:t>
      </w:r>
      <w:r w:rsidR="000834D3" w:rsidRPr="00110537">
        <w:rPr>
          <w:rFonts w:cstheme="minorHAnsi"/>
          <w:iCs/>
          <w:sz w:val="22"/>
          <w:szCs w:val="22"/>
        </w:rPr>
        <w:t xml:space="preserve"> or, if prior to admission, expected to be associated with providing services to such </w:t>
      </w:r>
      <w:proofErr w:type="gramStart"/>
      <w:r w:rsidR="000834D3" w:rsidRPr="00110537">
        <w:rPr>
          <w:rFonts w:cstheme="minorHAnsi"/>
          <w:iCs/>
          <w:sz w:val="22"/>
          <w:szCs w:val="22"/>
        </w:rPr>
        <w:t>member</w:t>
      </w:r>
      <w:proofErr w:type="gramEnd"/>
      <w:r w:rsidR="00953A7E">
        <w:rPr>
          <w:rFonts w:cstheme="minorHAnsi"/>
          <w:iCs/>
          <w:sz w:val="22"/>
          <w:szCs w:val="22"/>
        </w:rPr>
        <w:t>,</w:t>
      </w:r>
      <w:r w:rsidR="000834D3" w:rsidRPr="00110537">
        <w:rPr>
          <w:rFonts w:cstheme="minorHAnsi"/>
          <w:iCs/>
          <w:sz w:val="22"/>
          <w:szCs w:val="22"/>
        </w:rPr>
        <w:t xml:space="preserve"> are necessary to provide the services recommended by the member’s physician and care team, and </w:t>
      </w:r>
      <w:r w:rsidR="00953A7E">
        <w:rPr>
          <w:rFonts w:cstheme="minorHAnsi"/>
          <w:iCs/>
          <w:sz w:val="22"/>
          <w:szCs w:val="22"/>
        </w:rPr>
        <w:t xml:space="preserve">are </w:t>
      </w:r>
      <w:r w:rsidR="000834D3" w:rsidRPr="00110537">
        <w:rPr>
          <w:rFonts w:cstheme="minorHAnsi"/>
          <w:iCs/>
          <w:sz w:val="22"/>
          <w:szCs w:val="22"/>
        </w:rPr>
        <w:t>documented in the member’s care plan</w:t>
      </w:r>
      <w:r>
        <w:rPr>
          <w:rFonts w:cstheme="minorHAnsi"/>
          <w:iCs/>
          <w:sz w:val="22"/>
          <w:szCs w:val="22"/>
        </w:rPr>
        <w:t>.</w:t>
      </w:r>
    </w:p>
    <w:p w14:paraId="2B083E61" w14:textId="16AF0ED6" w:rsidR="000834D3" w:rsidRPr="00110537" w:rsidRDefault="00374268" w:rsidP="00D77B68">
      <w:pPr>
        <w:pStyle w:val="ListParagraph"/>
        <w:suppressAutoHyphens/>
        <w:spacing w:line="360" w:lineRule="auto"/>
        <w:ind w:left="1080"/>
        <w:rPr>
          <w:rFonts w:cstheme="minorHAnsi"/>
          <w:iCs/>
          <w:sz w:val="22"/>
          <w:szCs w:val="22"/>
        </w:rPr>
      </w:pPr>
      <w:r>
        <w:rPr>
          <w:rFonts w:cstheme="minorHAnsi"/>
          <w:b/>
          <w:bCs/>
          <w:iCs/>
          <w:sz w:val="22"/>
          <w:szCs w:val="22"/>
          <w:lang w:bidi="en-US"/>
        </w:rPr>
        <w:t>2.</w:t>
      </w:r>
      <w:r w:rsidR="000834D3" w:rsidRPr="00110537">
        <w:rPr>
          <w:rFonts w:cstheme="minorHAnsi"/>
          <w:iCs/>
          <w:sz w:val="22"/>
          <w:szCs w:val="22"/>
          <w:lang w:bidi="en-US"/>
        </w:rPr>
        <w:t xml:space="preserve"> </w:t>
      </w:r>
      <w:r>
        <w:rPr>
          <w:rFonts w:cstheme="minorHAnsi"/>
          <w:iCs/>
          <w:sz w:val="22"/>
          <w:szCs w:val="22"/>
        </w:rPr>
        <w:t>T</w:t>
      </w:r>
      <w:r w:rsidRPr="00110537">
        <w:rPr>
          <w:rFonts w:cstheme="minorHAnsi"/>
          <w:iCs/>
          <w:sz w:val="22"/>
          <w:szCs w:val="22"/>
        </w:rPr>
        <w:t xml:space="preserve">he </w:t>
      </w:r>
      <w:r w:rsidR="000834D3" w:rsidRPr="00110537">
        <w:rPr>
          <w:rFonts w:cstheme="minorHAnsi"/>
          <w:iCs/>
          <w:sz w:val="22"/>
          <w:szCs w:val="22"/>
        </w:rPr>
        <w:t xml:space="preserve">facility submitted a summary of expected direct care costs associated with providing services to such </w:t>
      </w:r>
      <w:proofErr w:type="gramStart"/>
      <w:r w:rsidR="000834D3" w:rsidRPr="00110537">
        <w:rPr>
          <w:rFonts w:cstheme="minorHAnsi"/>
          <w:iCs/>
          <w:sz w:val="22"/>
          <w:szCs w:val="22"/>
        </w:rPr>
        <w:t>member</w:t>
      </w:r>
      <w:proofErr w:type="gramEnd"/>
      <w:r w:rsidR="000834D3" w:rsidRPr="00110537">
        <w:rPr>
          <w:rFonts w:cstheme="minorHAnsi"/>
          <w:iCs/>
          <w:sz w:val="22"/>
          <w:szCs w:val="22"/>
        </w:rPr>
        <w:t xml:space="preserve"> </w:t>
      </w:r>
      <w:r w:rsidR="00953A7E">
        <w:rPr>
          <w:rFonts w:cstheme="minorHAnsi"/>
          <w:iCs/>
          <w:sz w:val="22"/>
          <w:szCs w:val="22"/>
        </w:rPr>
        <w:t>to demonstrate</w:t>
      </w:r>
      <w:r w:rsidR="00953A7E" w:rsidRPr="00110537">
        <w:rPr>
          <w:rFonts w:cstheme="minorHAnsi"/>
          <w:iCs/>
          <w:sz w:val="22"/>
          <w:szCs w:val="22"/>
        </w:rPr>
        <w:t xml:space="preserve"> </w:t>
      </w:r>
      <w:r w:rsidR="000834D3" w:rsidRPr="00110537">
        <w:rPr>
          <w:rFonts w:cstheme="minorHAnsi"/>
          <w:iCs/>
          <w:sz w:val="22"/>
          <w:szCs w:val="22"/>
        </w:rPr>
        <w:t>that the requirements of 101 CMR 206.15 have been met</w:t>
      </w:r>
      <w:r>
        <w:rPr>
          <w:rFonts w:cstheme="minorHAnsi"/>
          <w:iCs/>
          <w:sz w:val="22"/>
          <w:szCs w:val="22"/>
        </w:rPr>
        <w:t>.</w:t>
      </w:r>
    </w:p>
    <w:p w14:paraId="764DD43F" w14:textId="2BF68CD4" w:rsidR="000834D3" w:rsidRPr="00110537" w:rsidRDefault="00374268" w:rsidP="00D77B68">
      <w:pPr>
        <w:pStyle w:val="ListParagraph"/>
        <w:suppressAutoHyphens/>
        <w:spacing w:line="360" w:lineRule="auto"/>
        <w:ind w:left="1080"/>
        <w:rPr>
          <w:rFonts w:cstheme="minorHAnsi"/>
          <w:iCs/>
          <w:sz w:val="22"/>
          <w:szCs w:val="22"/>
          <w:lang w:bidi="en-US"/>
        </w:rPr>
      </w:pPr>
      <w:r>
        <w:rPr>
          <w:rFonts w:cstheme="minorHAnsi"/>
          <w:b/>
          <w:bCs/>
          <w:iCs/>
          <w:sz w:val="22"/>
          <w:szCs w:val="22"/>
        </w:rPr>
        <w:t>3.</w:t>
      </w:r>
      <w:r w:rsidR="000834D3" w:rsidRPr="00110537">
        <w:rPr>
          <w:rFonts w:cstheme="minorHAnsi"/>
          <w:iCs/>
          <w:sz w:val="22"/>
          <w:szCs w:val="22"/>
        </w:rPr>
        <w:t xml:space="preserve"> </w:t>
      </w:r>
      <w:r>
        <w:rPr>
          <w:rFonts w:cstheme="minorHAnsi"/>
          <w:iCs/>
          <w:sz w:val="22"/>
          <w:szCs w:val="22"/>
        </w:rPr>
        <w:t>T</w:t>
      </w:r>
      <w:r w:rsidRPr="00110537">
        <w:rPr>
          <w:rFonts w:cstheme="minorHAnsi"/>
          <w:iCs/>
          <w:sz w:val="22"/>
          <w:szCs w:val="22"/>
        </w:rPr>
        <w:t xml:space="preserve">he </w:t>
      </w:r>
      <w:r w:rsidR="000834D3" w:rsidRPr="00110537">
        <w:rPr>
          <w:rFonts w:cstheme="minorHAnsi"/>
          <w:iCs/>
          <w:sz w:val="22"/>
          <w:szCs w:val="22"/>
        </w:rPr>
        <w:t xml:space="preserve">facility provides the </w:t>
      </w:r>
      <w:r w:rsidR="000834D3" w:rsidRPr="00110537">
        <w:rPr>
          <w:rFonts w:cstheme="minorHAnsi"/>
          <w:iCs/>
          <w:sz w:val="22"/>
          <w:szCs w:val="22"/>
          <w:lang w:bidi="en-US"/>
        </w:rPr>
        <w:t>MassHealth agency with any additional or clarifying documentation in support of the actual or expected direct care costs associated with the resident’s care needs</w:t>
      </w:r>
      <w:r>
        <w:rPr>
          <w:rFonts w:cstheme="minorHAnsi"/>
          <w:iCs/>
          <w:sz w:val="22"/>
          <w:szCs w:val="22"/>
          <w:lang w:bidi="en-US"/>
        </w:rPr>
        <w:t>.</w:t>
      </w:r>
    </w:p>
    <w:p w14:paraId="22D459E4" w14:textId="25315B08" w:rsidR="000834D3" w:rsidRPr="00110537" w:rsidRDefault="00374268" w:rsidP="00D77B68">
      <w:pPr>
        <w:pStyle w:val="ListParagraph"/>
        <w:suppressAutoHyphens/>
        <w:spacing w:line="360" w:lineRule="auto"/>
        <w:ind w:left="1080"/>
        <w:rPr>
          <w:rFonts w:cstheme="minorHAnsi"/>
          <w:iCs/>
          <w:sz w:val="22"/>
          <w:szCs w:val="22"/>
        </w:rPr>
      </w:pPr>
      <w:r>
        <w:rPr>
          <w:rFonts w:cstheme="minorHAnsi"/>
          <w:b/>
          <w:bCs/>
          <w:iCs/>
          <w:sz w:val="22"/>
          <w:szCs w:val="22"/>
          <w:lang w:bidi="en-US"/>
        </w:rPr>
        <w:t>4.</w:t>
      </w:r>
      <w:r w:rsidR="000834D3" w:rsidRPr="00110537">
        <w:rPr>
          <w:rFonts w:cstheme="minorHAnsi"/>
          <w:iCs/>
          <w:sz w:val="22"/>
          <w:szCs w:val="22"/>
          <w:lang w:bidi="en-US"/>
        </w:rPr>
        <w:t xml:space="preserve"> </w:t>
      </w:r>
      <w:r>
        <w:rPr>
          <w:rFonts w:cstheme="minorHAnsi"/>
          <w:iCs/>
          <w:sz w:val="22"/>
          <w:szCs w:val="22"/>
        </w:rPr>
        <w:t>T</w:t>
      </w:r>
      <w:r w:rsidRPr="00110537">
        <w:rPr>
          <w:rFonts w:cstheme="minorHAnsi"/>
          <w:iCs/>
          <w:sz w:val="22"/>
          <w:szCs w:val="22"/>
        </w:rPr>
        <w:t xml:space="preserve">he </w:t>
      </w:r>
      <w:r w:rsidR="000834D3" w:rsidRPr="00110537">
        <w:rPr>
          <w:rFonts w:cstheme="minorHAnsi"/>
          <w:iCs/>
          <w:sz w:val="22"/>
          <w:szCs w:val="22"/>
        </w:rPr>
        <w:t xml:space="preserve">facility receives approval from the MassHealth agency for the add-on. </w:t>
      </w:r>
    </w:p>
    <w:p w14:paraId="478953F9" w14:textId="717E0258" w:rsidR="000834D3" w:rsidRDefault="000834D3" w:rsidP="00D77B68">
      <w:pPr>
        <w:pStyle w:val="ListParagraph"/>
        <w:suppressAutoHyphens/>
        <w:spacing w:line="360" w:lineRule="auto"/>
        <w:rPr>
          <w:rStyle w:val="Hyperlink"/>
          <w:rFonts w:cstheme="minorHAnsi"/>
          <w:iCs/>
          <w:sz w:val="22"/>
          <w:szCs w:val="22"/>
        </w:rPr>
      </w:pPr>
      <w:r w:rsidRPr="002E76FB">
        <w:rPr>
          <w:rFonts w:cstheme="minorHAnsi"/>
          <w:iCs/>
          <w:sz w:val="22"/>
          <w:szCs w:val="22"/>
        </w:rPr>
        <w:t xml:space="preserve">For </w:t>
      </w:r>
      <w:r w:rsidR="00D86E0B" w:rsidRPr="002E76FB">
        <w:rPr>
          <w:rFonts w:cstheme="minorHAnsi"/>
          <w:iCs/>
          <w:sz w:val="22"/>
          <w:szCs w:val="22"/>
        </w:rPr>
        <w:t>general</w:t>
      </w:r>
      <w:r w:rsidR="002012BD" w:rsidRPr="002E76FB">
        <w:rPr>
          <w:rFonts w:cstheme="minorHAnsi"/>
          <w:iCs/>
          <w:sz w:val="22"/>
          <w:szCs w:val="22"/>
        </w:rPr>
        <w:t xml:space="preserve"> </w:t>
      </w:r>
      <w:r w:rsidRPr="002E76FB">
        <w:rPr>
          <w:rFonts w:cstheme="minorHAnsi"/>
          <w:iCs/>
          <w:sz w:val="22"/>
          <w:szCs w:val="22"/>
        </w:rPr>
        <w:t xml:space="preserve">questions regarding the </w:t>
      </w:r>
      <w:r w:rsidR="00B47726" w:rsidRPr="002E76FB">
        <w:rPr>
          <w:rFonts w:cstheme="minorHAnsi"/>
          <w:iCs/>
          <w:sz w:val="22"/>
          <w:szCs w:val="22"/>
        </w:rPr>
        <w:t>c</w:t>
      </w:r>
      <w:r w:rsidRPr="002E76FB">
        <w:rPr>
          <w:rFonts w:cstheme="minorHAnsi"/>
          <w:iCs/>
          <w:sz w:val="22"/>
          <w:szCs w:val="22"/>
        </w:rPr>
        <w:t xml:space="preserve">omplicated high-cost care </w:t>
      </w:r>
      <w:r w:rsidR="00B47726" w:rsidRPr="002E76FB">
        <w:rPr>
          <w:rFonts w:cstheme="minorHAnsi"/>
          <w:iCs/>
          <w:sz w:val="22"/>
          <w:szCs w:val="22"/>
        </w:rPr>
        <w:t>n</w:t>
      </w:r>
      <w:r w:rsidRPr="002E76FB">
        <w:rPr>
          <w:rFonts w:cstheme="minorHAnsi"/>
          <w:iCs/>
          <w:sz w:val="22"/>
          <w:szCs w:val="22"/>
        </w:rPr>
        <w:t xml:space="preserve">eeds </w:t>
      </w:r>
      <w:r w:rsidR="00B47726" w:rsidRPr="002E76FB">
        <w:rPr>
          <w:rFonts w:cstheme="minorHAnsi"/>
          <w:iCs/>
          <w:sz w:val="22"/>
          <w:szCs w:val="22"/>
        </w:rPr>
        <w:t>a</w:t>
      </w:r>
      <w:r w:rsidR="002012BD" w:rsidRPr="002E76FB">
        <w:rPr>
          <w:rFonts w:cstheme="minorHAnsi"/>
          <w:iCs/>
          <w:sz w:val="22"/>
          <w:szCs w:val="22"/>
        </w:rPr>
        <w:t>dd-on</w:t>
      </w:r>
      <w:r w:rsidR="005E64A4">
        <w:rPr>
          <w:rFonts w:cstheme="minorHAnsi"/>
          <w:iCs/>
          <w:sz w:val="22"/>
          <w:szCs w:val="22"/>
        </w:rPr>
        <w:t xml:space="preserve"> or any of the nursing facility rate -add-ons, </w:t>
      </w:r>
      <w:r w:rsidRPr="002E76FB">
        <w:rPr>
          <w:rFonts w:cstheme="minorHAnsi"/>
          <w:iCs/>
          <w:sz w:val="22"/>
          <w:szCs w:val="22"/>
        </w:rPr>
        <w:t>please</w:t>
      </w:r>
      <w:r w:rsidR="002012BD" w:rsidRPr="002E76FB">
        <w:rPr>
          <w:rFonts w:cstheme="minorHAnsi"/>
          <w:iCs/>
          <w:sz w:val="22"/>
          <w:szCs w:val="22"/>
        </w:rPr>
        <w:t xml:space="preserve"> email </w:t>
      </w:r>
      <w:hyperlink r:id="rId11" w:history="1">
        <w:r w:rsidR="00316C64" w:rsidRPr="00314251">
          <w:rPr>
            <w:rStyle w:val="Hyperlink"/>
          </w:rPr>
          <w:t>LTSSPLACEMENTSUPPORT@Mass.gov</w:t>
        </w:r>
      </w:hyperlink>
      <w:r w:rsidR="00953A7E" w:rsidRPr="00110537">
        <w:rPr>
          <w:rFonts w:cstheme="minorHAnsi"/>
          <w:iCs/>
          <w:sz w:val="22"/>
          <w:szCs w:val="22"/>
        </w:rPr>
        <w:t>.</w:t>
      </w:r>
      <w:r w:rsidR="00316C64">
        <w:tab/>
      </w:r>
      <w:r w:rsidR="00A50B4F">
        <w:t xml:space="preserve"> </w:t>
      </w:r>
    </w:p>
    <w:p w14:paraId="23D9B198" w14:textId="0A2CCBE7" w:rsidR="00316C64" w:rsidRPr="0026334D" w:rsidRDefault="00316C64" w:rsidP="00D77B68">
      <w:pPr>
        <w:spacing w:after="0" w:line="360" w:lineRule="auto"/>
        <w:rPr>
          <w:rFonts w:eastAsia="Courier New" w:cstheme="minorHAnsi"/>
          <w:b/>
          <w:bCs/>
          <w:sz w:val="22"/>
          <w:szCs w:val="22"/>
          <w:u w:color="000000"/>
        </w:rPr>
      </w:pPr>
      <w:r w:rsidRPr="0026334D">
        <w:rPr>
          <w:rFonts w:eastAsia="Courier New" w:cstheme="minorHAnsi"/>
          <w:b/>
          <w:bCs/>
          <w:sz w:val="22"/>
          <w:szCs w:val="22"/>
          <w:u w:color="000000"/>
        </w:rPr>
        <w:t xml:space="preserve">BILL NURSING FACILITY </w:t>
      </w:r>
      <w:r w:rsidR="00953A7E" w:rsidRPr="0026334D">
        <w:rPr>
          <w:rFonts w:eastAsia="Courier New" w:cstheme="minorHAnsi"/>
          <w:b/>
          <w:bCs/>
          <w:sz w:val="22"/>
          <w:szCs w:val="22"/>
          <w:u w:color="000000"/>
        </w:rPr>
        <w:t>ADD</w:t>
      </w:r>
      <w:r w:rsidR="00953A7E">
        <w:rPr>
          <w:rFonts w:eastAsia="Courier New" w:cstheme="minorHAnsi"/>
          <w:b/>
          <w:bCs/>
          <w:sz w:val="22"/>
          <w:szCs w:val="22"/>
          <w:u w:color="000000"/>
        </w:rPr>
        <w:t>-</w:t>
      </w:r>
      <w:r w:rsidRPr="0026334D">
        <w:rPr>
          <w:rFonts w:eastAsia="Courier New" w:cstheme="minorHAnsi"/>
          <w:b/>
          <w:bCs/>
          <w:sz w:val="22"/>
          <w:szCs w:val="22"/>
          <w:u w:color="000000"/>
        </w:rPr>
        <w:t xml:space="preserve">ON RATE USING AN INSTITUTIONAL 837I OUTPATIENT CLAIM </w:t>
      </w:r>
      <w:r w:rsidR="00953180">
        <w:rPr>
          <w:rFonts w:eastAsia="Courier New" w:cstheme="minorHAnsi"/>
          <w:b/>
          <w:bCs/>
          <w:sz w:val="22"/>
          <w:szCs w:val="22"/>
          <w:u w:color="000000"/>
        </w:rPr>
        <w:tab/>
      </w:r>
    </w:p>
    <w:p w14:paraId="717EDDDF" w14:textId="77777777" w:rsidR="00316C64" w:rsidRPr="00110537" w:rsidRDefault="00316C64" w:rsidP="00D77B68">
      <w:pPr>
        <w:spacing w:after="0" w:line="360" w:lineRule="auto"/>
        <w:ind w:left="-5" w:hanging="10"/>
        <w:rPr>
          <w:rFonts w:eastAsia="Calibri" w:cstheme="minorHAnsi"/>
          <w:color w:val="000000"/>
          <w:sz w:val="22"/>
          <w:szCs w:val="22"/>
        </w:rPr>
      </w:pPr>
      <w:r w:rsidRPr="00110537">
        <w:rPr>
          <w:rFonts w:eastAsia="Courier New" w:cstheme="minorHAnsi"/>
          <w:b/>
          <w:color w:val="000000"/>
          <w:sz w:val="22"/>
          <w:szCs w:val="22"/>
        </w:rPr>
        <w:t xml:space="preserve">These are the values that are different than what a Nursing Facility normally bills for. </w:t>
      </w:r>
    </w:p>
    <w:p w14:paraId="5341B4D3" w14:textId="73971FFA" w:rsidR="00D77B68" w:rsidRDefault="00316C64" w:rsidP="00D77B68">
      <w:pPr>
        <w:spacing w:after="0" w:line="360" w:lineRule="auto"/>
        <w:ind w:left="-5" w:hanging="10"/>
        <w:jc w:val="both"/>
        <w:rPr>
          <w:rFonts w:eastAsia="Calibri" w:cstheme="minorHAnsi"/>
          <w:i/>
          <w:iCs/>
          <w:color w:val="000000"/>
          <w:sz w:val="22"/>
          <w:szCs w:val="22"/>
        </w:rPr>
      </w:pPr>
      <w:r w:rsidRPr="00110537">
        <w:rPr>
          <w:rFonts w:eastAsia="Courier New" w:cstheme="minorHAnsi"/>
          <w:color w:val="000000"/>
          <w:sz w:val="22"/>
          <w:szCs w:val="22"/>
        </w:rPr>
        <w:t>On the 837I transaction</w:t>
      </w:r>
      <w:r w:rsidR="00953A7E">
        <w:rPr>
          <w:rFonts w:eastAsia="Courier New" w:cstheme="minorHAnsi"/>
          <w:color w:val="000000"/>
          <w:sz w:val="22"/>
          <w:szCs w:val="22"/>
        </w:rPr>
        <w:t>,</w:t>
      </w:r>
      <w:r w:rsidRPr="00110537">
        <w:rPr>
          <w:rFonts w:eastAsia="Courier New" w:cstheme="minorHAnsi"/>
          <w:color w:val="000000"/>
          <w:sz w:val="22"/>
          <w:szCs w:val="22"/>
        </w:rPr>
        <w:t xml:space="preserve"> enter </w:t>
      </w:r>
      <w:r w:rsidR="00953A7E">
        <w:rPr>
          <w:rFonts w:eastAsia="Courier New" w:cstheme="minorHAnsi"/>
          <w:color w:val="000000"/>
          <w:sz w:val="22"/>
          <w:szCs w:val="22"/>
        </w:rPr>
        <w:t>the following</w:t>
      </w:r>
      <w:r w:rsidR="00953A7E" w:rsidRPr="00110537">
        <w:rPr>
          <w:rFonts w:eastAsia="Courier New" w:cstheme="minorHAnsi"/>
          <w:color w:val="000000"/>
          <w:sz w:val="22"/>
          <w:szCs w:val="22"/>
        </w:rPr>
        <w:t xml:space="preserve"> </w:t>
      </w:r>
      <w:r w:rsidRPr="00110537">
        <w:rPr>
          <w:rFonts w:eastAsia="Courier New" w:cstheme="minorHAnsi"/>
          <w:color w:val="000000"/>
          <w:sz w:val="22"/>
          <w:szCs w:val="22"/>
        </w:rPr>
        <w:t xml:space="preserve">Type of Bill </w:t>
      </w:r>
      <w:r w:rsidR="00953A7E">
        <w:rPr>
          <w:rFonts w:eastAsia="Courier New" w:cstheme="minorHAnsi"/>
          <w:color w:val="000000"/>
          <w:sz w:val="22"/>
          <w:szCs w:val="22"/>
        </w:rPr>
        <w:t>(</w:t>
      </w:r>
      <w:r w:rsidRPr="00110537">
        <w:rPr>
          <w:rFonts w:eastAsia="Courier New" w:cstheme="minorHAnsi"/>
          <w:color w:val="000000"/>
          <w:sz w:val="22"/>
          <w:szCs w:val="22"/>
        </w:rPr>
        <w:t>TOB</w:t>
      </w:r>
      <w:r w:rsidR="00953A7E">
        <w:rPr>
          <w:rFonts w:eastAsia="Courier New" w:cstheme="minorHAnsi"/>
          <w:color w:val="000000"/>
          <w:sz w:val="22"/>
          <w:szCs w:val="22"/>
        </w:rPr>
        <w:t>)</w:t>
      </w:r>
      <w:r w:rsidRPr="0097396B">
        <w:rPr>
          <w:rFonts w:eastAsia="Courier New" w:cstheme="minorHAnsi"/>
          <w:color w:val="000000"/>
          <w:sz w:val="22"/>
          <w:szCs w:val="22"/>
        </w:rPr>
        <w:t xml:space="preserve">: </w:t>
      </w:r>
      <w:r w:rsidRPr="009252A3">
        <w:rPr>
          <w:rFonts w:eastAsia="Courier New" w:cstheme="minorHAnsi"/>
          <w:b/>
          <w:i/>
          <w:iCs/>
          <w:color w:val="000000"/>
          <w:sz w:val="22"/>
          <w:szCs w:val="22"/>
        </w:rPr>
        <w:t xml:space="preserve">231 </w:t>
      </w:r>
    </w:p>
    <w:p w14:paraId="06006624" w14:textId="07B2A978" w:rsidR="00D77B68" w:rsidRDefault="00316C64" w:rsidP="00D77B68">
      <w:pPr>
        <w:spacing w:after="0" w:line="360" w:lineRule="auto"/>
        <w:ind w:left="-5" w:hanging="10"/>
        <w:jc w:val="both"/>
        <w:rPr>
          <w:rFonts w:eastAsia="Calibri" w:cstheme="minorHAnsi"/>
          <w:i/>
          <w:iCs/>
          <w:color w:val="000000"/>
          <w:sz w:val="22"/>
          <w:szCs w:val="22"/>
        </w:rPr>
      </w:pPr>
      <w:r w:rsidRPr="003263E2">
        <w:rPr>
          <w:rFonts w:eastAsia="Courier New" w:cstheme="minorHAnsi"/>
          <w:b/>
          <w:bCs/>
          <w:color w:val="000000"/>
          <w:sz w:val="22"/>
          <w:szCs w:val="22"/>
          <w:u w:val="single"/>
        </w:rPr>
        <w:t>From and through dates of claim</w:t>
      </w:r>
      <w:r w:rsidRPr="003263E2">
        <w:rPr>
          <w:rFonts w:eastAsia="Courier New" w:cstheme="minorHAnsi"/>
          <w:color w:val="000000"/>
          <w:sz w:val="22"/>
          <w:szCs w:val="22"/>
        </w:rPr>
        <w:t>:</w:t>
      </w:r>
      <w:r>
        <w:rPr>
          <w:rFonts w:ascii="Courier New" w:eastAsia="Courier New" w:hAnsi="Courier New" w:cs="Courier New"/>
          <w:b/>
        </w:rPr>
        <w:t xml:space="preserve"> </w:t>
      </w:r>
      <w:r w:rsidR="00953A7E">
        <w:rPr>
          <w:rFonts w:eastAsia="Courier New" w:cstheme="minorHAnsi"/>
          <w:b/>
          <w:color w:val="000000"/>
          <w:sz w:val="22"/>
          <w:szCs w:val="22"/>
        </w:rPr>
        <w:t>You s</w:t>
      </w:r>
      <w:r w:rsidR="00953A7E" w:rsidRPr="00110537">
        <w:rPr>
          <w:rFonts w:eastAsia="Courier New" w:cstheme="minorHAnsi"/>
          <w:b/>
          <w:color w:val="000000"/>
          <w:sz w:val="22"/>
          <w:szCs w:val="22"/>
        </w:rPr>
        <w:t xml:space="preserve">hould </w:t>
      </w:r>
      <w:r>
        <w:rPr>
          <w:rFonts w:eastAsia="Courier New" w:cstheme="minorHAnsi"/>
          <w:b/>
          <w:color w:val="000000"/>
          <w:sz w:val="22"/>
          <w:szCs w:val="22"/>
        </w:rPr>
        <w:t>include</w:t>
      </w:r>
      <w:r w:rsidRPr="00110537">
        <w:rPr>
          <w:rFonts w:eastAsia="Courier New" w:cstheme="minorHAnsi"/>
          <w:b/>
          <w:color w:val="000000"/>
          <w:sz w:val="22"/>
          <w:szCs w:val="22"/>
        </w:rPr>
        <w:t xml:space="preserve"> the entire month for which you are billing, excluding any units for medical </w:t>
      </w:r>
      <w:r>
        <w:rPr>
          <w:rFonts w:eastAsia="Courier New" w:cstheme="minorHAnsi"/>
          <w:b/>
          <w:color w:val="000000"/>
          <w:sz w:val="22"/>
          <w:szCs w:val="22"/>
        </w:rPr>
        <w:t xml:space="preserve">or non-medical </w:t>
      </w:r>
      <w:r w:rsidRPr="00110537">
        <w:rPr>
          <w:rFonts w:eastAsia="Courier New" w:cstheme="minorHAnsi"/>
          <w:b/>
          <w:color w:val="000000"/>
          <w:sz w:val="22"/>
          <w:szCs w:val="22"/>
        </w:rPr>
        <w:t>leave</w:t>
      </w:r>
      <w:r>
        <w:rPr>
          <w:rFonts w:eastAsia="Courier New" w:cstheme="minorHAnsi"/>
          <w:b/>
          <w:color w:val="000000"/>
          <w:sz w:val="22"/>
          <w:szCs w:val="22"/>
        </w:rPr>
        <w:t>s</w:t>
      </w:r>
      <w:r w:rsidRPr="00110537">
        <w:rPr>
          <w:rFonts w:eastAsia="Courier New" w:cstheme="minorHAnsi"/>
          <w:b/>
          <w:color w:val="000000"/>
          <w:sz w:val="22"/>
          <w:szCs w:val="22"/>
        </w:rPr>
        <w:t xml:space="preserve"> of absence </w:t>
      </w:r>
      <w:r>
        <w:rPr>
          <w:rFonts w:eastAsia="Courier New" w:cstheme="minorHAnsi"/>
          <w:b/>
          <w:color w:val="000000"/>
          <w:sz w:val="22"/>
          <w:szCs w:val="22"/>
        </w:rPr>
        <w:t xml:space="preserve">a member may have had in the month for which an outpatient claim is being submitted. </w:t>
      </w:r>
    </w:p>
    <w:p w14:paraId="50F3CE05" w14:textId="41F8EF48" w:rsidR="00316C64" w:rsidRPr="00D77B68" w:rsidRDefault="00316C64" w:rsidP="00D77B68">
      <w:pPr>
        <w:spacing w:after="0" w:line="360" w:lineRule="auto"/>
        <w:ind w:left="-5" w:hanging="10"/>
        <w:jc w:val="both"/>
        <w:rPr>
          <w:rFonts w:eastAsia="Calibri" w:cstheme="minorHAnsi"/>
          <w:i/>
          <w:iCs/>
          <w:color w:val="000000"/>
          <w:sz w:val="22"/>
          <w:szCs w:val="22"/>
        </w:rPr>
      </w:pPr>
      <w:r w:rsidRPr="00110537">
        <w:rPr>
          <w:rFonts w:eastAsia="Courier New" w:cstheme="minorHAnsi"/>
          <w:b/>
          <w:bCs/>
          <w:color w:val="000000"/>
          <w:sz w:val="22"/>
          <w:szCs w:val="22"/>
          <w:u w:val="single"/>
        </w:rPr>
        <w:t>Use Revenue Code</w:t>
      </w:r>
      <w:r w:rsidRPr="00110537">
        <w:rPr>
          <w:rFonts w:eastAsia="Courier New" w:cstheme="minorHAnsi"/>
          <w:color w:val="000000"/>
          <w:sz w:val="22"/>
          <w:szCs w:val="22"/>
        </w:rPr>
        <w:t xml:space="preserve">:   0220 Special Charges General Classification </w:t>
      </w:r>
    </w:p>
    <w:p w14:paraId="63B9BFD5" w14:textId="2A8DC34B" w:rsidR="00316C64" w:rsidRDefault="00316C64" w:rsidP="00D77B68">
      <w:pPr>
        <w:tabs>
          <w:tab w:val="center" w:pos="5869"/>
        </w:tabs>
        <w:spacing w:after="0" w:line="360" w:lineRule="auto"/>
        <w:ind w:left="-15"/>
        <w:rPr>
          <w:rFonts w:eastAsia="Courier New" w:cstheme="minorHAnsi"/>
          <w:b/>
          <w:bCs/>
          <w:color w:val="000000"/>
          <w:sz w:val="22"/>
          <w:szCs w:val="22"/>
          <w:u w:val="single"/>
        </w:rPr>
      </w:pPr>
      <w:r>
        <w:rPr>
          <w:rFonts w:eastAsia="Courier New" w:cstheme="minorHAnsi"/>
          <w:b/>
          <w:bCs/>
          <w:color w:val="000000"/>
          <w:sz w:val="22"/>
          <w:szCs w:val="22"/>
          <w:u w:val="single"/>
        </w:rPr>
        <w:t>Use</w:t>
      </w:r>
      <w:r w:rsidRPr="00110537">
        <w:rPr>
          <w:rFonts w:eastAsia="Courier New" w:cstheme="minorHAnsi"/>
          <w:b/>
          <w:bCs/>
          <w:color w:val="000000"/>
          <w:sz w:val="22"/>
          <w:szCs w:val="22"/>
          <w:u w:val="single"/>
        </w:rPr>
        <w:t xml:space="preserve"> </w:t>
      </w:r>
      <w:r>
        <w:rPr>
          <w:rFonts w:eastAsia="Courier New" w:cstheme="minorHAnsi"/>
          <w:b/>
          <w:bCs/>
          <w:color w:val="000000"/>
          <w:sz w:val="22"/>
          <w:szCs w:val="22"/>
          <w:u w:val="single"/>
        </w:rPr>
        <w:t xml:space="preserve">the appropriate </w:t>
      </w:r>
      <w:r w:rsidRPr="00110537">
        <w:rPr>
          <w:rFonts w:eastAsia="Courier New" w:cstheme="minorHAnsi"/>
          <w:b/>
          <w:bCs/>
          <w:color w:val="000000"/>
          <w:sz w:val="22"/>
          <w:szCs w:val="22"/>
          <w:u w:val="single"/>
        </w:rPr>
        <w:t>HCP</w:t>
      </w:r>
      <w:r>
        <w:rPr>
          <w:rFonts w:eastAsia="Courier New" w:cstheme="minorHAnsi"/>
          <w:b/>
          <w:bCs/>
          <w:color w:val="000000"/>
          <w:sz w:val="22"/>
          <w:szCs w:val="22"/>
          <w:u w:val="single"/>
        </w:rPr>
        <w:t>CS</w:t>
      </w:r>
      <w:r w:rsidRPr="00110537">
        <w:rPr>
          <w:rFonts w:eastAsia="Courier New" w:cstheme="minorHAnsi"/>
          <w:b/>
          <w:bCs/>
          <w:color w:val="000000"/>
          <w:sz w:val="22"/>
          <w:szCs w:val="22"/>
          <w:u w:val="single"/>
        </w:rPr>
        <w:t xml:space="preserve"> Code</w:t>
      </w:r>
      <w:r>
        <w:rPr>
          <w:rFonts w:eastAsia="Courier New" w:cstheme="minorHAnsi"/>
          <w:b/>
          <w:bCs/>
          <w:color w:val="000000"/>
          <w:sz w:val="22"/>
          <w:szCs w:val="22"/>
          <w:u w:val="single"/>
        </w:rPr>
        <w:t xml:space="preserve"> below for each add-on that you are seeking reimbursement for</w:t>
      </w:r>
      <w:r w:rsidR="00953A7E">
        <w:rPr>
          <w:rFonts w:eastAsia="Courier New" w:cstheme="minorHAnsi"/>
          <w:b/>
          <w:bCs/>
          <w:color w:val="000000"/>
          <w:sz w:val="22"/>
          <w:szCs w:val="22"/>
          <w:u w:val="single"/>
        </w:rPr>
        <w:t>.</w:t>
      </w:r>
    </w:p>
    <w:tbl>
      <w:tblPr>
        <w:tblW w:w="10539" w:type="dxa"/>
        <w:tblLook w:val="04A0" w:firstRow="1" w:lastRow="0" w:firstColumn="1" w:lastColumn="0" w:noHBand="0" w:noVBand="1"/>
      </w:tblPr>
      <w:tblGrid>
        <w:gridCol w:w="960"/>
        <w:gridCol w:w="2635"/>
        <w:gridCol w:w="4680"/>
        <w:gridCol w:w="990"/>
        <w:gridCol w:w="1274"/>
      </w:tblGrid>
      <w:tr w:rsidR="00AA77C6" w:rsidRPr="00AA77C6" w14:paraId="56AF4BD6" w14:textId="77777777" w:rsidTr="00A32CD1">
        <w:trPr>
          <w:trHeight w:val="540"/>
          <w:tblHeader/>
        </w:trPr>
        <w:tc>
          <w:tcPr>
            <w:tcW w:w="96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FE8E413" w14:textId="77777777" w:rsidR="00AA77C6" w:rsidRPr="00AA77C6" w:rsidRDefault="00AA77C6" w:rsidP="00D77B68">
            <w:pPr>
              <w:spacing w:after="0" w:line="360" w:lineRule="auto"/>
              <w:jc w:val="center"/>
              <w:rPr>
                <w:rFonts w:ascii="Calibri" w:eastAsia="Times New Roman" w:hAnsi="Calibri" w:cs="Calibri"/>
                <w:b/>
                <w:bCs/>
                <w:sz w:val="22"/>
                <w:szCs w:val="22"/>
              </w:rPr>
            </w:pPr>
            <w:r w:rsidRPr="00AA77C6">
              <w:rPr>
                <w:rFonts w:ascii="Calibri" w:eastAsia="Times New Roman" w:hAnsi="Calibri" w:cs="Calibri"/>
                <w:b/>
                <w:bCs/>
                <w:sz w:val="22"/>
                <w:szCs w:val="22"/>
              </w:rPr>
              <w:t>HCPC</w:t>
            </w:r>
          </w:p>
        </w:tc>
        <w:tc>
          <w:tcPr>
            <w:tcW w:w="2635" w:type="dxa"/>
            <w:tcBorders>
              <w:top w:val="single" w:sz="4" w:space="0" w:color="auto"/>
              <w:left w:val="nil"/>
              <w:bottom w:val="single" w:sz="4" w:space="0" w:color="auto"/>
              <w:right w:val="single" w:sz="4" w:space="0" w:color="auto"/>
            </w:tcBorders>
            <w:shd w:val="clear" w:color="000000" w:fill="E7E6E6"/>
            <w:vAlign w:val="bottom"/>
            <w:hideMark/>
          </w:tcPr>
          <w:p w14:paraId="54829893" w14:textId="77777777" w:rsidR="00AA77C6" w:rsidRPr="00AA77C6" w:rsidRDefault="00AA77C6" w:rsidP="00D77B68">
            <w:pPr>
              <w:spacing w:after="0" w:line="360" w:lineRule="auto"/>
              <w:jc w:val="center"/>
              <w:rPr>
                <w:rFonts w:ascii="Calibri" w:eastAsia="Times New Roman" w:hAnsi="Calibri" w:cs="Calibri"/>
                <w:b/>
                <w:bCs/>
                <w:sz w:val="22"/>
                <w:szCs w:val="22"/>
              </w:rPr>
            </w:pPr>
            <w:r w:rsidRPr="00AA77C6">
              <w:rPr>
                <w:rFonts w:ascii="Calibri" w:eastAsia="Times New Roman" w:hAnsi="Calibri" w:cs="Calibri"/>
                <w:b/>
                <w:bCs/>
                <w:sz w:val="22"/>
                <w:szCs w:val="22"/>
              </w:rPr>
              <w:t>LONG DESCRIPTION</w:t>
            </w:r>
          </w:p>
        </w:tc>
        <w:tc>
          <w:tcPr>
            <w:tcW w:w="4680" w:type="dxa"/>
            <w:tcBorders>
              <w:top w:val="single" w:sz="4" w:space="0" w:color="auto"/>
              <w:left w:val="nil"/>
              <w:bottom w:val="single" w:sz="4" w:space="0" w:color="auto"/>
              <w:right w:val="single" w:sz="4" w:space="0" w:color="auto"/>
            </w:tcBorders>
            <w:shd w:val="clear" w:color="000000" w:fill="D9D9D9"/>
            <w:noWrap/>
            <w:vAlign w:val="bottom"/>
            <w:hideMark/>
          </w:tcPr>
          <w:p w14:paraId="312419FE" w14:textId="77777777" w:rsidR="00AA77C6" w:rsidRPr="00AA77C6" w:rsidRDefault="00AA77C6" w:rsidP="00D77B68">
            <w:pPr>
              <w:spacing w:after="0" w:line="360" w:lineRule="auto"/>
              <w:jc w:val="center"/>
              <w:rPr>
                <w:rFonts w:ascii="Calibri" w:eastAsia="Times New Roman" w:hAnsi="Calibri" w:cs="Calibri"/>
                <w:b/>
                <w:bCs/>
                <w:sz w:val="22"/>
                <w:szCs w:val="22"/>
              </w:rPr>
            </w:pPr>
            <w:r w:rsidRPr="00AA77C6">
              <w:rPr>
                <w:rFonts w:ascii="Calibri" w:eastAsia="Times New Roman" w:hAnsi="Calibri" w:cs="Calibri"/>
                <w:b/>
                <w:bCs/>
                <w:sz w:val="22"/>
                <w:szCs w:val="22"/>
              </w:rPr>
              <w:t>Which Providers may bill?</w:t>
            </w:r>
          </w:p>
        </w:tc>
        <w:tc>
          <w:tcPr>
            <w:tcW w:w="990" w:type="dxa"/>
            <w:tcBorders>
              <w:top w:val="single" w:sz="4" w:space="0" w:color="auto"/>
              <w:left w:val="nil"/>
              <w:bottom w:val="single" w:sz="4" w:space="0" w:color="auto"/>
              <w:right w:val="single" w:sz="4" w:space="0" w:color="auto"/>
            </w:tcBorders>
            <w:shd w:val="clear" w:color="000000" w:fill="D9D9D9"/>
            <w:vAlign w:val="bottom"/>
            <w:hideMark/>
          </w:tcPr>
          <w:p w14:paraId="5105EFE7" w14:textId="77777777" w:rsidR="00AA77C6" w:rsidRPr="00AA77C6" w:rsidRDefault="00AA77C6" w:rsidP="00D77B68">
            <w:pPr>
              <w:spacing w:after="0" w:line="360" w:lineRule="auto"/>
              <w:jc w:val="center"/>
              <w:rPr>
                <w:rFonts w:ascii="Calibri" w:eastAsia="Times New Roman" w:hAnsi="Calibri" w:cs="Calibri"/>
                <w:b/>
                <w:bCs/>
                <w:sz w:val="20"/>
                <w:szCs w:val="20"/>
              </w:rPr>
            </w:pPr>
            <w:r w:rsidRPr="00AA77C6">
              <w:rPr>
                <w:rFonts w:ascii="Calibri" w:eastAsia="Times New Roman" w:hAnsi="Calibri" w:cs="Calibri"/>
                <w:b/>
                <w:bCs/>
                <w:sz w:val="20"/>
                <w:szCs w:val="20"/>
              </w:rPr>
              <w:t>Add-on per Day</w:t>
            </w:r>
          </w:p>
        </w:tc>
        <w:tc>
          <w:tcPr>
            <w:tcW w:w="1274" w:type="dxa"/>
            <w:tcBorders>
              <w:top w:val="single" w:sz="4" w:space="0" w:color="auto"/>
              <w:left w:val="nil"/>
              <w:bottom w:val="single" w:sz="4" w:space="0" w:color="auto"/>
              <w:right w:val="single" w:sz="4" w:space="0" w:color="auto"/>
            </w:tcBorders>
            <w:shd w:val="clear" w:color="000000" w:fill="D9D9D9"/>
            <w:vAlign w:val="bottom"/>
            <w:hideMark/>
          </w:tcPr>
          <w:p w14:paraId="6BD14775" w14:textId="77777777" w:rsidR="00AA77C6" w:rsidRPr="00AA77C6" w:rsidRDefault="00AA77C6" w:rsidP="00D77B68">
            <w:pPr>
              <w:spacing w:after="0" w:line="360" w:lineRule="auto"/>
              <w:jc w:val="center"/>
              <w:rPr>
                <w:rFonts w:ascii="Calibri" w:eastAsia="Times New Roman" w:hAnsi="Calibri" w:cs="Calibri"/>
                <w:b/>
                <w:bCs/>
                <w:sz w:val="20"/>
                <w:szCs w:val="20"/>
              </w:rPr>
            </w:pPr>
            <w:r w:rsidRPr="00AA77C6">
              <w:rPr>
                <w:rFonts w:ascii="Calibri" w:eastAsia="Times New Roman" w:hAnsi="Calibri" w:cs="Calibri"/>
                <w:b/>
                <w:bCs/>
                <w:sz w:val="20"/>
                <w:szCs w:val="20"/>
              </w:rPr>
              <w:t>Effective Date</w:t>
            </w:r>
          </w:p>
        </w:tc>
      </w:tr>
      <w:tr w:rsidR="00AA77C6" w:rsidRPr="00AA77C6" w14:paraId="6547FA84" w14:textId="77777777" w:rsidTr="004E00C3">
        <w:trPr>
          <w:trHeight w:val="559"/>
        </w:trPr>
        <w:tc>
          <w:tcPr>
            <w:tcW w:w="960" w:type="dxa"/>
            <w:tcBorders>
              <w:top w:val="nil"/>
              <w:left w:val="single" w:sz="4" w:space="0" w:color="auto"/>
              <w:bottom w:val="single" w:sz="4" w:space="0" w:color="auto"/>
              <w:right w:val="single" w:sz="4" w:space="0" w:color="auto"/>
            </w:tcBorders>
            <w:noWrap/>
            <w:hideMark/>
          </w:tcPr>
          <w:p w14:paraId="1DFD4628" w14:textId="77777777" w:rsidR="00AA77C6" w:rsidRPr="00AA77C6" w:rsidRDefault="00AA77C6" w:rsidP="00D77B68">
            <w:pPr>
              <w:spacing w:after="0" w:line="360" w:lineRule="auto"/>
              <w:rPr>
                <w:rFonts w:ascii="Calibri" w:eastAsia="Times New Roman" w:hAnsi="Calibri" w:cs="Calibri"/>
                <w:sz w:val="22"/>
                <w:szCs w:val="22"/>
              </w:rPr>
            </w:pPr>
            <w:r w:rsidRPr="00AA77C6">
              <w:rPr>
                <w:rFonts w:ascii="Calibri" w:eastAsia="Times New Roman" w:hAnsi="Calibri" w:cs="Calibri"/>
                <w:sz w:val="22"/>
                <w:szCs w:val="22"/>
              </w:rPr>
              <w:t>S0310</w:t>
            </w:r>
          </w:p>
        </w:tc>
        <w:tc>
          <w:tcPr>
            <w:tcW w:w="2635" w:type="dxa"/>
            <w:tcBorders>
              <w:top w:val="nil"/>
              <w:left w:val="nil"/>
              <w:bottom w:val="single" w:sz="4" w:space="0" w:color="auto"/>
              <w:right w:val="single" w:sz="4" w:space="0" w:color="auto"/>
            </w:tcBorders>
            <w:hideMark/>
          </w:tcPr>
          <w:p w14:paraId="18793836" w14:textId="77777777" w:rsidR="00AA77C6" w:rsidRPr="00500780" w:rsidRDefault="00AA77C6" w:rsidP="00D77B68">
            <w:pPr>
              <w:spacing w:after="0" w:line="360" w:lineRule="auto"/>
              <w:rPr>
                <w:rFonts w:ascii="Calibri" w:eastAsia="Times New Roman" w:hAnsi="Calibri" w:cs="Calibri"/>
                <w:sz w:val="22"/>
                <w:szCs w:val="22"/>
              </w:rPr>
            </w:pPr>
            <w:r w:rsidRPr="00500780">
              <w:rPr>
                <w:rFonts w:ascii="Calibri" w:eastAsia="Times New Roman" w:hAnsi="Calibri" w:cs="Calibri"/>
                <w:sz w:val="22"/>
                <w:szCs w:val="22"/>
              </w:rPr>
              <w:t xml:space="preserve">Bariatric Add-on </w:t>
            </w:r>
          </w:p>
        </w:tc>
        <w:tc>
          <w:tcPr>
            <w:tcW w:w="4680" w:type="dxa"/>
            <w:tcBorders>
              <w:top w:val="nil"/>
              <w:left w:val="nil"/>
              <w:bottom w:val="single" w:sz="4" w:space="0" w:color="auto"/>
              <w:right w:val="single" w:sz="4" w:space="0" w:color="auto"/>
            </w:tcBorders>
            <w:noWrap/>
            <w:hideMark/>
          </w:tcPr>
          <w:p w14:paraId="7D6E349F" w14:textId="699FBF69" w:rsidR="00AA77C6" w:rsidRPr="00AA77C6" w:rsidRDefault="0074380E" w:rsidP="00D77B68">
            <w:pPr>
              <w:spacing w:after="0" w:line="360" w:lineRule="auto"/>
              <w:rPr>
                <w:rFonts w:ascii="Calibri" w:eastAsia="Times New Roman" w:hAnsi="Calibri" w:cs="Calibri"/>
                <w:sz w:val="20"/>
                <w:szCs w:val="20"/>
              </w:rPr>
            </w:pPr>
            <w:r>
              <w:rPr>
                <w:rFonts w:ascii="Calibri" w:eastAsia="Times New Roman" w:hAnsi="Calibri" w:cs="Calibri"/>
                <w:sz w:val="20"/>
                <w:szCs w:val="20"/>
              </w:rPr>
              <w:t>Requires Prior Approval -</w:t>
            </w:r>
            <w:r w:rsidR="00AA77C6" w:rsidRPr="00AA77C6">
              <w:rPr>
                <w:rFonts w:ascii="Calibri" w:eastAsia="Times New Roman" w:hAnsi="Calibri" w:cs="Calibri"/>
                <w:sz w:val="20"/>
                <w:szCs w:val="20"/>
              </w:rPr>
              <w:t>Facility Specific</w:t>
            </w:r>
          </w:p>
        </w:tc>
        <w:tc>
          <w:tcPr>
            <w:tcW w:w="990" w:type="dxa"/>
            <w:tcBorders>
              <w:top w:val="nil"/>
              <w:left w:val="nil"/>
              <w:bottom w:val="single" w:sz="4" w:space="0" w:color="auto"/>
              <w:right w:val="single" w:sz="4" w:space="0" w:color="auto"/>
            </w:tcBorders>
            <w:noWrap/>
            <w:vAlign w:val="bottom"/>
            <w:hideMark/>
          </w:tcPr>
          <w:p w14:paraId="07E5C322" w14:textId="77777777" w:rsidR="00AA77C6" w:rsidRPr="00AA77C6" w:rsidRDefault="00AA77C6"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$300</w:t>
            </w:r>
          </w:p>
        </w:tc>
        <w:tc>
          <w:tcPr>
            <w:tcW w:w="1274" w:type="dxa"/>
            <w:tcBorders>
              <w:top w:val="nil"/>
              <w:left w:val="nil"/>
              <w:bottom w:val="single" w:sz="4" w:space="0" w:color="auto"/>
              <w:right w:val="single" w:sz="4" w:space="0" w:color="auto"/>
            </w:tcBorders>
            <w:noWrap/>
            <w:vAlign w:val="bottom"/>
            <w:hideMark/>
          </w:tcPr>
          <w:p w14:paraId="147B9D23" w14:textId="77777777" w:rsidR="00AA77C6" w:rsidRPr="00AA77C6" w:rsidRDefault="00AA77C6"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2/2/2024</w:t>
            </w:r>
          </w:p>
        </w:tc>
      </w:tr>
      <w:tr w:rsidR="00AA77C6" w:rsidRPr="00AA77C6" w14:paraId="32F30888" w14:textId="77777777" w:rsidTr="004E00C3">
        <w:trPr>
          <w:trHeight w:val="559"/>
        </w:trPr>
        <w:tc>
          <w:tcPr>
            <w:tcW w:w="960" w:type="dxa"/>
            <w:tcBorders>
              <w:top w:val="nil"/>
              <w:left w:val="single" w:sz="4" w:space="0" w:color="auto"/>
              <w:bottom w:val="single" w:sz="4" w:space="0" w:color="auto"/>
              <w:right w:val="single" w:sz="4" w:space="0" w:color="auto"/>
            </w:tcBorders>
            <w:noWrap/>
            <w:hideMark/>
          </w:tcPr>
          <w:p w14:paraId="156279A4" w14:textId="77777777" w:rsidR="00AA77C6" w:rsidRPr="00AA77C6" w:rsidRDefault="00AA77C6" w:rsidP="00D77B68">
            <w:pPr>
              <w:spacing w:after="0" w:line="360" w:lineRule="auto"/>
              <w:rPr>
                <w:rFonts w:ascii="Calibri" w:eastAsia="Times New Roman" w:hAnsi="Calibri" w:cs="Calibri"/>
                <w:sz w:val="22"/>
                <w:szCs w:val="22"/>
              </w:rPr>
            </w:pPr>
            <w:r w:rsidRPr="00AA77C6">
              <w:rPr>
                <w:rFonts w:ascii="Calibri" w:eastAsia="Times New Roman" w:hAnsi="Calibri" w:cs="Calibri"/>
                <w:sz w:val="22"/>
                <w:szCs w:val="22"/>
              </w:rPr>
              <w:t>S0311</w:t>
            </w:r>
          </w:p>
        </w:tc>
        <w:tc>
          <w:tcPr>
            <w:tcW w:w="2635" w:type="dxa"/>
            <w:tcBorders>
              <w:top w:val="nil"/>
              <w:left w:val="nil"/>
              <w:bottom w:val="single" w:sz="4" w:space="0" w:color="auto"/>
              <w:right w:val="single" w:sz="4" w:space="0" w:color="auto"/>
            </w:tcBorders>
            <w:hideMark/>
          </w:tcPr>
          <w:p w14:paraId="7DE13A54" w14:textId="2DB6FD3A" w:rsidR="00AA77C6" w:rsidRPr="00BD60DD" w:rsidRDefault="00AA77C6" w:rsidP="00D77B68">
            <w:pPr>
              <w:spacing w:after="0" w:line="360" w:lineRule="auto"/>
              <w:rPr>
                <w:rFonts w:ascii="Calibri" w:eastAsia="Times New Roman" w:hAnsi="Calibri" w:cs="Calibri"/>
                <w:sz w:val="22"/>
                <w:szCs w:val="22"/>
              </w:rPr>
            </w:pPr>
            <w:r w:rsidRPr="00BD60DD">
              <w:rPr>
                <w:rFonts w:ascii="Calibri" w:eastAsia="Times New Roman" w:hAnsi="Calibri" w:cs="Calibri"/>
                <w:sz w:val="22"/>
                <w:szCs w:val="22"/>
              </w:rPr>
              <w:t>Homeless</w:t>
            </w:r>
            <w:r w:rsidR="00BD60DD" w:rsidRPr="00BD60DD">
              <w:rPr>
                <w:rFonts w:ascii="Calibri" w:eastAsia="Times New Roman" w:hAnsi="Calibri" w:cs="Calibri"/>
                <w:sz w:val="22"/>
                <w:szCs w:val="22"/>
              </w:rPr>
              <w:t>ness</w:t>
            </w:r>
            <w:r w:rsidRPr="00BD60DD">
              <w:rPr>
                <w:rFonts w:ascii="Calibri" w:eastAsia="Times New Roman" w:hAnsi="Calibri" w:cs="Calibri"/>
                <w:sz w:val="22"/>
                <w:szCs w:val="22"/>
              </w:rPr>
              <w:t xml:space="preserve"> Add-on </w:t>
            </w:r>
          </w:p>
        </w:tc>
        <w:tc>
          <w:tcPr>
            <w:tcW w:w="4680" w:type="dxa"/>
            <w:tcBorders>
              <w:top w:val="nil"/>
              <w:left w:val="nil"/>
              <w:bottom w:val="single" w:sz="4" w:space="0" w:color="auto"/>
              <w:right w:val="single" w:sz="4" w:space="0" w:color="auto"/>
            </w:tcBorders>
            <w:noWrap/>
            <w:hideMark/>
          </w:tcPr>
          <w:p w14:paraId="448799BB" w14:textId="4C5D6D8C" w:rsidR="00AA77C6" w:rsidRPr="00AA77C6" w:rsidRDefault="0074380E" w:rsidP="00D77B68">
            <w:pPr>
              <w:spacing w:after="0" w:line="360" w:lineRule="auto"/>
              <w:rPr>
                <w:rFonts w:ascii="Calibri" w:eastAsia="Times New Roman" w:hAnsi="Calibri" w:cs="Calibri"/>
                <w:sz w:val="20"/>
                <w:szCs w:val="20"/>
              </w:rPr>
            </w:pPr>
            <w:r>
              <w:rPr>
                <w:rFonts w:ascii="Calibri" w:eastAsia="Times New Roman" w:hAnsi="Calibri" w:cs="Calibri"/>
                <w:sz w:val="20"/>
                <w:szCs w:val="20"/>
              </w:rPr>
              <w:t>Requires Prior Approval -</w:t>
            </w:r>
            <w:r w:rsidRPr="00AA77C6">
              <w:rPr>
                <w:rFonts w:ascii="Calibri" w:eastAsia="Times New Roman" w:hAnsi="Calibri" w:cs="Calibri"/>
                <w:sz w:val="20"/>
                <w:szCs w:val="20"/>
              </w:rPr>
              <w:t>Facility Specific</w:t>
            </w:r>
          </w:p>
        </w:tc>
        <w:tc>
          <w:tcPr>
            <w:tcW w:w="990" w:type="dxa"/>
            <w:tcBorders>
              <w:top w:val="nil"/>
              <w:left w:val="nil"/>
              <w:bottom w:val="single" w:sz="4" w:space="0" w:color="auto"/>
              <w:right w:val="single" w:sz="4" w:space="0" w:color="auto"/>
            </w:tcBorders>
            <w:noWrap/>
            <w:vAlign w:val="bottom"/>
            <w:hideMark/>
          </w:tcPr>
          <w:p w14:paraId="21218675" w14:textId="77777777" w:rsidR="00AA77C6" w:rsidRPr="00AA77C6" w:rsidRDefault="00AA77C6"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$200</w:t>
            </w:r>
          </w:p>
        </w:tc>
        <w:tc>
          <w:tcPr>
            <w:tcW w:w="1274" w:type="dxa"/>
            <w:tcBorders>
              <w:top w:val="nil"/>
              <w:left w:val="nil"/>
              <w:bottom w:val="single" w:sz="4" w:space="0" w:color="auto"/>
              <w:right w:val="single" w:sz="4" w:space="0" w:color="auto"/>
            </w:tcBorders>
            <w:noWrap/>
            <w:vAlign w:val="bottom"/>
            <w:hideMark/>
          </w:tcPr>
          <w:p w14:paraId="1E300315" w14:textId="74E5649E" w:rsidR="00AA77C6" w:rsidRPr="00AA77C6" w:rsidRDefault="00952BD0" w:rsidP="00D77B68">
            <w:pPr>
              <w:spacing w:after="0" w:line="360" w:lineRule="auto"/>
              <w:jc w:val="center"/>
              <w:rPr>
                <w:rFonts w:ascii="Calibri" w:eastAsia="Times New Roman" w:hAnsi="Calibri" w:cs="Calibri"/>
                <w:sz w:val="22"/>
                <w:szCs w:val="22"/>
              </w:rPr>
            </w:pPr>
            <w:r>
              <w:rPr>
                <w:rFonts w:ascii="Calibri" w:eastAsia="Times New Roman" w:hAnsi="Calibri" w:cs="Calibri"/>
                <w:sz w:val="22"/>
                <w:szCs w:val="22"/>
              </w:rPr>
              <w:t>1/15</w:t>
            </w:r>
            <w:r w:rsidR="00AA77C6" w:rsidRPr="00AA77C6">
              <w:rPr>
                <w:rFonts w:ascii="Calibri" w:eastAsia="Times New Roman" w:hAnsi="Calibri" w:cs="Calibri"/>
                <w:sz w:val="22"/>
                <w:szCs w:val="22"/>
              </w:rPr>
              <w:t>/2022</w:t>
            </w:r>
          </w:p>
        </w:tc>
      </w:tr>
      <w:tr w:rsidR="00AA77C6" w:rsidRPr="00AA77C6" w14:paraId="0718FD1C" w14:textId="77777777" w:rsidTr="004E00C3">
        <w:trPr>
          <w:trHeight w:val="559"/>
        </w:trPr>
        <w:tc>
          <w:tcPr>
            <w:tcW w:w="960" w:type="dxa"/>
            <w:tcBorders>
              <w:top w:val="nil"/>
              <w:left w:val="single" w:sz="4" w:space="0" w:color="auto"/>
              <w:bottom w:val="single" w:sz="4" w:space="0" w:color="auto"/>
              <w:right w:val="single" w:sz="4" w:space="0" w:color="auto"/>
            </w:tcBorders>
            <w:noWrap/>
            <w:hideMark/>
          </w:tcPr>
          <w:p w14:paraId="309B2352" w14:textId="77777777" w:rsidR="00AA77C6" w:rsidRPr="00AA77C6" w:rsidRDefault="00AA77C6" w:rsidP="00D77B68">
            <w:pPr>
              <w:spacing w:after="0" w:line="360" w:lineRule="auto"/>
              <w:rPr>
                <w:rFonts w:ascii="Calibri" w:eastAsia="Times New Roman" w:hAnsi="Calibri" w:cs="Calibri"/>
                <w:sz w:val="22"/>
                <w:szCs w:val="22"/>
              </w:rPr>
            </w:pPr>
            <w:r w:rsidRPr="00AA77C6">
              <w:rPr>
                <w:rFonts w:ascii="Calibri" w:eastAsia="Times New Roman" w:hAnsi="Calibri" w:cs="Calibri"/>
                <w:sz w:val="22"/>
                <w:szCs w:val="22"/>
              </w:rPr>
              <w:lastRenderedPageBreak/>
              <w:t>S0315</w:t>
            </w:r>
          </w:p>
        </w:tc>
        <w:tc>
          <w:tcPr>
            <w:tcW w:w="2635" w:type="dxa"/>
            <w:tcBorders>
              <w:top w:val="nil"/>
              <w:left w:val="nil"/>
              <w:bottom w:val="single" w:sz="4" w:space="0" w:color="auto"/>
              <w:right w:val="single" w:sz="4" w:space="0" w:color="auto"/>
            </w:tcBorders>
            <w:noWrap/>
            <w:hideMark/>
          </w:tcPr>
          <w:p w14:paraId="4AA6D96E" w14:textId="43BDE400" w:rsidR="00AA77C6" w:rsidRPr="006B0000" w:rsidRDefault="00AA77C6" w:rsidP="00D77B68">
            <w:pPr>
              <w:spacing w:after="0" w:line="360" w:lineRule="auto"/>
              <w:rPr>
                <w:rFonts w:ascii="Calibri" w:eastAsia="Times New Roman" w:hAnsi="Calibri" w:cs="Calibri"/>
                <w:sz w:val="22"/>
                <w:szCs w:val="22"/>
              </w:rPr>
            </w:pPr>
            <w:r w:rsidRPr="006B0000">
              <w:rPr>
                <w:rFonts w:ascii="Calibri" w:eastAsia="Times New Roman" w:hAnsi="Calibri" w:cs="Calibri"/>
                <w:sz w:val="22"/>
                <w:szCs w:val="22"/>
              </w:rPr>
              <w:t xml:space="preserve">Enhanced Temporary Resident Add-on </w:t>
            </w:r>
          </w:p>
        </w:tc>
        <w:tc>
          <w:tcPr>
            <w:tcW w:w="4680" w:type="dxa"/>
            <w:tcBorders>
              <w:top w:val="nil"/>
              <w:left w:val="nil"/>
              <w:bottom w:val="single" w:sz="4" w:space="0" w:color="auto"/>
              <w:right w:val="single" w:sz="4" w:space="0" w:color="auto"/>
            </w:tcBorders>
            <w:noWrap/>
            <w:hideMark/>
          </w:tcPr>
          <w:p w14:paraId="7DF0263A" w14:textId="77777777" w:rsidR="00AA77C6" w:rsidRPr="00AA77C6" w:rsidRDefault="00AA77C6" w:rsidP="00D77B68">
            <w:pPr>
              <w:spacing w:after="0" w:line="360" w:lineRule="auto"/>
              <w:rPr>
                <w:rFonts w:ascii="Calibri" w:eastAsia="Times New Roman" w:hAnsi="Calibri" w:cs="Calibri"/>
                <w:sz w:val="20"/>
                <w:szCs w:val="20"/>
              </w:rPr>
            </w:pPr>
            <w:r w:rsidRPr="00AA77C6">
              <w:rPr>
                <w:rFonts w:ascii="Calibri" w:eastAsia="Times New Roman" w:hAnsi="Calibri" w:cs="Calibri"/>
                <w:sz w:val="20"/>
                <w:szCs w:val="20"/>
              </w:rPr>
              <w:t>All Nursing facilities may bill</w:t>
            </w:r>
          </w:p>
        </w:tc>
        <w:tc>
          <w:tcPr>
            <w:tcW w:w="990" w:type="dxa"/>
            <w:tcBorders>
              <w:top w:val="nil"/>
              <w:left w:val="nil"/>
              <w:bottom w:val="single" w:sz="4" w:space="0" w:color="auto"/>
              <w:right w:val="single" w:sz="4" w:space="0" w:color="auto"/>
            </w:tcBorders>
            <w:noWrap/>
            <w:vAlign w:val="bottom"/>
            <w:hideMark/>
          </w:tcPr>
          <w:p w14:paraId="00F7740A" w14:textId="77777777" w:rsidR="00AA77C6" w:rsidRPr="00AA77C6" w:rsidRDefault="00AA77C6"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$250</w:t>
            </w:r>
          </w:p>
        </w:tc>
        <w:tc>
          <w:tcPr>
            <w:tcW w:w="1274" w:type="dxa"/>
            <w:tcBorders>
              <w:top w:val="nil"/>
              <w:left w:val="nil"/>
              <w:bottom w:val="single" w:sz="4" w:space="0" w:color="auto"/>
              <w:right w:val="single" w:sz="4" w:space="0" w:color="auto"/>
            </w:tcBorders>
            <w:noWrap/>
            <w:vAlign w:val="bottom"/>
            <w:hideMark/>
          </w:tcPr>
          <w:p w14:paraId="302B4594" w14:textId="77777777" w:rsidR="00AA77C6" w:rsidRPr="00AA77C6" w:rsidRDefault="00AA77C6"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10/1/2022</w:t>
            </w:r>
          </w:p>
        </w:tc>
      </w:tr>
      <w:tr w:rsidR="00AA77C6" w:rsidRPr="00AA77C6" w14:paraId="42B6DCBC" w14:textId="77777777" w:rsidTr="004E00C3">
        <w:trPr>
          <w:trHeight w:val="559"/>
        </w:trPr>
        <w:tc>
          <w:tcPr>
            <w:tcW w:w="960" w:type="dxa"/>
            <w:tcBorders>
              <w:top w:val="nil"/>
              <w:left w:val="single" w:sz="4" w:space="0" w:color="auto"/>
              <w:bottom w:val="single" w:sz="4" w:space="0" w:color="auto"/>
              <w:right w:val="single" w:sz="4" w:space="0" w:color="auto"/>
            </w:tcBorders>
            <w:noWrap/>
            <w:hideMark/>
          </w:tcPr>
          <w:p w14:paraId="64B2DEF1" w14:textId="77777777" w:rsidR="00AA77C6" w:rsidRPr="00AA77C6" w:rsidRDefault="00AA77C6" w:rsidP="00D77B68">
            <w:pPr>
              <w:spacing w:after="0" w:line="360" w:lineRule="auto"/>
              <w:rPr>
                <w:rFonts w:ascii="Calibri" w:eastAsia="Times New Roman" w:hAnsi="Calibri" w:cs="Calibri"/>
                <w:sz w:val="22"/>
                <w:szCs w:val="22"/>
              </w:rPr>
            </w:pPr>
            <w:r w:rsidRPr="00AA77C6">
              <w:rPr>
                <w:rFonts w:ascii="Calibri" w:eastAsia="Times New Roman" w:hAnsi="Calibri" w:cs="Calibri"/>
                <w:sz w:val="22"/>
                <w:szCs w:val="22"/>
              </w:rPr>
              <w:t>S0316</w:t>
            </w:r>
          </w:p>
        </w:tc>
        <w:tc>
          <w:tcPr>
            <w:tcW w:w="2635" w:type="dxa"/>
            <w:tcBorders>
              <w:top w:val="nil"/>
              <w:left w:val="nil"/>
              <w:bottom w:val="single" w:sz="4" w:space="0" w:color="auto"/>
              <w:right w:val="single" w:sz="4" w:space="0" w:color="auto"/>
            </w:tcBorders>
            <w:hideMark/>
          </w:tcPr>
          <w:p w14:paraId="3D1FBBD9" w14:textId="77777777" w:rsidR="00AA77C6" w:rsidRPr="006B0000" w:rsidRDefault="00AA77C6" w:rsidP="00D77B68">
            <w:pPr>
              <w:spacing w:after="0" w:line="360" w:lineRule="auto"/>
              <w:rPr>
                <w:rFonts w:ascii="Calibri" w:eastAsia="Times New Roman" w:hAnsi="Calibri" w:cs="Calibri"/>
                <w:sz w:val="22"/>
                <w:szCs w:val="22"/>
              </w:rPr>
            </w:pPr>
            <w:r w:rsidRPr="006B0000">
              <w:rPr>
                <w:rFonts w:ascii="Calibri" w:eastAsia="Times New Roman" w:hAnsi="Calibri" w:cs="Calibri"/>
                <w:sz w:val="22"/>
                <w:szCs w:val="22"/>
              </w:rPr>
              <w:t>Temporary Resident Add-on</w:t>
            </w:r>
          </w:p>
        </w:tc>
        <w:tc>
          <w:tcPr>
            <w:tcW w:w="4680" w:type="dxa"/>
            <w:tcBorders>
              <w:top w:val="nil"/>
              <w:left w:val="nil"/>
              <w:bottom w:val="single" w:sz="4" w:space="0" w:color="auto"/>
              <w:right w:val="single" w:sz="4" w:space="0" w:color="auto"/>
            </w:tcBorders>
            <w:noWrap/>
            <w:hideMark/>
          </w:tcPr>
          <w:p w14:paraId="05765265" w14:textId="77777777" w:rsidR="00AA77C6" w:rsidRPr="00AA77C6" w:rsidRDefault="00AA77C6" w:rsidP="00D77B68">
            <w:pPr>
              <w:spacing w:after="0" w:line="360" w:lineRule="auto"/>
              <w:rPr>
                <w:rFonts w:ascii="Calibri" w:eastAsia="Times New Roman" w:hAnsi="Calibri" w:cs="Calibri"/>
                <w:sz w:val="20"/>
                <w:szCs w:val="20"/>
              </w:rPr>
            </w:pPr>
            <w:r w:rsidRPr="00AA77C6">
              <w:rPr>
                <w:rFonts w:ascii="Calibri" w:eastAsia="Times New Roman" w:hAnsi="Calibri" w:cs="Calibri"/>
                <w:sz w:val="20"/>
                <w:szCs w:val="20"/>
              </w:rPr>
              <w:t>All Nursing facilities may bill</w:t>
            </w:r>
          </w:p>
        </w:tc>
        <w:tc>
          <w:tcPr>
            <w:tcW w:w="990" w:type="dxa"/>
            <w:tcBorders>
              <w:top w:val="nil"/>
              <w:left w:val="nil"/>
              <w:bottom w:val="single" w:sz="4" w:space="0" w:color="auto"/>
              <w:right w:val="single" w:sz="4" w:space="0" w:color="auto"/>
            </w:tcBorders>
            <w:noWrap/>
            <w:vAlign w:val="bottom"/>
            <w:hideMark/>
          </w:tcPr>
          <w:p w14:paraId="2743A903" w14:textId="77777777" w:rsidR="00AA77C6" w:rsidRPr="00AA77C6" w:rsidRDefault="00AA77C6"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$130</w:t>
            </w:r>
          </w:p>
        </w:tc>
        <w:tc>
          <w:tcPr>
            <w:tcW w:w="1274" w:type="dxa"/>
            <w:tcBorders>
              <w:top w:val="nil"/>
              <w:left w:val="nil"/>
              <w:bottom w:val="single" w:sz="4" w:space="0" w:color="auto"/>
              <w:right w:val="single" w:sz="4" w:space="0" w:color="auto"/>
            </w:tcBorders>
            <w:noWrap/>
            <w:vAlign w:val="bottom"/>
            <w:hideMark/>
          </w:tcPr>
          <w:p w14:paraId="69B79408" w14:textId="77777777" w:rsidR="00AA77C6" w:rsidRPr="00AA77C6" w:rsidRDefault="00AA77C6"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10/1/2022</w:t>
            </w:r>
          </w:p>
        </w:tc>
      </w:tr>
      <w:tr w:rsidR="00AA77C6" w:rsidRPr="00AA77C6" w14:paraId="50C803D0" w14:textId="77777777" w:rsidTr="004E00C3">
        <w:trPr>
          <w:trHeight w:val="559"/>
        </w:trPr>
        <w:tc>
          <w:tcPr>
            <w:tcW w:w="960" w:type="dxa"/>
            <w:tcBorders>
              <w:top w:val="nil"/>
              <w:left w:val="single" w:sz="4" w:space="0" w:color="auto"/>
              <w:bottom w:val="single" w:sz="4" w:space="0" w:color="auto"/>
              <w:right w:val="single" w:sz="4" w:space="0" w:color="auto"/>
            </w:tcBorders>
            <w:noWrap/>
            <w:hideMark/>
          </w:tcPr>
          <w:p w14:paraId="7C3EEC5D" w14:textId="77777777" w:rsidR="00AA77C6" w:rsidRPr="00AA77C6" w:rsidRDefault="00AA77C6" w:rsidP="00D77B68">
            <w:pPr>
              <w:spacing w:after="0" w:line="360" w:lineRule="auto"/>
              <w:rPr>
                <w:rFonts w:ascii="Calibri" w:eastAsia="Times New Roman" w:hAnsi="Calibri" w:cs="Calibri"/>
                <w:sz w:val="22"/>
                <w:szCs w:val="22"/>
              </w:rPr>
            </w:pPr>
            <w:r w:rsidRPr="00AA77C6">
              <w:rPr>
                <w:rFonts w:ascii="Calibri" w:eastAsia="Times New Roman" w:hAnsi="Calibri" w:cs="Calibri"/>
                <w:sz w:val="22"/>
                <w:szCs w:val="22"/>
              </w:rPr>
              <w:t>S0317</w:t>
            </w:r>
          </w:p>
        </w:tc>
        <w:tc>
          <w:tcPr>
            <w:tcW w:w="2635" w:type="dxa"/>
            <w:tcBorders>
              <w:top w:val="nil"/>
              <w:left w:val="nil"/>
              <w:bottom w:val="single" w:sz="4" w:space="0" w:color="auto"/>
              <w:right w:val="single" w:sz="4" w:space="0" w:color="auto"/>
            </w:tcBorders>
            <w:hideMark/>
          </w:tcPr>
          <w:p w14:paraId="14FEA459" w14:textId="77777777" w:rsidR="00AA77C6" w:rsidRPr="00BD60DD" w:rsidRDefault="00AA77C6" w:rsidP="00D77B68">
            <w:pPr>
              <w:spacing w:after="0" w:line="360" w:lineRule="auto"/>
              <w:rPr>
                <w:rFonts w:ascii="Calibri" w:eastAsia="Times New Roman" w:hAnsi="Calibri" w:cs="Calibri"/>
                <w:sz w:val="22"/>
                <w:szCs w:val="22"/>
              </w:rPr>
            </w:pPr>
            <w:r w:rsidRPr="00BD60DD">
              <w:rPr>
                <w:rFonts w:ascii="Calibri" w:eastAsia="Times New Roman" w:hAnsi="Calibri" w:cs="Calibri"/>
                <w:sz w:val="22"/>
                <w:szCs w:val="22"/>
              </w:rPr>
              <w:t xml:space="preserve">Transitional Add-on </w:t>
            </w:r>
          </w:p>
        </w:tc>
        <w:tc>
          <w:tcPr>
            <w:tcW w:w="4680" w:type="dxa"/>
            <w:tcBorders>
              <w:top w:val="nil"/>
              <w:left w:val="nil"/>
              <w:bottom w:val="single" w:sz="4" w:space="0" w:color="auto"/>
              <w:right w:val="single" w:sz="4" w:space="0" w:color="auto"/>
            </w:tcBorders>
            <w:noWrap/>
            <w:hideMark/>
          </w:tcPr>
          <w:p w14:paraId="07F3A7DA" w14:textId="77777777" w:rsidR="00AA77C6" w:rsidRPr="00AA77C6" w:rsidRDefault="00AA77C6" w:rsidP="00D77B68">
            <w:pPr>
              <w:spacing w:after="0" w:line="360" w:lineRule="auto"/>
              <w:rPr>
                <w:rFonts w:ascii="Calibri" w:eastAsia="Times New Roman" w:hAnsi="Calibri" w:cs="Calibri"/>
                <w:sz w:val="20"/>
                <w:szCs w:val="20"/>
              </w:rPr>
            </w:pPr>
            <w:r w:rsidRPr="00AA77C6">
              <w:rPr>
                <w:rFonts w:ascii="Calibri" w:eastAsia="Times New Roman" w:hAnsi="Calibri" w:cs="Calibri"/>
                <w:sz w:val="20"/>
                <w:szCs w:val="20"/>
              </w:rPr>
              <w:t>All Nursing facilities may bill</w:t>
            </w:r>
          </w:p>
        </w:tc>
        <w:tc>
          <w:tcPr>
            <w:tcW w:w="990" w:type="dxa"/>
            <w:tcBorders>
              <w:top w:val="nil"/>
              <w:left w:val="nil"/>
              <w:bottom w:val="single" w:sz="4" w:space="0" w:color="auto"/>
              <w:right w:val="single" w:sz="4" w:space="0" w:color="auto"/>
            </w:tcBorders>
            <w:noWrap/>
            <w:vAlign w:val="bottom"/>
            <w:hideMark/>
          </w:tcPr>
          <w:p w14:paraId="297B0E8B" w14:textId="77777777" w:rsidR="00AA77C6" w:rsidRPr="00AA77C6" w:rsidRDefault="00AA77C6"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$200</w:t>
            </w:r>
          </w:p>
        </w:tc>
        <w:tc>
          <w:tcPr>
            <w:tcW w:w="1274" w:type="dxa"/>
            <w:tcBorders>
              <w:top w:val="nil"/>
              <w:left w:val="nil"/>
              <w:bottom w:val="single" w:sz="4" w:space="0" w:color="auto"/>
              <w:right w:val="single" w:sz="4" w:space="0" w:color="auto"/>
            </w:tcBorders>
            <w:noWrap/>
            <w:vAlign w:val="bottom"/>
            <w:hideMark/>
          </w:tcPr>
          <w:p w14:paraId="70E9B4BF" w14:textId="1F51FE4E" w:rsidR="00AA77C6" w:rsidRPr="00AA77C6" w:rsidRDefault="00AA77C6"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1/1</w:t>
            </w:r>
            <w:r w:rsidR="00952BD0">
              <w:rPr>
                <w:rFonts w:ascii="Calibri" w:eastAsia="Times New Roman" w:hAnsi="Calibri" w:cs="Calibri"/>
                <w:sz w:val="22"/>
                <w:szCs w:val="22"/>
              </w:rPr>
              <w:t>5</w:t>
            </w:r>
            <w:r w:rsidRPr="00AA77C6">
              <w:rPr>
                <w:rFonts w:ascii="Calibri" w:eastAsia="Times New Roman" w:hAnsi="Calibri" w:cs="Calibri"/>
                <w:sz w:val="22"/>
                <w:szCs w:val="22"/>
              </w:rPr>
              <w:t>/2022</w:t>
            </w:r>
          </w:p>
        </w:tc>
      </w:tr>
      <w:tr w:rsidR="00AA77C6" w:rsidRPr="00AA77C6" w14:paraId="45C3D845" w14:textId="77777777" w:rsidTr="004E00C3">
        <w:trPr>
          <w:trHeight w:val="559"/>
        </w:trPr>
        <w:tc>
          <w:tcPr>
            <w:tcW w:w="960" w:type="dxa"/>
            <w:tcBorders>
              <w:top w:val="nil"/>
              <w:left w:val="single" w:sz="4" w:space="0" w:color="auto"/>
              <w:bottom w:val="single" w:sz="4" w:space="0" w:color="auto"/>
              <w:right w:val="single" w:sz="4" w:space="0" w:color="auto"/>
            </w:tcBorders>
            <w:noWrap/>
            <w:hideMark/>
          </w:tcPr>
          <w:p w14:paraId="2447294B" w14:textId="77777777" w:rsidR="00AA77C6" w:rsidRPr="00AA77C6" w:rsidRDefault="00AA77C6" w:rsidP="00D77B68">
            <w:pPr>
              <w:spacing w:after="0" w:line="360" w:lineRule="auto"/>
              <w:rPr>
                <w:rFonts w:ascii="Calibri" w:eastAsia="Times New Roman" w:hAnsi="Calibri" w:cs="Calibri"/>
                <w:sz w:val="22"/>
                <w:szCs w:val="22"/>
              </w:rPr>
            </w:pPr>
            <w:r w:rsidRPr="00AA77C6">
              <w:rPr>
                <w:rFonts w:ascii="Calibri" w:eastAsia="Times New Roman" w:hAnsi="Calibri" w:cs="Calibri"/>
                <w:sz w:val="22"/>
                <w:szCs w:val="22"/>
              </w:rPr>
              <w:t>S0320</w:t>
            </w:r>
          </w:p>
        </w:tc>
        <w:tc>
          <w:tcPr>
            <w:tcW w:w="2635" w:type="dxa"/>
            <w:tcBorders>
              <w:top w:val="nil"/>
              <w:left w:val="nil"/>
              <w:bottom w:val="single" w:sz="4" w:space="0" w:color="auto"/>
              <w:right w:val="single" w:sz="4" w:space="0" w:color="auto"/>
            </w:tcBorders>
            <w:hideMark/>
          </w:tcPr>
          <w:p w14:paraId="5907D6D8" w14:textId="77777777" w:rsidR="00AA77C6" w:rsidRPr="009E11BC" w:rsidRDefault="00AA77C6" w:rsidP="00D77B68">
            <w:pPr>
              <w:spacing w:after="0" w:line="360" w:lineRule="auto"/>
              <w:rPr>
                <w:rFonts w:ascii="Calibri" w:eastAsia="Times New Roman" w:hAnsi="Calibri" w:cs="Calibri"/>
                <w:sz w:val="22"/>
                <w:szCs w:val="22"/>
              </w:rPr>
            </w:pPr>
            <w:r w:rsidRPr="009E11BC">
              <w:rPr>
                <w:rFonts w:ascii="Calibri" w:eastAsia="Times New Roman" w:hAnsi="Calibri" w:cs="Calibri"/>
                <w:sz w:val="22"/>
                <w:szCs w:val="22"/>
              </w:rPr>
              <w:t xml:space="preserve">SUD Induction Add-on </w:t>
            </w:r>
          </w:p>
        </w:tc>
        <w:tc>
          <w:tcPr>
            <w:tcW w:w="4680" w:type="dxa"/>
            <w:tcBorders>
              <w:top w:val="nil"/>
              <w:left w:val="nil"/>
              <w:bottom w:val="single" w:sz="4" w:space="0" w:color="auto"/>
              <w:right w:val="single" w:sz="4" w:space="0" w:color="auto"/>
            </w:tcBorders>
            <w:hideMark/>
          </w:tcPr>
          <w:p w14:paraId="1CCA09F1" w14:textId="6C1C0694" w:rsidR="00DA7003" w:rsidRPr="00BD76A3" w:rsidRDefault="00AA77C6" w:rsidP="004E00C3">
            <w:pPr>
              <w:spacing w:after="0" w:line="240" w:lineRule="auto"/>
              <w:rPr>
                <w:rFonts w:ascii="Calibri" w:eastAsia="Times New Roman" w:hAnsi="Calibri" w:cs="Calibri"/>
                <w:sz w:val="20"/>
                <w:szCs w:val="20"/>
              </w:rPr>
            </w:pPr>
            <w:r w:rsidRPr="00BD76A3">
              <w:rPr>
                <w:rFonts w:ascii="Calibri" w:eastAsia="Times New Roman" w:hAnsi="Calibri" w:cs="Calibri"/>
                <w:sz w:val="20"/>
                <w:szCs w:val="20"/>
              </w:rPr>
              <w:t xml:space="preserve">Nursing facilities may bill </w:t>
            </w:r>
            <w:r w:rsidR="00ED297C" w:rsidRPr="00BD76A3">
              <w:rPr>
                <w:rFonts w:ascii="Calibri" w:eastAsia="Times New Roman" w:hAnsi="Calibri" w:cs="Calibri"/>
                <w:sz w:val="20"/>
                <w:szCs w:val="20"/>
              </w:rPr>
              <w:t>i</w:t>
            </w:r>
            <w:r w:rsidR="006849FE" w:rsidRPr="00BD76A3">
              <w:rPr>
                <w:rFonts w:ascii="Calibri" w:eastAsia="Times New Roman" w:hAnsi="Calibri" w:cs="Calibri"/>
                <w:sz w:val="20"/>
                <w:szCs w:val="20"/>
              </w:rPr>
              <w:t>f</w:t>
            </w:r>
            <w:r w:rsidR="00912F9F" w:rsidRPr="00BD76A3">
              <w:rPr>
                <w:rFonts w:ascii="Calibri" w:eastAsia="Times New Roman" w:hAnsi="Calibri" w:cs="Calibri"/>
                <w:sz w:val="20"/>
                <w:szCs w:val="20"/>
              </w:rPr>
              <w:t xml:space="preserve"> </w:t>
            </w:r>
            <w:r w:rsidR="00145712" w:rsidRPr="00BD76A3">
              <w:rPr>
                <w:rFonts w:ascii="Calibri" w:eastAsia="Times New Roman" w:hAnsi="Calibri" w:cs="Calibri"/>
                <w:sz w:val="20"/>
                <w:szCs w:val="20"/>
              </w:rPr>
              <w:t>they have</w:t>
            </w:r>
            <w:r w:rsidR="00912F9F" w:rsidRPr="00BD76A3">
              <w:rPr>
                <w:rFonts w:ascii="Calibri" w:eastAsia="Times New Roman" w:hAnsi="Calibri" w:cs="Calibri"/>
                <w:sz w:val="20"/>
                <w:szCs w:val="20"/>
              </w:rPr>
              <w:t xml:space="preserve"> </w:t>
            </w:r>
            <w:r w:rsidR="00953A7E">
              <w:rPr>
                <w:rFonts w:ascii="Calibri" w:eastAsia="Times New Roman" w:hAnsi="Calibri" w:cs="Calibri"/>
                <w:sz w:val="20"/>
                <w:szCs w:val="20"/>
              </w:rPr>
              <w:t>complied</w:t>
            </w:r>
            <w:r w:rsidR="00953A7E" w:rsidRPr="00BD76A3">
              <w:rPr>
                <w:rFonts w:ascii="Calibri" w:eastAsia="Times New Roman" w:hAnsi="Calibri" w:cs="Calibri"/>
                <w:sz w:val="20"/>
                <w:szCs w:val="20"/>
              </w:rPr>
              <w:t xml:space="preserve"> </w:t>
            </w:r>
            <w:r w:rsidR="00912F9F" w:rsidRPr="00BD76A3">
              <w:rPr>
                <w:rFonts w:ascii="Calibri" w:eastAsia="Times New Roman" w:hAnsi="Calibri" w:cs="Calibri"/>
                <w:sz w:val="20"/>
                <w:szCs w:val="20"/>
              </w:rPr>
              <w:t xml:space="preserve">with the requirements </w:t>
            </w:r>
            <w:r w:rsidR="00C71257" w:rsidRPr="00BD76A3">
              <w:rPr>
                <w:rFonts w:ascii="Calibri" w:eastAsia="Times New Roman" w:hAnsi="Calibri" w:cs="Calibri"/>
                <w:sz w:val="20"/>
                <w:szCs w:val="20"/>
              </w:rPr>
              <w:t>as outlined</w:t>
            </w:r>
            <w:r w:rsidR="002A3EAD">
              <w:rPr>
                <w:rFonts w:ascii="Calibri" w:eastAsia="Times New Roman" w:hAnsi="Calibri" w:cs="Calibri"/>
                <w:sz w:val="20"/>
                <w:szCs w:val="20"/>
              </w:rPr>
              <w:t xml:space="preserve"> in applicable Nursing Facility bulletins</w:t>
            </w:r>
          </w:p>
        </w:tc>
        <w:tc>
          <w:tcPr>
            <w:tcW w:w="990" w:type="dxa"/>
            <w:tcBorders>
              <w:top w:val="nil"/>
              <w:left w:val="nil"/>
              <w:bottom w:val="single" w:sz="4" w:space="0" w:color="auto"/>
              <w:right w:val="single" w:sz="4" w:space="0" w:color="auto"/>
            </w:tcBorders>
            <w:noWrap/>
            <w:vAlign w:val="bottom"/>
            <w:hideMark/>
          </w:tcPr>
          <w:p w14:paraId="0DEC247E" w14:textId="77777777" w:rsidR="00AA77C6" w:rsidRPr="00AA77C6" w:rsidRDefault="00AA77C6"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$200</w:t>
            </w:r>
          </w:p>
        </w:tc>
        <w:tc>
          <w:tcPr>
            <w:tcW w:w="1274" w:type="dxa"/>
            <w:tcBorders>
              <w:top w:val="nil"/>
              <w:left w:val="nil"/>
              <w:bottom w:val="single" w:sz="4" w:space="0" w:color="auto"/>
              <w:right w:val="single" w:sz="4" w:space="0" w:color="auto"/>
            </w:tcBorders>
            <w:noWrap/>
            <w:vAlign w:val="bottom"/>
            <w:hideMark/>
          </w:tcPr>
          <w:p w14:paraId="3740A341" w14:textId="77777777" w:rsidR="00AA77C6" w:rsidRPr="00AA77C6" w:rsidRDefault="00AA77C6"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10/1/2023</w:t>
            </w:r>
          </w:p>
        </w:tc>
      </w:tr>
      <w:tr w:rsidR="0072247A" w:rsidRPr="00AA77C6" w14:paraId="4198858D" w14:textId="77777777" w:rsidTr="0072247A">
        <w:trPr>
          <w:trHeight w:val="278"/>
        </w:trPr>
        <w:tc>
          <w:tcPr>
            <w:tcW w:w="960" w:type="dxa"/>
            <w:vMerge w:val="restart"/>
            <w:tcBorders>
              <w:top w:val="nil"/>
              <w:left w:val="single" w:sz="4" w:space="0" w:color="auto"/>
              <w:right w:val="single" w:sz="4" w:space="0" w:color="auto"/>
            </w:tcBorders>
            <w:noWrap/>
            <w:hideMark/>
          </w:tcPr>
          <w:p w14:paraId="054C98E0" w14:textId="7B8567ED" w:rsidR="0072247A" w:rsidRPr="00AA77C6" w:rsidRDefault="0072247A" w:rsidP="00D77B68">
            <w:pPr>
              <w:spacing w:after="0" w:line="360" w:lineRule="auto"/>
              <w:rPr>
                <w:rFonts w:ascii="Calibri" w:eastAsia="Times New Roman" w:hAnsi="Calibri" w:cs="Calibri"/>
                <w:sz w:val="22"/>
                <w:szCs w:val="22"/>
              </w:rPr>
            </w:pPr>
            <w:r w:rsidRPr="00AA77C6">
              <w:rPr>
                <w:rFonts w:ascii="Calibri" w:eastAsia="Times New Roman" w:hAnsi="Calibri" w:cs="Calibri"/>
                <w:sz w:val="22"/>
                <w:szCs w:val="22"/>
              </w:rPr>
              <w:t>S0340</w:t>
            </w:r>
          </w:p>
        </w:tc>
        <w:tc>
          <w:tcPr>
            <w:tcW w:w="2635" w:type="dxa"/>
            <w:vMerge w:val="restart"/>
            <w:tcBorders>
              <w:top w:val="nil"/>
              <w:left w:val="nil"/>
              <w:right w:val="single" w:sz="4" w:space="0" w:color="auto"/>
            </w:tcBorders>
            <w:hideMark/>
          </w:tcPr>
          <w:p w14:paraId="669179A0" w14:textId="77777777" w:rsidR="0072247A" w:rsidRPr="00A13F7C" w:rsidRDefault="0072247A" w:rsidP="00D77B68">
            <w:pPr>
              <w:spacing w:after="0" w:line="360" w:lineRule="auto"/>
              <w:rPr>
                <w:rFonts w:ascii="Calibri" w:eastAsia="Times New Roman" w:hAnsi="Calibri" w:cs="Calibri"/>
                <w:sz w:val="22"/>
                <w:szCs w:val="22"/>
              </w:rPr>
            </w:pPr>
            <w:r w:rsidRPr="00A13F7C">
              <w:rPr>
                <w:rFonts w:ascii="Calibri" w:eastAsia="Times New Roman" w:hAnsi="Calibri" w:cs="Calibri"/>
                <w:sz w:val="22"/>
                <w:szCs w:val="22"/>
              </w:rPr>
              <w:t xml:space="preserve">Behavioral Add-on  </w:t>
            </w:r>
          </w:p>
        </w:tc>
        <w:tc>
          <w:tcPr>
            <w:tcW w:w="4680" w:type="dxa"/>
            <w:vMerge w:val="restart"/>
            <w:tcBorders>
              <w:top w:val="nil"/>
              <w:left w:val="nil"/>
              <w:right w:val="single" w:sz="4" w:space="0" w:color="auto"/>
            </w:tcBorders>
            <w:noWrap/>
            <w:hideMark/>
          </w:tcPr>
          <w:p w14:paraId="75F3EE6D" w14:textId="77777777" w:rsidR="0072247A" w:rsidRPr="00AA77C6" w:rsidRDefault="0072247A" w:rsidP="004E00C3">
            <w:pPr>
              <w:spacing w:after="0" w:line="240" w:lineRule="auto"/>
              <w:rPr>
                <w:rFonts w:ascii="Calibri" w:eastAsia="Times New Roman" w:hAnsi="Calibri" w:cs="Calibri"/>
                <w:sz w:val="20"/>
                <w:szCs w:val="20"/>
              </w:rPr>
            </w:pPr>
            <w:r w:rsidRPr="00AA77C6">
              <w:rPr>
                <w:rFonts w:ascii="Calibri" w:eastAsia="Times New Roman" w:hAnsi="Calibri" w:cs="Calibri"/>
                <w:sz w:val="20"/>
                <w:szCs w:val="20"/>
              </w:rPr>
              <w:t>All Nursing facilities may bill</w:t>
            </w:r>
          </w:p>
        </w:tc>
        <w:tc>
          <w:tcPr>
            <w:tcW w:w="990" w:type="dxa"/>
            <w:tcBorders>
              <w:top w:val="nil"/>
              <w:left w:val="nil"/>
              <w:bottom w:val="single" w:sz="4" w:space="0" w:color="auto"/>
              <w:right w:val="single" w:sz="4" w:space="0" w:color="auto"/>
            </w:tcBorders>
            <w:noWrap/>
            <w:vAlign w:val="bottom"/>
            <w:hideMark/>
          </w:tcPr>
          <w:p w14:paraId="7A302951" w14:textId="77777777" w:rsidR="0072247A" w:rsidRDefault="0072247A"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$50</w:t>
            </w:r>
          </w:p>
          <w:p w14:paraId="2A0EBCBE" w14:textId="26A91744" w:rsidR="0072247A" w:rsidRPr="00AA77C6" w:rsidRDefault="0072247A" w:rsidP="00D77B68">
            <w:pPr>
              <w:spacing w:after="0" w:line="360" w:lineRule="auto"/>
              <w:jc w:val="center"/>
              <w:rPr>
                <w:rFonts w:ascii="Calibri" w:eastAsia="Times New Roman" w:hAnsi="Calibri" w:cs="Calibri"/>
                <w:sz w:val="22"/>
                <w:szCs w:val="22"/>
              </w:rPr>
            </w:pPr>
          </w:p>
        </w:tc>
        <w:tc>
          <w:tcPr>
            <w:tcW w:w="1274" w:type="dxa"/>
            <w:tcBorders>
              <w:top w:val="nil"/>
              <w:left w:val="nil"/>
              <w:bottom w:val="single" w:sz="4" w:space="0" w:color="000000"/>
              <w:right w:val="single" w:sz="4" w:space="0" w:color="auto"/>
            </w:tcBorders>
            <w:noWrap/>
            <w:vAlign w:val="bottom"/>
            <w:hideMark/>
          </w:tcPr>
          <w:p w14:paraId="1302F177" w14:textId="77777777" w:rsidR="0072247A" w:rsidRDefault="0072247A"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10/1/2022</w:t>
            </w:r>
          </w:p>
          <w:p w14:paraId="126B834B" w14:textId="3FEE4D44" w:rsidR="0072247A" w:rsidRPr="00AA77C6" w:rsidRDefault="0072247A" w:rsidP="00D77B68">
            <w:pPr>
              <w:spacing w:after="0" w:line="360" w:lineRule="auto"/>
              <w:jc w:val="center"/>
              <w:rPr>
                <w:rFonts w:ascii="Calibri" w:eastAsia="Times New Roman" w:hAnsi="Calibri" w:cs="Calibri"/>
                <w:sz w:val="22"/>
                <w:szCs w:val="22"/>
              </w:rPr>
            </w:pPr>
          </w:p>
        </w:tc>
      </w:tr>
      <w:tr w:rsidR="0072247A" w:rsidRPr="00AA77C6" w14:paraId="0C062256" w14:textId="77777777" w:rsidTr="0072247A">
        <w:trPr>
          <w:trHeight w:val="277"/>
        </w:trPr>
        <w:tc>
          <w:tcPr>
            <w:tcW w:w="960" w:type="dxa"/>
            <w:vMerge/>
            <w:tcBorders>
              <w:left w:val="single" w:sz="4" w:space="0" w:color="auto"/>
              <w:bottom w:val="single" w:sz="4" w:space="0" w:color="auto"/>
              <w:right w:val="single" w:sz="4" w:space="0" w:color="auto"/>
            </w:tcBorders>
            <w:noWrap/>
          </w:tcPr>
          <w:p w14:paraId="690E5FA8" w14:textId="77777777" w:rsidR="0072247A" w:rsidRPr="00AA77C6" w:rsidRDefault="0072247A" w:rsidP="00D77B68">
            <w:pPr>
              <w:spacing w:after="0" w:line="360" w:lineRule="auto"/>
              <w:rPr>
                <w:rFonts w:ascii="Calibri" w:eastAsia="Times New Roman" w:hAnsi="Calibri" w:cs="Calibri"/>
                <w:sz w:val="22"/>
                <w:szCs w:val="22"/>
              </w:rPr>
            </w:pPr>
          </w:p>
        </w:tc>
        <w:tc>
          <w:tcPr>
            <w:tcW w:w="2635" w:type="dxa"/>
            <w:vMerge/>
            <w:tcBorders>
              <w:left w:val="nil"/>
              <w:bottom w:val="single" w:sz="4" w:space="0" w:color="auto"/>
              <w:right w:val="single" w:sz="4" w:space="0" w:color="auto"/>
            </w:tcBorders>
          </w:tcPr>
          <w:p w14:paraId="6778A4FE" w14:textId="77777777" w:rsidR="0072247A" w:rsidRPr="00A13F7C" w:rsidRDefault="0072247A" w:rsidP="00D77B68">
            <w:pPr>
              <w:spacing w:after="0" w:line="360" w:lineRule="auto"/>
              <w:rPr>
                <w:rFonts w:ascii="Calibri" w:eastAsia="Times New Roman" w:hAnsi="Calibri" w:cs="Calibri"/>
                <w:sz w:val="22"/>
                <w:szCs w:val="22"/>
              </w:rPr>
            </w:pPr>
          </w:p>
        </w:tc>
        <w:tc>
          <w:tcPr>
            <w:tcW w:w="4680" w:type="dxa"/>
            <w:vMerge/>
            <w:tcBorders>
              <w:left w:val="nil"/>
              <w:bottom w:val="single" w:sz="4" w:space="0" w:color="auto"/>
              <w:right w:val="single" w:sz="4" w:space="0" w:color="auto"/>
            </w:tcBorders>
            <w:noWrap/>
          </w:tcPr>
          <w:p w14:paraId="1A5E92DF" w14:textId="77777777" w:rsidR="0072247A" w:rsidRPr="00AA77C6" w:rsidRDefault="0072247A" w:rsidP="004E00C3">
            <w:pPr>
              <w:spacing w:after="0" w:line="240" w:lineRule="auto"/>
              <w:rPr>
                <w:rFonts w:ascii="Calibri" w:eastAsia="Times New Roman" w:hAnsi="Calibri" w:cs="Calibri"/>
                <w:sz w:val="20"/>
                <w:szCs w:val="20"/>
              </w:rPr>
            </w:pPr>
          </w:p>
        </w:tc>
        <w:tc>
          <w:tcPr>
            <w:tcW w:w="990" w:type="dxa"/>
            <w:tcBorders>
              <w:top w:val="nil"/>
              <w:left w:val="nil"/>
              <w:bottom w:val="single" w:sz="4" w:space="0" w:color="auto"/>
              <w:right w:val="single" w:sz="4" w:space="0" w:color="000000"/>
            </w:tcBorders>
            <w:noWrap/>
            <w:vAlign w:val="bottom"/>
          </w:tcPr>
          <w:p w14:paraId="39352C62" w14:textId="3AC00503" w:rsidR="0072247A" w:rsidRPr="00AA77C6" w:rsidRDefault="0072247A" w:rsidP="00D77B68">
            <w:pPr>
              <w:spacing w:after="0" w:line="360" w:lineRule="auto"/>
              <w:jc w:val="center"/>
              <w:rPr>
                <w:rFonts w:ascii="Calibri" w:eastAsia="Times New Roman" w:hAnsi="Calibri" w:cs="Calibri"/>
                <w:sz w:val="22"/>
                <w:szCs w:val="22"/>
              </w:rPr>
            </w:pPr>
            <w:r>
              <w:rPr>
                <w:rFonts w:ascii="Calibri" w:eastAsia="Times New Roman" w:hAnsi="Calibri" w:cs="Calibri"/>
                <w:sz w:val="22"/>
                <w:szCs w:val="22"/>
              </w:rPr>
              <w:t>$45</w:t>
            </w:r>
          </w:p>
        </w:tc>
        <w:tc>
          <w:tcPr>
            <w:tcW w:w="1274" w:type="dxa"/>
            <w:tcBorders>
              <w:top w:val="single" w:sz="4" w:space="0" w:color="000000"/>
              <w:left w:val="single" w:sz="4" w:space="0" w:color="000000"/>
              <w:bottom w:val="single" w:sz="4" w:space="0" w:color="auto"/>
              <w:right w:val="single" w:sz="4" w:space="0" w:color="auto"/>
            </w:tcBorders>
            <w:noWrap/>
            <w:vAlign w:val="bottom"/>
          </w:tcPr>
          <w:p w14:paraId="47F48E5B" w14:textId="3CEA1AD8" w:rsidR="0072247A" w:rsidRPr="00AA77C6" w:rsidRDefault="0072247A" w:rsidP="00D77B68">
            <w:pPr>
              <w:spacing w:after="0" w:line="360" w:lineRule="auto"/>
              <w:jc w:val="center"/>
              <w:rPr>
                <w:rFonts w:ascii="Calibri" w:eastAsia="Times New Roman" w:hAnsi="Calibri" w:cs="Calibri"/>
                <w:sz w:val="22"/>
                <w:szCs w:val="22"/>
              </w:rPr>
            </w:pPr>
            <w:r>
              <w:rPr>
                <w:rFonts w:ascii="Calibri" w:eastAsia="Times New Roman" w:hAnsi="Calibri" w:cs="Calibri"/>
                <w:sz w:val="22"/>
                <w:szCs w:val="22"/>
              </w:rPr>
              <w:t>10/1/2025</w:t>
            </w:r>
          </w:p>
        </w:tc>
      </w:tr>
      <w:tr w:rsidR="0072247A" w:rsidRPr="00AA77C6" w14:paraId="7FC794A5" w14:textId="77777777" w:rsidTr="0072247A">
        <w:trPr>
          <w:trHeight w:val="806"/>
        </w:trPr>
        <w:tc>
          <w:tcPr>
            <w:tcW w:w="960" w:type="dxa"/>
            <w:tcBorders>
              <w:top w:val="nil"/>
              <w:left w:val="single" w:sz="4" w:space="0" w:color="auto"/>
              <w:bottom w:val="single" w:sz="4" w:space="0" w:color="000000" w:themeColor="text1"/>
              <w:right w:val="single" w:sz="4" w:space="0" w:color="auto"/>
            </w:tcBorders>
            <w:noWrap/>
            <w:hideMark/>
          </w:tcPr>
          <w:p w14:paraId="134839A2" w14:textId="77777777" w:rsidR="0072247A" w:rsidRPr="00AA77C6" w:rsidRDefault="0072247A" w:rsidP="00D77B68">
            <w:pPr>
              <w:spacing w:after="0" w:line="360" w:lineRule="auto"/>
              <w:rPr>
                <w:rFonts w:ascii="Calibri" w:eastAsia="Times New Roman" w:hAnsi="Calibri" w:cs="Calibri"/>
                <w:sz w:val="22"/>
                <w:szCs w:val="22"/>
              </w:rPr>
            </w:pPr>
            <w:r w:rsidRPr="00AA77C6">
              <w:rPr>
                <w:rFonts w:ascii="Calibri" w:eastAsia="Times New Roman" w:hAnsi="Calibri" w:cs="Calibri"/>
                <w:sz w:val="22"/>
                <w:szCs w:val="22"/>
              </w:rPr>
              <w:t>S0341</w:t>
            </w:r>
          </w:p>
        </w:tc>
        <w:tc>
          <w:tcPr>
            <w:tcW w:w="2635" w:type="dxa"/>
            <w:tcBorders>
              <w:top w:val="nil"/>
              <w:left w:val="nil"/>
              <w:bottom w:val="single" w:sz="4" w:space="0" w:color="000000" w:themeColor="text1"/>
              <w:right w:val="single" w:sz="4" w:space="0" w:color="auto"/>
            </w:tcBorders>
            <w:hideMark/>
          </w:tcPr>
          <w:p w14:paraId="54D7B34C" w14:textId="77777777" w:rsidR="0072247A" w:rsidRPr="00A13F7C" w:rsidRDefault="0072247A" w:rsidP="00D77B68">
            <w:pPr>
              <w:spacing w:after="0" w:line="360" w:lineRule="auto"/>
              <w:rPr>
                <w:rFonts w:ascii="Calibri" w:eastAsia="Times New Roman" w:hAnsi="Calibri" w:cs="Calibri"/>
                <w:sz w:val="22"/>
                <w:szCs w:val="22"/>
              </w:rPr>
            </w:pPr>
            <w:r w:rsidRPr="00A13F7C">
              <w:rPr>
                <w:rFonts w:ascii="Calibri" w:eastAsia="Times New Roman" w:hAnsi="Calibri" w:cs="Calibri"/>
                <w:sz w:val="22"/>
                <w:szCs w:val="22"/>
              </w:rPr>
              <w:t xml:space="preserve">SUD Add-on  </w:t>
            </w:r>
          </w:p>
        </w:tc>
        <w:tc>
          <w:tcPr>
            <w:tcW w:w="4680" w:type="dxa"/>
            <w:tcBorders>
              <w:top w:val="nil"/>
              <w:left w:val="nil"/>
              <w:bottom w:val="single" w:sz="4" w:space="0" w:color="000000" w:themeColor="text1"/>
              <w:right w:val="single" w:sz="4" w:space="0" w:color="auto"/>
            </w:tcBorders>
            <w:hideMark/>
          </w:tcPr>
          <w:p w14:paraId="72065455" w14:textId="0A355F7E" w:rsidR="0072247A" w:rsidRPr="00AA77C6" w:rsidRDefault="0072247A" w:rsidP="004E00C3">
            <w:pPr>
              <w:spacing w:after="0" w:line="240" w:lineRule="auto"/>
              <w:rPr>
                <w:rFonts w:ascii="Calibri" w:eastAsia="Times New Roman" w:hAnsi="Calibri" w:cs="Calibri"/>
                <w:sz w:val="20"/>
                <w:szCs w:val="20"/>
              </w:rPr>
            </w:pPr>
            <w:r w:rsidRPr="00BD76A3">
              <w:rPr>
                <w:rFonts w:ascii="Calibri" w:eastAsia="Times New Roman" w:hAnsi="Calibri" w:cs="Calibri"/>
                <w:sz w:val="20"/>
                <w:szCs w:val="20"/>
              </w:rPr>
              <w:t xml:space="preserve">Nursing facilities may </w:t>
            </w:r>
            <w:proofErr w:type="gramStart"/>
            <w:r w:rsidRPr="00BD76A3">
              <w:rPr>
                <w:rFonts w:ascii="Calibri" w:eastAsia="Times New Roman" w:hAnsi="Calibri" w:cs="Calibri"/>
                <w:sz w:val="20"/>
                <w:szCs w:val="20"/>
              </w:rPr>
              <w:t>bill</w:t>
            </w:r>
            <w:proofErr w:type="gramEnd"/>
            <w:r w:rsidRPr="00BD76A3">
              <w:rPr>
                <w:rFonts w:ascii="Calibri" w:eastAsia="Times New Roman" w:hAnsi="Calibri" w:cs="Calibri"/>
                <w:sz w:val="20"/>
                <w:szCs w:val="20"/>
              </w:rPr>
              <w:t xml:space="preserve"> if they have </w:t>
            </w:r>
            <w:r w:rsidR="00953A7E">
              <w:rPr>
                <w:rFonts w:ascii="Calibri" w:eastAsia="Times New Roman" w:hAnsi="Calibri" w:cs="Calibri"/>
                <w:sz w:val="20"/>
                <w:szCs w:val="20"/>
              </w:rPr>
              <w:t>complied</w:t>
            </w:r>
            <w:r w:rsidR="00953A7E" w:rsidRPr="00BD76A3">
              <w:rPr>
                <w:rFonts w:ascii="Calibri" w:eastAsia="Times New Roman" w:hAnsi="Calibri" w:cs="Calibri"/>
                <w:sz w:val="20"/>
                <w:szCs w:val="20"/>
              </w:rPr>
              <w:t xml:space="preserve"> </w:t>
            </w:r>
            <w:r w:rsidRPr="00BD76A3">
              <w:rPr>
                <w:rFonts w:ascii="Calibri" w:eastAsia="Times New Roman" w:hAnsi="Calibri" w:cs="Calibri"/>
                <w:sz w:val="20"/>
                <w:szCs w:val="20"/>
              </w:rPr>
              <w:t xml:space="preserve">with the requirements as outlined in </w:t>
            </w:r>
            <w:r>
              <w:rPr>
                <w:rFonts w:ascii="Calibri" w:eastAsia="Times New Roman" w:hAnsi="Calibri" w:cs="Calibri"/>
                <w:sz w:val="20"/>
                <w:szCs w:val="20"/>
              </w:rPr>
              <w:t>applicable Nursing Facility Bulletins</w:t>
            </w:r>
          </w:p>
        </w:tc>
        <w:tc>
          <w:tcPr>
            <w:tcW w:w="990" w:type="dxa"/>
            <w:tcBorders>
              <w:top w:val="nil"/>
              <w:left w:val="nil"/>
              <w:bottom w:val="single" w:sz="4" w:space="0" w:color="000000" w:themeColor="text1"/>
              <w:right w:val="single" w:sz="4" w:space="0" w:color="000000"/>
            </w:tcBorders>
            <w:noWrap/>
            <w:vAlign w:val="bottom"/>
            <w:hideMark/>
          </w:tcPr>
          <w:p w14:paraId="239E68A3" w14:textId="77777777" w:rsidR="0072247A" w:rsidRDefault="0072247A"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$50</w:t>
            </w:r>
          </w:p>
          <w:p w14:paraId="77DE2607" w14:textId="77777777" w:rsidR="0072247A" w:rsidRPr="00AA77C6" w:rsidRDefault="0072247A" w:rsidP="00D77B68">
            <w:pPr>
              <w:spacing w:after="0" w:line="360" w:lineRule="auto"/>
              <w:jc w:val="center"/>
              <w:rPr>
                <w:rFonts w:ascii="Calibri" w:eastAsia="Times New Roman" w:hAnsi="Calibri" w:cs="Calibri"/>
                <w:sz w:val="22"/>
                <w:szCs w:val="22"/>
              </w:rPr>
            </w:pPr>
          </w:p>
        </w:tc>
        <w:tc>
          <w:tcPr>
            <w:tcW w:w="1274" w:type="dxa"/>
            <w:tcBorders>
              <w:top w:val="nil"/>
              <w:left w:val="single" w:sz="4" w:space="0" w:color="000000"/>
              <w:bottom w:val="single" w:sz="4" w:space="0" w:color="000000" w:themeColor="text1"/>
              <w:right w:val="single" w:sz="4" w:space="0" w:color="auto"/>
            </w:tcBorders>
            <w:noWrap/>
            <w:vAlign w:val="bottom"/>
            <w:hideMark/>
          </w:tcPr>
          <w:p w14:paraId="2065E324" w14:textId="65CF1FE4" w:rsidR="0072247A" w:rsidRPr="00AA77C6" w:rsidRDefault="0072247A" w:rsidP="00114EE7">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10/1/2022</w:t>
            </w:r>
          </w:p>
        </w:tc>
      </w:tr>
      <w:tr w:rsidR="0007326B" w:rsidRPr="00AA77C6" w14:paraId="467E265B" w14:textId="77777777" w:rsidTr="0072247A">
        <w:trPr>
          <w:trHeight w:val="559"/>
        </w:trPr>
        <w:tc>
          <w:tcPr>
            <w:tcW w:w="960" w:type="dxa"/>
            <w:tcBorders>
              <w:top w:val="single" w:sz="4" w:space="0" w:color="000000" w:themeColor="text1"/>
              <w:left w:val="single" w:sz="4" w:space="0" w:color="auto"/>
              <w:bottom w:val="single" w:sz="4" w:space="0" w:color="auto"/>
              <w:right w:val="single" w:sz="4" w:space="0" w:color="auto"/>
            </w:tcBorders>
            <w:noWrap/>
            <w:hideMark/>
          </w:tcPr>
          <w:p w14:paraId="269E8377" w14:textId="77777777" w:rsidR="0007326B" w:rsidRPr="00AA77C6" w:rsidRDefault="0007326B" w:rsidP="00D77B68">
            <w:pPr>
              <w:spacing w:after="0" w:line="360" w:lineRule="auto"/>
              <w:rPr>
                <w:rFonts w:ascii="Calibri" w:eastAsia="Times New Roman" w:hAnsi="Calibri" w:cs="Calibri"/>
                <w:sz w:val="22"/>
                <w:szCs w:val="22"/>
              </w:rPr>
            </w:pPr>
            <w:r w:rsidRPr="00AA77C6">
              <w:rPr>
                <w:rFonts w:ascii="Calibri" w:eastAsia="Times New Roman" w:hAnsi="Calibri" w:cs="Calibri"/>
                <w:sz w:val="22"/>
                <w:szCs w:val="22"/>
              </w:rPr>
              <w:t>S0342</w:t>
            </w:r>
          </w:p>
        </w:tc>
        <w:tc>
          <w:tcPr>
            <w:tcW w:w="2635" w:type="dxa"/>
            <w:tcBorders>
              <w:top w:val="single" w:sz="4" w:space="0" w:color="000000" w:themeColor="text1"/>
              <w:left w:val="nil"/>
              <w:bottom w:val="single" w:sz="4" w:space="0" w:color="auto"/>
              <w:right w:val="single" w:sz="4" w:space="0" w:color="auto"/>
            </w:tcBorders>
            <w:hideMark/>
          </w:tcPr>
          <w:p w14:paraId="2A263A15" w14:textId="2F7D069D" w:rsidR="0007326B" w:rsidRPr="00497B5A" w:rsidRDefault="0007326B" w:rsidP="00D77B68">
            <w:pPr>
              <w:spacing w:after="0" w:line="360" w:lineRule="auto"/>
              <w:rPr>
                <w:rFonts w:ascii="Calibri" w:eastAsia="Times New Roman" w:hAnsi="Calibri" w:cs="Calibri"/>
                <w:sz w:val="22"/>
                <w:szCs w:val="22"/>
              </w:rPr>
            </w:pPr>
            <w:r w:rsidRPr="00497B5A">
              <w:rPr>
                <w:rFonts w:ascii="Calibri" w:eastAsia="Times New Roman" w:hAnsi="Calibri" w:cs="Calibri"/>
                <w:sz w:val="22"/>
                <w:szCs w:val="22"/>
              </w:rPr>
              <w:t xml:space="preserve">Tracheostomy </w:t>
            </w:r>
            <w:r w:rsidR="000B7BE1" w:rsidRPr="00500780">
              <w:rPr>
                <w:rFonts w:ascii="Calibri" w:eastAsia="Times New Roman" w:hAnsi="Calibri" w:cs="Calibri"/>
                <w:sz w:val="22"/>
                <w:szCs w:val="22"/>
              </w:rPr>
              <w:t>A</w:t>
            </w:r>
            <w:r w:rsidRPr="00497B5A">
              <w:rPr>
                <w:rFonts w:ascii="Calibri" w:eastAsia="Times New Roman" w:hAnsi="Calibri" w:cs="Calibri"/>
                <w:sz w:val="22"/>
                <w:szCs w:val="22"/>
              </w:rPr>
              <w:t xml:space="preserve">dd-on  </w:t>
            </w:r>
          </w:p>
        </w:tc>
        <w:tc>
          <w:tcPr>
            <w:tcW w:w="4680" w:type="dxa"/>
            <w:tcBorders>
              <w:top w:val="single" w:sz="4" w:space="0" w:color="000000" w:themeColor="text1"/>
              <w:left w:val="nil"/>
              <w:bottom w:val="single" w:sz="4" w:space="0" w:color="auto"/>
              <w:right w:val="single" w:sz="4" w:space="0" w:color="auto"/>
            </w:tcBorders>
            <w:noWrap/>
            <w:hideMark/>
          </w:tcPr>
          <w:p w14:paraId="178F06E8" w14:textId="7BE80C42" w:rsidR="0007326B" w:rsidRPr="00AA77C6" w:rsidRDefault="0007326B" w:rsidP="004E00C3">
            <w:pPr>
              <w:spacing w:after="0" w:line="240" w:lineRule="auto"/>
              <w:rPr>
                <w:rFonts w:ascii="Calibri" w:eastAsia="Times New Roman" w:hAnsi="Calibri" w:cs="Calibri"/>
                <w:sz w:val="20"/>
                <w:szCs w:val="20"/>
              </w:rPr>
            </w:pPr>
            <w:r w:rsidRPr="00AA77C6">
              <w:rPr>
                <w:rFonts w:ascii="Calibri" w:eastAsia="Times New Roman" w:hAnsi="Calibri" w:cs="Calibri"/>
                <w:sz w:val="20"/>
                <w:szCs w:val="20"/>
              </w:rPr>
              <w:t>All Nursing facilities may bill</w:t>
            </w:r>
          </w:p>
        </w:tc>
        <w:tc>
          <w:tcPr>
            <w:tcW w:w="990" w:type="dxa"/>
            <w:tcBorders>
              <w:top w:val="single" w:sz="4" w:space="0" w:color="000000" w:themeColor="text1"/>
              <w:left w:val="nil"/>
              <w:bottom w:val="single" w:sz="4" w:space="0" w:color="auto"/>
              <w:right w:val="single" w:sz="4" w:space="0" w:color="auto"/>
            </w:tcBorders>
            <w:noWrap/>
            <w:vAlign w:val="bottom"/>
            <w:hideMark/>
          </w:tcPr>
          <w:p w14:paraId="6508AC80" w14:textId="60CB6ECD" w:rsidR="0007326B" w:rsidRPr="00AA77C6" w:rsidRDefault="0007326B"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$2</w:t>
            </w:r>
            <w:r w:rsidR="0078015F">
              <w:rPr>
                <w:rFonts w:ascii="Calibri" w:eastAsia="Times New Roman" w:hAnsi="Calibri" w:cs="Calibri"/>
                <w:sz w:val="22"/>
                <w:szCs w:val="22"/>
              </w:rPr>
              <w:t>20</w:t>
            </w:r>
          </w:p>
        </w:tc>
        <w:tc>
          <w:tcPr>
            <w:tcW w:w="1274" w:type="dxa"/>
            <w:tcBorders>
              <w:top w:val="single" w:sz="4" w:space="0" w:color="000000" w:themeColor="text1"/>
              <w:left w:val="nil"/>
              <w:bottom w:val="single" w:sz="4" w:space="0" w:color="auto"/>
              <w:right w:val="single" w:sz="4" w:space="0" w:color="auto"/>
            </w:tcBorders>
            <w:noWrap/>
            <w:vAlign w:val="bottom"/>
            <w:hideMark/>
          </w:tcPr>
          <w:p w14:paraId="18CE8983" w14:textId="77777777" w:rsidR="0007326B" w:rsidRPr="00AA77C6" w:rsidRDefault="0007326B"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10/1/2022</w:t>
            </w:r>
          </w:p>
        </w:tc>
      </w:tr>
      <w:tr w:rsidR="0007326B" w:rsidRPr="00AA77C6" w14:paraId="76BDCD70" w14:textId="77777777" w:rsidTr="004E00C3">
        <w:trPr>
          <w:trHeight w:val="559"/>
        </w:trPr>
        <w:tc>
          <w:tcPr>
            <w:tcW w:w="960" w:type="dxa"/>
            <w:tcBorders>
              <w:top w:val="nil"/>
              <w:left w:val="single" w:sz="4" w:space="0" w:color="auto"/>
              <w:bottom w:val="single" w:sz="4" w:space="0" w:color="auto"/>
              <w:right w:val="single" w:sz="4" w:space="0" w:color="auto"/>
            </w:tcBorders>
            <w:noWrap/>
            <w:hideMark/>
          </w:tcPr>
          <w:p w14:paraId="70923AA3" w14:textId="77777777" w:rsidR="0007326B" w:rsidRPr="00AA77C6" w:rsidRDefault="0007326B" w:rsidP="00D77B68">
            <w:pPr>
              <w:spacing w:after="0" w:line="360" w:lineRule="auto"/>
              <w:rPr>
                <w:rFonts w:ascii="Calibri" w:eastAsia="Times New Roman" w:hAnsi="Calibri" w:cs="Calibri"/>
                <w:sz w:val="22"/>
                <w:szCs w:val="22"/>
              </w:rPr>
            </w:pPr>
            <w:r w:rsidRPr="00AA77C6">
              <w:rPr>
                <w:rFonts w:ascii="Calibri" w:eastAsia="Times New Roman" w:hAnsi="Calibri" w:cs="Calibri"/>
                <w:sz w:val="22"/>
                <w:szCs w:val="22"/>
              </w:rPr>
              <w:t>S0353</w:t>
            </w:r>
          </w:p>
        </w:tc>
        <w:tc>
          <w:tcPr>
            <w:tcW w:w="2635" w:type="dxa"/>
            <w:tcBorders>
              <w:top w:val="nil"/>
              <w:left w:val="nil"/>
              <w:bottom w:val="single" w:sz="4" w:space="0" w:color="auto"/>
              <w:right w:val="single" w:sz="4" w:space="0" w:color="auto"/>
            </w:tcBorders>
            <w:hideMark/>
          </w:tcPr>
          <w:p w14:paraId="34E0674B" w14:textId="1F6E980B" w:rsidR="0007326B" w:rsidRPr="00500780" w:rsidRDefault="0007326B" w:rsidP="00D77B68">
            <w:pPr>
              <w:spacing w:after="0" w:line="360" w:lineRule="auto"/>
              <w:rPr>
                <w:rFonts w:ascii="Calibri" w:eastAsia="Times New Roman" w:hAnsi="Calibri" w:cs="Calibri"/>
                <w:sz w:val="22"/>
                <w:szCs w:val="22"/>
                <w:highlight w:val="yellow"/>
              </w:rPr>
            </w:pPr>
            <w:r w:rsidRPr="00500780">
              <w:rPr>
                <w:rFonts w:ascii="Calibri" w:eastAsia="Times New Roman" w:hAnsi="Calibri" w:cs="Calibri"/>
                <w:sz w:val="22"/>
                <w:szCs w:val="22"/>
              </w:rPr>
              <w:t xml:space="preserve">Dialysis </w:t>
            </w:r>
            <w:r w:rsidR="003E10FA" w:rsidRPr="00500780">
              <w:rPr>
                <w:rFonts w:ascii="Calibri" w:eastAsia="Times New Roman" w:hAnsi="Calibri" w:cs="Calibri"/>
                <w:sz w:val="22"/>
                <w:szCs w:val="22"/>
              </w:rPr>
              <w:t>Den</w:t>
            </w:r>
            <w:r w:rsidR="00893B91">
              <w:rPr>
                <w:rFonts w:ascii="Calibri" w:eastAsia="Times New Roman" w:hAnsi="Calibri" w:cs="Calibri"/>
                <w:sz w:val="22"/>
                <w:szCs w:val="22"/>
              </w:rPr>
              <w:t xml:space="preserve"> </w:t>
            </w:r>
            <w:r w:rsidR="00AB4683">
              <w:rPr>
                <w:rFonts w:ascii="Calibri" w:eastAsia="Times New Roman" w:hAnsi="Calibri" w:cs="Calibri"/>
                <w:sz w:val="22"/>
                <w:szCs w:val="22"/>
              </w:rPr>
              <w:t xml:space="preserve">- </w:t>
            </w:r>
            <w:r w:rsidR="00077F8F">
              <w:rPr>
                <w:rFonts w:ascii="Calibri" w:eastAsia="Times New Roman" w:hAnsi="Calibri" w:cs="Calibri"/>
                <w:sz w:val="22"/>
                <w:szCs w:val="22"/>
              </w:rPr>
              <w:t>F</w:t>
            </w:r>
            <w:r w:rsidR="00C22C40">
              <w:rPr>
                <w:rFonts w:ascii="Calibri" w:eastAsia="Times New Roman" w:hAnsi="Calibri" w:cs="Calibri"/>
                <w:sz w:val="22"/>
                <w:szCs w:val="22"/>
              </w:rPr>
              <w:t xml:space="preserve">ee </w:t>
            </w:r>
            <w:r w:rsidR="000B7BE1" w:rsidRPr="00AB4683">
              <w:rPr>
                <w:rFonts w:ascii="Calibri" w:eastAsia="Times New Roman" w:hAnsi="Calibri" w:cs="Calibri"/>
                <w:sz w:val="22"/>
                <w:szCs w:val="22"/>
              </w:rPr>
              <w:t>A</w:t>
            </w:r>
            <w:r w:rsidRPr="00DE05CC">
              <w:rPr>
                <w:rFonts w:ascii="Calibri" w:eastAsia="Times New Roman" w:hAnsi="Calibri" w:cs="Calibri"/>
                <w:sz w:val="22"/>
                <w:szCs w:val="22"/>
              </w:rPr>
              <w:t xml:space="preserve">dd-on </w:t>
            </w:r>
          </w:p>
        </w:tc>
        <w:tc>
          <w:tcPr>
            <w:tcW w:w="4680" w:type="dxa"/>
            <w:tcBorders>
              <w:top w:val="nil"/>
              <w:left w:val="nil"/>
              <w:bottom w:val="single" w:sz="4" w:space="0" w:color="auto"/>
              <w:right w:val="single" w:sz="4" w:space="0" w:color="auto"/>
            </w:tcBorders>
            <w:hideMark/>
          </w:tcPr>
          <w:p w14:paraId="1FE76743" w14:textId="2B320559" w:rsidR="0007326B" w:rsidRPr="00AA77C6" w:rsidRDefault="0007326B" w:rsidP="004E00C3">
            <w:pPr>
              <w:spacing w:after="0" w:line="240" w:lineRule="auto"/>
              <w:rPr>
                <w:rFonts w:ascii="Calibri" w:eastAsia="Times New Roman" w:hAnsi="Calibri" w:cs="Calibri"/>
                <w:sz w:val="20"/>
                <w:szCs w:val="20"/>
              </w:rPr>
            </w:pPr>
            <w:r w:rsidRPr="00AA77C6">
              <w:rPr>
                <w:rFonts w:ascii="Calibri" w:eastAsia="Times New Roman" w:hAnsi="Calibri" w:cs="Calibri"/>
                <w:sz w:val="20"/>
                <w:szCs w:val="20"/>
              </w:rPr>
              <w:t xml:space="preserve">Nursing Facilities with a Den Dialysis </w:t>
            </w:r>
            <w:r w:rsidR="00CC4B71">
              <w:rPr>
                <w:rFonts w:ascii="Calibri" w:eastAsia="Times New Roman" w:hAnsi="Calibri" w:cs="Calibri"/>
                <w:sz w:val="20"/>
                <w:szCs w:val="20"/>
              </w:rPr>
              <w:t>=</w:t>
            </w:r>
            <w:r w:rsidR="00953A7E">
              <w:rPr>
                <w:rFonts w:ascii="Calibri" w:eastAsia="Times New Roman" w:hAnsi="Calibri" w:cs="Calibri"/>
                <w:sz w:val="20"/>
                <w:szCs w:val="20"/>
              </w:rPr>
              <w:t xml:space="preserve"> </w:t>
            </w:r>
            <w:r w:rsidR="00616B70">
              <w:rPr>
                <w:rFonts w:ascii="Calibri" w:eastAsia="Times New Roman" w:hAnsi="Calibri" w:cs="Calibri"/>
                <w:sz w:val="20"/>
                <w:szCs w:val="20"/>
              </w:rPr>
              <w:t xml:space="preserve">that provides dialysis services to residents </w:t>
            </w:r>
            <w:r w:rsidRPr="00AA77C6">
              <w:rPr>
                <w:rFonts w:ascii="Calibri" w:eastAsia="Times New Roman" w:hAnsi="Calibri" w:cs="Calibri"/>
                <w:sz w:val="20"/>
                <w:szCs w:val="20"/>
              </w:rPr>
              <w:t>may bill</w:t>
            </w:r>
          </w:p>
        </w:tc>
        <w:tc>
          <w:tcPr>
            <w:tcW w:w="990" w:type="dxa"/>
            <w:tcBorders>
              <w:top w:val="nil"/>
              <w:left w:val="nil"/>
              <w:bottom w:val="single" w:sz="4" w:space="0" w:color="auto"/>
              <w:right w:val="single" w:sz="4" w:space="0" w:color="auto"/>
            </w:tcBorders>
            <w:noWrap/>
            <w:vAlign w:val="bottom"/>
            <w:hideMark/>
          </w:tcPr>
          <w:p w14:paraId="0B7145F7" w14:textId="77777777" w:rsidR="0007326B" w:rsidRPr="00AA77C6" w:rsidRDefault="0007326B"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$85</w:t>
            </w:r>
          </w:p>
        </w:tc>
        <w:tc>
          <w:tcPr>
            <w:tcW w:w="1274" w:type="dxa"/>
            <w:tcBorders>
              <w:top w:val="nil"/>
              <w:left w:val="nil"/>
              <w:bottom w:val="single" w:sz="4" w:space="0" w:color="auto"/>
              <w:right w:val="single" w:sz="4" w:space="0" w:color="auto"/>
            </w:tcBorders>
            <w:noWrap/>
            <w:vAlign w:val="bottom"/>
            <w:hideMark/>
          </w:tcPr>
          <w:p w14:paraId="1395D94B" w14:textId="77777777" w:rsidR="0007326B" w:rsidRPr="00AA77C6" w:rsidRDefault="0007326B"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10/1/2022</w:t>
            </w:r>
          </w:p>
        </w:tc>
      </w:tr>
      <w:tr w:rsidR="00867639" w:rsidRPr="00AA77C6" w14:paraId="2618CEBE" w14:textId="77777777" w:rsidTr="004E00C3">
        <w:trPr>
          <w:trHeight w:val="559"/>
        </w:trPr>
        <w:tc>
          <w:tcPr>
            <w:tcW w:w="960" w:type="dxa"/>
            <w:tcBorders>
              <w:top w:val="single" w:sz="4" w:space="0" w:color="auto"/>
              <w:left w:val="single" w:sz="4" w:space="0" w:color="auto"/>
              <w:bottom w:val="single" w:sz="4" w:space="0" w:color="auto"/>
              <w:right w:val="single" w:sz="4" w:space="0" w:color="auto"/>
            </w:tcBorders>
            <w:noWrap/>
            <w:hideMark/>
          </w:tcPr>
          <w:p w14:paraId="6A7F2E8E" w14:textId="77777777" w:rsidR="00867639" w:rsidRPr="008A790C" w:rsidRDefault="00867639" w:rsidP="00D77B68">
            <w:pPr>
              <w:spacing w:after="0" w:line="360" w:lineRule="auto"/>
              <w:rPr>
                <w:rFonts w:ascii="Calibri" w:eastAsia="Times New Roman" w:hAnsi="Calibri" w:cs="Calibri"/>
                <w:sz w:val="22"/>
                <w:szCs w:val="22"/>
              </w:rPr>
            </w:pPr>
            <w:r w:rsidRPr="008A790C">
              <w:rPr>
                <w:rFonts w:ascii="Calibri" w:eastAsia="Times New Roman" w:hAnsi="Calibri" w:cs="Calibri"/>
                <w:sz w:val="22"/>
                <w:szCs w:val="22"/>
              </w:rPr>
              <w:t>S0354</w:t>
            </w:r>
          </w:p>
        </w:tc>
        <w:tc>
          <w:tcPr>
            <w:tcW w:w="2635" w:type="dxa"/>
            <w:tcBorders>
              <w:top w:val="single" w:sz="4" w:space="0" w:color="auto"/>
              <w:left w:val="nil"/>
              <w:bottom w:val="single" w:sz="4" w:space="0" w:color="auto"/>
              <w:right w:val="single" w:sz="4" w:space="0" w:color="auto"/>
            </w:tcBorders>
            <w:hideMark/>
          </w:tcPr>
          <w:p w14:paraId="2C29FAF1" w14:textId="6AB3E783" w:rsidR="00867639" w:rsidRPr="008A790C" w:rsidRDefault="00867639" w:rsidP="00D77B68">
            <w:pPr>
              <w:spacing w:after="0" w:line="360" w:lineRule="auto"/>
              <w:rPr>
                <w:rFonts w:ascii="Calibri" w:eastAsia="Times New Roman" w:hAnsi="Calibri" w:cs="Calibri"/>
                <w:sz w:val="22"/>
                <w:szCs w:val="22"/>
              </w:rPr>
            </w:pPr>
            <w:r w:rsidRPr="008A790C">
              <w:rPr>
                <w:rFonts w:ascii="Calibri" w:eastAsia="Times New Roman" w:hAnsi="Calibri" w:cs="Calibri"/>
                <w:sz w:val="22"/>
                <w:szCs w:val="22"/>
              </w:rPr>
              <w:t>Dialysis</w:t>
            </w:r>
            <w:r w:rsidR="00FC11A2" w:rsidRPr="008A790C">
              <w:rPr>
                <w:rFonts w:ascii="Calibri" w:eastAsia="Times New Roman" w:hAnsi="Calibri" w:cs="Calibri"/>
                <w:sz w:val="22"/>
                <w:szCs w:val="22"/>
              </w:rPr>
              <w:t xml:space="preserve"> Den</w:t>
            </w:r>
            <w:r w:rsidR="00E92458" w:rsidRPr="008A790C">
              <w:rPr>
                <w:rFonts w:ascii="Calibri" w:eastAsia="Times New Roman" w:hAnsi="Calibri" w:cs="Calibri"/>
                <w:sz w:val="22"/>
                <w:szCs w:val="22"/>
              </w:rPr>
              <w:t xml:space="preserve"> </w:t>
            </w:r>
            <w:r w:rsidRPr="008A790C">
              <w:rPr>
                <w:rFonts w:ascii="Calibri" w:eastAsia="Times New Roman" w:hAnsi="Calibri" w:cs="Calibri"/>
                <w:sz w:val="22"/>
                <w:szCs w:val="22"/>
              </w:rPr>
              <w:t xml:space="preserve">- MH FFS Treatment Add-on </w:t>
            </w:r>
          </w:p>
        </w:tc>
        <w:tc>
          <w:tcPr>
            <w:tcW w:w="4680" w:type="dxa"/>
            <w:tcBorders>
              <w:top w:val="nil"/>
              <w:left w:val="nil"/>
              <w:bottom w:val="single" w:sz="4" w:space="0" w:color="auto"/>
              <w:right w:val="single" w:sz="4" w:space="0" w:color="auto"/>
            </w:tcBorders>
            <w:hideMark/>
          </w:tcPr>
          <w:p w14:paraId="618CC4F8" w14:textId="58DEA89F" w:rsidR="00867639" w:rsidRPr="00AA77C6" w:rsidRDefault="00867639" w:rsidP="004E00C3">
            <w:pPr>
              <w:spacing w:after="0" w:line="240" w:lineRule="auto"/>
              <w:rPr>
                <w:rFonts w:ascii="Calibri" w:eastAsia="Times New Roman" w:hAnsi="Calibri" w:cs="Calibri"/>
                <w:sz w:val="20"/>
                <w:szCs w:val="20"/>
              </w:rPr>
            </w:pPr>
            <w:r w:rsidRPr="00AA77C6">
              <w:rPr>
                <w:rFonts w:ascii="Calibri" w:eastAsia="Times New Roman" w:hAnsi="Calibri" w:cs="Calibri"/>
                <w:sz w:val="20"/>
                <w:szCs w:val="20"/>
              </w:rPr>
              <w:t xml:space="preserve">Nursing Facilities with a Den Dialysis </w:t>
            </w:r>
            <w:r w:rsidR="00CC4B71">
              <w:rPr>
                <w:rFonts w:ascii="Calibri" w:eastAsia="Times New Roman" w:hAnsi="Calibri" w:cs="Calibri"/>
                <w:sz w:val="20"/>
                <w:szCs w:val="20"/>
              </w:rPr>
              <w:t>=</w:t>
            </w:r>
            <w:r w:rsidR="002A09F7">
              <w:rPr>
                <w:rFonts w:ascii="Calibri" w:eastAsia="Times New Roman" w:hAnsi="Calibri" w:cs="Calibri"/>
                <w:sz w:val="20"/>
                <w:szCs w:val="20"/>
              </w:rPr>
              <w:t xml:space="preserve"> that provides dialysis services to residents</w:t>
            </w:r>
            <w:r>
              <w:rPr>
                <w:rFonts w:ascii="Calibri" w:eastAsia="Times New Roman" w:hAnsi="Calibri" w:cs="Calibri"/>
                <w:sz w:val="20"/>
                <w:szCs w:val="20"/>
              </w:rPr>
              <w:t xml:space="preserve"> </w:t>
            </w:r>
            <w:r w:rsidRPr="00AA77C6">
              <w:rPr>
                <w:rFonts w:ascii="Calibri" w:eastAsia="Times New Roman" w:hAnsi="Calibri" w:cs="Calibri"/>
                <w:sz w:val="20"/>
                <w:szCs w:val="20"/>
              </w:rPr>
              <w:t>may bill</w:t>
            </w:r>
          </w:p>
        </w:tc>
        <w:tc>
          <w:tcPr>
            <w:tcW w:w="990" w:type="dxa"/>
            <w:tcBorders>
              <w:top w:val="nil"/>
              <w:left w:val="nil"/>
              <w:bottom w:val="single" w:sz="4" w:space="0" w:color="auto"/>
              <w:right w:val="single" w:sz="4" w:space="0" w:color="auto"/>
            </w:tcBorders>
            <w:noWrap/>
            <w:vAlign w:val="bottom"/>
            <w:hideMark/>
          </w:tcPr>
          <w:p w14:paraId="706D3AA1" w14:textId="77777777" w:rsidR="00867639" w:rsidRPr="00AA77C6" w:rsidRDefault="00867639"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$379</w:t>
            </w:r>
          </w:p>
        </w:tc>
        <w:tc>
          <w:tcPr>
            <w:tcW w:w="1274" w:type="dxa"/>
            <w:tcBorders>
              <w:top w:val="nil"/>
              <w:left w:val="nil"/>
              <w:bottom w:val="single" w:sz="4" w:space="0" w:color="auto"/>
              <w:right w:val="single" w:sz="4" w:space="0" w:color="auto"/>
            </w:tcBorders>
            <w:noWrap/>
            <w:vAlign w:val="bottom"/>
            <w:hideMark/>
          </w:tcPr>
          <w:p w14:paraId="296F18D8" w14:textId="77777777" w:rsidR="00867639" w:rsidRPr="00AA77C6" w:rsidRDefault="00867639"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10/1/2022</w:t>
            </w:r>
          </w:p>
        </w:tc>
      </w:tr>
      <w:tr w:rsidR="00746EC3" w:rsidRPr="00AA77C6" w14:paraId="1A714605" w14:textId="77777777" w:rsidTr="004E00C3">
        <w:trPr>
          <w:trHeight w:val="559"/>
        </w:trPr>
        <w:tc>
          <w:tcPr>
            <w:tcW w:w="960" w:type="dxa"/>
            <w:tcBorders>
              <w:top w:val="single" w:sz="4" w:space="0" w:color="auto"/>
              <w:left w:val="single" w:sz="4" w:space="0" w:color="auto"/>
              <w:bottom w:val="single" w:sz="4" w:space="0" w:color="auto"/>
              <w:right w:val="single" w:sz="4" w:space="0" w:color="auto"/>
            </w:tcBorders>
            <w:noWrap/>
          </w:tcPr>
          <w:p w14:paraId="292718BD" w14:textId="43B4AD1A" w:rsidR="00746EC3" w:rsidRPr="00AA77C6" w:rsidRDefault="00746EC3" w:rsidP="00D77B68">
            <w:pPr>
              <w:spacing w:after="0" w:line="360" w:lineRule="auto"/>
              <w:rPr>
                <w:rFonts w:ascii="Calibri" w:eastAsia="Times New Roman" w:hAnsi="Calibri" w:cs="Calibri"/>
                <w:sz w:val="22"/>
                <w:szCs w:val="22"/>
              </w:rPr>
            </w:pPr>
            <w:r>
              <w:rPr>
                <w:rFonts w:ascii="Calibri" w:eastAsia="Times New Roman" w:hAnsi="Calibri" w:cs="Calibri"/>
                <w:sz w:val="22"/>
                <w:szCs w:val="22"/>
              </w:rPr>
              <w:t>S0353</w:t>
            </w:r>
          </w:p>
        </w:tc>
        <w:tc>
          <w:tcPr>
            <w:tcW w:w="2635" w:type="dxa"/>
            <w:tcBorders>
              <w:top w:val="single" w:sz="4" w:space="0" w:color="auto"/>
              <w:left w:val="nil"/>
              <w:bottom w:val="single" w:sz="4" w:space="0" w:color="auto"/>
              <w:right w:val="single" w:sz="4" w:space="0" w:color="auto"/>
            </w:tcBorders>
          </w:tcPr>
          <w:p w14:paraId="5BECD403" w14:textId="6D8F24B6" w:rsidR="00746EC3" w:rsidRPr="00093F46" w:rsidRDefault="00746EC3" w:rsidP="00D77B68">
            <w:pPr>
              <w:spacing w:after="0" w:line="360" w:lineRule="auto"/>
              <w:rPr>
                <w:rFonts w:ascii="Calibri" w:eastAsia="Times New Roman" w:hAnsi="Calibri" w:cs="Calibri"/>
                <w:sz w:val="22"/>
                <w:szCs w:val="22"/>
              </w:rPr>
            </w:pPr>
            <w:r w:rsidRPr="00093F46">
              <w:rPr>
                <w:rFonts w:ascii="Calibri" w:eastAsia="Times New Roman" w:hAnsi="Calibri" w:cs="Calibri"/>
                <w:sz w:val="22"/>
                <w:szCs w:val="22"/>
              </w:rPr>
              <w:t>Dialysis Service</w:t>
            </w:r>
            <w:r w:rsidR="00CC4B71">
              <w:rPr>
                <w:rFonts w:ascii="Calibri" w:eastAsia="Times New Roman" w:hAnsi="Calibri" w:cs="Calibri"/>
                <w:sz w:val="22"/>
                <w:szCs w:val="22"/>
              </w:rPr>
              <w:t xml:space="preserve"> – Fee Add-on</w:t>
            </w:r>
          </w:p>
        </w:tc>
        <w:tc>
          <w:tcPr>
            <w:tcW w:w="4680" w:type="dxa"/>
            <w:tcBorders>
              <w:top w:val="single" w:sz="4" w:space="0" w:color="auto"/>
              <w:left w:val="nil"/>
              <w:bottom w:val="single" w:sz="4" w:space="0" w:color="auto"/>
              <w:right w:val="single" w:sz="4" w:space="0" w:color="auto"/>
            </w:tcBorders>
          </w:tcPr>
          <w:p w14:paraId="278E70A0" w14:textId="5C3DE858" w:rsidR="00746EC3" w:rsidRPr="00AA77C6" w:rsidRDefault="00746EC3" w:rsidP="004E00C3">
            <w:pPr>
              <w:spacing w:after="0" w:line="240" w:lineRule="auto"/>
              <w:rPr>
                <w:rFonts w:ascii="Calibri" w:eastAsia="Times New Roman" w:hAnsi="Calibri" w:cs="Calibri"/>
                <w:sz w:val="20"/>
                <w:szCs w:val="20"/>
              </w:rPr>
            </w:pPr>
            <w:r w:rsidRPr="00AA77C6">
              <w:rPr>
                <w:rFonts w:ascii="Calibri" w:eastAsia="Times New Roman" w:hAnsi="Calibri" w:cs="Calibri"/>
                <w:sz w:val="20"/>
                <w:szCs w:val="20"/>
              </w:rPr>
              <w:t xml:space="preserve">Nursing Facilities </w:t>
            </w:r>
            <w:r>
              <w:rPr>
                <w:rFonts w:ascii="Calibri" w:eastAsia="Times New Roman" w:hAnsi="Calibri" w:cs="Calibri"/>
                <w:sz w:val="20"/>
                <w:szCs w:val="20"/>
              </w:rPr>
              <w:t xml:space="preserve">with an affiliated inpatient CDRH that provides dialysis services to residents </w:t>
            </w:r>
            <w:r w:rsidRPr="00AA77C6">
              <w:rPr>
                <w:rFonts w:ascii="Calibri" w:eastAsia="Times New Roman" w:hAnsi="Calibri" w:cs="Calibri"/>
                <w:sz w:val="20"/>
                <w:szCs w:val="20"/>
              </w:rPr>
              <w:t>may bill</w:t>
            </w:r>
          </w:p>
        </w:tc>
        <w:tc>
          <w:tcPr>
            <w:tcW w:w="990" w:type="dxa"/>
            <w:tcBorders>
              <w:top w:val="single" w:sz="4" w:space="0" w:color="auto"/>
              <w:left w:val="nil"/>
              <w:bottom w:val="single" w:sz="4" w:space="0" w:color="auto"/>
              <w:right w:val="single" w:sz="4" w:space="0" w:color="auto"/>
            </w:tcBorders>
            <w:noWrap/>
            <w:vAlign w:val="bottom"/>
          </w:tcPr>
          <w:p w14:paraId="1E83756E" w14:textId="0A237EB2" w:rsidR="00746EC3" w:rsidRPr="00AA77C6" w:rsidRDefault="00746EC3" w:rsidP="00D77B68">
            <w:pPr>
              <w:spacing w:after="0" w:line="360" w:lineRule="auto"/>
              <w:jc w:val="center"/>
              <w:rPr>
                <w:rFonts w:ascii="Calibri" w:eastAsia="Times New Roman" w:hAnsi="Calibri" w:cs="Calibri"/>
                <w:sz w:val="22"/>
                <w:szCs w:val="22"/>
              </w:rPr>
            </w:pPr>
            <w:r>
              <w:rPr>
                <w:rFonts w:ascii="Calibri" w:eastAsia="Times New Roman" w:hAnsi="Calibri" w:cs="Calibri"/>
                <w:sz w:val="22"/>
                <w:szCs w:val="22"/>
              </w:rPr>
              <w:t>$85</w:t>
            </w:r>
          </w:p>
        </w:tc>
        <w:tc>
          <w:tcPr>
            <w:tcW w:w="1274" w:type="dxa"/>
            <w:tcBorders>
              <w:top w:val="single" w:sz="4" w:space="0" w:color="auto"/>
              <w:left w:val="nil"/>
              <w:bottom w:val="single" w:sz="4" w:space="0" w:color="auto"/>
              <w:right w:val="single" w:sz="4" w:space="0" w:color="auto"/>
            </w:tcBorders>
            <w:noWrap/>
            <w:vAlign w:val="bottom"/>
          </w:tcPr>
          <w:p w14:paraId="343CC57E" w14:textId="78B39101" w:rsidR="00746EC3" w:rsidRPr="00AA77C6" w:rsidRDefault="00746EC3" w:rsidP="00D77B68">
            <w:pPr>
              <w:spacing w:after="0" w:line="360" w:lineRule="auto"/>
              <w:jc w:val="center"/>
              <w:rPr>
                <w:rFonts w:ascii="Calibri" w:eastAsia="Times New Roman" w:hAnsi="Calibri" w:cs="Calibri"/>
                <w:sz w:val="22"/>
                <w:szCs w:val="22"/>
              </w:rPr>
            </w:pPr>
            <w:r>
              <w:rPr>
                <w:rFonts w:ascii="Calibri" w:eastAsia="Times New Roman" w:hAnsi="Calibri" w:cs="Calibri"/>
                <w:sz w:val="22"/>
                <w:szCs w:val="22"/>
              </w:rPr>
              <w:t>10/1/</w:t>
            </w:r>
            <w:r w:rsidR="00114206">
              <w:rPr>
                <w:rFonts w:ascii="Calibri" w:eastAsia="Times New Roman" w:hAnsi="Calibri" w:cs="Calibri"/>
                <w:sz w:val="22"/>
                <w:szCs w:val="22"/>
              </w:rPr>
              <w:t>20</w:t>
            </w:r>
            <w:r>
              <w:rPr>
                <w:rFonts w:ascii="Calibri" w:eastAsia="Times New Roman" w:hAnsi="Calibri" w:cs="Calibri"/>
                <w:sz w:val="22"/>
                <w:szCs w:val="22"/>
              </w:rPr>
              <w:t>24</w:t>
            </w:r>
          </w:p>
        </w:tc>
      </w:tr>
      <w:tr w:rsidR="00893B91" w:rsidRPr="00AA77C6" w14:paraId="002BAD2D" w14:textId="77777777" w:rsidTr="004E00C3">
        <w:trPr>
          <w:trHeight w:val="559"/>
        </w:trPr>
        <w:tc>
          <w:tcPr>
            <w:tcW w:w="960" w:type="dxa"/>
            <w:tcBorders>
              <w:top w:val="single" w:sz="4" w:space="0" w:color="auto"/>
              <w:left w:val="single" w:sz="4" w:space="0" w:color="auto"/>
              <w:bottom w:val="single" w:sz="4" w:space="0" w:color="auto"/>
              <w:right w:val="single" w:sz="4" w:space="0" w:color="auto"/>
            </w:tcBorders>
            <w:noWrap/>
          </w:tcPr>
          <w:p w14:paraId="314AF6D2" w14:textId="1DD7C5FE" w:rsidR="00893B91" w:rsidRPr="00AA77C6" w:rsidRDefault="008A790C" w:rsidP="00D77B68">
            <w:pPr>
              <w:spacing w:after="0" w:line="360" w:lineRule="auto"/>
              <w:rPr>
                <w:rFonts w:ascii="Calibri" w:eastAsia="Times New Roman" w:hAnsi="Calibri" w:cs="Calibri"/>
                <w:sz w:val="22"/>
                <w:szCs w:val="22"/>
              </w:rPr>
            </w:pPr>
            <w:r>
              <w:rPr>
                <w:rFonts w:ascii="Calibri" w:eastAsia="Times New Roman" w:hAnsi="Calibri" w:cs="Calibri"/>
                <w:sz w:val="22"/>
                <w:szCs w:val="22"/>
              </w:rPr>
              <w:t>S0354</w:t>
            </w:r>
          </w:p>
        </w:tc>
        <w:tc>
          <w:tcPr>
            <w:tcW w:w="2635" w:type="dxa"/>
            <w:tcBorders>
              <w:top w:val="single" w:sz="4" w:space="0" w:color="auto"/>
              <w:left w:val="nil"/>
              <w:bottom w:val="single" w:sz="4" w:space="0" w:color="auto"/>
              <w:right w:val="single" w:sz="4" w:space="0" w:color="auto"/>
            </w:tcBorders>
          </w:tcPr>
          <w:p w14:paraId="23EBA33E" w14:textId="40E23379" w:rsidR="00893B91" w:rsidRPr="00093F46" w:rsidRDefault="00893B91" w:rsidP="00D77B68">
            <w:pPr>
              <w:spacing w:after="0" w:line="360" w:lineRule="auto"/>
              <w:rPr>
                <w:rFonts w:ascii="Calibri" w:eastAsia="Times New Roman" w:hAnsi="Calibri" w:cs="Calibri"/>
                <w:sz w:val="22"/>
                <w:szCs w:val="22"/>
              </w:rPr>
            </w:pPr>
            <w:r w:rsidRPr="00093F46">
              <w:rPr>
                <w:rFonts w:ascii="Calibri" w:eastAsia="Times New Roman" w:hAnsi="Calibri" w:cs="Calibri"/>
                <w:sz w:val="22"/>
                <w:szCs w:val="22"/>
              </w:rPr>
              <w:t xml:space="preserve">Dialysis Service - MH FFS Treatment Add-on </w:t>
            </w:r>
          </w:p>
        </w:tc>
        <w:tc>
          <w:tcPr>
            <w:tcW w:w="4680" w:type="dxa"/>
            <w:tcBorders>
              <w:top w:val="single" w:sz="4" w:space="0" w:color="auto"/>
              <w:left w:val="nil"/>
              <w:bottom w:val="single" w:sz="4" w:space="0" w:color="auto"/>
              <w:right w:val="single" w:sz="4" w:space="0" w:color="auto"/>
            </w:tcBorders>
          </w:tcPr>
          <w:p w14:paraId="21E249E8" w14:textId="08A30397" w:rsidR="00893B91" w:rsidRPr="00AA77C6" w:rsidRDefault="00893B91" w:rsidP="004E00C3">
            <w:pPr>
              <w:spacing w:after="0" w:line="240" w:lineRule="auto"/>
              <w:rPr>
                <w:rFonts w:ascii="Calibri" w:eastAsia="Times New Roman" w:hAnsi="Calibri" w:cs="Calibri"/>
                <w:sz w:val="20"/>
                <w:szCs w:val="20"/>
              </w:rPr>
            </w:pPr>
            <w:r w:rsidRPr="00AA77C6">
              <w:rPr>
                <w:rFonts w:ascii="Calibri" w:eastAsia="Times New Roman" w:hAnsi="Calibri" w:cs="Calibri"/>
                <w:sz w:val="20"/>
                <w:szCs w:val="20"/>
              </w:rPr>
              <w:t xml:space="preserve">Nursing Facilities </w:t>
            </w:r>
            <w:r>
              <w:rPr>
                <w:rFonts w:ascii="Calibri" w:eastAsia="Times New Roman" w:hAnsi="Calibri" w:cs="Calibri"/>
                <w:sz w:val="20"/>
                <w:szCs w:val="20"/>
              </w:rPr>
              <w:t xml:space="preserve">with an affiliated inpatient CDRH that provides dialysis services to residents </w:t>
            </w:r>
            <w:r w:rsidRPr="00AA77C6">
              <w:rPr>
                <w:rFonts w:ascii="Calibri" w:eastAsia="Times New Roman" w:hAnsi="Calibri" w:cs="Calibri"/>
                <w:sz w:val="20"/>
                <w:szCs w:val="20"/>
              </w:rPr>
              <w:t>may bill</w:t>
            </w:r>
          </w:p>
        </w:tc>
        <w:tc>
          <w:tcPr>
            <w:tcW w:w="990" w:type="dxa"/>
            <w:tcBorders>
              <w:top w:val="single" w:sz="4" w:space="0" w:color="auto"/>
              <w:left w:val="nil"/>
              <w:bottom w:val="single" w:sz="4" w:space="0" w:color="auto"/>
              <w:right w:val="single" w:sz="4" w:space="0" w:color="auto"/>
            </w:tcBorders>
            <w:noWrap/>
            <w:vAlign w:val="bottom"/>
          </w:tcPr>
          <w:p w14:paraId="013A0E98" w14:textId="64912D7F" w:rsidR="00893B91" w:rsidRPr="00AA77C6" w:rsidRDefault="00893B91" w:rsidP="00D77B68">
            <w:pPr>
              <w:spacing w:after="0" w:line="360" w:lineRule="auto"/>
              <w:jc w:val="center"/>
              <w:rPr>
                <w:rFonts w:ascii="Calibri" w:eastAsia="Times New Roman" w:hAnsi="Calibri" w:cs="Calibri"/>
                <w:sz w:val="22"/>
                <w:szCs w:val="22"/>
              </w:rPr>
            </w:pPr>
            <w:r w:rsidRPr="00AA77C6">
              <w:rPr>
                <w:rFonts w:ascii="Calibri" w:eastAsia="Times New Roman" w:hAnsi="Calibri" w:cs="Calibri"/>
                <w:sz w:val="22"/>
                <w:szCs w:val="22"/>
              </w:rPr>
              <w:t>$379</w:t>
            </w:r>
          </w:p>
        </w:tc>
        <w:tc>
          <w:tcPr>
            <w:tcW w:w="1274" w:type="dxa"/>
            <w:tcBorders>
              <w:top w:val="single" w:sz="4" w:space="0" w:color="auto"/>
              <w:left w:val="nil"/>
              <w:bottom w:val="single" w:sz="4" w:space="0" w:color="auto"/>
              <w:right w:val="single" w:sz="4" w:space="0" w:color="auto"/>
            </w:tcBorders>
            <w:noWrap/>
            <w:vAlign w:val="bottom"/>
          </w:tcPr>
          <w:p w14:paraId="2B4E915F" w14:textId="7708EDB1" w:rsidR="00893B91" w:rsidRPr="00AA77C6" w:rsidRDefault="00893B91" w:rsidP="00D77B68">
            <w:pPr>
              <w:spacing w:after="0" w:line="360" w:lineRule="auto"/>
              <w:jc w:val="center"/>
              <w:rPr>
                <w:rFonts w:ascii="Calibri" w:eastAsia="Times New Roman" w:hAnsi="Calibri" w:cs="Calibri"/>
                <w:sz w:val="22"/>
                <w:szCs w:val="22"/>
              </w:rPr>
            </w:pPr>
            <w:r>
              <w:rPr>
                <w:rFonts w:ascii="Calibri" w:eastAsia="Times New Roman" w:hAnsi="Calibri" w:cs="Calibri"/>
                <w:sz w:val="22"/>
                <w:szCs w:val="22"/>
              </w:rPr>
              <w:t>10/1/</w:t>
            </w:r>
            <w:r w:rsidR="00114206">
              <w:rPr>
                <w:rFonts w:ascii="Calibri" w:eastAsia="Times New Roman" w:hAnsi="Calibri" w:cs="Calibri"/>
                <w:sz w:val="22"/>
                <w:szCs w:val="22"/>
              </w:rPr>
              <w:t>20</w:t>
            </w:r>
            <w:r>
              <w:rPr>
                <w:rFonts w:ascii="Calibri" w:eastAsia="Times New Roman" w:hAnsi="Calibri" w:cs="Calibri"/>
                <w:sz w:val="22"/>
                <w:szCs w:val="22"/>
              </w:rPr>
              <w:t>24</w:t>
            </w:r>
          </w:p>
        </w:tc>
      </w:tr>
    </w:tbl>
    <w:p w14:paraId="0387BDCE" w14:textId="77777777" w:rsidR="00AA77C6" w:rsidRDefault="00AA77C6" w:rsidP="00D77B68">
      <w:pPr>
        <w:tabs>
          <w:tab w:val="center" w:pos="5869"/>
        </w:tabs>
        <w:spacing w:after="40" w:line="360" w:lineRule="auto"/>
        <w:ind w:left="-15"/>
        <w:rPr>
          <w:rFonts w:eastAsia="Courier New" w:cstheme="minorHAnsi"/>
          <w:b/>
          <w:bCs/>
          <w:color w:val="000000"/>
          <w:sz w:val="22"/>
          <w:szCs w:val="22"/>
          <w:u w:val="single"/>
        </w:rPr>
      </w:pPr>
    </w:p>
    <w:p w14:paraId="2A297EB2" w14:textId="7621FBC1" w:rsidR="00A32CD1" w:rsidRDefault="00A32CD1" w:rsidP="00D77B68">
      <w:pPr>
        <w:spacing w:line="360" w:lineRule="auto"/>
        <w:rPr>
          <w:rFonts w:ascii="Courier New" w:hAnsi="Courier New" w:cs="Courier New"/>
          <w:b/>
          <w:bCs/>
          <w:sz w:val="22"/>
          <w:szCs w:val="22"/>
        </w:rPr>
      </w:pPr>
      <w:r>
        <w:rPr>
          <w:rFonts w:ascii="Courier New" w:hAnsi="Courier New" w:cs="Courier New"/>
          <w:b/>
          <w:bCs/>
          <w:sz w:val="22"/>
          <w:szCs w:val="22"/>
        </w:rPr>
        <w:br w:type="page"/>
      </w:r>
    </w:p>
    <w:p w14:paraId="6D7E806D" w14:textId="70272E56" w:rsidR="00DC36EA" w:rsidRPr="0026334D" w:rsidRDefault="000B5280" w:rsidP="00D77B68">
      <w:pPr>
        <w:spacing w:line="360" w:lineRule="auto"/>
        <w:rPr>
          <w:rFonts w:ascii="Courier New" w:hAnsi="Courier New" w:cs="Courier New"/>
          <w:b/>
          <w:bCs/>
          <w:sz w:val="22"/>
          <w:szCs w:val="22"/>
        </w:rPr>
      </w:pPr>
      <w:r w:rsidRPr="0026334D">
        <w:rPr>
          <w:rFonts w:ascii="Courier New" w:hAnsi="Courier New" w:cs="Courier New"/>
          <w:b/>
          <w:bCs/>
          <w:sz w:val="22"/>
          <w:szCs w:val="22"/>
        </w:rPr>
        <w:lastRenderedPageBreak/>
        <w:t xml:space="preserve">EXAMPLE </w:t>
      </w:r>
      <w:r w:rsidR="00DC36EA" w:rsidRPr="0026334D">
        <w:rPr>
          <w:rFonts w:ascii="Courier New" w:hAnsi="Courier New" w:cs="Courier New"/>
          <w:b/>
          <w:bCs/>
          <w:sz w:val="22"/>
          <w:szCs w:val="22"/>
        </w:rPr>
        <w:t>IF BILLING ELECTRONICALLY ON THE INSTITUTIONAL 837I</w:t>
      </w:r>
    </w:p>
    <w:p w14:paraId="6D395DC5" w14:textId="4770C637" w:rsidR="00DC36EA" w:rsidRDefault="00DC36EA" w:rsidP="00D77B68">
      <w:pPr>
        <w:pStyle w:val="Heading2"/>
        <w:spacing w:after="240" w:line="360" w:lineRule="auto"/>
        <w:jc w:val="left"/>
        <w:rPr>
          <w:rFonts w:asciiTheme="minorHAnsi" w:hAnsiTheme="minorHAnsi" w:cstheme="minorHAnsi"/>
          <w:sz w:val="22"/>
          <w:szCs w:val="22"/>
          <w:u w:val="single"/>
        </w:rPr>
      </w:pPr>
      <w:r w:rsidRPr="00C70801">
        <w:rPr>
          <w:rFonts w:asciiTheme="minorHAnsi" w:hAnsiTheme="minorHAnsi" w:cstheme="minorHAnsi"/>
          <w:sz w:val="22"/>
          <w:szCs w:val="22"/>
          <w:u w:val="single"/>
        </w:rPr>
        <w:t xml:space="preserve">Image from page 145 of the 837I Guide, annotated to instruct billers to use Type of Bill Code 231 </w:t>
      </w:r>
    </w:p>
    <w:p w14:paraId="4CCF4D92" w14:textId="77777777" w:rsidR="00DC36EA" w:rsidRDefault="00DC36EA" w:rsidP="00D77B68">
      <w:pPr>
        <w:spacing w:after="0" w:line="360" w:lineRule="auto"/>
        <w:ind w:left="-1"/>
      </w:pPr>
      <w:r>
        <w:rPr>
          <w:noProof/>
        </w:rPr>
        <mc:AlternateContent>
          <mc:Choice Requires="wpg">
            <w:drawing>
              <wp:inline distT="0" distB="0" distL="0" distR="0" wp14:anchorId="4646161F" wp14:editId="3C356258">
                <wp:extent cx="6013450" cy="3916942"/>
                <wp:effectExtent l="0" t="0" r="6350" b="7620"/>
                <wp:docPr id="2436" name="Group 2436" descr="Image from page 145 of the 837I Guide, annotated to instruct billers to use Type of Bill Code 231 "/>
                <wp:cNvGraphicFramePr/>
                <a:graphic xmlns:a="http://schemas.openxmlformats.org/drawingml/2006/main">
                  <a:graphicData uri="http://schemas.microsoft.com/office/word/2010/wordprocessingGroup">
                    <wpg:wgp>
                      <wpg:cNvGrpSpPr/>
                      <wpg:grpSpPr>
                        <a:xfrm>
                          <a:off x="0" y="0"/>
                          <a:ext cx="6013450" cy="3916942"/>
                          <a:chOff x="-76962" y="565180"/>
                          <a:chExt cx="6013450" cy="3916942"/>
                        </a:xfrm>
                      </wpg:grpSpPr>
                      <pic:pic xmlns:pic="http://schemas.openxmlformats.org/drawingml/2006/picture">
                        <pic:nvPicPr>
                          <pic:cNvPr id="2905" name="Picture 2905"/>
                          <pic:cNvPicPr/>
                        </pic:nvPicPr>
                        <pic:blipFill>
                          <a:blip r:embed="rId12"/>
                          <a:stretch>
                            <a:fillRect/>
                          </a:stretch>
                        </pic:blipFill>
                        <pic:spPr>
                          <a:xfrm>
                            <a:off x="-76962" y="565180"/>
                            <a:ext cx="5946649" cy="336524"/>
                          </a:xfrm>
                          <a:prstGeom prst="rect">
                            <a:avLst/>
                          </a:prstGeom>
                        </pic:spPr>
                      </pic:pic>
                      <pic:pic xmlns:pic="http://schemas.openxmlformats.org/drawingml/2006/picture">
                        <pic:nvPicPr>
                          <pic:cNvPr id="225" name="Picture 225"/>
                          <pic:cNvPicPr/>
                        </pic:nvPicPr>
                        <pic:blipFill>
                          <a:blip r:embed="rId13"/>
                          <a:stretch>
                            <a:fillRect/>
                          </a:stretch>
                        </pic:blipFill>
                        <pic:spPr>
                          <a:xfrm>
                            <a:off x="-7112" y="1046772"/>
                            <a:ext cx="5943600" cy="3435350"/>
                          </a:xfrm>
                          <a:prstGeom prst="rect">
                            <a:avLst/>
                          </a:prstGeom>
                        </pic:spPr>
                      </pic:pic>
                    </wpg:wgp>
                  </a:graphicData>
                </a:graphic>
              </wp:inline>
            </w:drawing>
          </mc:Choice>
          <mc:Fallback>
            <w:pict>
              <v:group w14:anchorId="0C383416" id="Group 2436" o:spid="_x0000_s1026" alt="Image from page 145 of the 837I Guide, annotated to instruct billers to use Type of Bill Code 231 " style="width:473.5pt;height:308.4pt;mso-position-horizontal-relative:char;mso-position-vertical-relative:line" coordorigin="-769,5651" coordsize="60134,3916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05" o:spid="_x0000_s1027" type="#_x0000_t75" style="position:absolute;left:-769;top:5651;width:59465;height:3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">
                  <v:imagedata r:id="rId18" o:title=""/>
                </v:shape>
                <v:shape id="Picture 225" o:spid="_x0000_s1028" type="#_x0000_t75" style="position:absolute;left:-71;top:10467;width:59435;height:34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">
                  <v:imagedata r:id="rId19" o:title=""/>
                </v:shape>
                <w10:anchorlock/>
              </v:group>
            </w:pict>
          </mc:Fallback>
        </mc:AlternateContent>
      </w:r>
    </w:p>
    <w:p w14:paraId="6B58182B" w14:textId="51A35B95" w:rsidR="00DC36EA" w:rsidRPr="00C70801" w:rsidRDefault="00DC36EA" w:rsidP="00D77B68">
      <w:pPr>
        <w:pStyle w:val="Heading2"/>
        <w:spacing w:line="360" w:lineRule="auto"/>
        <w:ind w:left="-5" w:right="387"/>
        <w:jc w:val="left"/>
        <w:rPr>
          <w:rFonts w:asciiTheme="minorHAnsi" w:hAnsiTheme="minorHAnsi" w:cstheme="minorHAnsi"/>
          <w:sz w:val="22"/>
          <w:szCs w:val="22"/>
          <w:u w:val="single"/>
        </w:rPr>
      </w:pPr>
      <w:r w:rsidRPr="00C70801">
        <w:rPr>
          <w:rFonts w:asciiTheme="minorHAnsi" w:hAnsiTheme="minorHAnsi" w:cstheme="minorHAnsi"/>
          <w:sz w:val="22"/>
          <w:szCs w:val="22"/>
          <w:u w:val="single"/>
        </w:rPr>
        <w:lastRenderedPageBreak/>
        <w:t xml:space="preserve">Image from page 284 of the 837I Guide to instruct billers on the use </w:t>
      </w:r>
      <w:r w:rsidR="00C70801" w:rsidRPr="00C70801">
        <w:rPr>
          <w:rFonts w:asciiTheme="minorHAnsi" w:hAnsiTheme="minorHAnsi" w:cstheme="minorHAnsi"/>
          <w:sz w:val="22"/>
          <w:szCs w:val="22"/>
          <w:u w:val="single"/>
        </w:rPr>
        <w:t>of Value</w:t>
      </w:r>
      <w:r w:rsidRPr="00C70801">
        <w:rPr>
          <w:rFonts w:asciiTheme="minorHAnsi" w:hAnsiTheme="minorHAnsi" w:cstheme="minorHAnsi"/>
          <w:sz w:val="22"/>
          <w:szCs w:val="22"/>
          <w:u w:val="single"/>
        </w:rPr>
        <w:t xml:space="preserve"> Code 24 </w:t>
      </w:r>
    </w:p>
    <w:p w14:paraId="2DA41418" w14:textId="7F71E582" w:rsidR="00DC36EA" w:rsidRDefault="009D09F3" w:rsidP="00D77B68">
      <w:pPr>
        <w:spacing w:after="0" w:line="360" w:lineRule="auto"/>
        <w:ind w:left="-1" w:right="1188"/>
      </w:pPr>
      <w:r>
        <w:rPr>
          <w:noProof/>
        </w:rPr>
        <w:drawing>
          <wp:anchor distT="0" distB="0" distL="0" distR="0" simplePos="0" relativeHeight="251658244" behindDoc="0" locked="0" layoutInCell="1" allowOverlap="1" wp14:anchorId="4F7E98CC" wp14:editId="3C8D08B8">
            <wp:simplePos x="0" y="0"/>
            <wp:positionH relativeFrom="margin">
              <wp:align>left</wp:align>
            </wp:positionH>
            <wp:positionV relativeFrom="paragraph">
              <wp:posOffset>196850</wp:posOffset>
            </wp:positionV>
            <wp:extent cx="5892800" cy="4045585"/>
            <wp:effectExtent l="0" t="0" r="0" b="0"/>
            <wp:wrapTopAndBottom/>
            <wp:docPr id="3" name="image2.jpeg" descr="Image from page 284 of the 837I Guide to instruct billers on use of Value Co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Image from page 284 of the 837I Guide to instruct billers on use of Value Code 24"/>
                    <pic:cNvPicPr/>
                  </pic:nvPicPr>
                  <pic:blipFill>
                    <a:blip r:embed="rId20" cstate="print"/>
                    <a:stretch>
                      <a:fillRect/>
                    </a:stretch>
                  </pic:blipFill>
                  <pic:spPr>
                    <a:xfrm>
                      <a:off x="0" y="0"/>
                      <a:ext cx="5892800" cy="4045585"/>
                    </a:xfrm>
                    <a:prstGeom prst="rect">
                      <a:avLst/>
                    </a:prstGeom>
                  </pic:spPr>
                </pic:pic>
              </a:graphicData>
            </a:graphic>
            <wp14:sizeRelH relativeFrom="margin">
              <wp14:pctWidth>0</wp14:pctWidth>
            </wp14:sizeRelH>
            <wp14:sizeRelV relativeFrom="margin">
              <wp14:pctHeight>0</wp14:pctHeight>
            </wp14:sizeRelV>
          </wp:anchor>
        </w:drawing>
      </w:r>
    </w:p>
    <w:p w14:paraId="1AB1E521" w14:textId="3C9D24D6" w:rsidR="00C70801" w:rsidRPr="00C70801" w:rsidRDefault="00C70801" w:rsidP="00054850">
      <w:pPr>
        <w:pStyle w:val="Heading2"/>
        <w:spacing w:after="360" w:line="360" w:lineRule="auto"/>
        <w:ind w:left="-5" w:right="387"/>
        <w:jc w:val="left"/>
        <w:rPr>
          <w:rFonts w:asciiTheme="minorHAnsi" w:eastAsia="Courier New" w:hAnsiTheme="minorHAnsi" w:cstheme="minorHAnsi"/>
          <w:bCs/>
          <w:color w:val="000000"/>
          <w:sz w:val="22"/>
          <w:szCs w:val="22"/>
          <w:u w:val="single" w:color="000000"/>
        </w:rPr>
      </w:pPr>
      <w:r w:rsidRPr="00C70801">
        <w:rPr>
          <w:rFonts w:asciiTheme="minorHAnsi" w:eastAsia="Courier New" w:hAnsiTheme="minorHAnsi" w:cstheme="minorHAnsi"/>
          <w:bCs/>
          <w:color w:val="000000"/>
          <w:sz w:val="22"/>
          <w:szCs w:val="22"/>
          <w:u w:val="single" w:color="000000"/>
        </w:rPr>
        <w:lastRenderedPageBreak/>
        <w:t>Image</w:t>
      </w:r>
      <w:r w:rsidRPr="00C70801">
        <w:rPr>
          <w:rFonts w:ascii="Courier New" w:eastAsia="Courier New" w:hAnsi="Courier New" w:cs="Courier New"/>
          <w:b/>
          <w:color w:val="000000"/>
          <w:sz w:val="22"/>
          <w:szCs w:val="22"/>
          <w:u w:val="single" w:color="000000"/>
        </w:rPr>
        <w:t xml:space="preserve"> </w:t>
      </w:r>
      <w:r w:rsidRPr="00C70801">
        <w:rPr>
          <w:rFonts w:asciiTheme="minorHAnsi" w:eastAsia="Courier New" w:hAnsiTheme="minorHAnsi" w:cstheme="minorHAnsi"/>
          <w:bCs/>
          <w:color w:val="000000"/>
          <w:sz w:val="22"/>
          <w:szCs w:val="22"/>
          <w:u w:val="single" w:color="000000"/>
        </w:rPr>
        <w:t>from</w:t>
      </w:r>
      <w:r w:rsidRPr="00C70801">
        <w:rPr>
          <w:rFonts w:ascii="Courier New" w:eastAsia="Courier New" w:hAnsi="Courier New" w:cs="Courier New"/>
          <w:b/>
          <w:color w:val="000000"/>
          <w:sz w:val="22"/>
          <w:szCs w:val="22"/>
          <w:u w:val="single" w:color="000000"/>
        </w:rPr>
        <w:t xml:space="preserve"> </w:t>
      </w:r>
      <w:r w:rsidRPr="00C70801">
        <w:rPr>
          <w:rFonts w:asciiTheme="minorHAnsi" w:eastAsia="Courier New" w:hAnsiTheme="minorHAnsi" w:cstheme="minorHAnsi"/>
          <w:bCs/>
          <w:color w:val="000000"/>
          <w:sz w:val="22"/>
          <w:szCs w:val="22"/>
          <w:u w:val="single" w:color="000000"/>
        </w:rPr>
        <w:t>pages 424, 425, and 426 of the 837I Guide, annotated to instruct</w:t>
      </w:r>
      <w:r w:rsidRPr="00C70801">
        <w:rPr>
          <w:rFonts w:asciiTheme="minorHAnsi" w:eastAsia="Courier New" w:hAnsiTheme="minorHAnsi" w:cstheme="minorHAnsi"/>
          <w:bCs/>
          <w:color w:val="000000"/>
          <w:sz w:val="22"/>
          <w:szCs w:val="22"/>
          <w:u w:color="000000"/>
        </w:rPr>
        <w:t xml:space="preserve"> </w:t>
      </w:r>
      <w:r w:rsidRPr="00C70801">
        <w:rPr>
          <w:rFonts w:asciiTheme="minorHAnsi" w:eastAsia="Courier New" w:hAnsiTheme="minorHAnsi" w:cstheme="minorHAnsi"/>
          <w:bCs/>
          <w:color w:val="000000"/>
          <w:sz w:val="22"/>
          <w:szCs w:val="22"/>
          <w:u w:val="single" w:color="000000"/>
        </w:rPr>
        <w:t>billers on the use of Revenue Code 220 and corresponding HCPCS code</w:t>
      </w:r>
      <w:r w:rsidRPr="00C70801">
        <w:rPr>
          <w:rFonts w:asciiTheme="minorHAnsi" w:eastAsia="Courier New" w:hAnsiTheme="minorHAnsi" w:cstheme="minorHAnsi"/>
          <w:bCs/>
          <w:color w:val="000000"/>
          <w:sz w:val="22"/>
          <w:szCs w:val="22"/>
          <w:u w:color="000000"/>
        </w:rPr>
        <w:t xml:space="preserve"> </w:t>
      </w:r>
    </w:p>
    <w:p w14:paraId="35AFE394" w14:textId="77777777" w:rsidR="00C70801" w:rsidRPr="00C70801" w:rsidRDefault="00C70801" w:rsidP="00D77B68">
      <w:pPr>
        <w:spacing w:after="0" w:line="360" w:lineRule="auto"/>
        <w:ind w:left="-1"/>
        <w:rPr>
          <w:rFonts w:ascii="Calibri" w:eastAsia="Calibri" w:hAnsi="Calibri" w:cs="Calibri"/>
          <w:color w:val="000000"/>
          <w:sz w:val="22"/>
          <w:szCs w:val="22"/>
        </w:rPr>
      </w:pPr>
      <w:r w:rsidRPr="00C70801">
        <w:rPr>
          <w:rFonts w:ascii="Calibri" w:eastAsia="Calibri" w:hAnsi="Calibri" w:cs="Calibri"/>
          <w:noProof/>
          <w:color w:val="000000"/>
          <w:sz w:val="22"/>
          <w:szCs w:val="22"/>
        </w:rPr>
        <mc:AlternateContent>
          <mc:Choice Requires="wpg">
            <w:drawing>
              <wp:inline distT="0" distB="0" distL="0" distR="0" wp14:anchorId="06252E2D" wp14:editId="1DDDD62C">
                <wp:extent cx="5951220" cy="7004050"/>
                <wp:effectExtent l="0" t="0" r="0" b="6350"/>
                <wp:docPr id="2471" name="Group 2471" descr="Image from pages 424, 425, and 426 of the 837I Guide, annotated to instruct billers on the use of Revenue Code 220 and corresponding HCPCS code "/>
                <wp:cNvGraphicFramePr/>
                <a:graphic xmlns:a="http://schemas.openxmlformats.org/drawingml/2006/main">
                  <a:graphicData uri="http://schemas.microsoft.com/office/word/2010/wordprocessingGroup">
                    <wpg:wgp>
                      <wpg:cNvGrpSpPr/>
                      <wpg:grpSpPr>
                        <a:xfrm>
                          <a:off x="0" y="0"/>
                          <a:ext cx="5951220" cy="7004050"/>
                          <a:chOff x="635" y="496570"/>
                          <a:chExt cx="5951220" cy="7004050"/>
                        </a:xfrm>
                      </wpg:grpSpPr>
                      <wps:wsp>
                        <wps:cNvPr id="3014" name="Shape 3014"/>
                        <wps:cNvSpPr/>
                        <wps:spPr>
                          <a:xfrm>
                            <a:off x="635" y="7045707"/>
                            <a:ext cx="5951220" cy="10160"/>
                          </a:xfrm>
                          <a:custGeom>
                            <a:avLst/>
                            <a:gdLst/>
                            <a:ahLst/>
                            <a:cxnLst/>
                            <a:rect l="0" t="0" r="0" b="0"/>
                            <a:pathLst>
                              <a:path w="5951220" h="10160">
                                <a:moveTo>
                                  <a:pt x="0" y="0"/>
                                </a:moveTo>
                                <a:lnTo>
                                  <a:pt x="5951220" y="0"/>
                                </a:lnTo>
                                <a:lnTo>
                                  <a:pt x="5951220" y="10160"/>
                                </a:lnTo>
                                <a:lnTo>
                                  <a:pt x="0" y="10160"/>
                                </a:lnTo>
                                <a:lnTo>
                                  <a:pt x="0" y="0"/>
                                </a:lnTo>
                              </a:path>
                            </a:pathLst>
                          </a:custGeom>
                          <a:solidFill>
                            <a:srgbClr val="000000"/>
                          </a:solidFill>
                          <a:ln w="0" cap="flat">
                            <a:noFill/>
                            <a:miter lim="127000"/>
                          </a:ln>
                          <a:effectLst/>
                        </wps:spPr>
                        <wps:bodyPr/>
                      </wps:wsp>
                      <pic:pic xmlns:pic="http://schemas.openxmlformats.org/drawingml/2006/picture">
                        <pic:nvPicPr>
                          <pic:cNvPr id="265" name="Picture 265"/>
                          <pic:cNvPicPr/>
                        </pic:nvPicPr>
                        <pic:blipFill>
                          <a:blip r:embed="rId21"/>
                          <a:stretch>
                            <a:fillRect/>
                          </a:stretch>
                        </pic:blipFill>
                        <pic:spPr>
                          <a:xfrm>
                            <a:off x="637" y="496570"/>
                            <a:ext cx="5943473" cy="7004050"/>
                          </a:xfrm>
                          <a:prstGeom prst="rect">
                            <a:avLst/>
                          </a:prstGeom>
                        </pic:spPr>
                      </pic:pic>
                      <pic:pic xmlns:pic="http://schemas.openxmlformats.org/drawingml/2006/picture">
                        <pic:nvPicPr>
                          <pic:cNvPr id="267" name="Picture 267"/>
                          <pic:cNvPicPr/>
                        </pic:nvPicPr>
                        <pic:blipFill>
                          <a:blip r:embed="rId22"/>
                          <a:stretch>
                            <a:fillRect/>
                          </a:stretch>
                        </pic:blipFill>
                        <pic:spPr>
                          <a:xfrm>
                            <a:off x="1048270" y="5075857"/>
                            <a:ext cx="1196975" cy="249428"/>
                          </a:xfrm>
                          <a:prstGeom prst="rect">
                            <a:avLst/>
                          </a:prstGeom>
                        </pic:spPr>
                      </pic:pic>
                    </wpg:wgp>
                  </a:graphicData>
                </a:graphic>
              </wp:inline>
            </w:drawing>
          </mc:Choice>
          <mc:Fallback>
            <w:pict>
              <v:group w14:anchorId="7576F401" id="Group 2471" o:spid="_x0000_s1026" alt="Image from pages 424, 425, and 426 of the 837I Guide, annotated to instruct billers on the use of Revenue Code 220 and corresponding HCPCS code " style="width:468.6pt;height:551.5pt;mso-position-horizontal-relative:char;mso-position-vertical-relative:line" coordorigin="6,4965" coordsize="59512,700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9lQSwMECgAAAAAAAAAhAJiEolvoAgAA6AIAABQAAABkcnMvbWVkaWEvaW1hZ2UyLmpwZ//Y&#10;/+AAEEpGSUYAAQEBAGAAYAAA/9sAQwADAgIDAgIDAwMDBAMDBAUIBQUEBAUKBwcGCAwKDAwLCgsL&#10;DQ4SEA0OEQ4LCxAWEBETFBUVFQwPFxgWFBgSFBUU/9sAQwEDBAQFBAUJBQUJFA0LDRQUFBQUFBQU&#10;FBQUFBQUFBQUFBQUFBQUFBQUFBQUFBQUFBQUFBQUFBQUFBQUFBQUFBQU/8AAEQgAHgCQ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">
                <v:shape id="Shape 3014" o:spid="_x0000_s1027" style="position:absolute;left:6;top:70457;width:59512;height:101;visibility:visible;mso-wrap-style:square;v-text-anchor:top" coordsize="59512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" path="m,l5951220,r,10160l,10160,,e" fillcolor="black" stroked="f" strokeweight="0">
                  <v:stroke miterlimit="83231f" joinstyle="miter"/>
                  <v:path arrowok="t" textboxrect="0,0,5951220,10160"/>
                </v:shape>
                <v:shape id="Picture 265" o:spid="_x0000_s1028" type="#_x0000_t75" style="position:absolute;left:6;top:4965;width:59435;height:70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">
                  <v:imagedata r:id="rId23" o:title=""/>
                </v:shape>
                <v:shape id="Picture 267" o:spid="_x0000_s1029" type="#_x0000_t75" style="position:absolute;left:10482;top:50758;width:11970;height:2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">
                  <v:imagedata r:id="rId24" o:title=""/>
                </v:shape>
                <w10:anchorlock/>
              </v:group>
            </w:pict>
          </mc:Fallback>
        </mc:AlternateContent>
      </w:r>
    </w:p>
    <w:p w14:paraId="0AA3BAE8" w14:textId="37BA6E45" w:rsidR="00DC36EA" w:rsidRDefault="00DC36EA" w:rsidP="00D77B68">
      <w:pPr>
        <w:spacing w:after="6872" w:line="360" w:lineRule="auto"/>
      </w:pPr>
    </w:p>
    <w:p w14:paraId="178CE711" w14:textId="739B0B31" w:rsidR="00141A79" w:rsidRPr="00141A79" w:rsidRDefault="00141A79" w:rsidP="00D77B68">
      <w:pPr>
        <w:keepNext/>
        <w:keepLines/>
        <w:spacing w:after="0" w:line="360" w:lineRule="auto"/>
        <w:ind w:left="-5" w:hanging="10"/>
        <w:outlineLvl w:val="1"/>
        <w:rPr>
          <w:rFonts w:eastAsia="Courier New" w:cstheme="minorHAnsi"/>
          <w:bCs/>
          <w:color w:val="000000"/>
          <w:sz w:val="22"/>
          <w:szCs w:val="22"/>
          <w:u w:val="single" w:color="000000"/>
        </w:rPr>
      </w:pPr>
      <w:r w:rsidRPr="00141A79">
        <w:rPr>
          <w:rFonts w:eastAsia="Courier New" w:cstheme="minorHAnsi"/>
          <w:bCs/>
          <w:color w:val="000000"/>
          <w:sz w:val="22"/>
          <w:szCs w:val="22"/>
          <w:u w:val="single" w:color="000000"/>
        </w:rPr>
        <w:lastRenderedPageBreak/>
        <w:t>Image from page 428 of the 837I Guide, annotated to instruct Billers on inputting</w:t>
      </w:r>
      <w:r w:rsidRPr="00141A79">
        <w:rPr>
          <w:rFonts w:eastAsia="Courier New" w:cstheme="minorHAnsi"/>
          <w:bCs/>
          <w:color w:val="000000"/>
          <w:sz w:val="22"/>
          <w:szCs w:val="22"/>
          <w:u w:color="000000"/>
        </w:rPr>
        <w:t xml:space="preserve"> </w:t>
      </w:r>
      <w:r w:rsidRPr="00141A79">
        <w:rPr>
          <w:rFonts w:eastAsia="Courier New" w:cstheme="minorHAnsi"/>
          <w:bCs/>
          <w:color w:val="000000"/>
          <w:sz w:val="22"/>
          <w:szCs w:val="22"/>
          <w:u w:val="single" w:color="000000"/>
        </w:rPr>
        <w:t>required Days</w:t>
      </w:r>
      <w:r w:rsidRPr="00141A79">
        <w:rPr>
          <w:rFonts w:eastAsia="Courier New" w:cstheme="minorHAnsi"/>
          <w:bCs/>
          <w:color w:val="000000"/>
          <w:sz w:val="22"/>
          <w:szCs w:val="22"/>
          <w:u w:color="000000"/>
        </w:rPr>
        <w:t xml:space="preserve"> </w:t>
      </w:r>
    </w:p>
    <w:p w14:paraId="5FAC987F" w14:textId="01571502" w:rsidR="00DC36EA" w:rsidRPr="00110537" w:rsidRDefault="00DC36EA" w:rsidP="00D77B68">
      <w:pPr>
        <w:spacing w:after="0" w:line="360" w:lineRule="auto"/>
        <w:rPr>
          <w:rFonts w:ascii="Calibri" w:eastAsia="Calibri" w:hAnsi="Calibri" w:cs="Calibri"/>
          <w:color w:val="000000"/>
          <w:sz w:val="22"/>
          <w:szCs w:val="22"/>
        </w:rPr>
      </w:pPr>
    </w:p>
    <w:p w14:paraId="764A7263" w14:textId="384C16E1" w:rsidR="00110537" w:rsidRPr="00110537" w:rsidRDefault="00141A79" w:rsidP="00D77B68">
      <w:pPr>
        <w:spacing w:after="0" w:line="360" w:lineRule="auto"/>
        <w:ind w:left="-1" w:right="1188"/>
        <w:jc w:val="right"/>
        <w:rPr>
          <w:rFonts w:ascii="Calibri" w:eastAsia="Calibri" w:hAnsi="Calibri" w:cs="Calibri"/>
          <w:color w:val="000000"/>
          <w:sz w:val="22"/>
          <w:szCs w:val="22"/>
        </w:rPr>
      </w:pPr>
      <w:r>
        <w:rPr>
          <w:noProof/>
        </w:rPr>
        <mc:AlternateContent>
          <mc:Choice Requires="wpg">
            <w:drawing>
              <wp:inline distT="0" distB="0" distL="0" distR="0" wp14:anchorId="5A169A71" wp14:editId="681B4788">
                <wp:extent cx="5943600" cy="2889885"/>
                <wp:effectExtent l="0" t="0" r="0" b="0"/>
                <wp:docPr id="2556" name="Group 2556" descr="Image from page 428 of the 837I Guide, annotated to instruct Billers on inputting required Days "/>
                <wp:cNvGraphicFramePr/>
                <a:graphic xmlns:a="http://schemas.openxmlformats.org/drawingml/2006/main">
                  <a:graphicData uri="http://schemas.microsoft.com/office/word/2010/wordprocessingGroup">
                    <wpg:wgp>
                      <wpg:cNvGrpSpPr/>
                      <wpg:grpSpPr>
                        <a:xfrm>
                          <a:off x="0" y="0"/>
                          <a:ext cx="5943600" cy="2889885"/>
                          <a:chOff x="0" y="0"/>
                          <a:chExt cx="5943600" cy="2889885"/>
                        </a:xfrm>
                      </wpg:grpSpPr>
                      <pic:pic xmlns:pic="http://schemas.openxmlformats.org/drawingml/2006/picture">
                        <pic:nvPicPr>
                          <pic:cNvPr id="282" name="Picture 282"/>
                          <pic:cNvPicPr/>
                        </pic:nvPicPr>
                        <pic:blipFill>
                          <a:blip r:embed="rId25"/>
                          <a:stretch>
                            <a:fillRect/>
                          </a:stretch>
                        </pic:blipFill>
                        <pic:spPr>
                          <a:xfrm>
                            <a:off x="0" y="0"/>
                            <a:ext cx="5943600" cy="1593850"/>
                          </a:xfrm>
                          <a:prstGeom prst="rect">
                            <a:avLst/>
                          </a:prstGeom>
                        </pic:spPr>
                      </pic:pic>
                      <pic:pic xmlns:pic="http://schemas.openxmlformats.org/drawingml/2006/picture">
                        <pic:nvPicPr>
                          <pic:cNvPr id="284" name="Picture 284"/>
                          <pic:cNvPicPr/>
                        </pic:nvPicPr>
                        <pic:blipFill>
                          <a:blip r:embed="rId26"/>
                          <a:stretch>
                            <a:fillRect/>
                          </a:stretch>
                        </pic:blipFill>
                        <pic:spPr>
                          <a:xfrm>
                            <a:off x="0" y="1600200"/>
                            <a:ext cx="5943600" cy="1289685"/>
                          </a:xfrm>
                          <a:prstGeom prst="rect">
                            <a:avLst/>
                          </a:prstGeom>
                        </pic:spPr>
                      </pic:pic>
                    </wpg:wgp>
                  </a:graphicData>
                </a:graphic>
              </wp:inline>
            </w:drawing>
          </mc:Choice>
          <mc:Fallback>
            <w:pict>
              <v:group w14:anchorId="2FB321D5" id="Group 2556" o:spid="_x0000_s1026" alt="Image from page 428 of the 837I Guide, annotated to instruct Billers on inputting required Days " style="width:468pt;height:227.55pt;mso-position-horizontal-relative:char;mso-position-vertical-relative:line" coordsize="59436,2889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9lQSwMECgAAAAAAAAAhAJEyTmoJmwAACZsAABQAAABkcnMvbWVkaWEvaW1hZ2UyLmpwZ//Y&#10;/+AAEEpGSUYAAQEBAGAAYAAA/9sAQwADAgIDAgIDAwMDBAMDBAUIBQUEBAUKBwcGCAwKDAwLCgsL&#10;DQ4SEA0OEQ4LCxAWEBETFBUVFQwPFxgWFBgSFBUU/9sAQwEDBAQFBAUJBQUJFA0LDRQUFBQUFBQU&#10;FBQUFBQUFBQUFBQUFBQUFBQUFBQUFBQUFBQUFBQUFBQUFBQUFBQUFBQU/8AAEQgAqQML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">
                <v:shape id="Picture 282" o:spid="_x0000_s1027" type="#_x0000_t75" style="position:absolute;width:59436;height:15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">
                  <v:imagedata r:id="rId27" o:title=""/>
                </v:shape>
                <v:shape id="Picture 284" o:spid="_x0000_s1028" type="#_x0000_t75" style="position:absolute;top:16002;width:59436;height:12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">
                  <v:imagedata r:id="rId28" o:title=""/>
                </v:shape>
                <w10:anchorlock/>
              </v:group>
            </w:pict>
          </mc:Fallback>
        </mc:AlternateContent>
      </w:r>
      <w:r w:rsidR="00110537" w:rsidRPr="00110537">
        <w:rPr>
          <w:rFonts w:ascii="Courier New" w:eastAsia="Courier New" w:hAnsi="Courier New" w:cs="Courier New"/>
          <w:color w:val="000000"/>
          <w:szCs w:val="22"/>
        </w:rPr>
        <w:t xml:space="preserve"> </w:t>
      </w:r>
    </w:p>
    <w:p w14:paraId="21134437" w14:textId="6306E140" w:rsidR="00110537" w:rsidRPr="00110537" w:rsidRDefault="00110537" w:rsidP="00D77B68">
      <w:pPr>
        <w:spacing w:after="6872" w:line="360" w:lineRule="auto"/>
        <w:rPr>
          <w:rFonts w:ascii="Calibri" w:eastAsia="Calibri" w:hAnsi="Calibri" w:cs="Calibri"/>
          <w:color w:val="000000"/>
          <w:sz w:val="22"/>
          <w:szCs w:val="22"/>
        </w:rPr>
      </w:pPr>
      <w:r w:rsidRPr="00110537">
        <w:rPr>
          <w:rFonts w:ascii="Courier New" w:eastAsia="Courier New" w:hAnsi="Courier New" w:cs="Courier New"/>
          <w:color w:val="000000"/>
          <w:szCs w:val="22"/>
        </w:rPr>
        <w:t xml:space="preserve"> </w:t>
      </w:r>
    </w:p>
    <w:p w14:paraId="7B2CBC62" w14:textId="77777777" w:rsidR="00110537" w:rsidRPr="00110537" w:rsidRDefault="00110537" w:rsidP="00D77B68">
      <w:pPr>
        <w:spacing w:after="0" w:line="360" w:lineRule="auto"/>
        <w:rPr>
          <w:rFonts w:ascii="Calibri" w:eastAsia="Calibri" w:hAnsi="Calibri" w:cs="Calibri"/>
          <w:color w:val="000000"/>
          <w:sz w:val="22"/>
          <w:szCs w:val="22"/>
        </w:rPr>
      </w:pPr>
      <w:r w:rsidRPr="00110537">
        <w:rPr>
          <w:rFonts w:ascii="Times New Roman" w:eastAsia="Times New Roman" w:hAnsi="Times New Roman" w:cs="Times New Roman"/>
          <w:color w:val="000000"/>
          <w:szCs w:val="22"/>
        </w:rPr>
        <w:t xml:space="preserve"> </w:t>
      </w:r>
    </w:p>
    <w:p w14:paraId="51C7E648" w14:textId="2A827E91" w:rsidR="00DC36EA" w:rsidRDefault="00DC36EA" w:rsidP="00D77B68">
      <w:pPr>
        <w:spacing w:after="0" w:line="360" w:lineRule="auto"/>
        <w:ind w:left="-1"/>
        <w:rPr>
          <w:rFonts w:ascii="Calibri" w:eastAsia="Calibri" w:hAnsi="Calibri" w:cs="Calibri"/>
          <w:color w:val="000000"/>
          <w:sz w:val="22"/>
          <w:szCs w:val="22"/>
        </w:rPr>
      </w:pPr>
    </w:p>
    <w:p w14:paraId="461B7391" w14:textId="1E0954C2" w:rsidR="00141A79" w:rsidRPr="00141A79" w:rsidRDefault="00141A79" w:rsidP="00D77B68">
      <w:pPr>
        <w:pStyle w:val="Heading2"/>
        <w:spacing w:line="360" w:lineRule="auto"/>
        <w:ind w:left="-5" w:right="387"/>
        <w:jc w:val="left"/>
        <w:rPr>
          <w:rFonts w:asciiTheme="minorHAnsi" w:hAnsiTheme="minorHAnsi" w:cstheme="minorHAnsi"/>
          <w:sz w:val="22"/>
          <w:szCs w:val="22"/>
          <w:u w:val="single"/>
        </w:rPr>
      </w:pPr>
      <w:r w:rsidRPr="00141A79">
        <w:rPr>
          <w:rFonts w:asciiTheme="minorHAnsi" w:hAnsiTheme="minorHAnsi" w:cstheme="minorHAnsi"/>
          <w:sz w:val="22"/>
          <w:szCs w:val="22"/>
          <w:u w:val="single"/>
        </w:rPr>
        <w:lastRenderedPageBreak/>
        <w:t>Image from pages 319</w:t>
      </w:r>
      <w:r w:rsidR="00953A7E">
        <w:rPr>
          <w:rFonts w:asciiTheme="minorHAnsi" w:hAnsiTheme="minorHAnsi" w:cstheme="minorHAnsi"/>
          <w:sz w:val="22"/>
          <w:szCs w:val="22"/>
          <w:u w:val="single"/>
        </w:rPr>
        <w:t>–</w:t>
      </w:r>
      <w:r w:rsidRPr="00141A79">
        <w:rPr>
          <w:rFonts w:asciiTheme="minorHAnsi" w:hAnsiTheme="minorHAnsi" w:cstheme="minorHAnsi"/>
          <w:sz w:val="22"/>
          <w:szCs w:val="22"/>
          <w:u w:val="single"/>
        </w:rPr>
        <w:t xml:space="preserve">321 of the 837I Guide on the NPI requirements for Billers  </w:t>
      </w:r>
    </w:p>
    <w:p w14:paraId="296C428C" w14:textId="77777777" w:rsidR="00141A79" w:rsidRDefault="00141A79" w:rsidP="00D77B68">
      <w:pPr>
        <w:pStyle w:val="xmsolistparagraph"/>
        <w:spacing w:line="360" w:lineRule="auto"/>
        <w:rPr>
          <w:noProof/>
        </w:rPr>
      </w:pPr>
    </w:p>
    <w:p w14:paraId="38B4CF86" w14:textId="5FD01CB6" w:rsidR="001D3AD6" w:rsidRDefault="00141A79" w:rsidP="00D77B68">
      <w:pPr>
        <w:pStyle w:val="xmsolistparagraph"/>
        <w:spacing w:line="360" w:lineRule="auto"/>
        <w:rPr>
          <w:rFonts w:asciiTheme="minorHAnsi" w:hAnsiTheme="minorHAnsi" w:cstheme="minorHAnsi"/>
          <w:sz w:val="22"/>
          <w:szCs w:val="22"/>
        </w:rPr>
      </w:pPr>
      <w:r>
        <w:rPr>
          <w:noProof/>
        </w:rPr>
        <w:drawing>
          <wp:inline distT="0" distB="0" distL="0" distR="0" wp14:anchorId="3DE3C734" wp14:editId="6027B331">
            <wp:extent cx="5520267" cy="6922347"/>
            <wp:effectExtent l="0" t="0" r="4445" b="0"/>
            <wp:docPr id="301" name="Picture 301" descr="Image from pages 319-321 of the 837I Guide on the NPI requirements for Billers  "/>
            <wp:cNvGraphicFramePr/>
            <a:graphic xmlns:a="http://schemas.openxmlformats.org/drawingml/2006/main">
              <a:graphicData uri="http://schemas.openxmlformats.org/drawingml/2006/picture">
                <pic:pic xmlns:pic="http://schemas.openxmlformats.org/drawingml/2006/picture">
                  <pic:nvPicPr>
                    <pic:cNvPr id="301" name="Picture 301" descr="Image from pages 319-321 of the 837I Guide on the NPI requirements for Billers  "/>
                    <pic:cNvPicPr/>
                  </pic:nvPicPr>
                  <pic:blipFill>
                    <a:blip r:embed="rId29"/>
                    <a:stretch>
                      <a:fillRect/>
                    </a:stretch>
                  </pic:blipFill>
                  <pic:spPr>
                    <a:xfrm>
                      <a:off x="0" y="0"/>
                      <a:ext cx="5530176" cy="6934773"/>
                    </a:xfrm>
                    <a:prstGeom prst="rect">
                      <a:avLst/>
                    </a:prstGeom>
                  </pic:spPr>
                </pic:pic>
              </a:graphicData>
            </a:graphic>
          </wp:inline>
        </w:drawing>
      </w:r>
    </w:p>
    <w:p w14:paraId="4DEA6C8D" w14:textId="35532F6C" w:rsidR="00141A79" w:rsidRDefault="00141A79" w:rsidP="00D77B68">
      <w:pPr>
        <w:pStyle w:val="xmsolistparagraph"/>
        <w:spacing w:line="360" w:lineRule="auto"/>
        <w:rPr>
          <w:rFonts w:asciiTheme="minorHAnsi" w:hAnsiTheme="minorHAnsi" w:cstheme="minorHAnsi"/>
          <w:sz w:val="22"/>
          <w:szCs w:val="22"/>
        </w:rPr>
      </w:pPr>
    </w:p>
    <w:p w14:paraId="534EFFAD" w14:textId="18B36797" w:rsidR="00141A79" w:rsidRDefault="00141A79" w:rsidP="00D77B68">
      <w:pPr>
        <w:pStyle w:val="xmsolistparagraph"/>
        <w:spacing w:line="360" w:lineRule="auto"/>
        <w:rPr>
          <w:rFonts w:asciiTheme="minorHAnsi" w:hAnsiTheme="minorHAnsi" w:cstheme="minorHAnsi"/>
          <w:sz w:val="22"/>
          <w:szCs w:val="22"/>
        </w:rPr>
      </w:pPr>
    </w:p>
    <w:p w14:paraId="3599DA3B" w14:textId="6A55E31F" w:rsidR="00141A79" w:rsidRDefault="00141A79" w:rsidP="00D77B68">
      <w:pPr>
        <w:pStyle w:val="xmsolistparagraph"/>
        <w:spacing w:line="360" w:lineRule="auto"/>
        <w:rPr>
          <w:rFonts w:asciiTheme="minorHAnsi" w:hAnsiTheme="minorHAnsi" w:cstheme="minorHAnsi"/>
          <w:sz w:val="22"/>
          <w:szCs w:val="22"/>
        </w:rPr>
      </w:pPr>
    </w:p>
    <w:p w14:paraId="7BF7065B" w14:textId="4EBBD90E" w:rsidR="00141A79" w:rsidRDefault="00141A79" w:rsidP="00D77B68">
      <w:pPr>
        <w:pStyle w:val="xmsolistparagraph"/>
        <w:spacing w:line="360" w:lineRule="auto"/>
        <w:rPr>
          <w:rFonts w:asciiTheme="minorHAnsi" w:hAnsiTheme="minorHAnsi" w:cstheme="minorHAnsi"/>
          <w:sz w:val="22"/>
          <w:szCs w:val="22"/>
        </w:rPr>
      </w:pPr>
    </w:p>
    <w:p w14:paraId="1782BBA4" w14:textId="0D6535FB" w:rsidR="00141A79" w:rsidRDefault="00141A79" w:rsidP="00D77B68">
      <w:pPr>
        <w:pStyle w:val="xmsolistparagraph"/>
        <w:spacing w:line="360" w:lineRule="auto"/>
        <w:rPr>
          <w:rFonts w:asciiTheme="minorHAnsi" w:hAnsiTheme="minorHAnsi" w:cstheme="minorHAnsi"/>
          <w:sz w:val="22"/>
          <w:szCs w:val="22"/>
        </w:rPr>
      </w:pPr>
    </w:p>
    <w:p w14:paraId="7ED4A8E2" w14:textId="3F5FE9FA" w:rsidR="00141A79" w:rsidRDefault="00141A79" w:rsidP="00D77B68">
      <w:pPr>
        <w:pStyle w:val="xmsolistparagraph"/>
        <w:spacing w:line="360" w:lineRule="auto"/>
        <w:rPr>
          <w:rFonts w:asciiTheme="minorHAnsi" w:hAnsiTheme="minorHAnsi" w:cstheme="minorHAnsi"/>
          <w:sz w:val="22"/>
          <w:szCs w:val="22"/>
        </w:rPr>
      </w:pPr>
    </w:p>
    <w:p w14:paraId="5D9FE9AB" w14:textId="5AD43AC2" w:rsidR="00141A79" w:rsidRDefault="00141A79" w:rsidP="00D77B68">
      <w:pPr>
        <w:pStyle w:val="xmsolistparagraph"/>
        <w:spacing w:line="360" w:lineRule="auto"/>
        <w:rPr>
          <w:rFonts w:asciiTheme="minorHAnsi" w:hAnsiTheme="minorHAnsi" w:cstheme="minorHAnsi"/>
          <w:sz w:val="22"/>
          <w:szCs w:val="22"/>
        </w:rPr>
      </w:pPr>
    </w:p>
    <w:p w14:paraId="1ADF0510" w14:textId="78D1EF75" w:rsidR="00141A79" w:rsidRDefault="00141A79" w:rsidP="00D77B68">
      <w:pPr>
        <w:pStyle w:val="xmsolistparagraph"/>
        <w:spacing w:line="360" w:lineRule="auto"/>
        <w:rPr>
          <w:rFonts w:asciiTheme="minorHAnsi" w:hAnsiTheme="minorHAnsi" w:cstheme="minorHAnsi"/>
          <w:sz w:val="22"/>
          <w:szCs w:val="22"/>
        </w:rPr>
      </w:pPr>
    </w:p>
    <w:p w14:paraId="28DC41A2" w14:textId="16929AE8" w:rsidR="00141A79" w:rsidRDefault="00AF12CB" w:rsidP="00D77B68">
      <w:pPr>
        <w:pStyle w:val="xmsolistparagraph"/>
        <w:spacing w:line="360" w:lineRule="auto"/>
        <w:rPr>
          <w:rFonts w:asciiTheme="minorHAnsi" w:hAnsiTheme="minorHAnsi" w:cstheme="minorHAnsi"/>
          <w:sz w:val="22"/>
          <w:szCs w:val="22"/>
        </w:rPr>
      </w:pPr>
      <w:r>
        <w:rPr>
          <w:noProof/>
        </w:rPr>
        <w:drawing>
          <wp:inline distT="0" distB="0" distL="0" distR="0" wp14:anchorId="4C684655" wp14:editId="7A558E0D">
            <wp:extent cx="5730240" cy="3745653"/>
            <wp:effectExtent l="0" t="0" r="3810" b="7620"/>
            <wp:docPr id="314" name="Picture 314" descr="Image from pages 319-321 of the 837I Guide on the NPI requirements for Billers  "/>
            <wp:cNvGraphicFramePr/>
            <a:graphic xmlns:a="http://schemas.openxmlformats.org/drawingml/2006/main">
              <a:graphicData uri="http://schemas.openxmlformats.org/drawingml/2006/picture">
                <pic:pic xmlns:pic="http://schemas.openxmlformats.org/drawingml/2006/picture">
                  <pic:nvPicPr>
                    <pic:cNvPr id="314" name="Picture 314" descr="Image from pages 319-321 of the 837I Guide on the NPI requirements for Billers  "/>
                    <pic:cNvPicPr/>
                  </pic:nvPicPr>
                  <pic:blipFill>
                    <a:blip r:embed="rId30"/>
                    <a:stretch>
                      <a:fillRect/>
                    </a:stretch>
                  </pic:blipFill>
                  <pic:spPr>
                    <a:xfrm>
                      <a:off x="0" y="0"/>
                      <a:ext cx="5733214" cy="3747597"/>
                    </a:xfrm>
                    <a:prstGeom prst="rect">
                      <a:avLst/>
                    </a:prstGeom>
                  </pic:spPr>
                </pic:pic>
              </a:graphicData>
            </a:graphic>
          </wp:inline>
        </w:drawing>
      </w:r>
    </w:p>
    <w:p w14:paraId="114D76F3" w14:textId="63D8F263" w:rsidR="00AF12CB" w:rsidRDefault="00AF12CB" w:rsidP="00D77B68">
      <w:pPr>
        <w:pStyle w:val="xmsolistparagraph"/>
        <w:spacing w:line="360" w:lineRule="auto"/>
        <w:rPr>
          <w:rFonts w:asciiTheme="minorHAnsi" w:hAnsiTheme="minorHAnsi" w:cstheme="minorHAnsi"/>
          <w:sz w:val="22"/>
          <w:szCs w:val="22"/>
        </w:rPr>
      </w:pPr>
    </w:p>
    <w:p w14:paraId="14D79CF4" w14:textId="2EAD0014" w:rsidR="00AF12CB" w:rsidRDefault="00AF12CB" w:rsidP="00D77B68">
      <w:pPr>
        <w:pStyle w:val="xmsolistparagraph"/>
        <w:spacing w:line="360" w:lineRule="auto"/>
        <w:rPr>
          <w:rFonts w:asciiTheme="minorHAnsi" w:hAnsiTheme="minorHAnsi" w:cstheme="minorHAnsi"/>
          <w:sz w:val="22"/>
          <w:szCs w:val="22"/>
        </w:rPr>
      </w:pPr>
    </w:p>
    <w:p w14:paraId="3DE8C506" w14:textId="25DB5524" w:rsidR="00AF12CB" w:rsidRDefault="00AF12CB" w:rsidP="00D77B68">
      <w:pPr>
        <w:pStyle w:val="xmsolistparagraph"/>
        <w:spacing w:line="360" w:lineRule="auto"/>
        <w:rPr>
          <w:rFonts w:asciiTheme="minorHAnsi" w:hAnsiTheme="minorHAnsi" w:cstheme="minorHAnsi"/>
          <w:sz w:val="22"/>
          <w:szCs w:val="22"/>
        </w:rPr>
      </w:pPr>
    </w:p>
    <w:p w14:paraId="6A5E1760" w14:textId="36B39AC9" w:rsidR="00AF12CB" w:rsidRDefault="00AF12CB" w:rsidP="00D77B68">
      <w:pPr>
        <w:pStyle w:val="xmsolistparagraph"/>
        <w:spacing w:line="360" w:lineRule="auto"/>
        <w:rPr>
          <w:rFonts w:asciiTheme="minorHAnsi" w:hAnsiTheme="minorHAnsi" w:cstheme="minorHAnsi"/>
          <w:sz w:val="22"/>
          <w:szCs w:val="22"/>
        </w:rPr>
      </w:pPr>
    </w:p>
    <w:p w14:paraId="2345F3DA" w14:textId="4DA8BC13" w:rsidR="00AF12CB" w:rsidRDefault="00AF12CB" w:rsidP="00D77B68">
      <w:pPr>
        <w:pStyle w:val="xmsolistparagraph"/>
        <w:spacing w:line="360" w:lineRule="auto"/>
        <w:rPr>
          <w:rFonts w:asciiTheme="minorHAnsi" w:hAnsiTheme="minorHAnsi" w:cstheme="minorHAnsi"/>
          <w:sz w:val="22"/>
          <w:szCs w:val="22"/>
        </w:rPr>
      </w:pPr>
    </w:p>
    <w:p w14:paraId="5D44027C" w14:textId="15204A3B" w:rsidR="00AF12CB" w:rsidRDefault="00AF12CB" w:rsidP="00D77B68">
      <w:pPr>
        <w:pStyle w:val="xmsolistparagraph"/>
        <w:spacing w:line="360" w:lineRule="auto"/>
        <w:rPr>
          <w:rFonts w:asciiTheme="minorHAnsi" w:hAnsiTheme="minorHAnsi" w:cstheme="minorHAnsi"/>
          <w:sz w:val="22"/>
          <w:szCs w:val="22"/>
        </w:rPr>
      </w:pPr>
    </w:p>
    <w:p w14:paraId="12CC8497" w14:textId="4B074F73" w:rsidR="00AF12CB" w:rsidRDefault="00AF12CB" w:rsidP="00D77B68">
      <w:pPr>
        <w:pStyle w:val="xmsolistparagraph"/>
        <w:spacing w:line="360" w:lineRule="auto"/>
        <w:rPr>
          <w:rFonts w:asciiTheme="minorHAnsi" w:hAnsiTheme="minorHAnsi" w:cstheme="minorHAnsi"/>
          <w:sz w:val="22"/>
          <w:szCs w:val="22"/>
        </w:rPr>
      </w:pPr>
    </w:p>
    <w:p w14:paraId="727FCA43" w14:textId="2B7F643A" w:rsidR="00AF12CB" w:rsidRDefault="00AF12CB" w:rsidP="00D77B68">
      <w:pPr>
        <w:pStyle w:val="xmsolistparagraph"/>
        <w:spacing w:line="360" w:lineRule="auto"/>
        <w:rPr>
          <w:rFonts w:asciiTheme="minorHAnsi" w:hAnsiTheme="minorHAnsi" w:cstheme="minorHAnsi"/>
          <w:sz w:val="22"/>
          <w:szCs w:val="22"/>
        </w:rPr>
      </w:pPr>
    </w:p>
    <w:p w14:paraId="5134D086" w14:textId="72307B25" w:rsidR="00AF12CB" w:rsidRDefault="00AF12CB" w:rsidP="00D77B68">
      <w:pPr>
        <w:pStyle w:val="xmsolistparagraph"/>
        <w:spacing w:line="360" w:lineRule="auto"/>
        <w:rPr>
          <w:rFonts w:asciiTheme="minorHAnsi" w:hAnsiTheme="minorHAnsi" w:cstheme="minorHAnsi"/>
          <w:sz w:val="22"/>
          <w:szCs w:val="22"/>
        </w:rPr>
      </w:pPr>
    </w:p>
    <w:p w14:paraId="48F12BCF" w14:textId="672A774B" w:rsidR="00AF12CB" w:rsidRDefault="00AF12CB" w:rsidP="00D77B68">
      <w:pPr>
        <w:pStyle w:val="xmsolistparagraph"/>
        <w:spacing w:line="360" w:lineRule="auto"/>
        <w:rPr>
          <w:rFonts w:asciiTheme="minorHAnsi" w:hAnsiTheme="minorHAnsi" w:cstheme="minorHAnsi"/>
          <w:sz w:val="22"/>
          <w:szCs w:val="22"/>
        </w:rPr>
      </w:pPr>
    </w:p>
    <w:p w14:paraId="632F62F1" w14:textId="2BF3AA91" w:rsidR="00AF12CB" w:rsidRDefault="00AF12CB" w:rsidP="00D77B68">
      <w:pPr>
        <w:pStyle w:val="xmsolistparagraph"/>
        <w:spacing w:line="360" w:lineRule="auto"/>
        <w:rPr>
          <w:rFonts w:asciiTheme="minorHAnsi" w:hAnsiTheme="minorHAnsi" w:cstheme="minorHAnsi"/>
          <w:sz w:val="22"/>
          <w:szCs w:val="22"/>
        </w:rPr>
      </w:pPr>
    </w:p>
    <w:p w14:paraId="3DE34F8C" w14:textId="546F83A7" w:rsidR="00AF12CB" w:rsidRDefault="00AF12CB" w:rsidP="00D77B68">
      <w:pPr>
        <w:pStyle w:val="xmsolistparagraph"/>
        <w:spacing w:line="360" w:lineRule="auto"/>
        <w:rPr>
          <w:rFonts w:asciiTheme="minorHAnsi" w:hAnsiTheme="minorHAnsi" w:cstheme="minorHAnsi"/>
          <w:sz w:val="22"/>
          <w:szCs w:val="22"/>
        </w:rPr>
      </w:pPr>
    </w:p>
    <w:p w14:paraId="551A76AF" w14:textId="7347E951" w:rsidR="00AF12CB" w:rsidRDefault="00AF12CB" w:rsidP="00D77B68">
      <w:pPr>
        <w:pStyle w:val="xmsolistparagraph"/>
        <w:spacing w:line="360" w:lineRule="auto"/>
        <w:rPr>
          <w:rFonts w:asciiTheme="minorHAnsi" w:hAnsiTheme="minorHAnsi" w:cstheme="minorHAnsi"/>
          <w:sz w:val="22"/>
          <w:szCs w:val="22"/>
        </w:rPr>
      </w:pPr>
    </w:p>
    <w:p w14:paraId="28CECF26" w14:textId="20EDAF10" w:rsidR="00AF12CB" w:rsidRDefault="00AF12CB" w:rsidP="00D77B68">
      <w:pPr>
        <w:pStyle w:val="xmsolistparagraph"/>
        <w:spacing w:line="360" w:lineRule="auto"/>
        <w:rPr>
          <w:rFonts w:asciiTheme="minorHAnsi" w:hAnsiTheme="minorHAnsi" w:cstheme="minorHAnsi"/>
          <w:sz w:val="22"/>
          <w:szCs w:val="22"/>
        </w:rPr>
      </w:pPr>
    </w:p>
    <w:p w14:paraId="5961AC83" w14:textId="1324042B" w:rsidR="00AF12CB" w:rsidRDefault="00AF12CB" w:rsidP="00D77B68">
      <w:pPr>
        <w:pStyle w:val="xmsolistparagraph"/>
        <w:spacing w:line="360" w:lineRule="auto"/>
        <w:rPr>
          <w:rFonts w:asciiTheme="minorHAnsi" w:hAnsiTheme="minorHAnsi" w:cstheme="minorHAnsi"/>
          <w:sz w:val="22"/>
          <w:szCs w:val="22"/>
        </w:rPr>
      </w:pPr>
    </w:p>
    <w:p w14:paraId="73069840" w14:textId="319AEA08" w:rsidR="00AF12CB" w:rsidRPr="0026334D" w:rsidRDefault="000B5280" w:rsidP="00D77B68">
      <w:pPr>
        <w:pStyle w:val="Heading1"/>
        <w:spacing w:line="360" w:lineRule="auto"/>
        <w:jc w:val="left"/>
        <w:rPr>
          <w:rFonts w:ascii="Courier New" w:hAnsi="Courier New" w:cs="Courier New"/>
          <w:color w:val="auto"/>
          <w:sz w:val="22"/>
          <w:szCs w:val="22"/>
        </w:rPr>
      </w:pPr>
      <w:r w:rsidRPr="0026334D">
        <w:rPr>
          <w:rFonts w:ascii="Courier New" w:hAnsi="Courier New" w:cs="Courier New"/>
          <w:color w:val="auto"/>
          <w:sz w:val="22"/>
          <w:szCs w:val="22"/>
        </w:rPr>
        <w:lastRenderedPageBreak/>
        <w:t xml:space="preserve">EXAMPLE </w:t>
      </w:r>
      <w:r w:rsidR="00AF12CB" w:rsidRPr="0026334D">
        <w:rPr>
          <w:rFonts w:ascii="Courier New" w:hAnsi="Courier New" w:cs="Courier New"/>
          <w:color w:val="auto"/>
          <w:sz w:val="22"/>
          <w:szCs w:val="22"/>
        </w:rPr>
        <w:t>POSC SCREEN SHOTS IF MANUALLY BILLING VIA DIRECT DATA ENTRY (DDE)</w:t>
      </w:r>
    </w:p>
    <w:p w14:paraId="5F0BC7E2" w14:textId="77777777" w:rsidR="00AF12CB" w:rsidRDefault="00AF12CB" w:rsidP="00D77B68">
      <w:pPr>
        <w:spacing w:before="3" w:line="360" w:lineRule="auto"/>
        <w:rPr>
          <w:b/>
          <w:sz w:val="19"/>
        </w:rPr>
      </w:pPr>
      <w:r>
        <w:rPr>
          <w:noProof/>
        </w:rPr>
        <w:drawing>
          <wp:anchor distT="0" distB="0" distL="0" distR="0" simplePos="0" relativeHeight="251658240" behindDoc="0" locked="0" layoutInCell="1" allowOverlap="1" wp14:anchorId="6788182A" wp14:editId="6B140089">
            <wp:simplePos x="0" y="0"/>
            <wp:positionH relativeFrom="page">
              <wp:posOffset>457200</wp:posOffset>
            </wp:positionH>
            <wp:positionV relativeFrom="paragraph">
              <wp:posOffset>154293</wp:posOffset>
            </wp:positionV>
            <wp:extent cx="5914492" cy="3404806"/>
            <wp:effectExtent l="0" t="0" r="0" b="0"/>
            <wp:wrapTopAndBottom/>
            <wp:docPr id="13" name="image7.jpeg" descr="POSC SCREEN SHOTS IF MANUALLY BILLING VIA DIRECT DATA ENTRY (D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31" cstate="print"/>
                    <a:stretch>
                      <a:fillRect/>
                    </a:stretch>
                  </pic:blipFill>
                  <pic:spPr>
                    <a:xfrm>
                      <a:off x="0" y="0"/>
                      <a:ext cx="5914492" cy="3404806"/>
                    </a:xfrm>
                    <a:prstGeom prst="rect">
                      <a:avLst/>
                    </a:prstGeom>
                  </pic:spPr>
                </pic:pic>
              </a:graphicData>
            </a:graphic>
          </wp:anchor>
        </w:drawing>
      </w:r>
    </w:p>
    <w:p w14:paraId="62001406" w14:textId="1E8FF6BD" w:rsidR="00AF12CB" w:rsidRPr="000B5280" w:rsidRDefault="000B5280" w:rsidP="00D77B68">
      <w:pPr>
        <w:pStyle w:val="BodyText"/>
        <w:spacing w:before="23" w:line="360" w:lineRule="auto"/>
        <w:ind w:left="1509" w:right="2349" w:firstLine="651"/>
        <w:rPr>
          <w:rFonts w:asciiTheme="minorHAnsi" w:hAnsiTheme="minorHAnsi" w:cstheme="minorHAnsi"/>
          <w:u w:val="single"/>
        </w:rPr>
      </w:pPr>
      <w:r w:rsidRPr="0095152B">
        <w:rPr>
          <w:rFonts w:asciiTheme="minorHAnsi" w:hAnsiTheme="minorHAnsi" w:cstheme="minorHAnsi"/>
        </w:rPr>
        <w:t>*</w:t>
      </w:r>
      <w:r w:rsidRPr="0095152B">
        <w:rPr>
          <w:rFonts w:asciiTheme="minorHAnsi" w:hAnsiTheme="minorHAnsi" w:cstheme="minorHAnsi"/>
          <w:sz w:val="21"/>
          <w:szCs w:val="21"/>
        </w:rPr>
        <w:t>Must indicate Attending Provider ID</w:t>
      </w:r>
    </w:p>
    <w:p w14:paraId="380D0BBD" w14:textId="77777777" w:rsidR="00AF12CB" w:rsidRDefault="00AF12CB" w:rsidP="00D77B68">
      <w:pPr>
        <w:spacing w:before="3" w:line="360" w:lineRule="auto"/>
        <w:rPr>
          <w:sz w:val="18"/>
        </w:rPr>
      </w:pPr>
      <w:r>
        <w:rPr>
          <w:noProof/>
        </w:rPr>
        <w:drawing>
          <wp:anchor distT="0" distB="0" distL="0" distR="0" simplePos="0" relativeHeight="251658241" behindDoc="0" locked="0" layoutInCell="1" allowOverlap="1" wp14:anchorId="79657C94" wp14:editId="456940DD">
            <wp:simplePos x="0" y="0"/>
            <wp:positionH relativeFrom="page">
              <wp:posOffset>1592427</wp:posOffset>
            </wp:positionH>
            <wp:positionV relativeFrom="paragraph">
              <wp:posOffset>147130</wp:posOffset>
            </wp:positionV>
            <wp:extent cx="4793093" cy="620077"/>
            <wp:effectExtent l="0" t="0" r="0" b="0"/>
            <wp:wrapTopAndBottom/>
            <wp:docPr id="15" name="image8.png" descr="POSC SCREEN SHOTS IF MANUALLY BILLING VIA DIRECT DATA ENTRY (D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32" cstate="print"/>
                    <a:stretch>
                      <a:fillRect/>
                    </a:stretch>
                  </pic:blipFill>
                  <pic:spPr>
                    <a:xfrm>
                      <a:off x="0" y="0"/>
                      <a:ext cx="4793093" cy="620077"/>
                    </a:xfrm>
                    <a:prstGeom prst="rect">
                      <a:avLst/>
                    </a:prstGeom>
                  </pic:spPr>
                </pic:pic>
              </a:graphicData>
            </a:graphic>
          </wp:anchor>
        </w:drawing>
      </w:r>
      <w:r>
        <w:rPr>
          <w:noProof/>
        </w:rPr>
        <w:drawing>
          <wp:anchor distT="0" distB="0" distL="0" distR="0" simplePos="0" relativeHeight="251658242" behindDoc="0" locked="0" layoutInCell="1" allowOverlap="1" wp14:anchorId="71EA24F1" wp14:editId="3E981668">
            <wp:simplePos x="0" y="0"/>
            <wp:positionH relativeFrom="page">
              <wp:posOffset>1573876</wp:posOffset>
            </wp:positionH>
            <wp:positionV relativeFrom="paragraph">
              <wp:posOffset>919277</wp:posOffset>
            </wp:positionV>
            <wp:extent cx="4813394" cy="2796349"/>
            <wp:effectExtent l="0" t="0" r="0" b="0"/>
            <wp:wrapTopAndBottom/>
            <wp:docPr id="17" name="image9.png" descr="POSC SCREEN SHOTS IF MANUALLY BILLING VIA DIRECT DATA ENTRY (D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33" cstate="print"/>
                    <a:stretch>
                      <a:fillRect/>
                    </a:stretch>
                  </pic:blipFill>
                  <pic:spPr>
                    <a:xfrm>
                      <a:off x="0" y="0"/>
                      <a:ext cx="4813394" cy="2796349"/>
                    </a:xfrm>
                    <a:prstGeom prst="rect">
                      <a:avLst/>
                    </a:prstGeom>
                  </pic:spPr>
                </pic:pic>
              </a:graphicData>
            </a:graphic>
          </wp:anchor>
        </w:drawing>
      </w:r>
    </w:p>
    <w:p w14:paraId="1DDE44EA" w14:textId="3FD25081" w:rsidR="00AF12CB" w:rsidRDefault="00AF12CB" w:rsidP="00D77B68">
      <w:pPr>
        <w:pStyle w:val="xmsolistparagraph"/>
        <w:spacing w:line="360" w:lineRule="auto"/>
        <w:rPr>
          <w:rFonts w:asciiTheme="minorHAnsi" w:hAnsiTheme="minorHAnsi" w:cstheme="minorHAnsi"/>
          <w:sz w:val="22"/>
          <w:szCs w:val="22"/>
        </w:rPr>
      </w:pPr>
    </w:p>
    <w:p w14:paraId="026740A8" w14:textId="4E280DB3" w:rsidR="00AF12CB" w:rsidRDefault="00AF12CB" w:rsidP="00D77B68">
      <w:pPr>
        <w:pStyle w:val="xmsolistparagraph"/>
        <w:spacing w:line="360" w:lineRule="auto"/>
        <w:rPr>
          <w:rFonts w:asciiTheme="minorHAnsi" w:hAnsiTheme="minorHAnsi" w:cstheme="minorHAnsi"/>
          <w:sz w:val="22"/>
          <w:szCs w:val="22"/>
        </w:rPr>
      </w:pPr>
    </w:p>
    <w:p w14:paraId="71A26D5C" w14:textId="7F4A5163" w:rsidR="00AF12CB" w:rsidRDefault="00AF12CB" w:rsidP="00D77B68">
      <w:pPr>
        <w:pStyle w:val="xmsolistparagraph"/>
        <w:spacing w:line="360" w:lineRule="auto"/>
        <w:rPr>
          <w:rFonts w:asciiTheme="minorHAnsi" w:hAnsiTheme="minorHAnsi" w:cstheme="minorHAnsi"/>
          <w:sz w:val="22"/>
          <w:szCs w:val="22"/>
        </w:rPr>
      </w:pPr>
    </w:p>
    <w:p w14:paraId="6121439D" w14:textId="0F2DCA01" w:rsidR="00AF12CB" w:rsidRDefault="00AF12CB" w:rsidP="00D77B68">
      <w:pPr>
        <w:pStyle w:val="xmsolistparagraph"/>
        <w:spacing w:line="360" w:lineRule="auto"/>
        <w:ind w:left="1440" w:firstLine="720"/>
        <w:rPr>
          <w:rFonts w:asciiTheme="minorHAnsi" w:hAnsiTheme="minorHAnsi" w:cstheme="minorHAnsi"/>
          <w:sz w:val="22"/>
          <w:szCs w:val="22"/>
        </w:rPr>
      </w:pPr>
      <w:r>
        <w:lastRenderedPageBreak/>
        <w:t>*Patient</w:t>
      </w:r>
      <w:r>
        <w:rPr>
          <w:spacing w:val="-14"/>
        </w:rPr>
        <w:t xml:space="preserve"> </w:t>
      </w:r>
      <w:r>
        <w:t>Account</w:t>
      </w:r>
      <w:r>
        <w:rPr>
          <w:spacing w:val="-9"/>
        </w:rPr>
        <w:t xml:space="preserve"> </w:t>
      </w:r>
      <w:r>
        <w:t>Number</w:t>
      </w:r>
      <w:r>
        <w:rPr>
          <w:spacing w:val="1"/>
        </w:rPr>
        <w:t xml:space="preserve"> </w:t>
      </w:r>
      <w:r>
        <w:t>field:</w:t>
      </w:r>
      <w:r>
        <w:rPr>
          <w:spacing w:val="2"/>
        </w:rPr>
        <w:t xml:space="preserve"> </w:t>
      </w:r>
      <w:r>
        <w:t>type</w:t>
      </w:r>
      <w:r>
        <w:rPr>
          <w:spacing w:val="1"/>
        </w:rPr>
        <w:t xml:space="preserve"> </w:t>
      </w:r>
      <w:r>
        <w:t>in</w:t>
      </w:r>
      <w:r>
        <w:rPr>
          <w:spacing w:val="2"/>
        </w:rPr>
        <w:t xml:space="preserve"> </w:t>
      </w:r>
      <w:r>
        <w:t>the</w:t>
      </w:r>
      <w:r>
        <w:rPr>
          <w:spacing w:val="1"/>
        </w:rPr>
        <w:t xml:space="preserve"> </w:t>
      </w:r>
      <w:r>
        <w:t>Patient</w:t>
      </w:r>
      <w:r>
        <w:rPr>
          <w:spacing w:val="1"/>
        </w:rPr>
        <w:t xml:space="preserve"> </w:t>
      </w:r>
      <w:r>
        <w:t>Account</w:t>
      </w:r>
      <w:r>
        <w:rPr>
          <w:spacing w:val="2"/>
        </w:rPr>
        <w:t xml:space="preserve"> </w:t>
      </w:r>
      <w:r>
        <w:t>Number</w:t>
      </w:r>
    </w:p>
    <w:p w14:paraId="314763DA" w14:textId="1ACE6E8D" w:rsidR="00AF12CB" w:rsidRDefault="00AF12CB" w:rsidP="00D77B68">
      <w:pPr>
        <w:pStyle w:val="xmsolistparagraph"/>
        <w:spacing w:line="360" w:lineRule="auto"/>
        <w:rPr>
          <w:rFonts w:asciiTheme="minorHAnsi" w:hAnsiTheme="minorHAnsi" w:cstheme="minorHAnsi"/>
          <w:sz w:val="22"/>
          <w:szCs w:val="22"/>
        </w:rPr>
      </w:pPr>
    </w:p>
    <w:p w14:paraId="7C73CE37" w14:textId="26F1393E" w:rsidR="00AF12CB" w:rsidRDefault="00AF12CB" w:rsidP="00D77B68">
      <w:pPr>
        <w:pStyle w:val="xmsolistparagraph"/>
        <w:spacing w:line="360" w:lineRule="auto"/>
        <w:ind w:left="0"/>
        <w:rPr>
          <w:rFonts w:asciiTheme="minorHAnsi" w:hAnsiTheme="minorHAnsi" w:cstheme="minorHAnsi"/>
          <w:sz w:val="22"/>
          <w:szCs w:val="22"/>
        </w:rPr>
      </w:pPr>
    </w:p>
    <w:p w14:paraId="02DF4B5B" w14:textId="49C6F5C8" w:rsidR="00AF12CB" w:rsidRDefault="00AF12CB" w:rsidP="00D77B68">
      <w:pPr>
        <w:pStyle w:val="xmsolistparagraph"/>
        <w:spacing w:line="360" w:lineRule="auto"/>
        <w:rPr>
          <w:rFonts w:asciiTheme="minorHAnsi" w:hAnsiTheme="minorHAnsi" w:cstheme="minorHAnsi"/>
          <w:sz w:val="22"/>
          <w:szCs w:val="22"/>
        </w:rPr>
      </w:pPr>
      <w:r>
        <w:rPr>
          <w:noProof/>
          <w:sz w:val="20"/>
        </w:rPr>
        <w:drawing>
          <wp:inline distT="0" distB="0" distL="0" distR="0" wp14:anchorId="70CFD092" wp14:editId="6F8165DA">
            <wp:extent cx="5757333" cy="1582790"/>
            <wp:effectExtent l="0" t="0" r="0" b="0"/>
            <wp:docPr id="19" name="image10.png" descr="POSC SCREEN SHOTS IF MANUALLY BILLING VIA DIRECT DATA ENTRY (D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34" cstate="print"/>
                    <a:stretch>
                      <a:fillRect/>
                    </a:stretch>
                  </pic:blipFill>
                  <pic:spPr>
                    <a:xfrm>
                      <a:off x="0" y="0"/>
                      <a:ext cx="5771857" cy="1586783"/>
                    </a:xfrm>
                    <a:prstGeom prst="rect">
                      <a:avLst/>
                    </a:prstGeom>
                  </pic:spPr>
                </pic:pic>
              </a:graphicData>
            </a:graphic>
          </wp:inline>
        </w:drawing>
      </w:r>
    </w:p>
    <w:p w14:paraId="6F18DB10" w14:textId="2158922C" w:rsidR="00AF12CB" w:rsidRDefault="00AF12CB" w:rsidP="00D77B68">
      <w:pPr>
        <w:pStyle w:val="xmsolistparagraph"/>
        <w:spacing w:line="360" w:lineRule="auto"/>
        <w:rPr>
          <w:rFonts w:asciiTheme="minorHAnsi" w:hAnsiTheme="minorHAnsi" w:cstheme="minorHAnsi"/>
          <w:sz w:val="22"/>
          <w:szCs w:val="22"/>
        </w:rPr>
      </w:pPr>
      <w:r>
        <w:rPr>
          <w:rFonts w:asciiTheme="minorHAnsi" w:hAnsiTheme="minorHAnsi" w:cstheme="minorHAnsi"/>
          <w:sz w:val="22"/>
          <w:szCs w:val="22"/>
        </w:rPr>
        <w:br/>
      </w:r>
    </w:p>
    <w:p w14:paraId="0850D59E" w14:textId="201FB7D6" w:rsidR="00AF12CB" w:rsidRDefault="00AF12CB" w:rsidP="00D77B68">
      <w:pPr>
        <w:pStyle w:val="xmsolistparagraph"/>
        <w:spacing w:line="360" w:lineRule="auto"/>
        <w:rPr>
          <w:rFonts w:asciiTheme="minorHAnsi" w:hAnsiTheme="minorHAnsi" w:cstheme="minorHAnsi"/>
          <w:sz w:val="22"/>
          <w:szCs w:val="22"/>
        </w:rPr>
      </w:pPr>
      <w:r>
        <w:rPr>
          <w:noProof/>
        </w:rPr>
        <w:drawing>
          <wp:anchor distT="0" distB="0" distL="0" distR="0" simplePos="0" relativeHeight="251658243" behindDoc="0" locked="0" layoutInCell="1" allowOverlap="1" wp14:anchorId="7BDC5160" wp14:editId="4E2AB866">
            <wp:simplePos x="0" y="0"/>
            <wp:positionH relativeFrom="page">
              <wp:posOffset>457200</wp:posOffset>
            </wp:positionH>
            <wp:positionV relativeFrom="paragraph">
              <wp:posOffset>175895</wp:posOffset>
            </wp:positionV>
            <wp:extent cx="5943600" cy="3155442"/>
            <wp:effectExtent l="0" t="0" r="0" b="0"/>
            <wp:wrapTopAndBottom/>
            <wp:docPr id="21" name="image11.jpeg" descr="POSC SCREEN SHOTS IF MANUALLY BILLING VIA DIRECT DATA ENTRY (D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35" cstate="print"/>
                    <a:stretch>
                      <a:fillRect/>
                    </a:stretch>
                  </pic:blipFill>
                  <pic:spPr>
                    <a:xfrm>
                      <a:off x="0" y="0"/>
                      <a:ext cx="5943600" cy="3155442"/>
                    </a:xfrm>
                    <a:prstGeom prst="rect">
                      <a:avLst/>
                    </a:prstGeom>
                  </pic:spPr>
                </pic:pic>
              </a:graphicData>
            </a:graphic>
          </wp:anchor>
        </w:drawing>
      </w:r>
    </w:p>
    <w:p w14:paraId="5C39B72F" w14:textId="77777777" w:rsidR="00C673D0" w:rsidRPr="00C673D0" w:rsidRDefault="00C673D0" w:rsidP="00D77B68">
      <w:pPr>
        <w:spacing w:line="360" w:lineRule="auto"/>
      </w:pPr>
    </w:p>
    <w:p w14:paraId="77F77446" w14:textId="77777777" w:rsidR="00C673D0" w:rsidRPr="00C673D0" w:rsidRDefault="00C673D0" w:rsidP="00D77B68">
      <w:pPr>
        <w:spacing w:line="360" w:lineRule="auto"/>
      </w:pPr>
    </w:p>
    <w:p w14:paraId="5CE498B3" w14:textId="77777777" w:rsidR="00C673D0" w:rsidRPr="00C673D0" w:rsidRDefault="00C673D0" w:rsidP="00D77B68">
      <w:pPr>
        <w:spacing w:line="360" w:lineRule="auto"/>
      </w:pPr>
    </w:p>
    <w:p w14:paraId="7C22B8A8" w14:textId="77777777" w:rsidR="00C673D0" w:rsidRPr="00C673D0" w:rsidRDefault="00C673D0" w:rsidP="00D77B68">
      <w:pPr>
        <w:spacing w:line="360" w:lineRule="auto"/>
      </w:pPr>
    </w:p>
    <w:p w14:paraId="023B71E1" w14:textId="77777777" w:rsidR="00C673D0" w:rsidRPr="00C673D0" w:rsidRDefault="00C673D0" w:rsidP="00D77B68">
      <w:pPr>
        <w:spacing w:line="360" w:lineRule="auto"/>
      </w:pPr>
    </w:p>
    <w:p w14:paraId="4E6BA47E" w14:textId="77777777" w:rsidR="00C673D0" w:rsidRPr="00C673D0" w:rsidRDefault="00C673D0" w:rsidP="00D77B68">
      <w:pPr>
        <w:spacing w:line="360" w:lineRule="auto"/>
      </w:pPr>
    </w:p>
    <w:p w14:paraId="152427C2" w14:textId="77777777" w:rsidR="00C673D0" w:rsidRPr="00C673D0" w:rsidRDefault="00C673D0" w:rsidP="00D77B68">
      <w:pPr>
        <w:spacing w:line="360" w:lineRule="auto"/>
      </w:pPr>
    </w:p>
    <w:p w14:paraId="7103F3C3" w14:textId="77777777" w:rsidR="005E64A4" w:rsidRPr="005E64A4" w:rsidRDefault="005E64A4" w:rsidP="00D77B68">
      <w:pPr>
        <w:spacing w:line="360" w:lineRule="auto"/>
        <w:rPr>
          <w:b/>
          <w:bCs/>
          <w:sz w:val="2"/>
          <w:szCs w:val="2"/>
        </w:rPr>
        <w:sectPr w:rsidR="005E64A4" w:rsidRPr="005E64A4" w:rsidSect="005E64A4">
          <w:headerReference w:type="default" r:id="rId36"/>
          <w:footerReference w:type="default" r:id="rId37"/>
          <w:pgSz w:w="12240" w:h="15840"/>
          <w:pgMar w:top="720" w:right="720" w:bottom="360" w:left="720" w:header="720" w:footer="720" w:gutter="0"/>
          <w:cols w:space="720"/>
          <w:docGrid w:linePitch="360"/>
        </w:sectPr>
      </w:pPr>
    </w:p>
    <w:p w14:paraId="60E19E22" w14:textId="77777777" w:rsidR="005E64A4" w:rsidRDefault="005E64A4" w:rsidP="00D77B68">
      <w:pPr>
        <w:spacing w:line="360" w:lineRule="auto"/>
        <w:rPr>
          <w:b/>
          <w:bCs/>
          <w:sz w:val="28"/>
          <w:szCs w:val="28"/>
        </w:rPr>
      </w:pPr>
      <w:r w:rsidRPr="00CC75F2">
        <w:rPr>
          <w:b/>
          <w:bCs/>
          <w:sz w:val="28"/>
          <w:szCs w:val="28"/>
        </w:rPr>
        <w:lastRenderedPageBreak/>
        <w:t>Which Add-ons can be combined?</w:t>
      </w:r>
    </w:p>
    <w:p w14:paraId="6B05DADB" w14:textId="77777777" w:rsidR="00232D78" w:rsidRDefault="00232D78" w:rsidP="00D77B68">
      <w:pPr>
        <w:spacing w:line="360" w:lineRule="auto"/>
        <w:rPr>
          <w:b/>
          <w:bCs/>
          <w:sz w:val="28"/>
          <w:szCs w:val="28"/>
        </w:rPr>
      </w:pPr>
    </w:p>
    <w:p w14:paraId="3641A51F" w14:textId="71147748" w:rsidR="00232D78" w:rsidRPr="00CC75F2" w:rsidRDefault="00881F1C" w:rsidP="00D77B68">
      <w:pPr>
        <w:spacing w:line="360" w:lineRule="auto"/>
        <w:rPr>
          <w:sz w:val="28"/>
          <w:szCs w:val="28"/>
        </w:rPr>
      </w:pPr>
      <w:r w:rsidRPr="00722FF9">
        <w:rPr>
          <w:noProof/>
        </w:rPr>
        <w:drawing>
          <wp:inline distT="0" distB="0" distL="0" distR="0" wp14:anchorId="000C8CC7" wp14:editId="3FCF3D90">
            <wp:extent cx="9429750" cy="3674177"/>
            <wp:effectExtent l="0" t="0" r="0" b="2540"/>
            <wp:docPr id="2002615865" name="Picture 1" descr="Table of Nursing Facility Add-on Combinations as of 10/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615865" name="Picture 1" descr="Table of Nursing Facility Add-on Combinations as of 10/1/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537635" cy="3716213"/>
                    </a:xfrm>
                    <a:prstGeom prst="rect">
                      <a:avLst/>
                    </a:prstGeom>
                    <a:noFill/>
                    <a:ln>
                      <a:noFill/>
                    </a:ln>
                  </pic:spPr>
                </pic:pic>
              </a:graphicData>
            </a:graphic>
          </wp:inline>
        </w:drawing>
      </w:r>
    </w:p>
    <w:p w14:paraId="72A20AC2" w14:textId="6B084287" w:rsidR="001C15C9" w:rsidRPr="005E64A4" w:rsidRDefault="001C15C9" w:rsidP="00D77B68">
      <w:pPr>
        <w:spacing w:line="360" w:lineRule="auto"/>
        <w:rPr>
          <w:sz w:val="2"/>
          <w:szCs w:val="2"/>
        </w:rPr>
      </w:pPr>
    </w:p>
    <w:p w14:paraId="62444D39" w14:textId="6AA75901" w:rsidR="00C673D0" w:rsidRPr="005E64A4" w:rsidRDefault="00C673D0" w:rsidP="00D77B68">
      <w:pPr>
        <w:spacing w:line="360" w:lineRule="auto"/>
        <w:ind w:left="2070"/>
        <w:rPr>
          <w:sz w:val="2"/>
          <w:szCs w:val="2"/>
        </w:rPr>
      </w:pPr>
    </w:p>
    <w:p w14:paraId="26AB905C" w14:textId="77777777" w:rsidR="00C673D0" w:rsidRPr="005E64A4" w:rsidRDefault="00C673D0" w:rsidP="00D77B68">
      <w:pPr>
        <w:spacing w:line="360" w:lineRule="auto"/>
        <w:rPr>
          <w:rFonts w:cstheme="minorHAnsi"/>
          <w:sz w:val="2"/>
          <w:szCs w:val="2"/>
        </w:rPr>
      </w:pPr>
    </w:p>
    <w:p w14:paraId="26093851" w14:textId="77777777" w:rsidR="00C673D0" w:rsidRPr="005E64A4" w:rsidRDefault="00C673D0" w:rsidP="00D77B68">
      <w:pPr>
        <w:spacing w:line="360" w:lineRule="auto"/>
        <w:rPr>
          <w:sz w:val="2"/>
          <w:szCs w:val="2"/>
        </w:rPr>
      </w:pPr>
    </w:p>
    <w:p w14:paraId="1C34048B" w14:textId="77777777" w:rsidR="00C673D0" w:rsidRPr="005E64A4" w:rsidRDefault="00C673D0" w:rsidP="00D77B68">
      <w:pPr>
        <w:spacing w:line="360" w:lineRule="auto"/>
        <w:rPr>
          <w:sz w:val="2"/>
          <w:szCs w:val="2"/>
        </w:rPr>
      </w:pPr>
    </w:p>
    <w:p w14:paraId="77F3341A" w14:textId="77777777" w:rsidR="00C673D0" w:rsidRPr="005E64A4" w:rsidRDefault="00C673D0" w:rsidP="00D77B68">
      <w:pPr>
        <w:spacing w:line="360" w:lineRule="auto"/>
        <w:rPr>
          <w:sz w:val="2"/>
          <w:szCs w:val="2"/>
        </w:rPr>
      </w:pPr>
    </w:p>
    <w:p w14:paraId="371C00E9" w14:textId="77777777" w:rsidR="00C673D0" w:rsidRDefault="00C673D0" w:rsidP="00D77B68">
      <w:pPr>
        <w:spacing w:line="360" w:lineRule="auto"/>
        <w:rPr>
          <w:sz w:val="2"/>
          <w:szCs w:val="2"/>
        </w:rPr>
      </w:pPr>
    </w:p>
    <w:p w14:paraId="3A19969C" w14:textId="77777777" w:rsidR="005E64A4" w:rsidRPr="005E64A4" w:rsidRDefault="005E64A4" w:rsidP="00D77B68">
      <w:pPr>
        <w:spacing w:line="360" w:lineRule="auto"/>
        <w:rPr>
          <w:rFonts w:cstheme="minorHAnsi"/>
          <w:sz w:val="2"/>
          <w:szCs w:val="2"/>
        </w:rPr>
      </w:pPr>
    </w:p>
    <w:sectPr w:rsidR="005E64A4" w:rsidRPr="005E64A4" w:rsidSect="005E64A4">
      <w:pgSz w:w="15840" w:h="12240" w:orient="landscape"/>
      <w:pgMar w:top="720" w:right="36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7BCE0" w14:textId="77777777" w:rsidR="00C52863" w:rsidRDefault="00C52863" w:rsidP="00110537">
      <w:pPr>
        <w:spacing w:after="0" w:line="240" w:lineRule="auto"/>
      </w:pPr>
      <w:r>
        <w:separator/>
      </w:r>
    </w:p>
  </w:endnote>
  <w:endnote w:type="continuationSeparator" w:id="0">
    <w:p w14:paraId="34AE0A23" w14:textId="77777777" w:rsidR="00C52863" w:rsidRDefault="00C52863" w:rsidP="00110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45AB2" w14:textId="77777777" w:rsidR="00110537" w:rsidRPr="003263E2" w:rsidRDefault="00110537">
    <w:pPr>
      <w:pStyle w:val="Footer"/>
      <w:jc w:val="center"/>
    </w:pPr>
    <w:r w:rsidRPr="003263E2">
      <w:t xml:space="preserve">Page </w:t>
    </w:r>
    <w:r w:rsidRPr="003263E2">
      <w:fldChar w:fldCharType="begin"/>
    </w:r>
    <w:r w:rsidRPr="003263E2">
      <w:instrText xml:space="preserve"> PAGE  \* Arabic  \* MERGEFORMAT </w:instrText>
    </w:r>
    <w:r w:rsidRPr="003263E2">
      <w:fldChar w:fldCharType="separate"/>
    </w:r>
    <w:r w:rsidRPr="003263E2">
      <w:rPr>
        <w:noProof/>
      </w:rPr>
      <w:t>2</w:t>
    </w:r>
    <w:r w:rsidRPr="003263E2">
      <w:fldChar w:fldCharType="end"/>
    </w:r>
    <w:r w:rsidRPr="003263E2">
      <w:t xml:space="preserve"> of </w:t>
    </w:r>
    <w:fldSimple w:instr=" NUMPAGES  \* Arabic  \* MERGEFORMAT ">
      <w:r w:rsidRPr="003263E2">
        <w:rPr>
          <w:noProof/>
        </w:rPr>
        <w:t>2</w:t>
      </w:r>
    </w:fldSimple>
  </w:p>
  <w:p w14:paraId="6FD2869C" w14:textId="77777777" w:rsidR="00110537" w:rsidRDefault="001105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77FA0" w14:textId="77777777" w:rsidR="00C52863" w:rsidRDefault="00C52863" w:rsidP="00110537">
      <w:pPr>
        <w:spacing w:after="0" w:line="240" w:lineRule="auto"/>
      </w:pPr>
      <w:r>
        <w:separator/>
      </w:r>
    </w:p>
  </w:footnote>
  <w:footnote w:type="continuationSeparator" w:id="0">
    <w:p w14:paraId="0B368C70" w14:textId="77777777" w:rsidR="00C52863" w:rsidRDefault="00C52863" w:rsidP="00110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4EB0" w14:textId="2CA7930E" w:rsidR="00A71ED2" w:rsidRDefault="004222E0" w:rsidP="003B623D">
    <w:pPr>
      <w:pStyle w:val="Header"/>
      <w:jc w:val="right"/>
    </w:pPr>
    <w:r>
      <w:t xml:space="preserve">Revised </w:t>
    </w:r>
    <w:r w:rsidR="004D1314">
      <w:t>10/1/25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6BD1"/>
    <w:multiLevelType w:val="multilevel"/>
    <w:tmpl w:val="CD140DF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F51FAF"/>
    <w:multiLevelType w:val="hybridMultilevel"/>
    <w:tmpl w:val="C39CBA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7320DF"/>
    <w:multiLevelType w:val="hybridMultilevel"/>
    <w:tmpl w:val="6302C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B5A69"/>
    <w:multiLevelType w:val="multilevel"/>
    <w:tmpl w:val="A8F2D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C567A3"/>
    <w:multiLevelType w:val="multilevel"/>
    <w:tmpl w:val="2C6ED91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C453C0"/>
    <w:multiLevelType w:val="multilevel"/>
    <w:tmpl w:val="5E10F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FF065B"/>
    <w:multiLevelType w:val="hybridMultilevel"/>
    <w:tmpl w:val="16B0CA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1E1F0D"/>
    <w:multiLevelType w:val="multilevel"/>
    <w:tmpl w:val="D116C1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844FC1"/>
    <w:multiLevelType w:val="hybridMultilevel"/>
    <w:tmpl w:val="D0748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740D10"/>
    <w:multiLevelType w:val="hybridMultilevel"/>
    <w:tmpl w:val="C6EAAD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A2E55E0"/>
    <w:multiLevelType w:val="hybridMultilevel"/>
    <w:tmpl w:val="61D800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A413C8F"/>
    <w:multiLevelType w:val="hybridMultilevel"/>
    <w:tmpl w:val="0BE0DF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0612EAF"/>
    <w:multiLevelType w:val="hybridMultilevel"/>
    <w:tmpl w:val="D78CB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401DFB"/>
    <w:multiLevelType w:val="hybridMultilevel"/>
    <w:tmpl w:val="9F167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69C3D39"/>
    <w:multiLevelType w:val="hybridMultilevel"/>
    <w:tmpl w:val="573CF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20469C"/>
    <w:multiLevelType w:val="multilevel"/>
    <w:tmpl w:val="2EB429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287F45"/>
    <w:multiLevelType w:val="multilevel"/>
    <w:tmpl w:val="2C6ED91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4F1F68"/>
    <w:multiLevelType w:val="hybridMultilevel"/>
    <w:tmpl w:val="3DB25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035347D"/>
    <w:multiLevelType w:val="hybridMultilevel"/>
    <w:tmpl w:val="D6CC04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0EB18E3"/>
    <w:multiLevelType w:val="multilevel"/>
    <w:tmpl w:val="0AC69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5B2D64"/>
    <w:multiLevelType w:val="multilevel"/>
    <w:tmpl w:val="269A5B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110AE2"/>
    <w:multiLevelType w:val="hybridMultilevel"/>
    <w:tmpl w:val="7F4624E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62EB1B0A"/>
    <w:multiLevelType w:val="hybridMultilevel"/>
    <w:tmpl w:val="BF34D544"/>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34C325F"/>
    <w:multiLevelType w:val="multilevel"/>
    <w:tmpl w:val="411AF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814AAD"/>
    <w:multiLevelType w:val="hybridMultilevel"/>
    <w:tmpl w:val="18A2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BD2E58"/>
    <w:multiLevelType w:val="multilevel"/>
    <w:tmpl w:val="1EB08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302B5A"/>
    <w:multiLevelType w:val="multilevel"/>
    <w:tmpl w:val="05CA7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25097B"/>
    <w:multiLevelType w:val="hybridMultilevel"/>
    <w:tmpl w:val="7D605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1F418B"/>
    <w:multiLevelType w:val="hybridMultilevel"/>
    <w:tmpl w:val="6ADE2C3C"/>
    <w:lvl w:ilvl="0" w:tplc="8092FCAA">
      <w:start w:val="1"/>
      <w:numFmt w:val="bullet"/>
      <w:lvlText w:val="•"/>
      <w:lvlJc w:val="left"/>
      <w:pPr>
        <w:tabs>
          <w:tab w:val="num" w:pos="720"/>
        </w:tabs>
        <w:ind w:left="720" w:hanging="360"/>
      </w:pPr>
      <w:rPr>
        <w:rFonts w:ascii="Arial" w:hAnsi="Arial" w:hint="default"/>
      </w:rPr>
    </w:lvl>
    <w:lvl w:ilvl="1" w:tplc="D18CA8EA">
      <w:start w:val="1"/>
      <w:numFmt w:val="bullet"/>
      <w:lvlText w:val="•"/>
      <w:lvlJc w:val="left"/>
      <w:pPr>
        <w:tabs>
          <w:tab w:val="num" w:pos="1440"/>
        </w:tabs>
        <w:ind w:left="1440" w:hanging="360"/>
      </w:pPr>
      <w:rPr>
        <w:rFonts w:ascii="Arial" w:hAnsi="Arial" w:hint="default"/>
      </w:rPr>
    </w:lvl>
    <w:lvl w:ilvl="2" w:tplc="BBD0A62E">
      <w:numFmt w:val="bullet"/>
      <w:lvlText w:val="•"/>
      <w:lvlJc w:val="left"/>
      <w:pPr>
        <w:tabs>
          <w:tab w:val="num" w:pos="2160"/>
        </w:tabs>
        <w:ind w:left="2160" w:hanging="360"/>
      </w:pPr>
      <w:rPr>
        <w:rFonts w:ascii="Arial" w:hAnsi="Arial" w:hint="default"/>
      </w:rPr>
    </w:lvl>
    <w:lvl w:ilvl="3" w:tplc="CDB6364C" w:tentative="1">
      <w:start w:val="1"/>
      <w:numFmt w:val="bullet"/>
      <w:lvlText w:val="•"/>
      <w:lvlJc w:val="left"/>
      <w:pPr>
        <w:tabs>
          <w:tab w:val="num" w:pos="2880"/>
        </w:tabs>
        <w:ind w:left="2880" w:hanging="360"/>
      </w:pPr>
      <w:rPr>
        <w:rFonts w:ascii="Arial" w:hAnsi="Arial" w:hint="default"/>
      </w:rPr>
    </w:lvl>
    <w:lvl w:ilvl="4" w:tplc="74A6702E" w:tentative="1">
      <w:start w:val="1"/>
      <w:numFmt w:val="bullet"/>
      <w:lvlText w:val="•"/>
      <w:lvlJc w:val="left"/>
      <w:pPr>
        <w:tabs>
          <w:tab w:val="num" w:pos="3600"/>
        </w:tabs>
        <w:ind w:left="3600" w:hanging="360"/>
      </w:pPr>
      <w:rPr>
        <w:rFonts w:ascii="Arial" w:hAnsi="Arial" w:hint="default"/>
      </w:rPr>
    </w:lvl>
    <w:lvl w:ilvl="5" w:tplc="2BD4F2B0" w:tentative="1">
      <w:start w:val="1"/>
      <w:numFmt w:val="bullet"/>
      <w:lvlText w:val="•"/>
      <w:lvlJc w:val="left"/>
      <w:pPr>
        <w:tabs>
          <w:tab w:val="num" w:pos="4320"/>
        </w:tabs>
        <w:ind w:left="4320" w:hanging="360"/>
      </w:pPr>
      <w:rPr>
        <w:rFonts w:ascii="Arial" w:hAnsi="Arial" w:hint="default"/>
      </w:rPr>
    </w:lvl>
    <w:lvl w:ilvl="6" w:tplc="F9AAAC7A" w:tentative="1">
      <w:start w:val="1"/>
      <w:numFmt w:val="bullet"/>
      <w:lvlText w:val="•"/>
      <w:lvlJc w:val="left"/>
      <w:pPr>
        <w:tabs>
          <w:tab w:val="num" w:pos="5040"/>
        </w:tabs>
        <w:ind w:left="5040" w:hanging="360"/>
      </w:pPr>
      <w:rPr>
        <w:rFonts w:ascii="Arial" w:hAnsi="Arial" w:hint="default"/>
      </w:rPr>
    </w:lvl>
    <w:lvl w:ilvl="7" w:tplc="6540B0C6" w:tentative="1">
      <w:start w:val="1"/>
      <w:numFmt w:val="bullet"/>
      <w:lvlText w:val="•"/>
      <w:lvlJc w:val="left"/>
      <w:pPr>
        <w:tabs>
          <w:tab w:val="num" w:pos="5760"/>
        </w:tabs>
        <w:ind w:left="5760" w:hanging="360"/>
      </w:pPr>
      <w:rPr>
        <w:rFonts w:ascii="Arial" w:hAnsi="Arial" w:hint="default"/>
      </w:rPr>
    </w:lvl>
    <w:lvl w:ilvl="8" w:tplc="0928C08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0246026"/>
    <w:multiLevelType w:val="multilevel"/>
    <w:tmpl w:val="135AB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2F37ED"/>
    <w:multiLevelType w:val="hybridMultilevel"/>
    <w:tmpl w:val="6068E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A3649B1"/>
    <w:multiLevelType w:val="hybridMultilevel"/>
    <w:tmpl w:val="96BAD5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BE00744"/>
    <w:multiLevelType w:val="hybridMultilevel"/>
    <w:tmpl w:val="C48491F4"/>
    <w:lvl w:ilvl="0" w:tplc="B8BA67EA">
      <w:start w:val="1"/>
      <w:numFmt w:val="bullet"/>
      <w:lvlText w:val="•"/>
      <w:lvlJc w:val="left"/>
      <w:pPr>
        <w:tabs>
          <w:tab w:val="num" w:pos="720"/>
        </w:tabs>
        <w:ind w:left="720" w:hanging="360"/>
      </w:pPr>
      <w:rPr>
        <w:rFonts w:ascii="Arial" w:hAnsi="Arial" w:hint="default"/>
      </w:rPr>
    </w:lvl>
    <w:lvl w:ilvl="1" w:tplc="DE28686A" w:tentative="1">
      <w:start w:val="1"/>
      <w:numFmt w:val="bullet"/>
      <w:lvlText w:val="•"/>
      <w:lvlJc w:val="left"/>
      <w:pPr>
        <w:tabs>
          <w:tab w:val="num" w:pos="1440"/>
        </w:tabs>
        <w:ind w:left="1440" w:hanging="360"/>
      </w:pPr>
      <w:rPr>
        <w:rFonts w:ascii="Arial" w:hAnsi="Arial" w:hint="default"/>
      </w:rPr>
    </w:lvl>
    <w:lvl w:ilvl="2" w:tplc="41689E6C" w:tentative="1">
      <w:start w:val="1"/>
      <w:numFmt w:val="bullet"/>
      <w:lvlText w:val="•"/>
      <w:lvlJc w:val="left"/>
      <w:pPr>
        <w:tabs>
          <w:tab w:val="num" w:pos="2160"/>
        </w:tabs>
        <w:ind w:left="2160" w:hanging="360"/>
      </w:pPr>
      <w:rPr>
        <w:rFonts w:ascii="Arial" w:hAnsi="Arial" w:hint="default"/>
      </w:rPr>
    </w:lvl>
    <w:lvl w:ilvl="3" w:tplc="0ABE5628" w:tentative="1">
      <w:start w:val="1"/>
      <w:numFmt w:val="bullet"/>
      <w:lvlText w:val="•"/>
      <w:lvlJc w:val="left"/>
      <w:pPr>
        <w:tabs>
          <w:tab w:val="num" w:pos="2880"/>
        </w:tabs>
        <w:ind w:left="2880" w:hanging="360"/>
      </w:pPr>
      <w:rPr>
        <w:rFonts w:ascii="Arial" w:hAnsi="Arial" w:hint="default"/>
      </w:rPr>
    </w:lvl>
    <w:lvl w:ilvl="4" w:tplc="9E7C7AD2" w:tentative="1">
      <w:start w:val="1"/>
      <w:numFmt w:val="bullet"/>
      <w:lvlText w:val="•"/>
      <w:lvlJc w:val="left"/>
      <w:pPr>
        <w:tabs>
          <w:tab w:val="num" w:pos="3600"/>
        </w:tabs>
        <w:ind w:left="3600" w:hanging="360"/>
      </w:pPr>
      <w:rPr>
        <w:rFonts w:ascii="Arial" w:hAnsi="Arial" w:hint="default"/>
      </w:rPr>
    </w:lvl>
    <w:lvl w:ilvl="5" w:tplc="48CC1482" w:tentative="1">
      <w:start w:val="1"/>
      <w:numFmt w:val="bullet"/>
      <w:lvlText w:val="•"/>
      <w:lvlJc w:val="left"/>
      <w:pPr>
        <w:tabs>
          <w:tab w:val="num" w:pos="4320"/>
        </w:tabs>
        <w:ind w:left="4320" w:hanging="360"/>
      </w:pPr>
      <w:rPr>
        <w:rFonts w:ascii="Arial" w:hAnsi="Arial" w:hint="default"/>
      </w:rPr>
    </w:lvl>
    <w:lvl w:ilvl="6" w:tplc="43B4E66A" w:tentative="1">
      <w:start w:val="1"/>
      <w:numFmt w:val="bullet"/>
      <w:lvlText w:val="•"/>
      <w:lvlJc w:val="left"/>
      <w:pPr>
        <w:tabs>
          <w:tab w:val="num" w:pos="5040"/>
        </w:tabs>
        <w:ind w:left="5040" w:hanging="360"/>
      </w:pPr>
      <w:rPr>
        <w:rFonts w:ascii="Arial" w:hAnsi="Arial" w:hint="default"/>
      </w:rPr>
    </w:lvl>
    <w:lvl w:ilvl="7" w:tplc="2E642E76" w:tentative="1">
      <w:start w:val="1"/>
      <w:numFmt w:val="bullet"/>
      <w:lvlText w:val="•"/>
      <w:lvlJc w:val="left"/>
      <w:pPr>
        <w:tabs>
          <w:tab w:val="num" w:pos="5760"/>
        </w:tabs>
        <w:ind w:left="5760" w:hanging="360"/>
      </w:pPr>
      <w:rPr>
        <w:rFonts w:ascii="Arial" w:hAnsi="Arial" w:hint="default"/>
      </w:rPr>
    </w:lvl>
    <w:lvl w:ilvl="8" w:tplc="C07C0D52" w:tentative="1">
      <w:start w:val="1"/>
      <w:numFmt w:val="bullet"/>
      <w:lvlText w:val="•"/>
      <w:lvlJc w:val="left"/>
      <w:pPr>
        <w:tabs>
          <w:tab w:val="num" w:pos="6480"/>
        </w:tabs>
        <w:ind w:left="6480" w:hanging="360"/>
      </w:pPr>
      <w:rPr>
        <w:rFonts w:ascii="Arial" w:hAnsi="Arial" w:hint="default"/>
      </w:rPr>
    </w:lvl>
  </w:abstractNum>
  <w:num w:numId="1" w16cid:durableId="1205869289">
    <w:abstractNumId w:val="19"/>
  </w:num>
  <w:num w:numId="2" w16cid:durableId="2111898127">
    <w:abstractNumId w:val="25"/>
  </w:num>
  <w:num w:numId="3" w16cid:durableId="376860523">
    <w:abstractNumId w:val="0"/>
  </w:num>
  <w:num w:numId="4" w16cid:durableId="1389181099">
    <w:abstractNumId w:val="15"/>
  </w:num>
  <w:num w:numId="5" w16cid:durableId="587429168">
    <w:abstractNumId w:val="7"/>
  </w:num>
  <w:num w:numId="6" w16cid:durableId="1668091333">
    <w:abstractNumId w:val="23"/>
  </w:num>
  <w:num w:numId="7" w16cid:durableId="1524202663">
    <w:abstractNumId w:val="30"/>
  </w:num>
  <w:num w:numId="8" w16cid:durableId="909577182">
    <w:abstractNumId w:val="8"/>
  </w:num>
  <w:num w:numId="9" w16cid:durableId="194852418">
    <w:abstractNumId w:val="1"/>
  </w:num>
  <w:num w:numId="10" w16cid:durableId="1805469398">
    <w:abstractNumId w:val="18"/>
  </w:num>
  <w:num w:numId="11" w16cid:durableId="1609583440">
    <w:abstractNumId w:val="2"/>
  </w:num>
  <w:num w:numId="12" w16cid:durableId="277949361">
    <w:abstractNumId w:val="31"/>
  </w:num>
  <w:num w:numId="13" w16cid:durableId="813064196">
    <w:abstractNumId w:val="21"/>
  </w:num>
  <w:num w:numId="14" w16cid:durableId="1182626052">
    <w:abstractNumId w:val="11"/>
  </w:num>
  <w:num w:numId="15" w16cid:durableId="1266770793">
    <w:abstractNumId w:val="24"/>
  </w:num>
  <w:num w:numId="16" w16cid:durableId="865603460">
    <w:abstractNumId w:val="10"/>
  </w:num>
  <w:num w:numId="17" w16cid:durableId="1815948731">
    <w:abstractNumId w:val="26"/>
  </w:num>
  <w:num w:numId="18" w16cid:durableId="602033743">
    <w:abstractNumId w:val="4"/>
  </w:num>
  <w:num w:numId="19" w16cid:durableId="684405302">
    <w:abstractNumId w:val="17"/>
  </w:num>
  <w:num w:numId="20" w16cid:durableId="670989516">
    <w:abstractNumId w:val="27"/>
  </w:num>
  <w:num w:numId="21" w16cid:durableId="390615461">
    <w:abstractNumId w:val="5"/>
  </w:num>
  <w:num w:numId="22" w16cid:durableId="947934016">
    <w:abstractNumId w:val="16"/>
  </w:num>
  <w:num w:numId="23" w16cid:durableId="1771585859">
    <w:abstractNumId w:val="20"/>
  </w:num>
  <w:num w:numId="24" w16cid:durableId="984550417">
    <w:abstractNumId w:val="32"/>
  </w:num>
  <w:num w:numId="25" w16cid:durableId="574241882">
    <w:abstractNumId w:val="28"/>
  </w:num>
  <w:num w:numId="26" w16cid:durableId="1224175537">
    <w:abstractNumId w:val="12"/>
  </w:num>
  <w:num w:numId="27" w16cid:durableId="1303341674">
    <w:abstractNumId w:val="14"/>
  </w:num>
  <w:num w:numId="28" w16cid:durableId="1404643886">
    <w:abstractNumId w:val="22"/>
  </w:num>
  <w:num w:numId="29" w16cid:durableId="1977443338">
    <w:abstractNumId w:val="9"/>
  </w:num>
  <w:num w:numId="30" w16cid:durableId="1277446836">
    <w:abstractNumId w:val="13"/>
  </w:num>
  <w:num w:numId="31" w16cid:durableId="1283465852">
    <w:abstractNumId w:val="6"/>
  </w:num>
  <w:num w:numId="32" w16cid:durableId="1764186868">
    <w:abstractNumId w:val="29"/>
  </w:num>
  <w:num w:numId="33" w16cid:durableId="934745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D01"/>
    <w:rsid w:val="0000162A"/>
    <w:rsid w:val="000115C7"/>
    <w:rsid w:val="00032FB5"/>
    <w:rsid w:val="00040416"/>
    <w:rsid w:val="00040F66"/>
    <w:rsid w:val="0004595F"/>
    <w:rsid w:val="00054850"/>
    <w:rsid w:val="00060FBB"/>
    <w:rsid w:val="00065B4E"/>
    <w:rsid w:val="0007326B"/>
    <w:rsid w:val="00074125"/>
    <w:rsid w:val="00074BB9"/>
    <w:rsid w:val="000773E7"/>
    <w:rsid w:val="00077F8F"/>
    <w:rsid w:val="000816B1"/>
    <w:rsid w:val="00081E40"/>
    <w:rsid w:val="000834D3"/>
    <w:rsid w:val="0008692D"/>
    <w:rsid w:val="00092635"/>
    <w:rsid w:val="00093F46"/>
    <w:rsid w:val="00094AD6"/>
    <w:rsid w:val="000A2C5A"/>
    <w:rsid w:val="000A30DF"/>
    <w:rsid w:val="000A69EA"/>
    <w:rsid w:val="000B5280"/>
    <w:rsid w:val="000B70A7"/>
    <w:rsid w:val="000B7BE1"/>
    <w:rsid w:val="000C0D3C"/>
    <w:rsid w:val="000C10F5"/>
    <w:rsid w:val="000E033E"/>
    <w:rsid w:val="00103984"/>
    <w:rsid w:val="00103A98"/>
    <w:rsid w:val="00110537"/>
    <w:rsid w:val="00111C34"/>
    <w:rsid w:val="00114206"/>
    <w:rsid w:val="00114EE7"/>
    <w:rsid w:val="001158B0"/>
    <w:rsid w:val="00127201"/>
    <w:rsid w:val="00133BCE"/>
    <w:rsid w:val="00141A79"/>
    <w:rsid w:val="00141DD9"/>
    <w:rsid w:val="00145712"/>
    <w:rsid w:val="00153663"/>
    <w:rsid w:val="00157E84"/>
    <w:rsid w:val="00171198"/>
    <w:rsid w:val="0017302D"/>
    <w:rsid w:val="00174569"/>
    <w:rsid w:val="00174D7F"/>
    <w:rsid w:val="00177FF9"/>
    <w:rsid w:val="00180D74"/>
    <w:rsid w:val="001833A8"/>
    <w:rsid w:val="001837F5"/>
    <w:rsid w:val="00195E1F"/>
    <w:rsid w:val="001A1F55"/>
    <w:rsid w:val="001A4FAD"/>
    <w:rsid w:val="001A6964"/>
    <w:rsid w:val="001A6D16"/>
    <w:rsid w:val="001B104A"/>
    <w:rsid w:val="001B1DA7"/>
    <w:rsid w:val="001C15C9"/>
    <w:rsid w:val="001C3A6E"/>
    <w:rsid w:val="001C4483"/>
    <w:rsid w:val="001D3AD6"/>
    <w:rsid w:val="001D5D72"/>
    <w:rsid w:val="001D6670"/>
    <w:rsid w:val="001D6B8D"/>
    <w:rsid w:val="001E6C16"/>
    <w:rsid w:val="001F2249"/>
    <w:rsid w:val="001F6C28"/>
    <w:rsid w:val="001F6C86"/>
    <w:rsid w:val="001F7F28"/>
    <w:rsid w:val="002012BD"/>
    <w:rsid w:val="002019CE"/>
    <w:rsid w:val="0021359E"/>
    <w:rsid w:val="00214296"/>
    <w:rsid w:val="0022026E"/>
    <w:rsid w:val="00220320"/>
    <w:rsid w:val="00224795"/>
    <w:rsid w:val="0022558B"/>
    <w:rsid w:val="00230212"/>
    <w:rsid w:val="00231DAC"/>
    <w:rsid w:val="00232D78"/>
    <w:rsid w:val="002439AC"/>
    <w:rsid w:val="00246D39"/>
    <w:rsid w:val="00261D3D"/>
    <w:rsid w:val="0026334D"/>
    <w:rsid w:val="00266BE2"/>
    <w:rsid w:val="002679E5"/>
    <w:rsid w:val="0027175A"/>
    <w:rsid w:val="002739D9"/>
    <w:rsid w:val="00293CFC"/>
    <w:rsid w:val="0029561C"/>
    <w:rsid w:val="00296068"/>
    <w:rsid w:val="002A09F7"/>
    <w:rsid w:val="002A26B0"/>
    <w:rsid w:val="002A327A"/>
    <w:rsid w:val="002A3EAD"/>
    <w:rsid w:val="002B0E48"/>
    <w:rsid w:val="002B1827"/>
    <w:rsid w:val="002B7395"/>
    <w:rsid w:val="002C0134"/>
    <w:rsid w:val="002C14ED"/>
    <w:rsid w:val="002C21DC"/>
    <w:rsid w:val="002C6A04"/>
    <w:rsid w:val="002E76FB"/>
    <w:rsid w:val="002F045B"/>
    <w:rsid w:val="002F7E9E"/>
    <w:rsid w:val="0030173C"/>
    <w:rsid w:val="00310ECD"/>
    <w:rsid w:val="00316C64"/>
    <w:rsid w:val="003213F5"/>
    <w:rsid w:val="0032152C"/>
    <w:rsid w:val="00324DB3"/>
    <w:rsid w:val="0032548B"/>
    <w:rsid w:val="003263E2"/>
    <w:rsid w:val="00332549"/>
    <w:rsid w:val="00336D42"/>
    <w:rsid w:val="0033706A"/>
    <w:rsid w:val="00337144"/>
    <w:rsid w:val="003409BE"/>
    <w:rsid w:val="0034337C"/>
    <w:rsid w:val="00347F1A"/>
    <w:rsid w:val="003549A7"/>
    <w:rsid w:val="00356341"/>
    <w:rsid w:val="00360DBC"/>
    <w:rsid w:val="00374268"/>
    <w:rsid w:val="00375284"/>
    <w:rsid w:val="0039164F"/>
    <w:rsid w:val="00393C08"/>
    <w:rsid w:val="00397569"/>
    <w:rsid w:val="003A1089"/>
    <w:rsid w:val="003A123E"/>
    <w:rsid w:val="003B0F0E"/>
    <w:rsid w:val="003B623D"/>
    <w:rsid w:val="003C6DFF"/>
    <w:rsid w:val="003D09A6"/>
    <w:rsid w:val="003D3888"/>
    <w:rsid w:val="003D518A"/>
    <w:rsid w:val="003E10FA"/>
    <w:rsid w:val="003E152A"/>
    <w:rsid w:val="003E3C5D"/>
    <w:rsid w:val="00400A94"/>
    <w:rsid w:val="00401DB1"/>
    <w:rsid w:val="00405A31"/>
    <w:rsid w:val="004174B5"/>
    <w:rsid w:val="004177B7"/>
    <w:rsid w:val="0042019D"/>
    <w:rsid w:val="00421F03"/>
    <w:rsid w:val="004222E0"/>
    <w:rsid w:val="00424301"/>
    <w:rsid w:val="00424875"/>
    <w:rsid w:val="00445905"/>
    <w:rsid w:val="00447906"/>
    <w:rsid w:val="00450420"/>
    <w:rsid w:val="00473A26"/>
    <w:rsid w:val="0048731D"/>
    <w:rsid w:val="00487ABD"/>
    <w:rsid w:val="0049290D"/>
    <w:rsid w:val="00497B5A"/>
    <w:rsid w:val="004B5966"/>
    <w:rsid w:val="004C1F72"/>
    <w:rsid w:val="004C513E"/>
    <w:rsid w:val="004C610C"/>
    <w:rsid w:val="004D1314"/>
    <w:rsid w:val="004E00C3"/>
    <w:rsid w:val="004E30E9"/>
    <w:rsid w:val="004E4E74"/>
    <w:rsid w:val="004E5058"/>
    <w:rsid w:val="004F4727"/>
    <w:rsid w:val="004F5B09"/>
    <w:rsid w:val="004F72FE"/>
    <w:rsid w:val="00500780"/>
    <w:rsid w:val="00504820"/>
    <w:rsid w:val="0051149C"/>
    <w:rsid w:val="00511DFF"/>
    <w:rsid w:val="00535A86"/>
    <w:rsid w:val="00536125"/>
    <w:rsid w:val="00536397"/>
    <w:rsid w:val="0055192D"/>
    <w:rsid w:val="005531E1"/>
    <w:rsid w:val="00555597"/>
    <w:rsid w:val="00564CFF"/>
    <w:rsid w:val="00570203"/>
    <w:rsid w:val="00571052"/>
    <w:rsid w:val="00571C9E"/>
    <w:rsid w:val="00573D4E"/>
    <w:rsid w:val="00574BED"/>
    <w:rsid w:val="00585CF5"/>
    <w:rsid w:val="00590089"/>
    <w:rsid w:val="00596219"/>
    <w:rsid w:val="005975D3"/>
    <w:rsid w:val="005B2047"/>
    <w:rsid w:val="005B2D51"/>
    <w:rsid w:val="005B50FF"/>
    <w:rsid w:val="005B7968"/>
    <w:rsid w:val="005C7EAA"/>
    <w:rsid w:val="005D2F13"/>
    <w:rsid w:val="005D45BB"/>
    <w:rsid w:val="005D5FD2"/>
    <w:rsid w:val="005D65AD"/>
    <w:rsid w:val="005E3FAB"/>
    <w:rsid w:val="005E64A4"/>
    <w:rsid w:val="005E64F6"/>
    <w:rsid w:val="005F2112"/>
    <w:rsid w:val="005F3302"/>
    <w:rsid w:val="00616B70"/>
    <w:rsid w:val="00616EE7"/>
    <w:rsid w:val="00631242"/>
    <w:rsid w:val="00642591"/>
    <w:rsid w:val="006451C2"/>
    <w:rsid w:val="0067664B"/>
    <w:rsid w:val="00677C12"/>
    <w:rsid w:val="006849FE"/>
    <w:rsid w:val="0068571E"/>
    <w:rsid w:val="006873CD"/>
    <w:rsid w:val="006926FB"/>
    <w:rsid w:val="006A7D71"/>
    <w:rsid w:val="006B0000"/>
    <w:rsid w:val="006B4C65"/>
    <w:rsid w:val="006C007D"/>
    <w:rsid w:val="006C06F4"/>
    <w:rsid w:val="006C6BA7"/>
    <w:rsid w:val="006D65F5"/>
    <w:rsid w:val="006F1E7A"/>
    <w:rsid w:val="006F395E"/>
    <w:rsid w:val="00701321"/>
    <w:rsid w:val="00707484"/>
    <w:rsid w:val="00710884"/>
    <w:rsid w:val="007117F8"/>
    <w:rsid w:val="00720717"/>
    <w:rsid w:val="0072247A"/>
    <w:rsid w:val="00730B09"/>
    <w:rsid w:val="0074380E"/>
    <w:rsid w:val="00745C61"/>
    <w:rsid w:val="00746EC3"/>
    <w:rsid w:val="007502CD"/>
    <w:rsid w:val="0075038E"/>
    <w:rsid w:val="00761269"/>
    <w:rsid w:val="00764D2A"/>
    <w:rsid w:val="00774D62"/>
    <w:rsid w:val="00775ABF"/>
    <w:rsid w:val="0078015F"/>
    <w:rsid w:val="00784E11"/>
    <w:rsid w:val="007877A7"/>
    <w:rsid w:val="00787FA6"/>
    <w:rsid w:val="007927C2"/>
    <w:rsid w:val="00792AEC"/>
    <w:rsid w:val="007935B3"/>
    <w:rsid w:val="00795095"/>
    <w:rsid w:val="0079758B"/>
    <w:rsid w:val="007A2ADF"/>
    <w:rsid w:val="007A5595"/>
    <w:rsid w:val="007B4A34"/>
    <w:rsid w:val="007C5C07"/>
    <w:rsid w:val="007D2A4A"/>
    <w:rsid w:val="007E029A"/>
    <w:rsid w:val="007E0E7D"/>
    <w:rsid w:val="007E7EF4"/>
    <w:rsid w:val="007F0F7B"/>
    <w:rsid w:val="00800F56"/>
    <w:rsid w:val="00806DFB"/>
    <w:rsid w:val="00815053"/>
    <w:rsid w:val="00815C54"/>
    <w:rsid w:val="008221C9"/>
    <w:rsid w:val="00845650"/>
    <w:rsid w:val="00856A78"/>
    <w:rsid w:val="008636E5"/>
    <w:rsid w:val="00865C5C"/>
    <w:rsid w:val="00867639"/>
    <w:rsid w:val="00874C2F"/>
    <w:rsid w:val="00881F1C"/>
    <w:rsid w:val="008875A9"/>
    <w:rsid w:val="00891541"/>
    <w:rsid w:val="0089300B"/>
    <w:rsid w:val="00893B91"/>
    <w:rsid w:val="0089436B"/>
    <w:rsid w:val="008A0AE7"/>
    <w:rsid w:val="008A26CD"/>
    <w:rsid w:val="008A790C"/>
    <w:rsid w:val="008B1676"/>
    <w:rsid w:val="008B3EA3"/>
    <w:rsid w:val="008B4F07"/>
    <w:rsid w:val="008C0DD2"/>
    <w:rsid w:val="008C1E64"/>
    <w:rsid w:val="008C4438"/>
    <w:rsid w:val="008C4B2F"/>
    <w:rsid w:val="009042E1"/>
    <w:rsid w:val="00912F9F"/>
    <w:rsid w:val="0091318C"/>
    <w:rsid w:val="00923394"/>
    <w:rsid w:val="00923ECF"/>
    <w:rsid w:val="009252A3"/>
    <w:rsid w:val="00926801"/>
    <w:rsid w:val="00926D59"/>
    <w:rsid w:val="00927176"/>
    <w:rsid w:val="00931BDE"/>
    <w:rsid w:val="0093577F"/>
    <w:rsid w:val="00941BE6"/>
    <w:rsid w:val="00945DF1"/>
    <w:rsid w:val="0095152B"/>
    <w:rsid w:val="00951F3C"/>
    <w:rsid w:val="00952BD0"/>
    <w:rsid w:val="00953180"/>
    <w:rsid w:val="00953A7E"/>
    <w:rsid w:val="0095638A"/>
    <w:rsid w:val="00956C1D"/>
    <w:rsid w:val="009609A4"/>
    <w:rsid w:val="009633B0"/>
    <w:rsid w:val="00965425"/>
    <w:rsid w:val="00967EC2"/>
    <w:rsid w:val="00970300"/>
    <w:rsid w:val="00971171"/>
    <w:rsid w:val="0097396B"/>
    <w:rsid w:val="009750FD"/>
    <w:rsid w:val="00980DD1"/>
    <w:rsid w:val="009831A3"/>
    <w:rsid w:val="009844D5"/>
    <w:rsid w:val="009A292F"/>
    <w:rsid w:val="009B11B2"/>
    <w:rsid w:val="009B65F4"/>
    <w:rsid w:val="009C01BE"/>
    <w:rsid w:val="009C7F3E"/>
    <w:rsid w:val="009D09F3"/>
    <w:rsid w:val="009D4B4D"/>
    <w:rsid w:val="009E11BC"/>
    <w:rsid w:val="009F5232"/>
    <w:rsid w:val="00A009A5"/>
    <w:rsid w:val="00A01BE5"/>
    <w:rsid w:val="00A02B3D"/>
    <w:rsid w:val="00A13F7C"/>
    <w:rsid w:val="00A30C62"/>
    <w:rsid w:val="00A311B6"/>
    <w:rsid w:val="00A32CD1"/>
    <w:rsid w:val="00A32DCA"/>
    <w:rsid w:val="00A408D6"/>
    <w:rsid w:val="00A428D3"/>
    <w:rsid w:val="00A42C17"/>
    <w:rsid w:val="00A50B4F"/>
    <w:rsid w:val="00A51C2C"/>
    <w:rsid w:val="00A54B80"/>
    <w:rsid w:val="00A55B4E"/>
    <w:rsid w:val="00A6320B"/>
    <w:rsid w:val="00A6498A"/>
    <w:rsid w:val="00A67CFC"/>
    <w:rsid w:val="00A71ED2"/>
    <w:rsid w:val="00A9153A"/>
    <w:rsid w:val="00A96F7C"/>
    <w:rsid w:val="00AA4022"/>
    <w:rsid w:val="00AA4D78"/>
    <w:rsid w:val="00AA77C6"/>
    <w:rsid w:val="00AB4183"/>
    <w:rsid w:val="00AB4683"/>
    <w:rsid w:val="00AB5440"/>
    <w:rsid w:val="00AB75B0"/>
    <w:rsid w:val="00AC0E3E"/>
    <w:rsid w:val="00AC12BC"/>
    <w:rsid w:val="00AC4199"/>
    <w:rsid w:val="00AD0408"/>
    <w:rsid w:val="00AD2D0B"/>
    <w:rsid w:val="00AD59C6"/>
    <w:rsid w:val="00AF12CB"/>
    <w:rsid w:val="00AF27D6"/>
    <w:rsid w:val="00AF2A27"/>
    <w:rsid w:val="00AF4961"/>
    <w:rsid w:val="00AF4F64"/>
    <w:rsid w:val="00AF6306"/>
    <w:rsid w:val="00B023F9"/>
    <w:rsid w:val="00B15EBC"/>
    <w:rsid w:val="00B17804"/>
    <w:rsid w:val="00B26309"/>
    <w:rsid w:val="00B31F64"/>
    <w:rsid w:val="00B4722E"/>
    <w:rsid w:val="00B47726"/>
    <w:rsid w:val="00B640E4"/>
    <w:rsid w:val="00B773A7"/>
    <w:rsid w:val="00B806E5"/>
    <w:rsid w:val="00B85B1D"/>
    <w:rsid w:val="00B92E0E"/>
    <w:rsid w:val="00B9484B"/>
    <w:rsid w:val="00B949A5"/>
    <w:rsid w:val="00BA2E92"/>
    <w:rsid w:val="00BA434C"/>
    <w:rsid w:val="00BA682E"/>
    <w:rsid w:val="00BB394B"/>
    <w:rsid w:val="00BD4000"/>
    <w:rsid w:val="00BD60DD"/>
    <w:rsid w:val="00BD71E1"/>
    <w:rsid w:val="00BD76A3"/>
    <w:rsid w:val="00BE0BAD"/>
    <w:rsid w:val="00BE17F1"/>
    <w:rsid w:val="00BE3BB8"/>
    <w:rsid w:val="00BF7E0B"/>
    <w:rsid w:val="00C01839"/>
    <w:rsid w:val="00C02C2E"/>
    <w:rsid w:val="00C03DE0"/>
    <w:rsid w:val="00C13942"/>
    <w:rsid w:val="00C14EDA"/>
    <w:rsid w:val="00C178D8"/>
    <w:rsid w:val="00C22C40"/>
    <w:rsid w:val="00C26E4B"/>
    <w:rsid w:val="00C33930"/>
    <w:rsid w:val="00C34EBA"/>
    <w:rsid w:val="00C41931"/>
    <w:rsid w:val="00C515E0"/>
    <w:rsid w:val="00C51D78"/>
    <w:rsid w:val="00C52863"/>
    <w:rsid w:val="00C53DDF"/>
    <w:rsid w:val="00C56CCC"/>
    <w:rsid w:val="00C60916"/>
    <w:rsid w:val="00C60918"/>
    <w:rsid w:val="00C614AA"/>
    <w:rsid w:val="00C62468"/>
    <w:rsid w:val="00C665FF"/>
    <w:rsid w:val="00C673D0"/>
    <w:rsid w:val="00C70801"/>
    <w:rsid w:val="00C71257"/>
    <w:rsid w:val="00C72965"/>
    <w:rsid w:val="00C73187"/>
    <w:rsid w:val="00C740CF"/>
    <w:rsid w:val="00C87CC1"/>
    <w:rsid w:val="00CA16B0"/>
    <w:rsid w:val="00CA2020"/>
    <w:rsid w:val="00CA3B22"/>
    <w:rsid w:val="00CA4A56"/>
    <w:rsid w:val="00CA5429"/>
    <w:rsid w:val="00CA6B1A"/>
    <w:rsid w:val="00CA6F84"/>
    <w:rsid w:val="00CA7177"/>
    <w:rsid w:val="00CB10FC"/>
    <w:rsid w:val="00CB23EC"/>
    <w:rsid w:val="00CC0284"/>
    <w:rsid w:val="00CC19B3"/>
    <w:rsid w:val="00CC1A5E"/>
    <w:rsid w:val="00CC35F7"/>
    <w:rsid w:val="00CC399D"/>
    <w:rsid w:val="00CC4B71"/>
    <w:rsid w:val="00CC75F2"/>
    <w:rsid w:val="00CD0831"/>
    <w:rsid w:val="00CD555A"/>
    <w:rsid w:val="00CD6DFA"/>
    <w:rsid w:val="00CD7344"/>
    <w:rsid w:val="00CE0400"/>
    <w:rsid w:val="00CE3D79"/>
    <w:rsid w:val="00CE4348"/>
    <w:rsid w:val="00CF732E"/>
    <w:rsid w:val="00D05704"/>
    <w:rsid w:val="00D061A9"/>
    <w:rsid w:val="00D061D1"/>
    <w:rsid w:val="00D1205F"/>
    <w:rsid w:val="00D168A4"/>
    <w:rsid w:val="00D17D08"/>
    <w:rsid w:val="00D22F63"/>
    <w:rsid w:val="00D3025A"/>
    <w:rsid w:val="00D402B4"/>
    <w:rsid w:val="00D42374"/>
    <w:rsid w:val="00D434DA"/>
    <w:rsid w:val="00D43970"/>
    <w:rsid w:val="00D50F9F"/>
    <w:rsid w:val="00D5108C"/>
    <w:rsid w:val="00D51159"/>
    <w:rsid w:val="00D51E4F"/>
    <w:rsid w:val="00D62B44"/>
    <w:rsid w:val="00D66027"/>
    <w:rsid w:val="00D707C2"/>
    <w:rsid w:val="00D77B68"/>
    <w:rsid w:val="00D86E0B"/>
    <w:rsid w:val="00D9135A"/>
    <w:rsid w:val="00D940A6"/>
    <w:rsid w:val="00DA33B9"/>
    <w:rsid w:val="00DA4363"/>
    <w:rsid w:val="00DA4967"/>
    <w:rsid w:val="00DA7003"/>
    <w:rsid w:val="00DC0599"/>
    <w:rsid w:val="00DC36EA"/>
    <w:rsid w:val="00DD5B14"/>
    <w:rsid w:val="00DE05CC"/>
    <w:rsid w:val="00DF11DF"/>
    <w:rsid w:val="00DF5558"/>
    <w:rsid w:val="00DF69EC"/>
    <w:rsid w:val="00E0022E"/>
    <w:rsid w:val="00E1283B"/>
    <w:rsid w:val="00E12E4E"/>
    <w:rsid w:val="00E14DCF"/>
    <w:rsid w:val="00E22CED"/>
    <w:rsid w:val="00E27563"/>
    <w:rsid w:val="00E30C05"/>
    <w:rsid w:val="00E30CB4"/>
    <w:rsid w:val="00E44BF5"/>
    <w:rsid w:val="00E4574C"/>
    <w:rsid w:val="00E54C0C"/>
    <w:rsid w:val="00E6082A"/>
    <w:rsid w:val="00E60D96"/>
    <w:rsid w:val="00E6155D"/>
    <w:rsid w:val="00E6243C"/>
    <w:rsid w:val="00E62FC9"/>
    <w:rsid w:val="00E652CA"/>
    <w:rsid w:val="00E65B05"/>
    <w:rsid w:val="00E65E5D"/>
    <w:rsid w:val="00E6786C"/>
    <w:rsid w:val="00E706D2"/>
    <w:rsid w:val="00E74798"/>
    <w:rsid w:val="00E752F7"/>
    <w:rsid w:val="00E82092"/>
    <w:rsid w:val="00E87D01"/>
    <w:rsid w:val="00E92458"/>
    <w:rsid w:val="00E96700"/>
    <w:rsid w:val="00EA3811"/>
    <w:rsid w:val="00EA7B88"/>
    <w:rsid w:val="00EB2B34"/>
    <w:rsid w:val="00EB2EAE"/>
    <w:rsid w:val="00EB3082"/>
    <w:rsid w:val="00EB67AE"/>
    <w:rsid w:val="00EC4069"/>
    <w:rsid w:val="00ED0643"/>
    <w:rsid w:val="00ED08FA"/>
    <w:rsid w:val="00ED297C"/>
    <w:rsid w:val="00ED37EA"/>
    <w:rsid w:val="00EE03D8"/>
    <w:rsid w:val="00EE1C1C"/>
    <w:rsid w:val="00EE70F2"/>
    <w:rsid w:val="00EF1043"/>
    <w:rsid w:val="00EF2818"/>
    <w:rsid w:val="00EF2CAE"/>
    <w:rsid w:val="00F1128C"/>
    <w:rsid w:val="00F1171D"/>
    <w:rsid w:val="00F15DDD"/>
    <w:rsid w:val="00F16A9D"/>
    <w:rsid w:val="00F243C1"/>
    <w:rsid w:val="00F3248E"/>
    <w:rsid w:val="00F34A26"/>
    <w:rsid w:val="00F411B1"/>
    <w:rsid w:val="00F44749"/>
    <w:rsid w:val="00F44F33"/>
    <w:rsid w:val="00F63F1F"/>
    <w:rsid w:val="00F6717E"/>
    <w:rsid w:val="00F71768"/>
    <w:rsid w:val="00F82964"/>
    <w:rsid w:val="00F9018D"/>
    <w:rsid w:val="00FA047A"/>
    <w:rsid w:val="00FA708A"/>
    <w:rsid w:val="00FC11A2"/>
    <w:rsid w:val="00FD20B1"/>
    <w:rsid w:val="00FD68E9"/>
    <w:rsid w:val="00FE2AD4"/>
    <w:rsid w:val="00FE6A1D"/>
    <w:rsid w:val="00FE6B3A"/>
    <w:rsid w:val="00FF4639"/>
    <w:rsid w:val="00FF6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19DB2"/>
  <w15:chartTrackingRefBased/>
  <w15:docId w15:val="{E2C199B9-2A6D-40B5-8A72-99F27980E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537"/>
  </w:style>
  <w:style w:type="paragraph" w:styleId="Heading1">
    <w:name w:val="heading 1"/>
    <w:basedOn w:val="Normal"/>
    <w:next w:val="Normal"/>
    <w:link w:val="Heading1Char"/>
    <w:uiPriority w:val="9"/>
    <w:qFormat/>
    <w:rsid w:val="00110537"/>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1053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11053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11053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11053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11053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11053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11053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11053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E87D01"/>
    <w:pPr>
      <w:spacing w:after="0" w:line="240" w:lineRule="auto"/>
    </w:pPr>
    <w:rPr>
      <w:rFonts w:ascii="Calibri" w:hAnsi="Calibri" w:cs="Calibri"/>
    </w:rPr>
  </w:style>
  <w:style w:type="paragraph" w:customStyle="1" w:styleId="xmsolistparagraph">
    <w:name w:val="x_msolistparagraph"/>
    <w:basedOn w:val="Normal"/>
    <w:rsid w:val="00E87D01"/>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2B7395"/>
    <w:rPr>
      <w:sz w:val="16"/>
      <w:szCs w:val="16"/>
    </w:rPr>
  </w:style>
  <w:style w:type="paragraph" w:styleId="CommentText">
    <w:name w:val="annotation text"/>
    <w:basedOn w:val="Normal"/>
    <w:link w:val="CommentTextChar"/>
    <w:uiPriority w:val="99"/>
    <w:unhideWhenUsed/>
    <w:rsid w:val="002B7395"/>
    <w:pPr>
      <w:spacing w:line="240" w:lineRule="auto"/>
    </w:pPr>
    <w:rPr>
      <w:sz w:val="20"/>
      <w:szCs w:val="20"/>
    </w:rPr>
  </w:style>
  <w:style w:type="character" w:customStyle="1" w:styleId="CommentTextChar">
    <w:name w:val="Comment Text Char"/>
    <w:basedOn w:val="DefaultParagraphFont"/>
    <w:link w:val="CommentText"/>
    <w:uiPriority w:val="99"/>
    <w:rsid w:val="002B7395"/>
    <w:rPr>
      <w:sz w:val="20"/>
      <w:szCs w:val="20"/>
    </w:rPr>
  </w:style>
  <w:style w:type="paragraph" w:styleId="CommentSubject">
    <w:name w:val="annotation subject"/>
    <w:basedOn w:val="CommentText"/>
    <w:next w:val="CommentText"/>
    <w:link w:val="CommentSubjectChar"/>
    <w:uiPriority w:val="99"/>
    <w:semiHidden/>
    <w:unhideWhenUsed/>
    <w:rsid w:val="002B7395"/>
    <w:rPr>
      <w:b/>
      <w:bCs/>
    </w:rPr>
  </w:style>
  <w:style w:type="character" w:customStyle="1" w:styleId="CommentSubjectChar">
    <w:name w:val="Comment Subject Char"/>
    <w:basedOn w:val="CommentTextChar"/>
    <w:link w:val="CommentSubject"/>
    <w:uiPriority w:val="99"/>
    <w:semiHidden/>
    <w:rsid w:val="002B7395"/>
    <w:rPr>
      <w:b/>
      <w:bCs/>
      <w:sz w:val="20"/>
      <w:szCs w:val="20"/>
    </w:rPr>
  </w:style>
  <w:style w:type="paragraph" w:styleId="ListParagraph">
    <w:name w:val="List Paragraph"/>
    <w:basedOn w:val="Normal"/>
    <w:uiPriority w:val="34"/>
    <w:qFormat/>
    <w:rsid w:val="00DF11DF"/>
    <w:pPr>
      <w:ind w:left="720"/>
      <w:contextualSpacing/>
    </w:pPr>
  </w:style>
  <w:style w:type="character" w:styleId="Hyperlink">
    <w:name w:val="Hyperlink"/>
    <w:basedOn w:val="DefaultParagraphFont"/>
    <w:uiPriority w:val="99"/>
    <w:unhideWhenUsed/>
    <w:rsid w:val="002012BD"/>
    <w:rPr>
      <w:color w:val="0563C1" w:themeColor="hyperlink"/>
      <w:u w:val="single"/>
    </w:rPr>
  </w:style>
  <w:style w:type="character" w:styleId="UnresolvedMention">
    <w:name w:val="Unresolved Mention"/>
    <w:basedOn w:val="DefaultParagraphFont"/>
    <w:uiPriority w:val="99"/>
    <w:semiHidden/>
    <w:unhideWhenUsed/>
    <w:rsid w:val="002012BD"/>
    <w:rPr>
      <w:color w:val="605E5C"/>
      <w:shd w:val="clear" w:color="auto" w:fill="E1DFDD"/>
    </w:rPr>
  </w:style>
  <w:style w:type="character" w:customStyle="1" w:styleId="Heading1Char">
    <w:name w:val="Heading 1 Char"/>
    <w:basedOn w:val="DefaultParagraphFont"/>
    <w:link w:val="Heading1"/>
    <w:uiPriority w:val="9"/>
    <w:rsid w:val="001105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1053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11053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11053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11053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11053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11053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11053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110537"/>
    <w:rPr>
      <w:b/>
      <w:bCs/>
      <w:i/>
      <w:iCs/>
    </w:rPr>
  </w:style>
  <w:style w:type="paragraph" w:styleId="Caption">
    <w:name w:val="caption"/>
    <w:basedOn w:val="Normal"/>
    <w:next w:val="Normal"/>
    <w:uiPriority w:val="35"/>
    <w:semiHidden/>
    <w:unhideWhenUsed/>
    <w:qFormat/>
    <w:rsid w:val="00110537"/>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10537"/>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110537"/>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110537"/>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110537"/>
    <w:rPr>
      <w:color w:val="44546A" w:themeColor="text2"/>
      <w:sz w:val="28"/>
      <w:szCs w:val="28"/>
    </w:rPr>
  </w:style>
  <w:style w:type="character" w:styleId="Strong">
    <w:name w:val="Strong"/>
    <w:basedOn w:val="DefaultParagraphFont"/>
    <w:uiPriority w:val="22"/>
    <w:qFormat/>
    <w:rsid w:val="00110537"/>
    <w:rPr>
      <w:b/>
      <w:bCs/>
    </w:rPr>
  </w:style>
  <w:style w:type="character" w:styleId="Emphasis">
    <w:name w:val="Emphasis"/>
    <w:basedOn w:val="DefaultParagraphFont"/>
    <w:uiPriority w:val="20"/>
    <w:qFormat/>
    <w:rsid w:val="00110537"/>
    <w:rPr>
      <w:i/>
      <w:iCs/>
      <w:color w:val="000000" w:themeColor="text1"/>
    </w:rPr>
  </w:style>
  <w:style w:type="paragraph" w:styleId="NoSpacing">
    <w:name w:val="No Spacing"/>
    <w:uiPriority w:val="1"/>
    <w:qFormat/>
    <w:rsid w:val="00110537"/>
    <w:pPr>
      <w:spacing w:after="0" w:line="240" w:lineRule="auto"/>
    </w:pPr>
  </w:style>
  <w:style w:type="paragraph" w:styleId="Quote">
    <w:name w:val="Quote"/>
    <w:basedOn w:val="Normal"/>
    <w:next w:val="Normal"/>
    <w:link w:val="QuoteChar"/>
    <w:uiPriority w:val="29"/>
    <w:qFormat/>
    <w:rsid w:val="00110537"/>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110537"/>
    <w:rPr>
      <w:i/>
      <w:iCs/>
      <w:color w:val="7B7B7B" w:themeColor="accent3" w:themeShade="BF"/>
      <w:sz w:val="24"/>
      <w:szCs w:val="24"/>
    </w:rPr>
  </w:style>
  <w:style w:type="paragraph" w:styleId="IntenseQuote">
    <w:name w:val="Intense Quote"/>
    <w:basedOn w:val="Normal"/>
    <w:next w:val="Normal"/>
    <w:link w:val="IntenseQuoteChar"/>
    <w:uiPriority w:val="30"/>
    <w:qFormat/>
    <w:rsid w:val="00110537"/>
    <w:pPr>
      <w:spacing w:before="160"/>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110537"/>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110537"/>
    <w:rPr>
      <w:i/>
      <w:iCs/>
      <w:color w:val="595959" w:themeColor="text1" w:themeTint="A6"/>
    </w:rPr>
  </w:style>
  <w:style w:type="character" w:styleId="IntenseEmphasis">
    <w:name w:val="Intense Emphasis"/>
    <w:basedOn w:val="DefaultParagraphFont"/>
    <w:uiPriority w:val="21"/>
    <w:qFormat/>
    <w:rsid w:val="00110537"/>
    <w:rPr>
      <w:b/>
      <w:bCs/>
      <w:i/>
      <w:iCs/>
      <w:color w:val="auto"/>
    </w:rPr>
  </w:style>
  <w:style w:type="character" w:styleId="SubtleReference">
    <w:name w:val="Subtle Reference"/>
    <w:basedOn w:val="DefaultParagraphFont"/>
    <w:uiPriority w:val="31"/>
    <w:qFormat/>
    <w:rsid w:val="0011053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10537"/>
    <w:rPr>
      <w:b/>
      <w:bCs/>
      <w:caps w:val="0"/>
      <w:smallCaps/>
      <w:color w:val="auto"/>
      <w:spacing w:val="0"/>
      <w:u w:val="single"/>
    </w:rPr>
  </w:style>
  <w:style w:type="character" w:styleId="BookTitle">
    <w:name w:val="Book Title"/>
    <w:basedOn w:val="DefaultParagraphFont"/>
    <w:uiPriority w:val="33"/>
    <w:qFormat/>
    <w:rsid w:val="00110537"/>
    <w:rPr>
      <w:b/>
      <w:bCs/>
      <w:caps w:val="0"/>
      <w:smallCaps/>
      <w:spacing w:val="0"/>
    </w:rPr>
  </w:style>
  <w:style w:type="paragraph" w:styleId="TOCHeading">
    <w:name w:val="TOC Heading"/>
    <w:basedOn w:val="Heading1"/>
    <w:next w:val="Normal"/>
    <w:uiPriority w:val="39"/>
    <w:semiHidden/>
    <w:unhideWhenUsed/>
    <w:qFormat/>
    <w:rsid w:val="00110537"/>
    <w:pPr>
      <w:outlineLvl w:val="9"/>
    </w:pPr>
  </w:style>
  <w:style w:type="paragraph" w:styleId="Header">
    <w:name w:val="header"/>
    <w:basedOn w:val="Normal"/>
    <w:link w:val="HeaderChar"/>
    <w:uiPriority w:val="99"/>
    <w:unhideWhenUsed/>
    <w:rsid w:val="00110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537"/>
  </w:style>
  <w:style w:type="paragraph" w:styleId="Footer">
    <w:name w:val="footer"/>
    <w:basedOn w:val="Normal"/>
    <w:link w:val="FooterChar"/>
    <w:uiPriority w:val="99"/>
    <w:unhideWhenUsed/>
    <w:rsid w:val="00110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537"/>
  </w:style>
  <w:style w:type="paragraph" w:styleId="BodyText">
    <w:name w:val="Body Text"/>
    <w:basedOn w:val="Normal"/>
    <w:link w:val="BodyTextChar"/>
    <w:uiPriority w:val="1"/>
    <w:qFormat/>
    <w:rsid w:val="00AF12CB"/>
    <w:pPr>
      <w:widowControl w:val="0"/>
      <w:autoSpaceDE w:val="0"/>
      <w:autoSpaceDN w:val="0"/>
      <w:spacing w:after="0" w:line="240" w:lineRule="auto"/>
    </w:pPr>
    <w:rPr>
      <w:rFonts w:ascii="Courier New" w:eastAsia="Courier New" w:hAnsi="Courier New" w:cs="Courier New"/>
      <w:sz w:val="22"/>
      <w:szCs w:val="22"/>
    </w:rPr>
  </w:style>
  <w:style w:type="character" w:customStyle="1" w:styleId="BodyTextChar">
    <w:name w:val="Body Text Char"/>
    <w:basedOn w:val="DefaultParagraphFont"/>
    <w:link w:val="BodyText"/>
    <w:uiPriority w:val="1"/>
    <w:rsid w:val="00AF12CB"/>
    <w:rPr>
      <w:rFonts w:ascii="Courier New" w:eastAsia="Courier New" w:hAnsi="Courier New" w:cs="Courier New"/>
      <w:sz w:val="22"/>
      <w:szCs w:val="22"/>
    </w:rPr>
  </w:style>
  <w:style w:type="paragraph" w:styleId="BalloonText">
    <w:name w:val="Balloon Text"/>
    <w:basedOn w:val="Normal"/>
    <w:link w:val="BalloonTextChar"/>
    <w:uiPriority w:val="99"/>
    <w:semiHidden/>
    <w:unhideWhenUsed/>
    <w:rsid w:val="006F1E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E7A"/>
    <w:rPr>
      <w:rFonts w:ascii="Segoe UI" w:hAnsi="Segoe UI" w:cs="Segoe UI"/>
      <w:sz w:val="18"/>
      <w:szCs w:val="18"/>
    </w:rPr>
  </w:style>
  <w:style w:type="character" w:styleId="FollowedHyperlink">
    <w:name w:val="FollowedHyperlink"/>
    <w:basedOn w:val="DefaultParagraphFont"/>
    <w:uiPriority w:val="99"/>
    <w:semiHidden/>
    <w:unhideWhenUsed/>
    <w:rsid w:val="00E0022E"/>
    <w:rPr>
      <w:color w:val="954F72" w:themeColor="followedHyperlink"/>
      <w:u w:val="single"/>
    </w:rPr>
  </w:style>
  <w:style w:type="paragraph" w:styleId="Revision">
    <w:name w:val="Revision"/>
    <w:hidden/>
    <w:uiPriority w:val="99"/>
    <w:semiHidden/>
    <w:rsid w:val="006F395E"/>
    <w:pPr>
      <w:spacing w:after="0" w:line="240" w:lineRule="auto"/>
    </w:pPr>
  </w:style>
  <w:style w:type="character" w:styleId="Mention">
    <w:name w:val="Mention"/>
    <w:basedOn w:val="DefaultParagraphFont"/>
    <w:uiPriority w:val="99"/>
    <w:unhideWhenUsed/>
    <w:rsid w:val="00FE6A1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18622">
      <w:bodyDiv w:val="1"/>
      <w:marLeft w:val="0"/>
      <w:marRight w:val="0"/>
      <w:marTop w:val="0"/>
      <w:marBottom w:val="0"/>
      <w:divBdr>
        <w:top w:val="none" w:sz="0" w:space="0" w:color="auto"/>
        <w:left w:val="none" w:sz="0" w:space="0" w:color="auto"/>
        <w:bottom w:val="none" w:sz="0" w:space="0" w:color="auto"/>
        <w:right w:val="none" w:sz="0" w:space="0" w:color="auto"/>
      </w:divBdr>
    </w:div>
    <w:div w:id="138570832">
      <w:bodyDiv w:val="1"/>
      <w:marLeft w:val="0"/>
      <w:marRight w:val="0"/>
      <w:marTop w:val="0"/>
      <w:marBottom w:val="0"/>
      <w:divBdr>
        <w:top w:val="none" w:sz="0" w:space="0" w:color="auto"/>
        <w:left w:val="none" w:sz="0" w:space="0" w:color="auto"/>
        <w:bottom w:val="none" w:sz="0" w:space="0" w:color="auto"/>
        <w:right w:val="none" w:sz="0" w:space="0" w:color="auto"/>
      </w:divBdr>
    </w:div>
    <w:div w:id="357783429">
      <w:bodyDiv w:val="1"/>
      <w:marLeft w:val="0"/>
      <w:marRight w:val="0"/>
      <w:marTop w:val="0"/>
      <w:marBottom w:val="0"/>
      <w:divBdr>
        <w:top w:val="none" w:sz="0" w:space="0" w:color="auto"/>
        <w:left w:val="none" w:sz="0" w:space="0" w:color="auto"/>
        <w:bottom w:val="none" w:sz="0" w:space="0" w:color="auto"/>
        <w:right w:val="none" w:sz="0" w:space="0" w:color="auto"/>
      </w:divBdr>
    </w:div>
    <w:div w:id="580873952">
      <w:bodyDiv w:val="1"/>
      <w:marLeft w:val="0"/>
      <w:marRight w:val="0"/>
      <w:marTop w:val="0"/>
      <w:marBottom w:val="0"/>
      <w:divBdr>
        <w:top w:val="none" w:sz="0" w:space="0" w:color="auto"/>
        <w:left w:val="none" w:sz="0" w:space="0" w:color="auto"/>
        <w:bottom w:val="none" w:sz="0" w:space="0" w:color="auto"/>
        <w:right w:val="none" w:sz="0" w:space="0" w:color="auto"/>
      </w:divBdr>
    </w:div>
    <w:div w:id="845097361">
      <w:bodyDiv w:val="1"/>
      <w:marLeft w:val="0"/>
      <w:marRight w:val="0"/>
      <w:marTop w:val="0"/>
      <w:marBottom w:val="0"/>
      <w:divBdr>
        <w:top w:val="none" w:sz="0" w:space="0" w:color="auto"/>
        <w:left w:val="none" w:sz="0" w:space="0" w:color="auto"/>
        <w:bottom w:val="none" w:sz="0" w:space="0" w:color="auto"/>
        <w:right w:val="none" w:sz="0" w:space="0" w:color="auto"/>
      </w:divBdr>
      <w:divsChild>
        <w:div w:id="1803959391">
          <w:marLeft w:val="547"/>
          <w:marRight w:val="0"/>
          <w:marTop w:val="0"/>
          <w:marBottom w:val="0"/>
          <w:divBdr>
            <w:top w:val="none" w:sz="0" w:space="0" w:color="auto"/>
            <w:left w:val="none" w:sz="0" w:space="0" w:color="auto"/>
            <w:bottom w:val="none" w:sz="0" w:space="0" w:color="auto"/>
            <w:right w:val="none" w:sz="0" w:space="0" w:color="auto"/>
          </w:divBdr>
        </w:div>
      </w:divsChild>
    </w:div>
    <w:div w:id="988486620">
      <w:bodyDiv w:val="1"/>
      <w:marLeft w:val="0"/>
      <w:marRight w:val="0"/>
      <w:marTop w:val="0"/>
      <w:marBottom w:val="0"/>
      <w:divBdr>
        <w:top w:val="none" w:sz="0" w:space="0" w:color="auto"/>
        <w:left w:val="none" w:sz="0" w:space="0" w:color="auto"/>
        <w:bottom w:val="none" w:sz="0" w:space="0" w:color="auto"/>
        <w:right w:val="none" w:sz="0" w:space="0" w:color="auto"/>
      </w:divBdr>
    </w:div>
    <w:div w:id="1391155019">
      <w:bodyDiv w:val="1"/>
      <w:marLeft w:val="0"/>
      <w:marRight w:val="0"/>
      <w:marTop w:val="0"/>
      <w:marBottom w:val="0"/>
      <w:divBdr>
        <w:top w:val="none" w:sz="0" w:space="0" w:color="auto"/>
        <w:left w:val="none" w:sz="0" w:space="0" w:color="auto"/>
        <w:bottom w:val="none" w:sz="0" w:space="0" w:color="auto"/>
        <w:right w:val="none" w:sz="0" w:space="0" w:color="auto"/>
      </w:divBdr>
    </w:div>
    <w:div w:id="1438678499">
      <w:bodyDiv w:val="1"/>
      <w:marLeft w:val="0"/>
      <w:marRight w:val="0"/>
      <w:marTop w:val="0"/>
      <w:marBottom w:val="0"/>
      <w:divBdr>
        <w:top w:val="none" w:sz="0" w:space="0" w:color="auto"/>
        <w:left w:val="none" w:sz="0" w:space="0" w:color="auto"/>
        <w:bottom w:val="none" w:sz="0" w:space="0" w:color="auto"/>
        <w:right w:val="none" w:sz="0" w:space="0" w:color="auto"/>
      </w:divBdr>
    </w:div>
    <w:div w:id="1563365160">
      <w:bodyDiv w:val="1"/>
      <w:marLeft w:val="0"/>
      <w:marRight w:val="0"/>
      <w:marTop w:val="0"/>
      <w:marBottom w:val="0"/>
      <w:divBdr>
        <w:top w:val="none" w:sz="0" w:space="0" w:color="auto"/>
        <w:left w:val="none" w:sz="0" w:space="0" w:color="auto"/>
        <w:bottom w:val="none" w:sz="0" w:space="0" w:color="auto"/>
        <w:right w:val="none" w:sz="0" w:space="0" w:color="auto"/>
      </w:divBdr>
    </w:div>
    <w:div w:id="1992177488">
      <w:bodyDiv w:val="1"/>
      <w:marLeft w:val="0"/>
      <w:marRight w:val="0"/>
      <w:marTop w:val="0"/>
      <w:marBottom w:val="0"/>
      <w:divBdr>
        <w:top w:val="none" w:sz="0" w:space="0" w:color="auto"/>
        <w:left w:val="none" w:sz="0" w:space="0" w:color="auto"/>
        <w:bottom w:val="none" w:sz="0" w:space="0" w:color="auto"/>
        <w:right w:val="none" w:sz="0" w:space="0" w:color="auto"/>
      </w:divBdr>
      <w:divsChild>
        <w:div w:id="1038509027">
          <w:marLeft w:val="533"/>
          <w:marRight w:val="0"/>
          <w:marTop w:val="0"/>
          <w:marBottom w:val="0"/>
          <w:divBdr>
            <w:top w:val="none" w:sz="0" w:space="0" w:color="auto"/>
            <w:left w:val="none" w:sz="0" w:space="0" w:color="auto"/>
            <w:bottom w:val="none" w:sz="0" w:space="0" w:color="auto"/>
            <w:right w:val="none" w:sz="0" w:space="0" w:color="auto"/>
          </w:divBdr>
        </w:div>
        <w:div w:id="479537329">
          <w:marLeft w:val="1166"/>
          <w:marRight w:val="0"/>
          <w:marTop w:val="0"/>
          <w:marBottom w:val="0"/>
          <w:divBdr>
            <w:top w:val="none" w:sz="0" w:space="0" w:color="auto"/>
            <w:left w:val="none" w:sz="0" w:space="0" w:color="auto"/>
            <w:bottom w:val="none" w:sz="0" w:space="0" w:color="auto"/>
            <w:right w:val="none" w:sz="0" w:space="0" w:color="auto"/>
          </w:divBdr>
        </w:div>
        <w:div w:id="543635781">
          <w:marLeft w:val="533"/>
          <w:marRight w:val="0"/>
          <w:marTop w:val="0"/>
          <w:marBottom w:val="0"/>
          <w:divBdr>
            <w:top w:val="none" w:sz="0" w:space="0" w:color="auto"/>
            <w:left w:val="none" w:sz="0" w:space="0" w:color="auto"/>
            <w:bottom w:val="none" w:sz="0" w:space="0" w:color="auto"/>
            <w:right w:val="none" w:sz="0" w:space="0" w:color="auto"/>
          </w:divBdr>
        </w:div>
        <w:div w:id="1868253744">
          <w:marLeft w:val="1166"/>
          <w:marRight w:val="0"/>
          <w:marTop w:val="0"/>
          <w:marBottom w:val="0"/>
          <w:divBdr>
            <w:top w:val="none" w:sz="0" w:space="0" w:color="auto"/>
            <w:left w:val="none" w:sz="0" w:space="0" w:color="auto"/>
            <w:bottom w:val="none" w:sz="0" w:space="0" w:color="auto"/>
            <w:right w:val="none" w:sz="0" w:space="0" w:color="auto"/>
          </w:divBdr>
        </w:div>
        <w:div w:id="1057629770">
          <w:marLeft w:val="533"/>
          <w:marRight w:val="0"/>
          <w:marTop w:val="0"/>
          <w:marBottom w:val="0"/>
          <w:divBdr>
            <w:top w:val="none" w:sz="0" w:space="0" w:color="auto"/>
            <w:left w:val="none" w:sz="0" w:space="0" w:color="auto"/>
            <w:bottom w:val="none" w:sz="0" w:space="0" w:color="auto"/>
            <w:right w:val="none" w:sz="0" w:space="0" w:color="auto"/>
          </w:divBdr>
        </w:div>
      </w:divsChild>
    </w:div>
    <w:div w:id="202948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3.png"/><Relationship Id="rId26" Type="http://schemas.openxmlformats.org/officeDocument/2006/relationships/image" Target="media/image7.jp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jpg"/><Relationship Id="rId34"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image" Target="media/image1.png"/><Relationship Id="rId25" Type="http://schemas.openxmlformats.org/officeDocument/2006/relationships/image" Target="media/image6.jpg"/><Relationship Id="rId33" Type="http://schemas.openxmlformats.org/officeDocument/2006/relationships/image" Target="media/image12.png"/><Relationship Id="rId38" Type="http://schemas.openxmlformats.org/officeDocument/2006/relationships/image" Target="media/image15.emf"/><Relationship Id="rId2" Type="http://schemas.openxmlformats.org/officeDocument/2006/relationships/customXml" Target="../customXml/item2.xml"/><Relationship Id="rId20" Type="http://schemas.openxmlformats.org/officeDocument/2006/relationships/image" Target="media/image3.jpeg"/><Relationship Id="rId29"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TSSPLACEMENTSUPPORT@Mass.gov" TargetMode="External"/><Relationship Id="rId24" Type="http://schemas.openxmlformats.org/officeDocument/2006/relationships/image" Target="media/image9.jpeg"/><Relationship Id="rId32" Type="http://schemas.openxmlformats.org/officeDocument/2006/relationships/image" Target="media/image11.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image" Target="media/image5.jpg"/><Relationship Id="rId27" Type="http://schemas.openxmlformats.org/officeDocument/2006/relationships/image" Target="media/image12.jpeg"/><Relationship Id="rId30" Type="http://schemas.openxmlformats.org/officeDocument/2006/relationships/image" Target="media/image9.jpg"/><Relationship Id="rId35" Type="http://schemas.openxmlformats.org/officeDocument/2006/relationships/image" Target="media/image14.jpe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3" ma:contentTypeDescription="Create a new document." ma:contentTypeScope="" ma:versionID="e7820429fbfe4bfe99ea4474451e9f2d">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819f076552f097437a824191212a1302"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81fc432-fae8-469c-a76b-19b702218eac}"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51BC80-589B-477B-BBFE-9D1A78597809}">
  <ds:schemaRefs>
    <ds:schemaRef ds:uri="http://schemas.openxmlformats.org/officeDocument/2006/bibliography"/>
  </ds:schemaRefs>
</ds:datastoreItem>
</file>

<file path=customXml/itemProps2.xml><?xml version="1.0" encoding="utf-8"?>
<ds:datastoreItem xmlns:ds="http://schemas.openxmlformats.org/officeDocument/2006/customXml" ds:itemID="{4EDE0CD0-236A-4972-8BE0-D4715BB0DD2A}">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3.xml><?xml version="1.0" encoding="utf-8"?>
<ds:datastoreItem xmlns:ds="http://schemas.openxmlformats.org/officeDocument/2006/customXml" ds:itemID="{4B3CC0CE-FE63-4E2A-A7BE-F0EEA9C1AD2F}">
  <ds:schemaRefs>
    <ds:schemaRef ds:uri="http://schemas.microsoft.com/sharepoint/v3/contenttype/forms"/>
  </ds:schemaRefs>
</ds:datastoreItem>
</file>

<file path=customXml/itemProps4.xml><?xml version="1.0" encoding="utf-8"?>
<ds:datastoreItem xmlns:ds="http://schemas.openxmlformats.org/officeDocument/2006/customXml" ds:itemID="{F8308380-98E7-490C-8719-C1ACC86A5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TotalTime>
  <Pages>18</Pages>
  <Words>2900</Words>
  <Characters>16533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19395</CharactersWithSpaces>
  <SharedDoc>false</SharedDoc>
  <HLinks>
    <vt:vector size="12" baseType="variant">
      <vt:variant>
        <vt:i4>2883590</vt:i4>
      </vt:variant>
      <vt:variant>
        <vt:i4>0</vt:i4>
      </vt:variant>
      <vt:variant>
        <vt:i4>0</vt:i4>
      </vt:variant>
      <vt:variant>
        <vt:i4>5</vt:i4>
      </vt:variant>
      <vt:variant>
        <vt:lpwstr>mailto:LTSSPLACEMENTSUPPORT@Mass.gov</vt:lpwstr>
      </vt:variant>
      <vt:variant>
        <vt:lpwstr/>
      </vt:variant>
      <vt:variant>
        <vt:i4>3670107</vt:i4>
      </vt:variant>
      <vt:variant>
        <vt:i4>0</vt:i4>
      </vt:variant>
      <vt:variant>
        <vt:i4>0</vt:i4>
      </vt:variant>
      <vt:variant>
        <vt:i4>5</vt:i4>
      </vt:variant>
      <vt:variant>
        <vt:lpwstr>mailto:Dayva.Briand@mass.gov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Facility Rate Add on Billing Guidance_eff 2025-10-01</dc:title>
  <dc:subject/>
  <dc:creator>Fratus, Jacqueline (EHS)</dc:creator>
  <cp:keywords/>
  <dc:description/>
  <cp:lastModifiedBy>Kovach, Karen E (EHS)</cp:lastModifiedBy>
  <cp:revision>5</cp:revision>
  <cp:lastPrinted>2025-09-29T13:03:00Z</cp:lastPrinted>
  <dcterms:created xsi:type="dcterms:W3CDTF">2025-09-29T12:54:00Z</dcterms:created>
  <dcterms:modified xsi:type="dcterms:W3CDTF">2025-09-29T13:03:00Z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ies>
</file>