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90D2" w14:textId="77777777" w:rsidR="009413EF" w:rsidRDefault="002C72ED" w:rsidP="000F42A8">
      <w:pPr>
        <w:pStyle w:val="Heading1"/>
      </w:pPr>
      <w:r>
        <w:rPr>
          <w:noProof/>
        </w:rPr>
        <mc:AlternateContent>
          <mc:Choice Requires="wps">
            <w:drawing>
              <wp:anchor distT="0" distB="0" distL="114300" distR="114300" simplePos="0" relativeHeight="251657216" behindDoc="0" locked="0" layoutInCell="1" allowOverlap="1" wp14:anchorId="1C4EEC25" wp14:editId="277431CA">
                <wp:simplePos x="0" y="0"/>
                <wp:positionH relativeFrom="page">
                  <wp:align>center</wp:align>
                </wp:positionH>
                <wp:positionV relativeFrom="page">
                  <wp:align>center</wp:align>
                </wp:positionV>
                <wp:extent cx="5943600" cy="8229600"/>
                <wp:effectExtent l="0" t="0" r="0" b="0"/>
                <wp:wrapTopAndBottom/>
                <wp:docPr id="40872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F6DDC7" w14:textId="77777777" w:rsidR="00054E74" w:rsidRDefault="00054E74" w:rsidP="00705149">
                            <w:pPr>
                              <w:jc w:val="center"/>
                              <w:rPr>
                                <w:b/>
                              </w:rPr>
                            </w:pPr>
                          </w:p>
                          <w:p w14:paraId="69A6D642" w14:textId="77777777" w:rsidR="00054E74" w:rsidRDefault="00054E74" w:rsidP="00705149">
                            <w:pPr>
                              <w:jc w:val="center"/>
                              <w:rPr>
                                <w:b/>
                              </w:rPr>
                            </w:pPr>
                          </w:p>
                          <w:p w14:paraId="4076A04E" w14:textId="77777777" w:rsidR="00054E74" w:rsidRPr="00705149" w:rsidRDefault="00054E74" w:rsidP="00705149">
                            <w:pPr>
                              <w:jc w:val="center"/>
                              <w:rPr>
                                <w:b/>
                                <w:sz w:val="40"/>
                              </w:rPr>
                            </w:pPr>
                            <w:r w:rsidRPr="00705149">
                              <w:rPr>
                                <w:b/>
                                <w:sz w:val="40"/>
                              </w:rPr>
                              <w:t>INDOOR AIR QUALITY</w:t>
                            </w:r>
                          </w:p>
                          <w:p w14:paraId="21F0B39E" w14:textId="77777777" w:rsidR="00054E74" w:rsidRPr="00705149" w:rsidRDefault="00054E74" w:rsidP="00705149">
                            <w:pPr>
                              <w:jc w:val="center"/>
                              <w:rPr>
                                <w:b/>
                                <w:sz w:val="40"/>
                              </w:rPr>
                            </w:pPr>
                            <w:r w:rsidRPr="00705149">
                              <w:rPr>
                                <w:b/>
                                <w:sz w:val="40"/>
                              </w:rPr>
                              <w:t>ASSESSMENT</w:t>
                            </w:r>
                          </w:p>
                          <w:p w14:paraId="2A2781BA" w14:textId="77777777" w:rsidR="00054E74" w:rsidRPr="00705149" w:rsidRDefault="00054E74" w:rsidP="00705149">
                            <w:pPr>
                              <w:jc w:val="center"/>
                              <w:rPr>
                                <w:b/>
                              </w:rPr>
                            </w:pPr>
                          </w:p>
                          <w:p w14:paraId="48A8816E" w14:textId="77777777" w:rsidR="00054E74" w:rsidRPr="00705149" w:rsidRDefault="00054E74" w:rsidP="00705149">
                            <w:pPr>
                              <w:jc w:val="center"/>
                              <w:rPr>
                                <w:b/>
                              </w:rPr>
                            </w:pPr>
                          </w:p>
                          <w:p w14:paraId="019158EF" w14:textId="729EBAF6" w:rsidR="00054E74" w:rsidRDefault="00054E74" w:rsidP="00411586">
                            <w:pPr>
                              <w:jc w:val="center"/>
                              <w:rPr>
                                <w:b/>
                                <w:bCs/>
                                <w:sz w:val="28"/>
                                <w:szCs w:val="28"/>
                              </w:rPr>
                            </w:pPr>
                            <w:bookmarkStart w:id="0" w:name="_Hlk117259697"/>
                            <w:r>
                              <w:rPr>
                                <w:b/>
                                <w:bCs/>
                                <w:sz w:val="28"/>
                                <w:szCs w:val="28"/>
                              </w:rPr>
                              <w:t>Oak Bluffs Fire Department</w:t>
                            </w:r>
                          </w:p>
                          <w:p w14:paraId="400D7AE0" w14:textId="2E056CA7" w:rsidR="00054E74" w:rsidRDefault="00054E74" w:rsidP="00411586">
                            <w:pPr>
                              <w:jc w:val="center"/>
                              <w:rPr>
                                <w:b/>
                                <w:bCs/>
                                <w:sz w:val="28"/>
                                <w:szCs w:val="28"/>
                              </w:rPr>
                            </w:pPr>
                            <w:r>
                              <w:rPr>
                                <w:b/>
                                <w:bCs/>
                                <w:sz w:val="28"/>
                                <w:szCs w:val="28"/>
                              </w:rPr>
                              <w:t>6 Firehouse Lane</w:t>
                            </w:r>
                          </w:p>
                          <w:p w14:paraId="602FCA1A" w14:textId="0EBC954B" w:rsidR="00054E74" w:rsidRPr="00E26730" w:rsidRDefault="00054E74" w:rsidP="00411586">
                            <w:pPr>
                              <w:jc w:val="center"/>
                              <w:rPr>
                                <w:b/>
                                <w:bCs/>
                                <w:sz w:val="28"/>
                                <w:szCs w:val="28"/>
                              </w:rPr>
                            </w:pPr>
                            <w:r w:rsidRPr="007057CA">
                              <w:rPr>
                                <w:b/>
                                <w:bCs/>
                                <w:sz w:val="28"/>
                                <w:szCs w:val="28"/>
                              </w:rPr>
                              <w:t>Oak Bluffs</w:t>
                            </w:r>
                            <w:r>
                              <w:rPr>
                                <w:b/>
                                <w:bCs/>
                                <w:sz w:val="28"/>
                                <w:szCs w:val="28"/>
                              </w:rPr>
                              <w:t>,</w:t>
                            </w:r>
                            <w:r w:rsidRPr="00E26730">
                              <w:rPr>
                                <w:b/>
                                <w:bCs/>
                                <w:sz w:val="28"/>
                                <w:szCs w:val="28"/>
                              </w:rPr>
                              <w:t xml:space="preserve"> MA</w:t>
                            </w:r>
                          </w:p>
                          <w:bookmarkEnd w:id="0"/>
                          <w:p w14:paraId="24692DE0" w14:textId="77777777" w:rsidR="00054E74" w:rsidRDefault="00054E74" w:rsidP="00705149">
                            <w:pPr>
                              <w:jc w:val="center"/>
                              <w:rPr>
                                <w:b/>
                                <w:bCs/>
                              </w:rPr>
                            </w:pPr>
                          </w:p>
                          <w:p w14:paraId="7211A976" w14:textId="77777777" w:rsidR="00054E74" w:rsidRDefault="00054E74" w:rsidP="00705149">
                            <w:pPr>
                              <w:jc w:val="center"/>
                              <w:rPr>
                                <w:b/>
                                <w:bCs/>
                              </w:rPr>
                            </w:pPr>
                          </w:p>
                          <w:p w14:paraId="2A9F11D3" w14:textId="77777777" w:rsidR="00054E74" w:rsidRPr="00705149" w:rsidRDefault="00054E74" w:rsidP="00705149">
                            <w:pPr>
                              <w:jc w:val="center"/>
                              <w:rPr>
                                <w:b/>
                              </w:rPr>
                            </w:pPr>
                          </w:p>
                          <w:p w14:paraId="337B8C2B" w14:textId="77777777" w:rsidR="00054E74" w:rsidRDefault="00054E74" w:rsidP="00705149">
                            <w:pPr>
                              <w:jc w:val="center"/>
                              <w:rPr>
                                <w:b/>
                              </w:rPr>
                            </w:pPr>
                          </w:p>
                          <w:p w14:paraId="25BD1029" w14:textId="77777777" w:rsidR="00054E74" w:rsidRDefault="00054E74" w:rsidP="00705149">
                            <w:pPr>
                              <w:jc w:val="center"/>
                            </w:pPr>
                          </w:p>
                          <w:p w14:paraId="6121B3C2" w14:textId="46A60FC3" w:rsidR="00054E74" w:rsidRDefault="00054E74" w:rsidP="00705149">
                            <w:pPr>
                              <w:jc w:val="center"/>
                            </w:pPr>
                            <w:r w:rsidRPr="007057CA">
                              <w:rPr>
                                <w:noProof/>
                              </w:rPr>
                              <w:drawing>
                                <wp:inline distT="0" distB="0" distL="0" distR="0" wp14:anchorId="04EA22CA" wp14:editId="5557DE1B">
                                  <wp:extent cx="4164330" cy="2994750"/>
                                  <wp:effectExtent l="0" t="0" r="7620" b="0"/>
                                  <wp:docPr id="25" name="Picture 25" descr="Exterior view of Oak Bluffs Fire Department&#10;6 Firehouse Lane&#10;Oak Bluffs,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terior view of Oak Bluffs Fire Department&#10;6 Firehouse Lane&#10;Oak Bluffs, MA&#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177945" cy="3004541"/>
                                          </a:xfrm>
                                          <a:prstGeom prst="rect">
                                            <a:avLst/>
                                          </a:prstGeom>
                                          <a:noFill/>
                                          <a:ln>
                                            <a:noFill/>
                                          </a:ln>
                                        </pic:spPr>
                                      </pic:pic>
                                    </a:graphicData>
                                  </a:graphic>
                                </wp:inline>
                              </w:drawing>
                            </w:r>
                          </w:p>
                          <w:p w14:paraId="64FA0286" w14:textId="77777777" w:rsidR="00054E74" w:rsidRDefault="00054E74" w:rsidP="00705149">
                            <w:pPr>
                              <w:jc w:val="center"/>
                            </w:pPr>
                          </w:p>
                          <w:p w14:paraId="663FC1D8" w14:textId="77777777" w:rsidR="00054E74" w:rsidRDefault="00054E74" w:rsidP="00705149">
                            <w:pPr>
                              <w:jc w:val="center"/>
                            </w:pPr>
                          </w:p>
                          <w:p w14:paraId="36FC5C47" w14:textId="77777777" w:rsidR="00054E74" w:rsidRDefault="00054E74" w:rsidP="00705149">
                            <w:pPr>
                              <w:jc w:val="center"/>
                            </w:pPr>
                          </w:p>
                          <w:p w14:paraId="0A6CDD59" w14:textId="77777777" w:rsidR="00054E74" w:rsidRDefault="00054E74" w:rsidP="00705149">
                            <w:pPr>
                              <w:jc w:val="center"/>
                            </w:pPr>
                          </w:p>
                          <w:p w14:paraId="0D7452BC" w14:textId="77777777" w:rsidR="00054E74" w:rsidRDefault="00054E74" w:rsidP="00705149">
                            <w:pPr>
                              <w:jc w:val="center"/>
                            </w:pPr>
                          </w:p>
                          <w:p w14:paraId="4296C100" w14:textId="77777777" w:rsidR="00054E74" w:rsidRDefault="00054E74" w:rsidP="00705149">
                            <w:pPr>
                              <w:jc w:val="center"/>
                            </w:pPr>
                          </w:p>
                          <w:p w14:paraId="6B754170" w14:textId="77777777" w:rsidR="00054E74" w:rsidRPr="00705149" w:rsidRDefault="00054E74" w:rsidP="00705149">
                            <w:pPr>
                              <w:jc w:val="center"/>
                            </w:pPr>
                          </w:p>
                          <w:p w14:paraId="0C5C5B54" w14:textId="77777777" w:rsidR="00054E74" w:rsidRPr="00705149" w:rsidRDefault="00054E74" w:rsidP="00705149">
                            <w:pPr>
                              <w:jc w:val="center"/>
                            </w:pPr>
                            <w:r w:rsidRPr="00705149">
                              <w:t>Prepared by:</w:t>
                            </w:r>
                          </w:p>
                          <w:p w14:paraId="4E285FE2" w14:textId="77777777" w:rsidR="00054E74" w:rsidRPr="00705149" w:rsidRDefault="00054E74" w:rsidP="00705149">
                            <w:pPr>
                              <w:jc w:val="center"/>
                            </w:pPr>
                            <w:r w:rsidRPr="00705149">
                              <w:t>Massachusetts Department of Public Health</w:t>
                            </w:r>
                          </w:p>
                          <w:p w14:paraId="7DF34E0B" w14:textId="77777777" w:rsidR="00054E74" w:rsidRPr="00705149" w:rsidRDefault="00054E74" w:rsidP="00705149">
                            <w:pPr>
                              <w:jc w:val="center"/>
                            </w:pPr>
                            <w:r w:rsidRPr="00705149">
                              <w:t xml:space="preserve">Bureau of </w:t>
                            </w:r>
                            <w:r>
                              <w:t xml:space="preserve">Climate Change and </w:t>
                            </w:r>
                            <w:r w:rsidRPr="00705149">
                              <w:t>Environmental Health</w:t>
                            </w:r>
                          </w:p>
                          <w:p w14:paraId="7A06003E" w14:textId="77777777" w:rsidR="00054E74" w:rsidRPr="00705149" w:rsidRDefault="00054E74" w:rsidP="00705149">
                            <w:pPr>
                              <w:jc w:val="center"/>
                            </w:pPr>
                            <w:r w:rsidRPr="00705149">
                              <w:t>Indoor Air Quality Program</w:t>
                            </w:r>
                          </w:p>
                          <w:p w14:paraId="53443B4A" w14:textId="1BF271C3" w:rsidR="00054E74" w:rsidRPr="00705149" w:rsidRDefault="003D0464" w:rsidP="00705149">
                            <w:pPr>
                              <w:jc w:val="center"/>
                            </w:pPr>
                            <w:r>
                              <w:t>March</w:t>
                            </w:r>
                            <w:r w:rsidR="00054E74">
                              <w:t xml:space="preserve">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EEC25" id="_x0000_t202" coordsize="21600,21600" o:spt="202" path="m,l,21600r21600,l21600,xe">
                <v:stroke joinstyle="miter"/>
                <v:path gradientshapeok="t" o:connecttype="rect"/>
              </v:shapetype>
              <v:shape id="Text Box 2" o:spid="_x0000_s1026" type="#_x0000_t202" style="position:absolute;margin-left:0;margin-top:0;width:468pt;height:9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10F6DDC7" w14:textId="77777777" w:rsidR="00054E74" w:rsidRDefault="00054E74" w:rsidP="00705149">
                      <w:pPr>
                        <w:jc w:val="center"/>
                        <w:rPr>
                          <w:b/>
                        </w:rPr>
                      </w:pPr>
                    </w:p>
                    <w:p w14:paraId="69A6D642" w14:textId="77777777" w:rsidR="00054E74" w:rsidRDefault="00054E74" w:rsidP="00705149">
                      <w:pPr>
                        <w:jc w:val="center"/>
                        <w:rPr>
                          <w:b/>
                        </w:rPr>
                      </w:pPr>
                    </w:p>
                    <w:p w14:paraId="4076A04E" w14:textId="77777777" w:rsidR="00054E74" w:rsidRPr="00705149" w:rsidRDefault="00054E74" w:rsidP="00705149">
                      <w:pPr>
                        <w:jc w:val="center"/>
                        <w:rPr>
                          <w:b/>
                          <w:sz w:val="40"/>
                        </w:rPr>
                      </w:pPr>
                      <w:r w:rsidRPr="00705149">
                        <w:rPr>
                          <w:b/>
                          <w:sz w:val="40"/>
                        </w:rPr>
                        <w:t>INDOOR AIR QUALITY</w:t>
                      </w:r>
                    </w:p>
                    <w:p w14:paraId="21F0B39E" w14:textId="77777777" w:rsidR="00054E74" w:rsidRPr="00705149" w:rsidRDefault="00054E74" w:rsidP="00705149">
                      <w:pPr>
                        <w:jc w:val="center"/>
                        <w:rPr>
                          <w:b/>
                          <w:sz w:val="40"/>
                        </w:rPr>
                      </w:pPr>
                      <w:r w:rsidRPr="00705149">
                        <w:rPr>
                          <w:b/>
                          <w:sz w:val="40"/>
                        </w:rPr>
                        <w:t>ASSESSMENT</w:t>
                      </w:r>
                    </w:p>
                    <w:p w14:paraId="2A2781BA" w14:textId="77777777" w:rsidR="00054E74" w:rsidRPr="00705149" w:rsidRDefault="00054E74" w:rsidP="00705149">
                      <w:pPr>
                        <w:jc w:val="center"/>
                        <w:rPr>
                          <w:b/>
                        </w:rPr>
                      </w:pPr>
                    </w:p>
                    <w:p w14:paraId="48A8816E" w14:textId="77777777" w:rsidR="00054E74" w:rsidRPr="00705149" w:rsidRDefault="00054E74" w:rsidP="00705149">
                      <w:pPr>
                        <w:jc w:val="center"/>
                        <w:rPr>
                          <w:b/>
                        </w:rPr>
                      </w:pPr>
                    </w:p>
                    <w:p w14:paraId="019158EF" w14:textId="729EBAF6" w:rsidR="00054E74" w:rsidRDefault="00054E74" w:rsidP="00411586">
                      <w:pPr>
                        <w:jc w:val="center"/>
                        <w:rPr>
                          <w:b/>
                          <w:bCs/>
                          <w:sz w:val="28"/>
                          <w:szCs w:val="28"/>
                        </w:rPr>
                      </w:pPr>
                      <w:bookmarkStart w:id="1" w:name="_Hlk117259697"/>
                      <w:r>
                        <w:rPr>
                          <w:b/>
                          <w:bCs/>
                          <w:sz w:val="28"/>
                          <w:szCs w:val="28"/>
                        </w:rPr>
                        <w:t>Oak Bluffs Fire Department</w:t>
                      </w:r>
                    </w:p>
                    <w:p w14:paraId="400D7AE0" w14:textId="2E056CA7" w:rsidR="00054E74" w:rsidRDefault="00054E74" w:rsidP="00411586">
                      <w:pPr>
                        <w:jc w:val="center"/>
                        <w:rPr>
                          <w:b/>
                          <w:bCs/>
                          <w:sz w:val="28"/>
                          <w:szCs w:val="28"/>
                        </w:rPr>
                      </w:pPr>
                      <w:r>
                        <w:rPr>
                          <w:b/>
                          <w:bCs/>
                          <w:sz w:val="28"/>
                          <w:szCs w:val="28"/>
                        </w:rPr>
                        <w:t>6 Firehouse Lane</w:t>
                      </w:r>
                    </w:p>
                    <w:p w14:paraId="602FCA1A" w14:textId="0EBC954B" w:rsidR="00054E74" w:rsidRPr="00E26730" w:rsidRDefault="00054E74" w:rsidP="00411586">
                      <w:pPr>
                        <w:jc w:val="center"/>
                        <w:rPr>
                          <w:b/>
                          <w:bCs/>
                          <w:sz w:val="28"/>
                          <w:szCs w:val="28"/>
                        </w:rPr>
                      </w:pPr>
                      <w:r w:rsidRPr="007057CA">
                        <w:rPr>
                          <w:b/>
                          <w:bCs/>
                          <w:sz w:val="28"/>
                          <w:szCs w:val="28"/>
                        </w:rPr>
                        <w:t>Oak Bluffs</w:t>
                      </w:r>
                      <w:r>
                        <w:rPr>
                          <w:b/>
                          <w:bCs/>
                          <w:sz w:val="28"/>
                          <w:szCs w:val="28"/>
                        </w:rPr>
                        <w:t>,</w:t>
                      </w:r>
                      <w:r w:rsidRPr="00E26730">
                        <w:rPr>
                          <w:b/>
                          <w:bCs/>
                          <w:sz w:val="28"/>
                          <w:szCs w:val="28"/>
                        </w:rPr>
                        <w:t xml:space="preserve"> MA</w:t>
                      </w:r>
                    </w:p>
                    <w:bookmarkEnd w:id="1"/>
                    <w:p w14:paraId="24692DE0" w14:textId="77777777" w:rsidR="00054E74" w:rsidRDefault="00054E74" w:rsidP="00705149">
                      <w:pPr>
                        <w:jc w:val="center"/>
                        <w:rPr>
                          <w:b/>
                          <w:bCs/>
                        </w:rPr>
                      </w:pPr>
                    </w:p>
                    <w:p w14:paraId="7211A976" w14:textId="77777777" w:rsidR="00054E74" w:rsidRDefault="00054E74" w:rsidP="00705149">
                      <w:pPr>
                        <w:jc w:val="center"/>
                        <w:rPr>
                          <w:b/>
                          <w:bCs/>
                        </w:rPr>
                      </w:pPr>
                    </w:p>
                    <w:p w14:paraId="2A9F11D3" w14:textId="77777777" w:rsidR="00054E74" w:rsidRPr="00705149" w:rsidRDefault="00054E74" w:rsidP="00705149">
                      <w:pPr>
                        <w:jc w:val="center"/>
                        <w:rPr>
                          <w:b/>
                        </w:rPr>
                      </w:pPr>
                    </w:p>
                    <w:p w14:paraId="337B8C2B" w14:textId="77777777" w:rsidR="00054E74" w:rsidRDefault="00054E74" w:rsidP="00705149">
                      <w:pPr>
                        <w:jc w:val="center"/>
                        <w:rPr>
                          <w:b/>
                        </w:rPr>
                      </w:pPr>
                    </w:p>
                    <w:p w14:paraId="25BD1029" w14:textId="77777777" w:rsidR="00054E74" w:rsidRDefault="00054E74" w:rsidP="00705149">
                      <w:pPr>
                        <w:jc w:val="center"/>
                      </w:pPr>
                    </w:p>
                    <w:p w14:paraId="6121B3C2" w14:textId="46A60FC3" w:rsidR="00054E74" w:rsidRDefault="00054E74" w:rsidP="00705149">
                      <w:pPr>
                        <w:jc w:val="center"/>
                      </w:pPr>
                      <w:r w:rsidRPr="007057CA">
                        <w:rPr>
                          <w:noProof/>
                        </w:rPr>
                        <w:drawing>
                          <wp:inline distT="0" distB="0" distL="0" distR="0" wp14:anchorId="04EA22CA" wp14:editId="5557DE1B">
                            <wp:extent cx="4164330" cy="2994750"/>
                            <wp:effectExtent l="0" t="0" r="7620" b="0"/>
                            <wp:docPr id="25" name="Picture 25" descr="Exterior view of Oak Bluffs Fire Department&#10;6 Firehouse Lane&#10;Oak Bluffs,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terior view of Oak Bluffs Fire Department&#10;6 Firehouse Lane&#10;Oak Bluffs, MA&#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177945" cy="3004541"/>
                                    </a:xfrm>
                                    <a:prstGeom prst="rect">
                                      <a:avLst/>
                                    </a:prstGeom>
                                    <a:noFill/>
                                    <a:ln>
                                      <a:noFill/>
                                    </a:ln>
                                  </pic:spPr>
                                </pic:pic>
                              </a:graphicData>
                            </a:graphic>
                          </wp:inline>
                        </w:drawing>
                      </w:r>
                    </w:p>
                    <w:p w14:paraId="64FA0286" w14:textId="77777777" w:rsidR="00054E74" w:rsidRDefault="00054E74" w:rsidP="00705149">
                      <w:pPr>
                        <w:jc w:val="center"/>
                      </w:pPr>
                    </w:p>
                    <w:p w14:paraId="663FC1D8" w14:textId="77777777" w:rsidR="00054E74" w:rsidRDefault="00054E74" w:rsidP="00705149">
                      <w:pPr>
                        <w:jc w:val="center"/>
                      </w:pPr>
                    </w:p>
                    <w:p w14:paraId="36FC5C47" w14:textId="77777777" w:rsidR="00054E74" w:rsidRDefault="00054E74" w:rsidP="00705149">
                      <w:pPr>
                        <w:jc w:val="center"/>
                      </w:pPr>
                    </w:p>
                    <w:p w14:paraId="0A6CDD59" w14:textId="77777777" w:rsidR="00054E74" w:rsidRDefault="00054E74" w:rsidP="00705149">
                      <w:pPr>
                        <w:jc w:val="center"/>
                      </w:pPr>
                    </w:p>
                    <w:p w14:paraId="0D7452BC" w14:textId="77777777" w:rsidR="00054E74" w:rsidRDefault="00054E74" w:rsidP="00705149">
                      <w:pPr>
                        <w:jc w:val="center"/>
                      </w:pPr>
                    </w:p>
                    <w:p w14:paraId="4296C100" w14:textId="77777777" w:rsidR="00054E74" w:rsidRDefault="00054E74" w:rsidP="00705149">
                      <w:pPr>
                        <w:jc w:val="center"/>
                      </w:pPr>
                    </w:p>
                    <w:p w14:paraId="6B754170" w14:textId="77777777" w:rsidR="00054E74" w:rsidRPr="00705149" w:rsidRDefault="00054E74" w:rsidP="00705149">
                      <w:pPr>
                        <w:jc w:val="center"/>
                      </w:pPr>
                    </w:p>
                    <w:p w14:paraId="0C5C5B54" w14:textId="77777777" w:rsidR="00054E74" w:rsidRPr="00705149" w:rsidRDefault="00054E74" w:rsidP="00705149">
                      <w:pPr>
                        <w:jc w:val="center"/>
                      </w:pPr>
                      <w:r w:rsidRPr="00705149">
                        <w:t>Prepared by:</w:t>
                      </w:r>
                    </w:p>
                    <w:p w14:paraId="4E285FE2" w14:textId="77777777" w:rsidR="00054E74" w:rsidRPr="00705149" w:rsidRDefault="00054E74" w:rsidP="00705149">
                      <w:pPr>
                        <w:jc w:val="center"/>
                      </w:pPr>
                      <w:r w:rsidRPr="00705149">
                        <w:t>Massachusetts Department of Public Health</w:t>
                      </w:r>
                    </w:p>
                    <w:p w14:paraId="7DF34E0B" w14:textId="77777777" w:rsidR="00054E74" w:rsidRPr="00705149" w:rsidRDefault="00054E74" w:rsidP="00705149">
                      <w:pPr>
                        <w:jc w:val="center"/>
                      </w:pPr>
                      <w:r w:rsidRPr="00705149">
                        <w:t xml:space="preserve">Bureau of </w:t>
                      </w:r>
                      <w:r>
                        <w:t xml:space="preserve">Climate Change and </w:t>
                      </w:r>
                      <w:r w:rsidRPr="00705149">
                        <w:t>Environmental Health</w:t>
                      </w:r>
                    </w:p>
                    <w:p w14:paraId="7A06003E" w14:textId="77777777" w:rsidR="00054E74" w:rsidRPr="00705149" w:rsidRDefault="00054E74" w:rsidP="00705149">
                      <w:pPr>
                        <w:jc w:val="center"/>
                      </w:pPr>
                      <w:r w:rsidRPr="00705149">
                        <w:t>Indoor Air Quality Program</w:t>
                      </w:r>
                    </w:p>
                    <w:p w14:paraId="53443B4A" w14:textId="1BF271C3" w:rsidR="00054E74" w:rsidRPr="00705149" w:rsidRDefault="003D0464" w:rsidP="00705149">
                      <w:pPr>
                        <w:jc w:val="center"/>
                      </w:pPr>
                      <w:r>
                        <w:t>March</w:t>
                      </w:r>
                      <w:r w:rsidR="00054E74">
                        <w:t xml:space="preserve"> 2024</w:t>
                      </w:r>
                    </w:p>
                  </w:txbxContent>
                </v:textbox>
                <w10:wrap type="topAndBottom" anchorx="page" anchory="page"/>
              </v:shape>
            </w:pict>
          </mc:Fallback>
        </mc:AlternateContent>
      </w:r>
      <w:r w:rsidR="003475EE" w:rsidRPr="009B41B1">
        <w:br w:type="page"/>
      </w:r>
    </w:p>
    <w:p w14:paraId="11DE0AEA" w14:textId="7E373125" w:rsidR="00606BC8" w:rsidRDefault="00606BC8" w:rsidP="00606BC8">
      <w:pPr>
        <w:pStyle w:val="Heading1"/>
      </w:pPr>
      <w:r w:rsidRPr="00606BC8">
        <w:lastRenderedPageBreak/>
        <w:t>EXECUTIVE SUMMARY</w:t>
      </w:r>
    </w:p>
    <w:p w14:paraId="30EFB30D" w14:textId="7E88D31B" w:rsidR="003D345F" w:rsidRPr="003D345F" w:rsidRDefault="003D345F" w:rsidP="003D345F">
      <w:pPr>
        <w:spacing w:line="360" w:lineRule="auto"/>
      </w:pPr>
      <w:bookmarkStart w:id="2" w:name="_Hlk143091714"/>
      <w:r w:rsidRPr="003D345F">
        <w:t xml:space="preserve">The </w:t>
      </w:r>
      <w:r>
        <w:t>O</w:t>
      </w:r>
      <w:r w:rsidR="00292DB8">
        <w:t xml:space="preserve">ak </w:t>
      </w:r>
      <w:r>
        <w:t>B</w:t>
      </w:r>
      <w:r w:rsidR="00292DB8">
        <w:t xml:space="preserve">luffs </w:t>
      </w:r>
      <w:r>
        <w:t>F</w:t>
      </w:r>
      <w:r w:rsidR="00292DB8">
        <w:t xml:space="preserve">ire </w:t>
      </w:r>
      <w:r>
        <w:t>D</w:t>
      </w:r>
      <w:r w:rsidR="00292DB8">
        <w:t>epartment</w:t>
      </w:r>
      <w:r w:rsidR="000E0C97">
        <w:t xml:space="preserve"> </w:t>
      </w:r>
      <w:r w:rsidR="00F85095">
        <w:t>needs</w:t>
      </w:r>
      <w:r w:rsidR="000E0C97">
        <w:t xml:space="preserve"> a </w:t>
      </w:r>
      <w:r w:rsidRPr="003D345F">
        <w:t>heating, ventilati</w:t>
      </w:r>
      <w:r w:rsidR="002B5225">
        <w:t>on</w:t>
      </w:r>
      <w:r w:rsidRPr="003D345F">
        <w:t xml:space="preserve">, and air conditioning (HVAC) system </w:t>
      </w:r>
      <w:r w:rsidR="000E0C97">
        <w:t>preventative maintenance program</w:t>
      </w:r>
      <w:r w:rsidR="00105117">
        <w:t xml:space="preserve"> and </w:t>
      </w:r>
      <w:r w:rsidR="004F2281">
        <w:t xml:space="preserve">an </w:t>
      </w:r>
      <w:r w:rsidR="00105117">
        <w:t>overall system evaluation</w:t>
      </w:r>
      <w:r w:rsidRPr="003D345F">
        <w:t xml:space="preserve">. </w:t>
      </w:r>
      <w:r w:rsidR="000E0C97">
        <w:t>T</w:t>
      </w:r>
      <w:r w:rsidRPr="003D345F">
        <w:t xml:space="preserve">he HVAC equipment is original to </w:t>
      </w:r>
      <w:r w:rsidR="0082054B">
        <w:t xml:space="preserve">construction of </w:t>
      </w:r>
      <w:r w:rsidRPr="003D345F">
        <w:t>the building (</w:t>
      </w:r>
      <w:r w:rsidR="008C67E1">
        <w:t>&lt; 10</w:t>
      </w:r>
      <w:r w:rsidRPr="003D345F">
        <w:t xml:space="preserve"> years old</w:t>
      </w:r>
      <w:r w:rsidR="0012508F" w:rsidRPr="003D345F">
        <w:t>) but</w:t>
      </w:r>
      <w:r w:rsidR="008C67E1">
        <w:t xml:space="preserve"> is showing significant signs of corrosion</w:t>
      </w:r>
      <w:r w:rsidR="007729C3">
        <w:t xml:space="preserve">. There is also a lack of </w:t>
      </w:r>
      <w:r w:rsidR="00D722EC">
        <w:t>knowledge/</w:t>
      </w:r>
      <w:r w:rsidR="007729C3">
        <w:t xml:space="preserve">control over the </w:t>
      </w:r>
      <w:r w:rsidR="00F85095">
        <w:t xml:space="preserve">HVAC </w:t>
      </w:r>
      <w:r w:rsidR="007729C3">
        <w:t>system</w:t>
      </w:r>
      <w:r w:rsidR="0012508F">
        <w:t>.</w:t>
      </w:r>
      <w:r w:rsidRPr="003D345F">
        <w:t xml:space="preserve"> These conditions </w:t>
      </w:r>
      <w:r w:rsidR="0012508F">
        <w:t xml:space="preserve">can </w:t>
      </w:r>
      <w:r w:rsidRPr="003D345F">
        <w:t xml:space="preserve">make it difficult to control outside airflow, temperature, and relative humidity, particularly during hot, humid, summer conditions that </w:t>
      </w:r>
      <w:r w:rsidR="0012508F">
        <w:t>can lead</w:t>
      </w:r>
      <w:r w:rsidRPr="003D345F">
        <w:t xml:space="preserve"> to widespread condensation and water damage issues</w:t>
      </w:r>
      <w:r w:rsidR="00827EFE">
        <w:t>, including mold growth</w:t>
      </w:r>
      <w:r w:rsidRPr="003D345F">
        <w:t xml:space="preserve">. As climate change and global warming intensifies, the urgent need for modern, energy-efficient solutions becomes clear. Without </w:t>
      </w:r>
      <w:r w:rsidR="00D87B3F">
        <w:t xml:space="preserve">a </w:t>
      </w:r>
      <w:r w:rsidR="000B54BE">
        <w:t>preventative maintenance program and a comprehensive understanding of the operation and control</w:t>
      </w:r>
      <w:r w:rsidR="00271689">
        <w:t xml:space="preserve"> of</w:t>
      </w:r>
      <w:r w:rsidR="00B96E7D">
        <w:t xml:space="preserve"> </w:t>
      </w:r>
      <w:r w:rsidRPr="003D345F">
        <w:t>HVAC equipment</w:t>
      </w:r>
      <w:r w:rsidR="00360312">
        <w:t xml:space="preserve"> and</w:t>
      </w:r>
      <w:r w:rsidRPr="003D345F">
        <w:t xml:space="preserve"> </w:t>
      </w:r>
      <w:r w:rsidR="00360312">
        <w:t>components,</w:t>
      </w:r>
      <w:r w:rsidR="00271689">
        <w:t xml:space="preserve"> </w:t>
      </w:r>
      <w:r w:rsidRPr="003D345F">
        <w:t>building conditions and indoor air quality will continue to degrade.</w:t>
      </w:r>
    </w:p>
    <w:bookmarkEnd w:id="2"/>
    <w:p w14:paraId="23FC6FAC" w14:textId="2A4FA221" w:rsidR="003475EE" w:rsidRPr="000F42A8" w:rsidRDefault="003475EE" w:rsidP="000F42A8">
      <w:pPr>
        <w:pStyle w:val="Heading1"/>
      </w:pPr>
      <w:r w:rsidRPr="000F42A8">
        <w:t>B</w:t>
      </w:r>
      <w:r w:rsidR="000F237B" w:rsidRPr="000F42A8">
        <w:t>ACKGROUND</w:t>
      </w:r>
    </w:p>
    <w:tbl>
      <w:tblPr>
        <w:tblW w:w="9881" w:type="dxa"/>
        <w:tblInd w:w="25" w:type="dxa"/>
        <w:tblCellMar>
          <w:top w:w="115" w:type="dxa"/>
          <w:left w:w="115" w:type="dxa"/>
          <w:bottom w:w="115" w:type="dxa"/>
          <w:right w:w="115" w:type="dxa"/>
        </w:tblCellMar>
        <w:tblLook w:val="01E0" w:firstRow="1" w:lastRow="1" w:firstColumn="1" w:lastColumn="1" w:noHBand="0" w:noVBand="0"/>
      </w:tblPr>
      <w:tblGrid>
        <w:gridCol w:w="4749"/>
        <w:gridCol w:w="5132"/>
      </w:tblGrid>
      <w:tr w:rsidR="00D302D3" w:rsidRPr="000730C4" w14:paraId="15377186" w14:textId="77777777" w:rsidTr="000F42A8">
        <w:trPr>
          <w:trHeight w:val="524"/>
        </w:trPr>
        <w:tc>
          <w:tcPr>
            <w:tcW w:w="4749" w:type="dxa"/>
            <w:shd w:val="clear" w:color="auto" w:fill="auto"/>
            <w:vAlign w:val="center"/>
          </w:tcPr>
          <w:p w14:paraId="2654EB75" w14:textId="77777777" w:rsidR="00D302D3" w:rsidRPr="0004785C" w:rsidRDefault="00D302D3" w:rsidP="00333D48">
            <w:pPr>
              <w:pStyle w:val="BackgroundTable"/>
            </w:pPr>
            <w:r w:rsidRPr="0004785C">
              <w:t>Building:</w:t>
            </w:r>
          </w:p>
        </w:tc>
        <w:tc>
          <w:tcPr>
            <w:tcW w:w="5132" w:type="dxa"/>
            <w:shd w:val="clear" w:color="auto" w:fill="auto"/>
            <w:vAlign w:val="center"/>
          </w:tcPr>
          <w:p w14:paraId="22D9B668" w14:textId="033C3C3E" w:rsidR="00D302D3" w:rsidRPr="000730C4" w:rsidRDefault="0078414A" w:rsidP="00BE122E">
            <w:pPr>
              <w:pStyle w:val="BackgroundInfo"/>
              <w:rPr>
                <w:bCs/>
                <w:szCs w:val="24"/>
              </w:rPr>
            </w:pPr>
            <w:r>
              <w:rPr>
                <w:bCs/>
                <w:szCs w:val="24"/>
              </w:rPr>
              <w:t>Oak Bluffs Fire Department (OBFD)</w:t>
            </w:r>
          </w:p>
        </w:tc>
      </w:tr>
      <w:tr w:rsidR="00D302D3" w:rsidRPr="000730C4" w14:paraId="002ABBAC" w14:textId="77777777" w:rsidTr="000F42A8">
        <w:trPr>
          <w:trHeight w:val="257"/>
        </w:trPr>
        <w:tc>
          <w:tcPr>
            <w:tcW w:w="4749" w:type="dxa"/>
            <w:shd w:val="clear" w:color="auto" w:fill="auto"/>
            <w:vAlign w:val="center"/>
          </w:tcPr>
          <w:p w14:paraId="0B0AEEEF" w14:textId="77777777" w:rsidR="00D302D3" w:rsidRPr="0004785C" w:rsidRDefault="00D302D3" w:rsidP="00333D48">
            <w:pPr>
              <w:pStyle w:val="BackgroundTable"/>
            </w:pPr>
            <w:r w:rsidRPr="0004785C">
              <w:t>Address:</w:t>
            </w:r>
          </w:p>
        </w:tc>
        <w:tc>
          <w:tcPr>
            <w:tcW w:w="5132" w:type="dxa"/>
            <w:shd w:val="clear" w:color="auto" w:fill="auto"/>
            <w:vAlign w:val="center"/>
          </w:tcPr>
          <w:p w14:paraId="3D7D04B7" w14:textId="4722692B" w:rsidR="00D302D3" w:rsidRPr="00BA4F4F" w:rsidRDefault="0078414A" w:rsidP="00B02028">
            <w:pPr>
              <w:pStyle w:val="BackgroundInfo"/>
              <w:rPr>
                <w:bCs/>
                <w:szCs w:val="24"/>
              </w:rPr>
            </w:pPr>
            <w:r>
              <w:rPr>
                <w:bCs/>
                <w:szCs w:val="24"/>
              </w:rPr>
              <w:t>6 Firehouse Lane, Oak Bluffs</w:t>
            </w:r>
            <w:r w:rsidR="006D3A7D">
              <w:rPr>
                <w:bCs/>
                <w:szCs w:val="24"/>
              </w:rPr>
              <w:t>, MA</w:t>
            </w:r>
          </w:p>
        </w:tc>
      </w:tr>
      <w:tr w:rsidR="00D302D3" w:rsidRPr="000730C4" w14:paraId="5D86A139" w14:textId="77777777" w:rsidTr="000F42A8">
        <w:trPr>
          <w:trHeight w:val="524"/>
        </w:trPr>
        <w:tc>
          <w:tcPr>
            <w:tcW w:w="4749" w:type="dxa"/>
            <w:shd w:val="clear" w:color="auto" w:fill="auto"/>
            <w:vAlign w:val="center"/>
          </w:tcPr>
          <w:p w14:paraId="026E6B23" w14:textId="77777777" w:rsidR="00D302D3" w:rsidRPr="0004785C" w:rsidRDefault="00F53201" w:rsidP="00333D48">
            <w:pPr>
              <w:pStyle w:val="BackgroundTable"/>
            </w:pPr>
            <w:r>
              <w:t>Assessment Requested by</w:t>
            </w:r>
            <w:r w:rsidR="00D302D3" w:rsidRPr="0004785C">
              <w:t>:</w:t>
            </w:r>
          </w:p>
        </w:tc>
        <w:tc>
          <w:tcPr>
            <w:tcW w:w="5132" w:type="dxa"/>
            <w:shd w:val="clear" w:color="auto" w:fill="auto"/>
            <w:vAlign w:val="center"/>
          </w:tcPr>
          <w:p w14:paraId="6110D34A" w14:textId="0BC5C404" w:rsidR="00D302D3" w:rsidRPr="00CB2C25" w:rsidRDefault="0078414A" w:rsidP="008E3E35">
            <w:pPr>
              <w:pStyle w:val="BackgroundInfo"/>
            </w:pPr>
            <w:r>
              <w:t>O</w:t>
            </w:r>
            <w:r w:rsidR="000C4A64">
              <w:t>B</w:t>
            </w:r>
            <w:r w:rsidR="003E4090">
              <w:t>FD staff</w:t>
            </w:r>
            <w:r w:rsidR="001708B9">
              <w:t xml:space="preserve"> and coordinated through </w:t>
            </w:r>
            <w:r w:rsidR="00447272">
              <w:t>Deputy Fi</w:t>
            </w:r>
            <w:r w:rsidR="001708B9">
              <w:t>re Chief</w:t>
            </w:r>
            <w:r w:rsidR="00AD615F">
              <w:t>,</w:t>
            </w:r>
            <w:r w:rsidR="001708B9">
              <w:t xml:space="preserve"> </w:t>
            </w:r>
            <w:r w:rsidR="00735852">
              <w:t>Stephen Foster</w:t>
            </w:r>
          </w:p>
        </w:tc>
      </w:tr>
      <w:tr w:rsidR="00FE38E2" w:rsidRPr="000730C4" w14:paraId="747895CB" w14:textId="77777777" w:rsidTr="000F42A8">
        <w:trPr>
          <w:trHeight w:val="267"/>
        </w:trPr>
        <w:tc>
          <w:tcPr>
            <w:tcW w:w="4749" w:type="dxa"/>
            <w:shd w:val="clear" w:color="auto" w:fill="auto"/>
          </w:tcPr>
          <w:p w14:paraId="10E40271" w14:textId="77777777" w:rsidR="00FE38E2" w:rsidRDefault="00FE38E2" w:rsidP="00FE38E2">
            <w:pPr>
              <w:pStyle w:val="BackgroundTable"/>
            </w:pPr>
            <w:r w:rsidRPr="00AD5D95">
              <w:t>Reason for Request:</w:t>
            </w:r>
          </w:p>
        </w:tc>
        <w:tc>
          <w:tcPr>
            <w:tcW w:w="5132" w:type="dxa"/>
            <w:shd w:val="clear" w:color="auto" w:fill="auto"/>
          </w:tcPr>
          <w:p w14:paraId="163E70C3" w14:textId="77777777" w:rsidR="00FE38E2" w:rsidRDefault="00FE38E2" w:rsidP="00FE38E2">
            <w:pPr>
              <w:pStyle w:val="BackgroundInfo"/>
            </w:pPr>
            <w:r>
              <w:t>G</w:t>
            </w:r>
            <w:r w:rsidRPr="00AD5D95">
              <w:t>eneral indoor air quality (IAQ) assessment</w:t>
            </w:r>
          </w:p>
        </w:tc>
      </w:tr>
      <w:tr w:rsidR="00D302D3" w:rsidRPr="000730C4" w14:paraId="5A7E2F69" w14:textId="77777777" w:rsidTr="000F42A8">
        <w:trPr>
          <w:trHeight w:val="257"/>
        </w:trPr>
        <w:tc>
          <w:tcPr>
            <w:tcW w:w="4749" w:type="dxa"/>
            <w:shd w:val="clear" w:color="auto" w:fill="auto"/>
            <w:vAlign w:val="center"/>
          </w:tcPr>
          <w:p w14:paraId="51178C59" w14:textId="77777777" w:rsidR="00D302D3" w:rsidRPr="0004785C" w:rsidRDefault="00D302D3" w:rsidP="00333D48">
            <w:pPr>
              <w:pStyle w:val="BackgroundTable"/>
            </w:pPr>
            <w:r w:rsidRPr="0004785C">
              <w:t>Date of Assessment:</w:t>
            </w:r>
          </w:p>
        </w:tc>
        <w:tc>
          <w:tcPr>
            <w:tcW w:w="5132" w:type="dxa"/>
            <w:shd w:val="clear" w:color="auto" w:fill="auto"/>
            <w:vAlign w:val="center"/>
          </w:tcPr>
          <w:p w14:paraId="0F701910" w14:textId="166666B6" w:rsidR="00D302D3" w:rsidRPr="0004785C" w:rsidRDefault="008E07B7" w:rsidP="00333D48">
            <w:pPr>
              <w:pStyle w:val="BackgroundInfo"/>
            </w:pPr>
            <w:r>
              <w:t>January 5</w:t>
            </w:r>
            <w:r w:rsidR="003E4090">
              <w:t>, 202</w:t>
            </w:r>
            <w:r w:rsidR="00916203">
              <w:t>4</w:t>
            </w:r>
          </w:p>
        </w:tc>
      </w:tr>
      <w:tr w:rsidR="00540198" w:rsidRPr="000730C4" w14:paraId="7F44A615" w14:textId="77777777" w:rsidTr="000F42A8">
        <w:trPr>
          <w:trHeight w:val="1004"/>
        </w:trPr>
        <w:tc>
          <w:tcPr>
            <w:tcW w:w="4749" w:type="dxa"/>
            <w:shd w:val="clear" w:color="auto" w:fill="auto"/>
          </w:tcPr>
          <w:p w14:paraId="35EDBC9E" w14:textId="77777777" w:rsidR="00540198" w:rsidRPr="005E3E95" w:rsidRDefault="00540198" w:rsidP="0059051A">
            <w:pPr>
              <w:pStyle w:val="BackgroundTable"/>
              <w:rPr>
                <w:bCs w:val="0"/>
              </w:rPr>
            </w:pPr>
            <w:r w:rsidRPr="005E3E95">
              <w:rPr>
                <w:bCs w:val="0"/>
              </w:rPr>
              <w:t xml:space="preserve">Massachusetts Department of Public Health/Bureau of </w:t>
            </w:r>
            <w:r w:rsidR="003E4090">
              <w:rPr>
                <w:bCs w:val="0"/>
              </w:rPr>
              <w:t xml:space="preserve">Climate and </w:t>
            </w:r>
            <w:r w:rsidRPr="005E3E95">
              <w:rPr>
                <w:bCs w:val="0"/>
              </w:rPr>
              <w:t>Environmental Health (MDPH/B</w:t>
            </w:r>
            <w:r w:rsidR="003E4090">
              <w:rPr>
                <w:bCs w:val="0"/>
              </w:rPr>
              <w:t>C</w:t>
            </w:r>
            <w:r w:rsidRPr="005E3E95">
              <w:rPr>
                <w:bCs w:val="0"/>
              </w:rPr>
              <w:t xml:space="preserve">EH) Staff Conducting </w:t>
            </w:r>
            <w:r w:rsidR="0059051A">
              <w:rPr>
                <w:bCs w:val="0"/>
              </w:rPr>
              <w:t>A</w:t>
            </w:r>
            <w:r w:rsidRPr="005E3E95">
              <w:rPr>
                <w:bCs w:val="0"/>
              </w:rPr>
              <w:t>ssessment:</w:t>
            </w:r>
          </w:p>
        </w:tc>
        <w:tc>
          <w:tcPr>
            <w:tcW w:w="5132" w:type="dxa"/>
            <w:shd w:val="clear" w:color="auto" w:fill="auto"/>
          </w:tcPr>
          <w:p w14:paraId="7C69BB55" w14:textId="22CB1A12" w:rsidR="00540198" w:rsidRPr="005E3E95" w:rsidRDefault="00347940" w:rsidP="003E4090">
            <w:pPr>
              <w:pStyle w:val="BackgroundTable"/>
              <w:rPr>
                <w:b w:val="0"/>
              </w:rPr>
            </w:pPr>
            <w:r>
              <w:rPr>
                <w:b w:val="0"/>
              </w:rPr>
              <w:t>Cory Holmes, Assistant Director</w:t>
            </w:r>
            <w:r w:rsidR="005E3E95" w:rsidRPr="005E3E95">
              <w:rPr>
                <w:b w:val="0"/>
              </w:rPr>
              <w:t xml:space="preserve">, </w:t>
            </w:r>
            <w:r w:rsidR="00540198" w:rsidRPr="005E3E95">
              <w:rPr>
                <w:b w:val="0"/>
              </w:rPr>
              <w:t>IAQ Program</w:t>
            </w:r>
          </w:p>
        </w:tc>
      </w:tr>
      <w:tr w:rsidR="00905C1B" w:rsidRPr="000730C4" w14:paraId="30B4398D" w14:textId="77777777" w:rsidTr="003D0464">
        <w:trPr>
          <w:trHeight w:val="515"/>
        </w:trPr>
        <w:tc>
          <w:tcPr>
            <w:tcW w:w="4749" w:type="dxa"/>
            <w:shd w:val="clear" w:color="auto" w:fill="auto"/>
          </w:tcPr>
          <w:p w14:paraId="07A47DBA" w14:textId="77777777" w:rsidR="00905C1B" w:rsidRPr="005E3E95" w:rsidRDefault="00905C1B" w:rsidP="0059051A">
            <w:pPr>
              <w:pStyle w:val="BackgroundTable"/>
              <w:rPr>
                <w:bCs w:val="0"/>
              </w:rPr>
            </w:pPr>
            <w:r w:rsidRPr="00905C1B">
              <w:rPr>
                <w:bCs w:val="0"/>
              </w:rPr>
              <w:t>Building Description:</w:t>
            </w:r>
          </w:p>
        </w:tc>
        <w:tc>
          <w:tcPr>
            <w:tcW w:w="5132" w:type="dxa"/>
            <w:shd w:val="clear" w:color="auto" w:fill="auto"/>
          </w:tcPr>
          <w:p w14:paraId="4C77F30E" w14:textId="5B01D54A" w:rsidR="00905C1B" w:rsidRPr="00D579EF" w:rsidRDefault="00905C1B" w:rsidP="00DC2546">
            <w:pPr>
              <w:pStyle w:val="BackgroundTable"/>
              <w:rPr>
                <w:b w:val="0"/>
              </w:rPr>
            </w:pPr>
            <w:r w:rsidRPr="00D579EF">
              <w:rPr>
                <w:b w:val="0"/>
              </w:rPr>
              <w:t>Th</w:t>
            </w:r>
            <w:r w:rsidR="008E3E35" w:rsidRPr="00D579EF">
              <w:rPr>
                <w:b w:val="0"/>
              </w:rPr>
              <w:t xml:space="preserve">e </w:t>
            </w:r>
            <w:r w:rsidR="008E07B7">
              <w:rPr>
                <w:b w:val="0"/>
              </w:rPr>
              <w:t>OBFD</w:t>
            </w:r>
            <w:r w:rsidR="00D579EF">
              <w:rPr>
                <w:b w:val="0"/>
              </w:rPr>
              <w:t xml:space="preserve"> is a </w:t>
            </w:r>
            <w:r w:rsidR="00BB6C07">
              <w:rPr>
                <w:b w:val="0"/>
              </w:rPr>
              <w:t>two-story</w:t>
            </w:r>
            <w:r w:rsidR="00D579EF">
              <w:rPr>
                <w:b w:val="0"/>
              </w:rPr>
              <w:t xml:space="preserve"> building </w:t>
            </w:r>
            <w:r w:rsidR="00A047DC">
              <w:rPr>
                <w:b w:val="0"/>
              </w:rPr>
              <w:t xml:space="preserve">with </w:t>
            </w:r>
            <w:r w:rsidR="005D6258">
              <w:rPr>
                <w:b w:val="0"/>
              </w:rPr>
              <w:t>an attic</w:t>
            </w:r>
            <w:r w:rsidR="00A047DC">
              <w:rPr>
                <w:b w:val="0"/>
              </w:rPr>
              <w:t xml:space="preserve"> and basement, </w:t>
            </w:r>
            <w:r w:rsidR="00D579EF">
              <w:rPr>
                <w:b w:val="0"/>
              </w:rPr>
              <w:t xml:space="preserve">constructed in </w:t>
            </w:r>
            <w:r w:rsidR="00B743C9">
              <w:rPr>
                <w:b w:val="0"/>
              </w:rPr>
              <w:t>2014-</w:t>
            </w:r>
            <w:r w:rsidR="00A047DC">
              <w:rPr>
                <w:b w:val="0"/>
              </w:rPr>
              <w:t>2015</w:t>
            </w:r>
            <w:r w:rsidR="000F42A8">
              <w:rPr>
                <w:b w:val="0"/>
              </w:rPr>
              <w:t xml:space="preserve">. </w:t>
            </w:r>
            <w:r w:rsidRPr="00D579EF">
              <w:rPr>
                <w:b w:val="0"/>
              </w:rPr>
              <w:t xml:space="preserve">The </w:t>
            </w:r>
            <w:r w:rsidR="0047458E">
              <w:rPr>
                <w:b w:val="0"/>
              </w:rPr>
              <w:t>main</w:t>
            </w:r>
            <w:r w:rsidR="00A471DB">
              <w:rPr>
                <w:b w:val="0"/>
              </w:rPr>
              <w:t xml:space="preserve"> </w:t>
            </w:r>
            <w:r w:rsidRPr="00D579EF">
              <w:rPr>
                <w:b w:val="0"/>
              </w:rPr>
              <w:t xml:space="preserve">building has </w:t>
            </w:r>
            <w:r w:rsidR="00BB6C07">
              <w:rPr>
                <w:b w:val="0"/>
              </w:rPr>
              <w:t>several</w:t>
            </w:r>
            <w:r w:rsidR="00E72BA6">
              <w:rPr>
                <w:b w:val="0"/>
              </w:rPr>
              <w:t xml:space="preserve"> peaked </w:t>
            </w:r>
            <w:r w:rsidR="00A471DB">
              <w:rPr>
                <w:b w:val="0"/>
              </w:rPr>
              <w:t xml:space="preserve">metal </w:t>
            </w:r>
            <w:r w:rsidR="00E72BA6">
              <w:rPr>
                <w:b w:val="0"/>
              </w:rPr>
              <w:t>roofs</w:t>
            </w:r>
            <w:r w:rsidR="00733BF3">
              <w:rPr>
                <w:b w:val="0"/>
              </w:rPr>
              <w:t xml:space="preserve"> with gables</w:t>
            </w:r>
            <w:r w:rsidR="002A6681">
              <w:rPr>
                <w:b w:val="0"/>
              </w:rPr>
              <w:t>; the engine bays have a flat rubber membrane roof</w:t>
            </w:r>
            <w:r w:rsidR="00E223B9">
              <w:rPr>
                <w:b w:val="0"/>
              </w:rPr>
              <w:t>.</w:t>
            </w:r>
            <w:r w:rsidRPr="00D579EF">
              <w:rPr>
                <w:b w:val="0"/>
              </w:rPr>
              <w:t xml:space="preserve"> </w:t>
            </w:r>
            <w:r w:rsidR="003D5E6E" w:rsidRPr="00D579EF">
              <w:rPr>
                <w:b w:val="0"/>
              </w:rPr>
              <w:t xml:space="preserve">The </w:t>
            </w:r>
            <w:r w:rsidR="00B81917">
              <w:rPr>
                <w:b w:val="0"/>
              </w:rPr>
              <w:t xml:space="preserve">interior </w:t>
            </w:r>
            <w:r w:rsidR="003D5E6E" w:rsidRPr="00D579EF">
              <w:rPr>
                <w:b w:val="0"/>
              </w:rPr>
              <w:t xml:space="preserve">space </w:t>
            </w:r>
            <w:r w:rsidR="00010309" w:rsidRPr="00D579EF">
              <w:rPr>
                <w:b w:val="0"/>
              </w:rPr>
              <w:t>consists</w:t>
            </w:r>
            <w:r w:rsidR="003D5E6E" w:rsidRPr="00D579EF">
              <w:rPr>
                <w:b w:val="0"/>
              </w:rPr>
              <w:t xml:space="preserve"> of suspended ceiling tiles, </w:t>
            </w:r>
            <w:r w:rsidR="00B81917" w:rsidRPr="00446E19">
              <w:rPr>
                <w:b w:val="0"/>
              </w:rPr>
              <w:t>laminate flooring</w:t>
            </w:r>
            <w:r w:rsidR="001708B9" w:rsidRPr="00446E19">
              <w:rPr>
                <w:b w:val="0"/>
              </w:rPr>
              <w:t>,</w:t>
            </w:r>
            <w:r w:rsidR="003D5E6E" w:rsidRPr="00D579EF">
              <w:rPr>
                <w:b w:val="0"/>
              </w:rPr>
              <w:t xml:space="preserve"> and gypsum wallboard.</w:t>
            </w:r>
            <w:r w:rsidR="006F4C3F">
              <w:rPr>
                <w:b w:val="0"/>
              </w:rPr>
              <w:t xml:space="preserve"> The </w:t>
            </w:r>
            <w:r w:rsidR="00CE64DC">
              <w:rPr>
                <w:b w:val="0"/>
              </w:rPr>
              <w:t>attic contains the air handling units (AHUs)</w:t>
            </w:r>
            <w:r w:rsidR="007B0A7C">
              <w:rPr>
                <w:b w:val="0"/>
              </w:rPr>
              <w:t xml:space="preserve"> for the HVAC </w:t>
            </w:r>
            <w:r w:rsidR="00CE64DC">
              <w:rPr>
                <w:b w:val="0"/>
              </w:rPr>
              <w:t>system</w:t>
            </w:r>
            <w:r w:rsidR="007B0A7C">
              <w:rPr>
                <w:b w:val="0"/>
              </w:rPr>
              <w:t xml:space="preserve">. The </w:t>
            </w:r>
            <w:r w:rsidR="007B0A7C">
              <w:rPr>
                <w:b w:val="0"/>
              </w:rPr>
              <w:lastRenderedPageBreak/>
              <w:t xml:space="preserve">basement contains a gym, </w:t>
            </w:r>
            <w:r w:rsidR="007B1174">
              <w:rPr>
                <w:b w:val="0"/>
              </w:rPr>
              <w:t>network/server room, and storage areas.</w:t>
            </w:r>
          </w:p>
        </w:tc>
      </w:tr>
      <w:tr w:rsidR="00905C1B" w:rsidRPr="000730C4" w14:paraId="60CCF437" w14:textId="77777777" w:rsidTr="003D0464">
        <w:trPr>
          <w:trHeight w:val="362"/>
        </w:trPr>
        <w:tc>
          <w:tcPr>
            <w:tcW w:w="4749" w:type="dxa"/>
            <w:shd w:val="clear" w:color="auto" w:fill="auto"/>
          </w:tcPr>
          <w:p w14:paraId="0D10AB6B" w14:textId="77777777" w:rsidR="00905C1B" w:rsidRPr="00905C1B" w:rsidRDefault="00905C1B" w:rsidP="0059051A">
            <w:pPr>
              <w:pStyle w:val="BackgroundTable"/>
              <w:rPr>
                <w:bCs w:val="0"/>
              </w:rPr>
            </w:pPr>
            <w:r>
              <w:rPr>
                <w:bCs w:val="0"/>
              </w:rPr>
              <w:lastRenderedPageBreak/>
              <w:t>Windows:</w:t>
            </w:r>
          </w:p>
        </w:tc>
        <w:tc>
          <w:tcPr>
            <w:tcW w:w="5132" w:type="dxa"/>
            <w:shd w:val="clear" w:color="auto" w:fill="auto"/>
          </w:tcPr>
          <w:p w14:paraId="538CEF80" w14:textId="77777777" w:rsidR="00905C1B" w:rsidRDefault="00B248EC" w:rsidP="00DC2546">
            <w:pPr>
              <w:pStyle w:val="BackgroundTable"/>
              <w:rPr>
                <w:b w:val="0"/>
              </w:rPr>
            </w:pPr>
            <w:r>
              <w:rPr>
                <w:b w:val="0"/>
              </w:rPr>
              <w:t>O</w:t>
            </w:r>
            <w:r w:rsidR="00905C1B">
              <w:rPr>
                <w:b w:val="0"/>
              </w:rPr>
              <w:t>penable</w:t>
            </w:r>
          </w:p>
        </w:tc>
      </w:tr>
    </w:tbl>
    <w:p w14:paraId="31C1BF58" w14:textId="77777777" w:rsidR="00157427" w:rsidRPr="00157427" w:rsidRDefault="00157427" w:rsidP="000F42A8">
      <w:pPr>
        <w:pStyle w:val="Heading1"/>
      </w:pPr>
      <w:r w:rsidRPr="00157427">
        <w:t>M</w:t>
      </w:r>
      <w:r w:rsidR="000F237B">
        <w:t>ETHODS</w:t>
      </w:r>
    </w:p>
    <w:p w14:paraId="70D652E1" w14:textId="77777777" w:rsidR="00157427" w:rsidRPr="00157427" w:rsidRDefault="00157427" w:rsidP="00157427">
      <w:pPr>
        <w:spacing w:line="360" w:lineRule="auto"/>
        <w:ind w:firstLine="720"/>
      </w:pPr>
      <w:r w:rsidRPr="00157427">
        <w:t>Please refer to the IAQ Manual for methods, sampling procedures, and interpretation of results (MDPH, 2015).</w:t>
      </w:r>
    </w:p>
    <w:p w14:paraId="69367F9E" w14:textId="77777777" w:rsidR="00157427" w:rsidRPr="00157427" w:rsidRDefault="000F237B" w:rsidP="00157427">
      <w:pPr>
        <w:keepNext/>
        <w:spacing w:before="600" w:line="360" w:lineRule="auto"/>
        <w:outlineLvl w:val="0"/>
        <w:rPr>
          <w:b/>
          <w:sz w:val="28"/>
        </w:rPr>
      </w:pPr>
      <w:r>
        <w:rPr>
          <w:b/>
          <w:sz w:val="28"/>
        </w:rPr>
        <w:t>RESULTS and DISCUSSION</w:t>
      </w:r>
    </w:p>
    <w:p w14:paraId="6ACAB03B" w14:textId="77777777" w:rsidR="00157427" w:rsidRDefault="00157427" w:rsidP="00157427">
      <w:pPr>
        <w:spacing w:line="360" w:lineRule="auto"/>
        <w:ind w:firstLine="720"/>
      </w:pPr>
      <w:bookmarkStart w:id="3" w:name="_Hlk159417432"/>
      <w:r w:rsidRPr="00157427">
        <w:t>The following is a summary of indoor air testing results (Table 1).</w:t>
      </w:r>
    </w:p>
    <w:p w14:paraId="7CD7AD7C" w14:textId="13829C55" w:rsidR="00157427" w:rsidRPr="00157427" w:rsidRDefault="00157427" w:rsidP="00157427">
      <w:pPr>
        <w:numPr>
          <w:ilvl w:val="0"/>
          <w:numId w:val="34"/>
        </w:numPr>
        <w:spacing w:line="360" w:lineRule="auto"/>
      </w:pPr>
      <w:r w:rsidRPr="00157427">
        <w:rPr>
          <w:b/>
          <w:i/>
        </w:rPr>
        <w:t xml:space="preserve">Carbon dioxide </w:t>
      </w:r>
      <w:r w:rsidRPr="00157427">
        <w:t xml:space="preserve">levels were </w:t>
      </w:r>
      <w:r w:rsidR="00C11788">
        <w:t>above</w:t>
      </w:r>
      <w:r w:rsidRPr="00157427">
        <w:t xml:space="preserve"> the MDPH guideline of 800 parts per million (ppm) in </w:t>
      </w:r>
      <w:r w:rsidR="00C11788">
        <w:t>3 of 17</w:t>
      </w:r>
      <w:r w:rsidR="000F1468">
        <w:t xml:space="preserve"> </w:t>
      </w:r>
      <w:r w:rsidRPr="00157427">
        <w:t>areas surveyed</w:t>
      </w:r>
      <w:r w:rsidR="009B1A74">
        <w:t>,</w:t>
      </w:r>
      <w:r w:rsidR="008710F3">
        <w:t xml:space="preserve"> indicating </w:t>
      </w:r>
      <w:r w:rsidR="006A253C">
        <w:t>a need for increased</w:t>
      </w:r>
      <w:r w:rsidR="008710F3">
        <w:t xml:space="preserve"> air exchange</w:t>
      </w:r>
      <w:r w:rsidR="006A253C">
        <w:t xml:space="preserve"> in these areas</w:t>
      </w:r>
      <w:r w:rsidRPr="00157427">
        <w:t>.</w:t>
      </w:r>
    </w:p>
    <w:p w14:paraId="7927572B" w14:textId="5FE38606" w:rsidR="00157427" w:rsidRPr="00157427" w:rsidRDefault="00157427" w:rsidP="00157427">
      <w:pPr>
        <w:numPr>
          <w:ilvl w:val="0"/>
          <w:numId w:val="34"/>
        </w:numPr>
        <w:spacing w:line="360" w:lineRule="auto"/>
      </w:pPr>
      <w:r w:rsidRPr="00157427">
        <w:rPr>
          <w:b/>
          <w:i/>
        </w:rPr>
        <w:t>Temperature</w:t>
      </w:r>
      <w:r w:rsidRPr="00157427">
        <w:t xml:space="preserve"> was </w:t>
      </w:r>
      <w:r w:rsidR="00FB33FF">
        <w:t>slightly below</w:t>
      </w:r>
      <w:r w:rsidR="00AE03F3">
        <w:t xml:space="preserve"> </w:t>
      </w:r>
      <w:r w:rsidRPr="00157427">
        <w:t xml:space="preserve">the MDPH recommended range of 70°F to 78°F in </w:t>
      </w:r>
      <w:r w:rsidR="00FB33FF">
        <w:t xml:space="preserve">a number of </w:t>
      </w:r>
      <w:r w:rsidRPr="00157427">
        <w:t>areas tested.</w:t>
      </w:r>
    </w:p>
    <w:p w14:paraId="754806D4" w14:textId="662BEDAC" w:rsidR="00157427" w:rsidRPr="00157427" w:rsidRDefault="00157427" w:rsidP="004A2BB1">
      <w:pPr>
        <w:numPr>
          <w:ilvl w:val="0"/>
          <w:numId w:val="34"/>
        </w:numPr>
        <w:spacing w:line="360" w:lineRule="auto"/>
      </w:pPr>
      <w:r w:rsidRPr="002B110F">
        <w:rPr>
          <w:b/>
          <w:i/>
        </w:rPr>
        <w:t>Relative humidity</w:t>
      </w:r>
      <w:r w:rsidRPr="00157427">
        <w:t xml:space="preserve"> was </w:t>
      </w:r>
      <w:r w:rsidR="00491763">
        <w:t>below</w:t>
      </w:r>
      <w:r w:rsidR="00AE03F3">
        <w:t xml:space="preserve"> </w:t>
      </w:r>
      <w:r w:rsidRPr="00157427">
        <w:t>the MDPH recommended range of 40 to 60%</w:t>
      </w:r>
      <w:r w:rsidR="00491763">
        <w:t>,</w:t>
      </w:r>
      <w:r w:rsidR="00733BF3">
        <w:t xml:space="preserve"> in all areas </w:t>
      </w:r>
      <w:r w:rsidR="00D722EC">
        <w:t>tested,</w:t>
      </w:r>
      <w:r w:rsidR="00491763">
        <w:t xml:space="preserve"> which is typical for New England during the heating season</w:t>
      </w:r>
      <w:r w:rsidRPr="00157427">
        <w:t>.</w:t>
      </w:r>
    </w:p>
    <w:p w14:paraId="673AD6BE" w14:textId="77777777" w:rsidR="00157427" w:rsidRPr="00157427" w:rsidRDefault="00157427" w:rsidP="00157427">
      <w:pPr>
        <w:numPr>
          <w:ilvl w:val="0"/>
          <w:numId w:val="34"/>
        </w:numPr>
        <w:spacing w:line="360" w:lineRule="auto"/>
      </w:pPr>
      <w:r w:rsidRPr="00157427">
        <w:rPr>
          <w:b/>
          <w:i/>
        </w:rPr>
        <w:t>Carbon monoxide</w:t>
      </w:r>
      <w:r w:rsidRPr="00157427">
        <w:t xml:space="preserve"> levels were </w:t>
      </w:r>
      <w:r w:rsidRPr="00B013BC">
        <w:t>non-detectable</w:t>
      </w:r>
      <w:r w:rsidRPr="00157427">
        <w:t xml:space="preserve"> (ND) in all areas tested.</w:t>
      </w:r>
    </w:p>
    <w:p w14:paraId="574D2E3C" w14:textId="77777777" w:rsidR="00157427" w:rsidRDefault="00157427" w:rsidP="00157427">
      <w:pPr>
        <w:numPr>
          <w:ilvl w:val="0"/>
          <w:numId w:val="34"/>
        </w:numPr>
        <w:spacing w:line="360" w:lineRule="auto"/>
      </w:pPr>
      <w:r w:rsidRPr="00157427">
        <w:rPr>
          <w:b/>
          <w:i/>
        </w:rPr>
        <w:t xml:space="preserve">Fine particulate matter (PM2.5) </w:t>
      </w:r>
      <w:r w:rsidRPr="00157427">
        <w:t xml:space="preserve">concentrations measured were </w:t>
      </w:r>
      <w:r w:rsidRPr="00B013BC">
        <w:t>below</w:t>
      </w:r>
      <w:r w:rsidRPr="00157427">
        <w:t xml:space="preserve"> the National Ambient Air Quality Standard (NAAQS) limit of 35 μg/m</w:t>
      </w:r>
      <w:r w:rsidRPr="00157427">
        <w:rPr>
          <w:vertAlign w:val="superscript"/>
        </w:rPr>
        <w:t>3</w:t>
      </w:r>
      <w:r w:rsidRPr="00157427">
        <w:t xml:space="preserve"> in all areas tested.</w:t>
      </w:r>
    </w:p>
    <w:p w14:paraId="65A87A86" w14:textId="6B070761" w:rsidR="00272182" w:rsidRPr="00F80980" w:rsidRDefault="00F80980" w:rsidP="00043E2A">
      <w:pPr>
        <w:numPr>
          <w:ilvl w:val="0"/>
          <w:numId w:val="34"/>
        </w:numPr>
        <w:spacing w:line="360" w:lineRule="auto"/>
        <w:rPr>
          <w:bCs/>
          <w:iCs/>
        </w:rPr>
      </w:pPr>
      <w:r>
        <w:rPr>
          <w:b/>
          <w:i/>
        </w:rPr>
        <w:t>Total volatile organic compounds (TVOCs)</w:t>
      </w:r>
      <w:r w:rsidR="00272182" w:rsidRPr="00272182">
        <w:rPr>
          <w:b/>
          <w:i/>
        </w:rPr>
        <w:t xml:space="preserve"> </w:t>
      </w:r>
      <w:r w:rsidR="00272182" w:rsidRPr="00272182">
        <w:rPr>
          <w:bCs/>
          <w:iCs/>
        </w:rPr>
        <w:t>levels were ND in all areas tested.</w:t>
      </w:r>
    </w:p>
    <w:bookmarkEnd w:id="3"/>
    <w:p w14:paraId="46F38D43" w14:textId="77777777" w:rsidR="00157427" w:rsidRPr="00157427" w:rsidRDefault="00157427" w:rsidP="000F237B">
      <w:pPr>
        <w:pStyle w:val="Heading2"/>
      </w:pPr>
      <w:r w:rsidRPr="00157427">
        <w:t>Ventilation</w:t>
      </w:r>
    </w:p>
    <w:p w14:paraId="087F1889" w14:textId="77777777" w:rsidR="00157427" w:rsidRPr="00157427" w:rsidRDefault="00157427" w:rsidP="00157427">
      <w:pPr>
        <w:spacing w:line="360" w:lineRule="auto"/>
        <w:ind w:firstLine="720"/>
        <w:rPr>
          <w:snapToGrid w:val="0"/>
        </w:rPr>
      </w:pPr>
      <w:r w:rsidRPr="00157427">
        <w:rPr>
          <w:snapToGrid w:val="0"/>
        </w:rPr>
        <w:t xml:space="preserve">A heating, ventilating, and air conditioning (HVAC) system has several functions. First it provides heating and, if equipped, cooling. Second, it is a source of fresh air. Finally, an HVAC system will dilute and remove </w:t>
      </w:r>
      <w:r w:rsidR="000F237B" w:rsidRPr="00157427">
        <w:rPr>
          <w:snapToGrid w:val="0"/>
        </w:rPr>
        <w:t>normally occurring</w:t>
      </w:r>
      <w:r w:rsidRPr="00157427">
        <w:rPr>
          <w:snapToGrid w:val="0"/>
        </w:rPr>
        <w:t xml:space="preserve">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6EB06F60" w14:textId="4467741E" w:rsidR="000937BE" w:rsidRDefault="009447CB" w:rsidP="000937BE">
      <w:pPr>
        <w:spacing w:line="360" w:lineRule="auto"/>
        <w:ind w:firstLine="720"/>
        <w:rPr>
          <w:snapToGrid w:val="0"/>
        </w:rPr>
      </w:pPr>
      <w:r w:rsidRPr="009447CB">
        <w:rPr>
          <w:snapToGrid w:val="0"/>
        </w:rPr>
        <w:t xml:space="preserve">Fresh air is supplied by </w:t>
      </w:r>
      <w:r w:rsidR="009F2189">
        <w:rPr>
          <w:snapToGrid w:val="0"/>
        </w:rPr>
        <w:t>two</w:t>
      </w:r>
      <w:r w:rsidRPr="009447CB">
        <w:rPr>
          <w:snapToGrid w:val="0"/>
        </w:rPr>
        <w:t xml:space="preserve"> AHUs</w:t>
      </w:r>
      <w:r>
        <w:rPr>
          <w:snapToGrid w:val="0"/>
        </w:rPr>
        <w:t xml:space="preserve"> located in the attic (</w:t>
      </w:r>
      <w:r w:rsidRPr="009447CB">
        <w:rPr>
          <w:snapToGrid w:val="0"/>
        </w:rPr>
        <w:t>Picture 1)</w:t>
      </w:r>
      <w:r w:rsidR="001F0227">
        <w:rPr>
          <w:snapToGrid w:val="0"/>
        </w:rPr>
        <w:t xml:space="preserve">, which is accessible by </w:t>
      </w:r>
      <w:r w:rsidR="00124801">
        <w:rPr>
          <w:snapToGrid w:val="0"/>
        </w:rPr>
        <w:t>hatch</w:t>
      </w:r>
      <w:r w:rsidR="00D01E2C">
        <w:rPr>
          <w:snapToGrid w:val="0"/>
        </w:rPr>
        <w:t>es</w:t>
      </w:r>
      <w:r w:rsidR="00124801">
        <w:rPr>
          <w:snapToGrid w:val="0"/>
        </w:rPr>
        <w:t xml:space="preserve"> in the </w:t>
      </w:r>
      <w:r w:rsidR="00B906D2">
        <w:rPr>
          <w:snapToGrid w:val="0"/>
        </w:rPr>
        <w:t>ceiling of the 2</w:t>
      </w:r>
      <w:r w:rsidR="00B906D2" w:rsidRPr="00B906D2">
        <w:rPr>
          <w:snapToGrid w:val="0"/>
          <w:vertAlign w:val="superscript"/>
        </w:rPr>
        <w:t>nd</w:t>
      </w:r>
      <w:r w:rsidR="00B906D2">
        <w:rPr>
          <w:snapToGrid w:val="0"/>
        </w:rPr>
        <w:t xml:space="preserve"> floor</w:t>
      </w:r>
      <w:r w:rsidR="00124801">
        <w:rPr>
          <w:snapToGrid w:val="0"/>
        </w:rPr>
        <w:t xml:space="preserve"> and several ladders</w:t>
      </w:r>
      <w:r w:rsidRPr="009447CB">
        <w:rPr>
          <w:snapToGrid w:val="0"/>
        </w:rPr>
        <w:t xml:space="preserve">. The building uses </w:t>
      </w:r>
      <w:r w:rsidR="00023387">
        <w:rPr>
          <w:snapToGrid w:val="0"/>
        </w:rPr>
        <w:t>ceiling-mounted “cassette” units</w:t>
      </w:r>
      <w:r w:rsidR="001C26AD">
        <w:rPr>
          <w:snapToGrid w:val="0"/>
        </w:rPr>
        <w:t xml:space="preserve"> in occupied areas for </w:t>
      </w:r>
      <w:r w:rsidR="00AC36CC">
        <w:rPr>
          <w:snapToGrid w:val="0"/>
        </w:rPr>
        <w:t xml:space="preserve">heating, cooling, and </w:t>
      </w:r>
      <w:r w:rsidR="001C26AD">
        <w:rPr>
          <w:snapToGrid w:val="0"/>
        </w:rPr>
        <w:t xml:space="preserve">air </w:t>
      </w:r>
      <w:r w:rsidR="00AC36CC">
        <w:rPr>
          <w:snapToGrid w:val="0"/>
        </w:rPr>
        <w:t>distribution</w:t>
      </w:r>
      <w:r w:rsidRPr="009447CB">
        <w:rPr>
          <w:snapToGrid w:val="0"/>
        </w:rPr>
        <w:t xml:space="preserve"> (Picture 2). Air is directed back to the AHUs via ceiling-mounted return vents (Picture 3). </w:t>
      </w:r>
      <w:r w:rsidR="001F0227">
        <w:rPr>
          <w:snapToGrid w:val="0"/>
        </w:rPr>
        <w:t xml:space="preserve">It </w:t>
      </w:r>
      <w:r w:rsidR="00124801">
        <w:rPr>
          <w:snapToGrid w:val="0"/>
        </w:rPr>
        <w:t>appeared</w:t>
      </w:r>
      <w:r w:rsidR="001F0227">
        <w:rPr>
          <w:snapToGrid w:val="0"/>
        </w:rPr>
        <w:t xml:space="preserve"> </w:t>
      </w:r>
      <w:r w:rsidR="00FF5B11">
        <w:rPr>
          <w:snapToGrid w:val="0"/>
        </w:rPr>
        <w:t xml:space="preserve">that the AHUs were programmable and controlled by a digital screen on the units </w:t>
      </w:r>
      <w:r w:rsidR="00725CAB">
        <w:rPr>
          <w:snapToGrid w:val="0"/>
        </w:rPr>
        <w:t xml:space="preserve">in the attic </w:t>
      </w:r>
      <w:r w:rsidR="00FF5B11">
        <w:rPr>
          <w:snapToGrid w:val="0"/>
        </w:rPr>
        <w:t>themselves</w:t>
      </w:r>
      <w:r w:rsidR="00BC5AD6">
        <w:rPr>
          <w:snapToGrid w:val="0"/>
        </w:rPr>
        <w:t xml:space="preserve"> (Picture </w:t>
      </w:r>
      <w:r w:rsidR="00061652">
        <w:rPr>
          <w:snapToGrid w:val="0"/>
        </w:rPr>
        <w:t>4</w:t>
      </w:r>
      <w:r w:rsidR="00BC5AD6">
        <w:rPr>
          <w:snapToGrid w:val="0"/>
        </w:rPr>
        <w:t xml:space="preserve">), </w:t>
      </w:r>
      <w:r w:rsidR="00725CAB">
        <w:rPr>
          <w:snapToGrid w:val="0"/>
        </w:rPr>
        <w:t>which are</w:t>
      </w:r>
      <w:r w:rsidR="00BC5AD6">
        <w:rPr>
          <w:snapToGrid w:val="0"/>
        </w:rPr>
        <w:t xml:space="preserve"> difficult to access.</w:t>
      </w:r>
      <w:r w:rsidR="000937BE">
        <w:rPr>
          <w:snapToGrid w:val="0"/>
        </w:rPr>
        <w:t xml:space="preserve"> As state</w:t>
      </w:r>
      <w:r w:rsidR="00847503">
        <w:rPr>
          <w:snapToGrid w:val="0"/>
        </w:rPr>
        <w:t>d in the Executive Summary</w:t>
      </w:r>
      <w:r w:rsidR="00845D15">
        <w:rPr>
          <w:snapToGrid w:val="0"/>
        </w:rPr>
        <w:t>,</w:t>
      </w:r>
      <w:r w:rsidR="00847503">
        <w:rPr>
          <w:snapToGrid w:val="0"/>
        </w:rPr>
        <w:t xml:space="preserve"> the HVAC system </w:t>
      </w:r>
      <w:r w:rsidR="00F85095">
        <w:rPr>
          <w:snapToGrid w:val="0"/>
        </w:rPr>
        <w:t>needs</w:t>
      </w:r>
      <w:r w:rsidR="00847503">
        <w:rPr>
          <w:snapToGrid w:val="0"/>
        </w:rPr>
        <w:t xml:space="preserve"> a preventative maintenance program. Due to lack of maintenance, one of the units</w:t>
      </w:r>
      <w:r w:rsidR="000E7FD6">
        <w:rPr>
          <w:snapToGrid w:val="0"/>
        </w:rPr>
        <w:t xml:space="preserve"> appeared to have collected water </w:t>
      </w:r>
      <w:r w:rsidR="00725CAB">
        <w:rPr>
          <w:snapToGrid w:val="0"/>
        </w:rPr>
        <w:t>that</w:t>
      </w:r>
      <w:r w:rsidR="000E7FD6">
        <w:rPr>
          <w:snapToGrid w:val="0"/>
        </w:rPr>
        <w:t xml:space="preserve"> caused a significant amount of corrosion </w:t>
      </w:r>
      <w:r w:rsidR="00494357">
        <w:rPr>
          <w:snapToGrid w:val="0"/>
        </w:rPr>
        <w:t>in its interior</w:t>
      </w:r>
      <w:r w:rsidR="00BF0763">
        <w:rPr>
          <w:snapToGrid w:val="0"/>
        </w:rPr>
        <w:t xml:space="preserve"> (Picture 5)</w:t>
      </w:r>
      <w:r w:rsidR="007B02BE">
        <w:rPr>
          <w:snapToGrid w:val="0"/>
        </w:rPr>
        <w:t xml:space="preserve">, </w:t>
      </w:r>
      <w:r w:rsidR="00494357">
        <w:rPr>
          <w:snapToGrid w:val="0"/>
        </w:rPr>
        <w:t>as opposed to the second unit</w:t>
      </w:r>
      <w:r w:rsidR="007B02BE">
        <w:rPr>
          <w:snapToGrid w:val="0"/>
        </w:rPr>
        <w:t xml:space="preserve"> (Picture</w:t>
      </w:r>
      <w:r w:rsidR="00BF0763">
        <w:rPr>
          <w:snapToGrid w:val="0"/>
        </w:rPr>
        <w:t xml:space="preserve"> </w:t>
      </w:r>
      <w:r w:rsidR="00803C76">
        <w:rPr>
          <w:snapToGrid w:val="0"/>
        </w:rPr>
        <w:t>6</w:t>
      </w:r>
      <w:r w:rsidR="007B02BE">
        <w:rPr>
          <w:snapToGrid w:val="0"/>
        </w:rPr>
        <w:t>).</w:t>
      </w:r>
      <w:r w:rsidR="003C40A3">
        <w:rPr>
          <w:snapToGrid w:val="0"/>
        </w:rPr>
        <w:t xml:space="preserve"> This </w:t>
      </w:r>
      <w:r w:rsidR="00BB4246">
        <w:rPr>
          <w:snapToGrid w:val="0"/>
        </w:rPr>
        <w:t xml:space="preserve">damage </w:t>
      </w:r>
      <w:r w:rsidR="003C40A3">
        <w:rPr>
          <w:snapToGrid w:val="0"/>
        </w:rPr>
        <w:t xml:space="preserve">should be evaluated by an HVAC </w:t>
      </w:r>
      <w:r w:rsidR="000F73B1">
        <w:rPr>
          <w:snapToGrid w:val="0"/>
        </w:rPr>
        <w:t xml:space="preserve">professional as to whether it can be </w:t>
      </w:r>
      <w:r w:rsidR="00E4318B">
        <w:rPr>
          <w:snapToGrid w:val="0"/>
        </w:rPr>
        <w:t>cleaned/</w:t>
      </w:r>
      <w:r w:rsidR="00C83549">
        <w:rPr>
          <w:snapToGrid w:val="0"/>
        </w:rPr>
        <w:t>treated</w:t>
      </w:r>
      <w:r w:rsidR="000F73B1">
        <w:rPr>
          <w:snapToGrid w:val="0"/>
        </w:rPr>
        <w:t xml:space="preserve"> </w:t>
      </w:r>
      <w:r w:rsidR="00494357">
        <w:rPr>
          <w:snapToGrid w:val="0"/>
        </w:rPr>
        <w:t xml:space="preserve">to prevent further </w:t>
      </w:r>
      <w:r w:rsidR="00155064">
        <w:rPr>
          <w:snapToGrid w:val="0"/>
        </w:rPr>
        <w:t>degradation</w:t>
      </w:r>
      <w:r w:rsidR="001D5D0F">
        <w:rPr>
          <w:snapToGrid w:val="0"/>
        </w:rPr>
        <w:t xml:space="preserve">. </w:t>
      </w:r>
      <w:r w:rsidR="001D3D8C" w:rsidRPr="001D3D8C">
        <w:rPr>
          <w:snapToGrid w:val="0"/>
        </w:rPr>
        <w:t>According to the American Society of Heating, Refrigeration, and Air-Conditioning Engineers (ASHRAE), the service life</w:t>
      </w:r>
      <w:r w:rsidR="001D3D8C" w:rsidRPr="001D3D8C">
        <w:rPr>
          <w:snapToGrid w:val="0"/>
          <w:vertAlign w:val="superscript"/>
        </w:rPr>
        <w:footnoteReference w:id="1"/>
      </w:r>
      <w:r w:rsidR="001D3D8C" w:rsidRPr="001D3D8C">
        <w:rPr>
          <w:snapToGrid w:val="0"/>
        </w:rPr>
        <w:t xml:space="preserve"> of this type of unit is 15-20 years, assuming routine maintenance of the equipment (ASHRAE, 1991)</w:t>
      </w:r>
      <w:r w:rsidR="00991ACF">
        <w:rPr>
          <w:snapToGrid w:val="0"/>
        </w:rPr>
        <w:t>, interior corrosion cause</w:t>
      </w:r>
      <w:r w:rsidR="00494357">
        <w:rPr>
          <w:snapToGrid w:val="0"/>
        </w:rPr>
        <w:t>s</w:t>
      </w:r>
      <w:r w:rsidR="00991ACF">
        <w:rPr>
          <w:snapToGrid w:val="0"/>
        </w:rPr>
        <w:t xml:space="preserve"> accelerated aging of the equipment.</w:t>
      </w:r>
    </w:p>
    <w:p w14:paraId="45C64606" w14:textId="524A84A9" w:rsidR="00502D01" w:rsidRDefault="00502D01" w:rsidP="00502D01">
      <w:pPr>
        <w:spacing w:line="360" w:lineRule="auto"/>
        <w:ind w:firstLine="720"/>
        <w:rPr>
          <w:snapToGrid w:val="0"/>
        </w:rPr>
      </w:pPr>
      <w:r>
        <w:rPr>
          <w:snapToGrid w:val="0"/>
        </w:rPr>
        <w:t>It is important to note that the HVAC system at OBFD is of an unusual configuration. In a typical HVAC system found in public buildings, AHUs are equipped with filters to remove particles that are found indoors. T</w:t>
      </w:r>
      <w:r w:rsidR="009447CB" w:rsidRPr="00991ACF">
        <w:rPr>
          <w:snapToGrid w:val="0"/>
        </w:rPr>
        <w:t>he MDPH recommends pleated filters with a Minimum Efficiency Reporting Value (MERV) of 8 or higher, which are adequate in filtering out pollen and mold spores (ASHRAE, 2012).</w:t>
      </w:r>
      <w:r>
        <w:rPr>
          <w:snapToGrid w:val="0"/>
        </w:rPr>
        <w:t xml:space="preserve"> Since fire department operations involve operating equipment </w:t>
      </w:r>
      <w:r w:rsidR="006D5129">
        <w:rPr>
          <w:snapToGrid w:val="0"/>
        </w:rPr>
        <w:t xml:space="preserve">that uses diesel fuel </w:t>
      </w:r>
      <w:r>
        <w:rPr>
          <w:snapToGrid w:val="0"/>
        </w:rPr>
        <w:t xml:space="preserve">in engine bays, an exhaust ventilation system that attaches to the tailpipe of fire </w:t>
      </w:r>
      <w:r w:rsidR="00F85095">
        <w:rPr>
          <w:snapToGrid w:val="0"/>
        </w:rPr>
        <w:t>emergency</w:t>
      </w:r>
      <w:r>
        <w:rPr>
          <w:snapToGrid w:val="0"/>
        </w:rPr>
        <w:t xml:space="preserve"> vehicles is used to directly vent engine exhaust outdoors. </w:t>
      </w:r>
      <w:r w:rsidRPr="0003078F">
        <w:rPr>
          <w:snapToGrid w:val="0"/>
        </w:rPr>
        <w:t>The engine bay is equipped with a tailpipe exhaust collection system (</w:t>
      </w:r>
      <w:r>
        <w:rPr>
          <w:snapToGrid w:val="0"/>
        </w:rPr>
        <w:t xml:space="preserve">called a </w:t>
      </w:r>
      <w:proofErr w:type="spellStart"/>
      <w:r w:rsidRPr="0003078F">
        <w:rPr>
          <w:snapToGrid w:val="0"/>
        </w:rPr>
        <w:t>Plymovent</w:t>
      </w:r>
      <w:proofErr w:type="spellEnd"/>
      <w:r w:rsidRPr="0003078F">
        <w:rPr>
          <w:snapToGrid w:val="0"/>
        </w:rPr>
        <w:t xml:space="preserve">, Pictures </w:t>
      </w:r>
      <w:r>
        <w:rPr>
          <w:snapToGrid w:val="0"/>
        </w:rPr>
        <w:t>10</w:t>
      </w:r>
      <w:r w:rsidRPr="0003078F">
        <w:rPr>
          <w:snapToGrid w:val="0"/>
        </w:rPr>
        <w:t xml:space="preserve"> and </w:t>
      </w:r>
      <w:r>
        <w:rPr>
          <w:snapToGrid w:val="0"/>
        </w:rPr>
        <w:t>11</w:t>
      </w:r>
      <w:r w:rsidRPr="0003078F">
        <w:rPr>
          <w:snapToGrid w:val="0"/>
        </w:rPr>
        <w:t xml:space="preserve">). </w:t>
      </w:r>
      <w:r>
        <w:rPr>
          <w:snapToGrid w:val="0"/>
        </w:rPr>
        <w:t xml:space="preserve">In order </w:t>
      </w:r>
      <w:r w:rsidR="0027422E">
        <w:rPr>
          <w:snapToGrid w:val="0"/>
        </w:rPr>
        <w:t xml:space="preserve">for </w:t>
      </w:r>
      <w:r>
        <w:rPr>
          <w:snapToGrid w:val="0"/>
        </w:rPr>
        <w:t>this system to properly operate, regular</w:t>
      </w:r>
      <w:r w:rsidRPr="0003078F">
        <w:rPr>
          <w:snapToGrid w:val="0"/>
        </w:rPr>
        <w:t xml:space="preserve"> preventative maintenance </w:t>
      </w:r>
      <w:r>
        <w:rPr>
          <w:snapToGrid w:val="0"/>
        </w:rPr>
        <w:t xml:space="preserve">of </w:t>
      </w:r>
      <w:proofErr w:type="spellStart"/>
      <w:r>
        <w:rPr>
          <w:snapToGrid w:val="0"/>
        </w:rPr>
        <w:t>Plymovent</w:t>
      </w:r>
      <w:proofErr w:type="spellEnd"/>
      <w:r>
        <w:rPr>
          <w:snapToGrid w:val="0"/>
        </w:rPr>
        <w:t xml:space="preserve"> equipment is necessary to properly vent vehicle exhaust from engine bays. </w:t>
      </w:r>
      <w:r w:rsidR="00054E74">
        <w:rPr>
          <w:snapToGrid w:val="0"/>
        </w:rPr>
        <w:t>In</w:t>
      </w:r>
      <w:r w:rsidR="006D5129">
        <w:rPr>
          <w:snapToGrid w:val="0"/>
        </w:rPr>
        <w:t xml:space="preserve"> addition</w:t>
      </w:r>
      <w:r w:rsidR="00054E74">
        <w:rPr>
          <w:snapToGrid w:val="0"/>
        </w:rPr>
        <w:t xml:space="preserve">, the HVAC system that </w:t>
      </w:r>
      <w:r w:rsidR="00F85095">
        <w:rPr>
          <w:snapToGrid w:val="0"/>
        </w:rPr>
        <w:t>services</w:t>
      </w:r>
      <w:r w:rsidR="00054E74">
        <w:rPr>
          <w:snapToGrid w:val="0"/>
        </w:rPr>
        <w:t xml:space="preserve"> occupied areas outside the engine bays should pressurize the </w:t>
      </w:r>
      <w:r w:rsidR="006D5129">
        <w:rPr>
          <w:snapToGrid w:val="0"/>
        </w:rPr>
        <w:t xml:space="preserve">occupied space </w:t>
      </w:r>
      <w:r w:rsidR="00054E74">
        <w:rPr>
          <w:snapToGrid w:val="0"/>
        </w:rPr>
        <w:t xml:space="preserve">to </w:t>
      </w:r>
      <w:r w:rsidR="00F85095">
        <w:rPr>
          <w:snapToGrid w:val="0"/>
        </w:rPr>
        <w:t>prevent</w:t>
      </w:r>
      <w:r w:rsidR="00054E74">
        <w:rPr>
          <w:snapToGrid w:val="0"/>
        </w:rPr>
        <w:t xml:space="preserve"> the draw of pollutants into offices, the </w:t>
      </w:r>
      <w:r w:rsidR="00EC646C">
        <w:rPr>
          <w:snapToGrid w:val="0"/>
        </w:rPr>
        <w:t>bunkhouse,</w:t>
      </w:r>
      <w:r w:rsidR="00054E74">
        <w:rPr>
          <w:snapToGrid w:val="0"/>
        </w:rPr>
        <w:t xml:space="preserve"> and other locations.</w:t>
      </w:r>
    </w:p>
    <w:p w14:paraId="653D6EA8" w14:textId="23570AFA" w:rsidR="007B498D" w:rsidRDefault="002D1027" w:rsidP="000937BE">
      <w:pPr>
        <w:spacing w:line="360" w:lineRule="auto"/>
        <w:ind w:firstLine="720"/>
        <w:rPr>
          <w:snapToGrid w:val="0"/>
        </w:rPr>
      </w:pPr>
      <w:r>
        <w:rPr>
          <w:snapToGrid w:val="0"/>
        </w:rPr>
        <w:t>OBFD has a</w:t>
      </w:r>
      <w:r w:rsidR="0027422E">
        <w:rPr>
          <w:snapToGrid w:val="0"/>
        </w:rPr>
        <w:t>n</w:t>
      </w:r>
      <w:r>
        <w:rPr>
          <w:snapToGrid w:val="0"/>
        </w:rPr>
        <w:t xml:space="preserve"> HVAC system that uses </w:t>
      </w:r>
      <w:r w:rsidR="005D177C">
        <w:rPr>
          <w:snapToGrid w:val="0"/>
        </w:rPr>
        <w:t xml:space="preserve">AHUs </w:t>
      </w:r>
      <w:r w:rsidR="00502D01">
        <w:rPr>
          <w:snapToGrid w:val="0"/>
        </w:rPr>
        <w:t>equipped with filter</w:t>
      </w:r>
      <w:r>
        <w:rPr>
          <w:snapToGrid w:val="0"/>
        </w:rPr>
        <w:t>s</w:t>
      </w:r>
      <w:r w:rsidR="00502D01">
        <w:rPr>
          <w:snapToGrid w:val="0"/>
        </w:rPr>
        <w:t xml:space="preserve"> that have a </w:t>
      </w:r>
      <w:r w:rsidR="005D177C">
        <w:rPr>
          <w:snapToGrid w:val="0"/>
        </w:rPr>
        <w:t>MERV 16</w:t>
      </w:r>
      <w:r w:rsidR="004431E0">
        <w:rPr>
          <w:snapToGrid w:val="0"/>
        </w:rPr>
        <w:t xml:space="preserve"> </w:t>
      </w:r>
      <w:r w:rsidR="00502D01">
        <w:rPr>
          <w:snapToGrid w:val="0"/>
        </w:rPr>
        <w:t xml:space="preserve">rating </w:t>
      </w:r>
      <w:r w:rsidR="004431E0">
        <w:rPr>
          <w:snapToGrid w:val="0"/>
        </w:rPr>
        <w:t xml:space="preserve">(Picture </w:t>
      </w:r>
      <w:r w:rsidR="00250594">
        <w:rPr>
          <w:snapToGrid w:val="0"/>
        </w:rPr>
        <w:t>7</w:t>
      </w:r>
      <w:r w:rsidR="004431E0">
        <w:rPr>
          <w:snapToGrid w:val="0"/>
        </w:rPr>
        <w:t>)</w:t>
      </w:r>
      <w:r w:rsidR="00D80799">
        <w:rPr>
          <w:snapToGrid w:val="0"/>
        </w:rPr>
        <w:t>. In the experience of IAQ staff, MERV 16 filter</w:t>
      </w:r>
      <w:r w:rsidR="00473DA6">
        <w:rPr>
          <w:snapToGrid w:val="0"/>
        </w:rPr>
        <w:t>s</w:t>
      </w:r>
      <w:r w:rsidR="00D80799">
        <w:rPr>
          <w:snapToGrid w:val="0"/>
        </w:rPr>
        <w:t xml:space="preserve"> are usually used in facilities that</w:t>
      </w:r>
      <w:r w:rsidR="009054E2">
        <w:rPr>
          <w:snapToGrid w:val="0"/>
        </w:rPr>
        <w:t xml:space="preserve"> either</w:t>
      </w:r>
      <w:r w:rsidR="00D80799">
        <w:rPr>
          <w:snapToGrid w:val="0"/>
        </w:rPr>
        <w:t xml:space="preserve"> must control </w:t>
      </w:r>
      <w:r w:rsidR="00B46CE5">
        <w:rPr>
          <w:snapToGrid w:val="0"/>
        </w:rPr>
        <w:t>airborne</w:t>
      </w:r>
      <w:r w:rsidR="00D80799">
        <w:rPr>
          <w:snapToGrid w:val="0"/>
        </w:rPr>
        <w:t xml:space="preserve"> particle</w:t>
      </w:r>
      <w:r w:rsidR="00B46CE5">
        <w:rPr>
          <w:snapToGrid w:val="0"/>
        </w:rPr>
        <w:t xml:space="preserve">s </w:t>
      </w:r>
      <w:r w:rsidR="00D80799">
        <w:rPr>
          <w:snapToGrid w:val="0"/>
        </w:rPr>
        <w:t>in order not to interfere with manufacturing processes, such as computer chip manufacturing</w:t>
      </w:r>
      <w:r w:rsidR="006F40C6">
        <w:rPr>
          <w:snapToGrid w:val="0"/>
        </w:rPr>
        <w:t xml:space="preserve">; </w:t>
      </w:r>
      <w:r>
        <w:rPr>
          <w:snapToGrid w:val="0"/>
        </w:rPr>
        <w:t xml:space="preserve">or </w:t>
      </w:r>
      <w:r w:rsidR="009054E2">
        <w:rPr>
          <w:snapToGrid w:val="0"/>
        </w:rPr>
        <w:t xml:space="preserve">prevent </w:t>
      </w:r>
      <w:r w:rsidR="00B46CE5">
        <w:rPr>
          <w:snapToGrid w:val="0"/>
        </w:rPr>
        <w:t>releases to the outdoor environment</w:t>
      </w:r>
      <w:r w:rsidR="009054E2">
        <w:rPr>
          <w:snapToGrid w:val="0"/>
        </w:rPr>
        <w:t xml:space="preserve"> of particles</w:t>
      </w:r>
      <w:r w:rsidR="00B46CE5">
        <w:rPr>
          <w:snapToGrid w:val="0"/>
        </w:rPr>
        <w:t xml:space="preserve">, such as indoor firearms ranges. </w:t>
      </w:r>
      <w:r>
        <w:rPr>
          <w:snapToGrid w:val="0"/>
        </w:rPr>
        <w:t>In health care facilities, certain type</w:t>
      </w:r>
      <w:r w:rsidR="00F85095">
        <w:rPr>
          <w:snapToGrid w:val="0"/>
        </w:rPr>
        <w:t>s</w:t>
      </w:r>
      <w:r>
        <w:rPr>
          <w:snapToGrid w:val="0"/>
        </w:rPr>
        <w:t xml:space="preserve"> of operations are recommended to have MERV 14 filters (ASHE, 2014)</w:t>
      </w:r>
      <w:r w:rsidR="00473DA6">
        <w:rPr>
          <w:snapToGrid w:val="0"/>
        </w:rPr>
        <w:t>.</w:t>
      </w:r>
      <w:r w:rsidR="00444536">
        <w:rPr>
          <w:snapToGrid w:val="0"/>
        </w:rPr>
        <w:t xml:space="preserve"> </w:t>
      </w:r>
      <w:r w:rsidR="007B498D">
        <w:rPr>
          <w:snapToGrid w:val="0"/>
        </w:rPr>
        <w:t xml:space="preserve">Based on IAQ staff observations, the OBFD has no operation that would require the use of MERV 16 filters if the </w:t>
      </w:r>
      <w:proofErr w:type="spellStart"/>
      <w:r w:rsidR="007B498D">
        <w:rPr>
          <w:snapToGrid w:val="0"/>
        </w:rPr>
        <w:t>Plymovent</w:t>
      </w:r>
      <w:proofErr w:type="spellEnd"/>
      <w:r w:rsidR="007B498D">
        <w:rPr>
          <w:snapToGrid w:val="0"/>
        </w:rPr>
        <w:t xml:space="preserve"> system is operating.</w:t>
      </w:r>
    </w:p>
    <w:p w14:paraId="420C3095" w14:textId="104143C8" w:rsidR="009447CB" w:rsidRPr="009447CB" w:rsidRDefault="007B498D" w:rsidP="000937BE">
      <w:pPr>
        <w:spacing w:line="360" w:lineRule="auto"/>
        <w:ind w:firstLine="720"/>
        <w:rPr>
          <w:snapToGrid w:val="0"/>
        </w:rPr>
      </w:pPr>
      <w:r>
        <w:rPr>
          <w:snapToGrid w:val="0"/>
        </w:rPr>
        <w:t xml:space="preserve">Another consideration is that </w:t>
      </w:r>
      <w:r w:rsidR="00E96385">
        <w:rPr>
          <w:snapToGrid w:val="0"/>
        </w:rPr>
        <w:t xml:space="preserve">an </w:t>
      </w:r>
      <w:r>
        <w:rPr>
          <w:snapToGrid w:val="0"/>
        </w:rPr>
        <w:t>HVAC system equipped with MERV 16 filters require</w:t>
      </w:r>
      <w:r w:rsidR="00E96385">
        <w:rPr>
          <w:snapToGrid w:val="0"/>
        </w:rPr>
        <w:t>s</w:t>
      </w:r>
      <w:r>
        <w:rPr>
          <w:snapToGrid w:val="0"/>
        </w:rPr>
        <w:t xml:space="preserve"> increased maintenance and complexity to operate when compared to a typical HVAC system. Filte</w:t>
      </w:r>
      <w:r w:rsidR="00F85095">
        <w:rPr>
          <w:snapToGrid w:val="0"/>
        </w:rPr>
        <w:t>r</w:t>
      </w:r>
      <w:r>
        <w:rPr>
          <w:snapToGrid w:val="0"/>
        </w:rPr>
        <w:t xml:space="preserve">s must be installed correctly, </w:t>
      </w:r>
      <w:r w:rsidR="00F85095">
        <w:rPr>
          <w:snapToGrid w:val="0"/>
        </w:rPr>
        <w:t>cleaned,</w:t>
      </w:r>
      <w:r>
        <w:rPr>
          <w:snapToGrid w:val="0"/>
        </w:rPr>
        <w:t xml:space="preserve"> and replaced in a manner consistent with </w:t>
      </w:r>
      <w:r w:rsidR="00987FAA">
        <w:rPr>
          <w:snapToGrid w:val="0"/>
        </w:rPr>
        <w:t>the manufacturer’s</w:t>
      </w:r>
      <w:r>
        <w:rPr>
          <w:snapToGrid w:val="0"/>
        </w:rPr>
        <w:t xml:space="preserve"> recommendations. Such system</w:t>
      </w:r>
      <w:r w:rsidR="00473DA6">
        <w:rPr>
          <w:snapToGrid w:val="0"/>
        </w:rPr>
        <w:t>s</w:t>
      </w:r>
      <w:r>
        <w:rPr>
          <w:snapToGrid w:val="0"/>
        </w:rPr>
        <w:t xml:space="preserve"> </w:t>
      </w:r>
      <w:r w:rsidR="00F85095">
        <w:rPr>
          <w:snapToGrid w:val="0"/>
        </w:rPr>
        <w:t>require</w:t>
      </w:r>
      <w:r>
        <w:rPr>
          <w:snapToGrid w:val="0"/>
        </w:rPr>
        <w:t xml:space="preserve"> training of facilities staff to </w:t>
      </w:r>
      <w:r w:rsidR="00EE2819">
        <w:rPr>
          <w:snapToGrid w:val="0"/>
        </w:rPr>
        <w:t>control</w:t>
      </w:r>
      <w:r>
        <w:rPr>
          <w:snapToGrid w:val="0"/>
        </w:rPr>
        <w:t xml:space="preserve"> and maintain in order for it to operate as designed. For example</w:t>
      </w:r>
      <w:r w:rsidR="00987FAA">
        <w:rPr>
          <w:snapToGrid w:val="0"/>
        </w:rPr>
        <w:t>,</w:t>
      </w:r>
      <w:r>
        <w:rPr>
          <w:snapToGrid w:val="0"/>
        </w:rPr>
        <w:t xml:space="preserve"> </w:t>
      </w:r>
      <w:r w:rsidR="00866FBC">
        <w:rPr>
          <w:snapToGrid w:val="0"/>
        </w:rPr>
        <w:t xml:space="preserve">cleaning of the HVAC system is recommended </w:t>
      </w:r>
      <w:r w:rsidR="004431E0" w:rsidRPr="004431E0">
        <w:rPr>
          <w:snapToGrid w:val="0"/>
        </w:rPr>
        <w:t>once a year</w:t>
      </w:r>
      <w:r w:rsidR="00417556">
        <w:rPr>
          <w:snapToGrid w:val="0"/>
        </w:rPr>
        <w:t xml:space="preserve">, unless otherwise indicated by </w:t>
      </w:r>
      <w:r w:rsidR="00866FBC">
        <w:rPr>
          <w:snapToGrid w:val="0"/>
        </w:rPr>
        <w:t xml:space="preserve">a message on the HVAC system display that reads </w:t>
      </w:r>
      <w:r w:rsidR="00EE04CF">
        <w:rPr>
          <w:snapToGrid w:val="0"/>
        </w:rPr>
        <w:t xml:space="preserve">“Filter” or “Cleaning” </w:t>
      </w:r>
      <w:r w:rsidR="00273029">
        <w:rPr>
          <w:snapToGrid w:val="0"/>
        </w:rPr>
        <w:t>message</w:t>
      </w:r>
      <w:r w:rsidR="00EE04CF">
        <w:rPr>
          <w:snapToGrid w:val="0"/>
        </w:rPr>
        <w:t xml:space="preserve"> on the unit</w:t>
      </w:r>
      <w:r w:rsidR="004431E0">
        <w:rPr>
          <w:snapToGrid w:val="0"/>
        </w:rPr>
        <w:t xml:space="preserve"> (Picture </w:t>
      </w:r>
      <w:r w:rsidR="00250594">
        <w:rPr>
          <w:snapToGrid w:val="0"/>
        </w:rPr>
        <w:t>8</w:t>
      </w:r>
      <w:r w:rsidR="004431E0">
        <w:rPr>
          <w:snapToGrid w:val="0"/>
        </w:rPr>
        <w:t>)</w:t>
      </w:r>
      <w:r w:rsidR="009447CB" w:rsidRPr="009447CB">
        <w:rPr>
          <w:snapToGrid w:val="0"/>
        </w:rPr>
        <w:t>.</w:t>
      </w:r>
    </w:p>
    <w:p w14:paraId="68B093C7" w14:textId="443667E7" w:rsidR="009447CB" w:rsidRPr="009447CB" w:rsidRDefault="009447CB" w:rsidP="009447CB">
      <w:pPr>
        <w:spacing w:line="360" w:lineRule="auto"/>
        <w:ind w:firstLine="720"/>
        <w:rPr>
          <w:snapToGrid w:val="0"/>
        </w:rPr>
      </w:pPr>
      <w:r w:rsidRPr="009447CB">
        <w:rPr>
          <w:snapToGrid w:val="0"/>
        </w:rPr>
        <w:t xml:space="preserve">To maximize air exchange, the IAQ program recommends that both supply and exhaust ventilation operate </w:t>
      </w:r>
      <w:r w:rsidRPr="009447CB">
        <w:rPr>
          <w:i/>
          <w:snapToGrid w:val="0"/>
        </w:rPr>
        <w:t>continuously</w:t>
      </w:r>
      <w:r w:rsidRPr="009447CB">
        <w:rPr>
          <w:snapToGrid w:val="0"/>
        </w:rPr>
        <w:t xml:space="preserve"> during periods of occupancy. In order to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1994).</w:t>
      </w:r>
      <w:r w:rsidR="0003078F">
        <w:rPr>
          <w:snapToGrid w:val="0"/>
        </w:rPr>
        <w:t xml:space="preserve"> The last date of balancing of the systems was not known at the time of assessment.</w:t>
      </w:r>
    </w:p>
    <w:p w14:paraId="26A47A60" w14:textId="11EF5C95" w:rsidR="002D3618" w:rsidRDefault="002D3618" w:rsidP="002D3618">
      <w:pPr>
        <w:spacing w:line="360" w:lineRule="auto"/>
        <w:ind w:firstLine="720"/>
        <w:rPr>
          <w:snapToGrid w:val="0"/>
        </w:rPr>
      </w:pPr>
      <w:r w:rsidRPr="0003078F">
        <w:rPr>
          <w:snapToGrid w:val="0"/>
        </w:rPr>
        <w:t xml:space="preserve">Local exhaust ventilation </w:t>
      </w:r>
      <w:r w:rsidR="00F379A7" w:rsidRPr="0003078F">
        <w:rPr>
          <w:snapToGrid w:val="0"/>
        </w:rPr>
        <w:t>exists</w:t>
      </w:r>
      <w:r w:rsidRPr="0003078F">
        <w:rPr>
          <w:snapToGrid w:val="0"/>
        </w:rPr>
        <w:t xml:space="preserve"> in the kitchen, laundry room, turn-out gear rooms, restrooms, and shower</w:t>
      </w:r>
      <w:r w:rsidR="008A0102" w:rsidRPr="0003078F">
        <w:rPr>
          <w:snapToGrid w:val="0"/>
        </w:rPr>
        <w:t>s</w:t>
      </w:r>
      <w:r w:rsidRPr="0003078F">
        <w:rPr>
          <w:snapToGrid w:val="0"/>
        </w:rPr>
        <w:t xml:space="preserve">. </w:t>
      </w:r>
      <w:r w:rsidR="008A0102" w:rsidRPr="0003078F">
        <w:rPr>
          <w:snapToGrid w:val="0"/>
        </w:rPr>
        <w:t>It is important to ensure proper function and that they vent directly outdoors and do not mix with the general HVAC systems</w:t>
      </w:r>
      <w:r w:rsidRPr="0003078F">
        <w:rPr>
          <w:snapToGrid w:val="0"/>
        </w:rPr>
        <w:t xml:space="preserve">. </w:t>
      </w:r>
      <w:r w:rsidR="00043E2A">
        <w:rPr>
          <w:snapToGrid w:val="0"/>
        </w:rPr>
        <w:t xml:space="preserve">OBFD staff </w:t>
      </w:r>
      <w:r w:rsidR="00612040">
        <w:rPr>
          <w:snapToGrid w:val="0"/>
        </w:rPr>
        <w:t xml:space="preserve">reported that the kitchen exhaust hood does not vent directly outdoors (Picture </w:t>
      </w:r>
      <w:r w:rsidR="00EE29BA">
        <w:rPr>
          <w:snapToGrid w:val="0"/>
        </w:rPr>
        <w:t>9</w:t>
      </w:r>
      <w:r w:rsidR="00612040">
        <w:rPr>
          <w:snapToGrid w:val="0"/>
        </w:rPr>
        <w:t>)</w:t>
      </w:r>
      <w:r w:rsidR="00791153">
        <w:rPr>
          <w:snapToGrid w:val="0"/>
        </w:rPr>
        <w:t>.</w:t>
      </w:r>
    </w:p>
    <w:p w14:paraId="17418E1E" w14:textId="36790FB9" w:rsidR="004045E8" w:rsidRPr="002D3618" w:rsidRDefault="004045E8" w:rsidP="002D3618">
      <w:pPr>
        <w:spacing w:line="360" w:lineRule="auto"/>
        <w:ind w:firstLine="720"/>
        <w:rPr>
          <w:snapToGrid w:val="0"/>
        </w:rPr>
      </w:pPr>
      <w:r>
        <w:rPr>
          <w:snapToGrid w:val="0"/>
        </w:rPr>
        <w:t xml:space="preserve">There was a thermostat mounted on the wall of the </w:t>
      </w:r>
      <w:proofErr w:type="spellStart"/>
      <w:r>
        <w:rPr>
          <w:snapToGrid w:val="0"/>
        </w:rPr>
        <w:t>Telcomms</w:t>
      </w:r>
      <w:proofErr w:type="spellEnd"/>
      <w:r>
        <w:rPr>
          <w:snapToGrid w:val="0"/>
        </w:rPr>
        <w:t xml:space="preserve"> room on the second floor</w:t>
      </w:r>
      <w:r w:rsidR="00B90EF8">
        <w:rPr>
          <w:snapToGrid w:val="0"/>
        </w:rPr>
        <w:t>, similar to others located throughout the building near cassette units</w:t>
      </w:r>
      <w:r>
        <w:rPr>
          <w:snapToGrid w:val="0"/>
        </w:rPr>
        <w:t>.</w:t>
      </w:r>
      <w:r w:rsidR="000E1F38">
        <w:rPr>
          <w:snapToGrid w:val="0"/>
        </w:rPr>
        <w:t xml:space="preserve"> It was not clear if this thermostat was functional or connected to any of the HVAC units.</w:t>
      </w:r>
    </w:p>
    <w:p w14:paraId="0EF78C65" w14:textId="77777777" w:rsidR="00157427" w:rsidRPr="00157427" w:rsidRDefault="00157427" w:rsidP="000F237B">
      <w:pPr>
        <w:pStyle w:val="Heading2"/>
      </w:pPr>
      <w:r w:rsidRPr="00157427">
        <w:t>Microbial/Moisture Concerns</w:t>
      </w:r>
    </w:p>
    <w:p w14:paraId="0BF77962" w14:textId="493F27CE" w:rsidR="00043E2A" w:rsidRDefault="00724B44" w:rsidP="001F30A4">
      <w:pPr>
        <w:spacing w:line="360" w:lineRule="auto"/>
        <w:ind w:firstLine="720"/>
        <w:rPr>
          <w:snapToGrid w:val="0"/>
        </w:rPr>
      </w:pPr>
      <w:r w:rsidRPr="00724B44">
        <w:rPr>
          <w:snapToGrid w:val="0"/>
        </w:rPr>
        <w:t>Shower vents in locker rooms were also not vented to the outdoors</w:t>
      </w:r>
      <w:r w:rsidR="00A266B4">
        <w:rPr>
          <w:snapToGrid w:val="0"/>
        </w:rPr>
        <w:t xml:space="preserve"> (Picture 12)</w:t>
      </w:r>
      <w:r w:rsidR="00043E2A">
        <w:rPr>
          <w:snapToGrid w:val="0"/>
        </w:rPr>
        <w:t xml:space="preserve">. </w:t>
      </w:r>
      <w:r w:rsidR="00F85095">
        <w:rPr>
          <w:snapToGrid w:val="0"/>
        </w:rPr>
        <w:t>In</w:t>
      </w:r>
      <w:r w:rsidR="00043E2A">
        <w:rPr>
          <w:snapToGrid w:val="0"/>
        </w:rPr>
        <w:t xml:space="preserve"> this condition, water vapor can be capture by the HVAC system and distributed to other locations. This condition can cause</w:t>
      </w:r>
      <w:r w:rsidR="00A40CDD">
        <w:rPr>
          <w:snapToGrid w:val="0"/>
        </w:rPr>
        <w:t xml:space="preserve"> moisture issues inside a building</w:t>
      </w:r>
      <w:r w:rsidR="00233A4D">
        <w:rPr>
          <w:snapToGrid w:val="0"/>
        </w:rPr>
        <w:t xml:space="preserve"> (listed below)</w:t>
      </w:r>
      <w:r w:rsidR="00A40CDD">
        <w:rPr>
          <w:snapToGrid w:val="0"/>
        </w:rPr>
        <w:t>, particularly</w:t>
      </w:r>
      <w:r w:rsidR="00043E2A">
        <w:rPr>
          <w:snapToGrid w:val="0"/>
        </w:rPr>
        <w:t xml:space="preserve"> during extended periods of hot, humid </w:t>
      </w:r>
      <w:r w:rsidR="00F85095">
        <w:rPr>
          <w:snapToGrid w:val="0"/>
        </w:rPr>
        <w:t>weather</w:t>
      </w:r>
      <w:r w:rsidR="00043E2A">
        <w:rPr>
          <w:snapToGrid w:val="0"/>
        </w:rPr>
        <w:t>.</w:t>
      </w:r>
    </w:p>
    <w:p w14:paraId="5E6423AF" w14:textId="2C44D8B6" w:rsidR="00A40CDD" w:rsidRDefault="00041618" w:rsidP="00A40CDD">
      <w:pPr>
        <w:pStyle w:val="ListParagraph"/>
        <w:numPr>
          <w:ilvl w:val="0"/>
          <w:numId w:val="41"/>
        </w:numPr>
        <w:spacing w:line="360" w:lineRule="auto"/>
        <w:rPr>
          <w:snapToGrid w:val="0"/>
        </w:rPr>
      </w:pPr>
      <w:r>
        <w:rPr>
          <w:snapToGrid w:val="0"/>
        </w:rPr>
        <w:t>S</w:t>
      </w:r>
      <w:r w:rsidR="00724B44" w:rsidRPr="00A40CDD">
        <w:rPr>
          <w:snapToGrid w:val="0"/>
        </w:rPr>
        <w:t xml:space="preserve">team and </w:t>
      </w:r>
      <w:r w:rsidR="00A40CDD">
        <w:rPr>
          <w:snapToGrid w:val="0"/>
        </w:rPr>
        <w:t xml:space="preserve">water vapor </w:t>
      </w:r>
      <w:r>
        <w:rPr>
          <w:snapToGrid w:val="0"/>
        </w:rPr>
        <w:t xml:space="preserve">released </w:t>
      </w:r>
      <w:r w:rsidR="00905584">
        <w:rPr>
          <w:snapToGrid w:val="0"/>
        </w:rPr>
        <w:t>above the ceiling</w:t>
      </w:r>
      <w:r>
        <w:rPr>
          <w:snapToGrid w:val="0"/>
        </w:rPr>
        <w:t xml:space="preserve"> can </w:t>
      </w:r>
      <w:r w:rsidR="00A40CDD">
        <w:rPr>
          <w:snapToGrid w:val="0"/>
        </w:rPr>
        <w:t xml:space="preserve">cause </w:t>
      </w:r>
      <w:r w:rsidR="00F85095">
        <w:rPr>
          <w:snapToGrid w:val="0"/>
        </w:rPr>
        <w:t>damage</w:t>
      </w:r>
      <w:r w:rsidR="00A40CDD">
        <w:rPr>
          <w:snapToGrid w:val="0"/>
        </w:rPr>
        <w:t xml:space="preserve"> to the suspended ceiling </w:t>
      </w:r>
      <w:r w:rsidR="00905584">
        <w:rPr>
          <w:snapToGrid w:val="0"/>
        </w:rPr>
        <w:t xml:space="preserve">tiles </w:t>
      </w:r>
      <w:r w:rsidR="00A40CDD">
        <w:rPr>
          <w:snapToGrid w:val="0"/>
        </w:rPr>
        <w:t xml:space="preserve">and building components </w:t>
      </w:r>
      <w:r w:rsidR="00233A4D">
        <w:rPr>
          <w:snapToGrid w:val="0"/>
        </w:rPr>
        <w:t>inside</w:t>
      </w:r>
      <w:r w:rsidR="00A40CDD">
        <w:rPr>
          <w:snapToGrid w:val="0"/>
        </w:rPr>
        <w:t xml:space="preserve"> </w:t>
      </w:r>
      <w:r w:rsidR="00F85095">
        <w:rPr>
          <w:snapToGrid w:val="0"/>
        </w:rPr>
        <w:t>t</w:t>
      </w:r>
      <w:r w:rsidR="00A40CDD">
        <w:rPr>
          <w:snapToGrid w:val="0"/>
        </w:rPr>
        <w:t>he plenum</w:t>
      </w:r>
      <w:r w:rsidR="00BD65C6">
        <w:rPr>
          <w:snapToGrid w:val="0"/>
        </w:rPr>
        <w:t>.</w:t>
      </w:r>
    </w:p>
    <w:p w14:paraId="35B81BB8" w14:textId="4FDE7146" w:rsidR="00A40CDD" w:rsidRDefault="00905584" w:rsidP="00A40CDD">
      <w:pPr>
        <w:pStyle w:val="ListParagraph"/>
        <w:numPr>
          <w:ilvl w:val="0"/>
          <w:numId w:val="41"/>
        </w:numPr>
        <w:spacing w:line="360" w:lineRule="auto"/>
        <w:rPr>
          <w:snapToGrid w:val="0"/>
        </w:rPr>
      </w:pPr>
      <w:r>
        <w:rPr>
          <w:snapToGrid w:val="0"/>
        </w:rPr>
        <w:t>S</w:t>
      </w:r>
      <w:r w:rsidR="00A40CDD">
        <w:rPr>
          <w:snapToGrid w:val="0"/>
        </w:rPr>
        <w:t xml:space="preserve">tored materials that </w:t>
      </w:r>
      <w:r w:rsidR="00BD65C6">
        <w:rPr>
          <w:snapToGrid w:val="0"/>
        </w:rPr>
        <w:t>are</w:t>
      </w:r>
      <w:r>
        <w:rPr>
          <w:snapToGrid w:val="0"/>
        </w:rPr>
        <w:t xml:space="preserve"> moistened </w:t>
      </w:r>
      <w:r w:rsidR="00A40CDD">
        <w:rPr>
          <w:snapToGrid w:val="0"/>
        </w:rPr>
        <w:t xml:space="preserve">can become mold-colonized, such as paper, </w:t>
      </w:r>
      <w:r w:rsidR="00F85095">
        <w:rPr>
          <w:snapToGrid w:val="0"/>
        </w:rPr>
        <w:t>cardboard</w:t>
      </w:r>
      <w:r w:rsidR="00A40CDD">
        <w:rPr>
          <w:snapToGrid w:val="0"/>
        </w:rPr>
        <w:t>, upholstered furniture, carpeting</w:t>
      </w:r>
      <w:r w:rsidR="00845D15">
        <w:rPr>
          <w:snapToGrid w:val="0"/>
        </w:rPr>
        <w:t>,</w:t>
      </w:r>
      <w:r w:rsidR="00A40CDD">
        <w:rPr>
          <w:snapToGrid w:val="0"/>
        </w:rPr>
        <w:t xml:space="preserve"> or other </w:t>
      </w:r>
      <w:r w:rsidR="00BD65C6">
        <w:rPr>
          <w:snapToGrid w:val="0"/>
        </w:rPr>
        <w:t>items</w:t>
      </w:r>
      <w:r w:rsidR="00A40CDD">
        <w:rPr>
          <w:snapToGrid w:val="0"/>
        </w:rPr>
        <w:t>.</w:t>
      </w:r>
    </w:p>
    <w:p w14:paraId="1498CDA9" w14:textId="4193AA3C" w:rsidR="00B85BC3" w:rsidRDefault="00A40CDD" w:rsidP="00A40CDD">
      <w:pPr>
        <w:pStyle w:val="ListParagraph"/>
        <w:numPr>
          <w:ilvl w:val="0"/>
          <w:numId w:val="41"/>
        </w:numPr>
        <w:spacing w:line="360" w:lineRule="auto"/>
        <w:rPr>
          <w:snapToGrid w:val="0"/>
        </w:rPr>
      </w:pPr>
      <w:r>
        <w:rPr>
          <w:snapToGrid w:val="0"/>
        </w:rPr>
        <w:t xml:space="preserve">If captured by the HVAC system, increased water vapor may overwhelm the </w:t>
      </w:r>
      <w:r w:rsidR="00B85BC3">
        <w:rPr>
          <w:snapToGrid w:val="0"/>
        </w:rPr>
        <w:t xml:space="preserve">drip </w:t>
      </w:r>
      <w:r w:rsidR="00F85095">
        <w:rPr>
          <w:snapToGrid w:val="0"/>
        </w:rPr>
        <w:t>pan’s</w:t>
      </w:r>
      <w:r w:rsidR="00B85BC3">
        <w:rPr>
          <w:snapToGrid w:val="0"/>
        </w:rPr>
        <w:t xml:space="preserve"> ability to drain condensation.</w:t>
      </w:r>
    </w:p>
    <w:p w14:paraId="45B66865" w14:textId="23AC641F" w:rsidR="00B85BC3" w:rsidRDefault="00BD65C6" w:rsidP="00A40CDD">
      <w:pPr>
        <w:pStyle w:val="ListParagraph"/>
        <w:numPr>
          <w:ilvl w:val="0"/>
          <w:numId w:val="41"/>
        </w:numPr>
        <w:spacing w:line="360" w:lineRule="auto"/>
        <w:rPr>
          <w:snapToGrid w:val="0"/>
        </w:rPr>
      </w:pPr>
      <w:r>
        <w:rPr>
          <w:snapToGrid w:val="0"/>
        </w:rPr>
        <w:t>C</w:t>
      </w:r>
      <w:r w:rsidR="00B85BC3">
        <w:rPr>
          <w:snapToGrid w:val="0"/>
        </w:rPr>
        <w:t xml:space="preserve">ondensation </w:t>
      </w:r>
      <w:r>
        <w:rPr>
          <w:snapToGrid w:val="0"/>
        </w:rPr>
        <w:t>can</w:t>
      </w:r>
      <w:r w:rsidR="00B85BC3">
        <w:rPr>
          <w:snapToGrid w:val="0"/>
        </w:rPr>
        <w:t xml:space="preserve"> accu</w:t>
      </w:r>
      <w:r w:rsidR="00F85095">
        <w:rPr>
          <w:snapToGrid w:val="0"/>
        </w:rPr>
        <w:t>mu</w:t>
      </w:r>
      <w:r w:rsidR="00B85BC3">
        <w:rPr>
          <w:snapToGrid w:val="0"/>
        </w:rPr>
        <w:t>late inside the HVAC system to wet accumulate</w:t>
      </w:r>
      <w:r>
        <w:rPr>
          <w:snapToGrid w:val="0"/>
        </w:rPr>
        <w:t>d</w:t>
      </w:r>
      <w:r w:rsidR="00B85BC3">
        <w:rPr>
          <w:snapToGrid w:val="0"/>
        </w:rPr>
        <w:t xml:space="preserve"> materials </w:t>
      </w:r>
      <w:r>
        <w:rPr>
          <w:snapToGrid w:val="0"/>
        </w:rPr>
        <w:t xml:space="preserve">(e.g., dust/debris) </w:t>
      </w:r>
      <w:r w:rsidR="00B85BC3">
        <w:rPr>
          <w:snapToGrid w:val="0"/>
        </w:rPr>
        <w:t>or cause corrosion to duct system components.</w:t>
      </w:r>
    </w:p>
    <w:p w14:paraId="3973E27F" w14:textId="1F1BF2B5" w:rsidR="00724B44" w:rsidRPr="00A40CDD" w:rsidRDefault="00B85BC3" w:rsidP="002D21AD">
      <w:pPr>
        <w:pStyle w:val="ListParagraph"/>
        <w:numPr>
          <w:ilvl w:val="0"/>
          <w:numId w:val="41"/>
        </w:numPr>
        <w:spacing w:line="360" w:lineRule="auto"/>
        <w:rPr>
          <w:snapToGrid w:val="0"/>
        </w:rPr>
      </w:pPr>
      <w:r>
        <w:rPr>
          <w:snapToGrid w:val="0"/>
        </w:rPr>
        <w:t>Increased humidity may also wet HVAC system filter media and frames, which in turn may result in mold growth</w:t>
      </w:r>
      <w:r w:rsidR="00F85095">
        <w:rPr>
          <w:snapToGrid w:val="0"/>
        </w:rPr>
        <w:t>.</w:t>
      </w:r>
    </w:p>
    <w:p w14:paraId="34E560D1" w14:textId="6CF33F05" w:rsidR="00B85BC3" w:rsidRDefault="00B85BC3" w:rsidP="0058457D">
      <w:pPr>
        <w:spacing w:line="360" w:lineRule="auto"/>
        <w:rPr>
          <w:snapToGrid w:val="0"/>
        </w:rPr>
      </w:pPr>
      <w:r>
        <w:rPr>
          <w:snapToGrid w:val="0"/>
        </w:rPr>
        <w:t>All of these condition</w:t>
      </w:r>
      <w:r w:rsidR="00233A4D">
        <w:rPr>
          <w:snapToGrid w:val="0"/>
        </w:rPr>
        <w:t>s</w:t>
      </w:r>
      <w:r>
        <w:rPr>
          <w:snapToGrid w:val="0"/>
        </w:rPr>
        <w:t xml:space="preserve"> may be </w:t>
      </w:r>
      <w:r w:rsidR="00233A4D">
        <w:rPr>
          <w:snapToGrid w:val="0"/>
        </w:rPr>
        <w:t>present due</w:t>
      </w:r>
      <w:r>
        <w:rPr>
          <w:snapToGrid w:val="0"/>
        </w:rPr>
        <w:t xml:space="preserve"> </w:t>
      </w:r>
      <w:r w:rsidR="00233A4D">
        <w:rPr>
          <w:snapToGrid w:val="0"/>
        </w:rPr>
        <w:t xml:space="preserve">to </w:t>
      </w:r>
      <w:r>
        <w:rPr>
          <w:snapToGrid w:val="0"/>
        </w:rPr>
        <w:t>shower-</w:t>
      </w:r>
      <w:r w:rsidR="00F85095">
        <w:rPr>
          <w:snapToGrid w:val="0"/>
        </w:rPr>
        <w:t>generated</w:t>
      </w:r>
      <w:r>
        <w:rPr>
          <w:snapToGrid w:val="0"/>
        </w:rPr>
        <w:t xml:space="preserve"> water vapor. This condition likely worsens during hot, humid weather when the HVAC system is operating in </w:t>
      </w:r>
      <w:r w:rsidR="00233A4D">
        <w:rPr>
          <w:snapToGrid w:val="0"/>
        </w:rPr>
        <w:t xml:space="preserve">cooling </w:t>
      </w:r>
      <w:r>
        <w:rPr>
          <w:snapToGrid w:val="0"/>
        </w:rPr>
        <w:t>mode.</w:t>
      </w:r>
    </w:p>
    <w:p w14:paraId="0D92E2F3" w14:textId="5EBFEFE4" w:rsidR="000D04A4" w:rsidRDefault="00BC7164" w:rsidP="001F30A4">
      <w:pPr>
        <w:spacing w:line="360" w:lineRule="auto"/>
        <w:ind w:firstLine="720"/>
        <w:rPr>
          <w:snapToGrid w:val="0"/>
        </w:rPr>
      </w:pPr>
      <w:r>
        <w:rPr>
          <w:snapToGrid w:val="0"/>
        </w:rPr>
        <w:t xml:space="preserve">Roof leaks were reported in the </w:t>
      </w:r>
      <w:r w:rsidR="001260E0">
        <w:rPr>
          <w:snapToGrid w:val="0"/>
        </w:rPr>
        <w:t>a</w:t>
      </w:r>
      <w:r>
        <w:rPr>
          <w:snapToGrid w:val="0"/>
        </w:rPr>
        <w:t>mbulance side of the engine bay.</w:t>
      </w:r>
      <w:r w:rsidR="00CE50A9">
        <w:rPr>
          <w:snapToGrid w:val="0"/>
        </w:rPr>
        <w:t xml:space="preserve"> Roof leaks should be repaired to prevent corrosion of metal structural materials or water damage and potential mold growth in porous items.</w:t>
      </w:r>
    </w:p>
    <w:p w14:paraId="22BCF979" w14:textId="2C25B498" w:rsidR="00C91972" w:rsidRDefault="00BB6C07" w:rsidP="008625BE">
      <w:pPr>
        <w:spacing w:line="360" w:lineRule="auto"/>
        <w:ind w:firstLine="720"/>
        <w:rPr>
          <w:snapToGrid w:val="0"/>
        </w:rPr>
      </w:pPr>
      <w:r>
        <w:rPr>
          <w:snapToGrid w:val="0"/>
        </w:rPr>
        <w:t>Also,</w:t>
      </w:r>
      <w:r w:rsidR="00AD20D2">
        <w:rPr>
          <w:snapToGrid w:val="0"/>
        </w:rPr>
        <w:t xml:space="preserve"> of note along the exterior </w:t>
      </w:r>
      <w:r w:rsidR="00774639">
        <w:rPr>
          <w:snapToGrid w:val="0"/>
        </w:rPr>
        <w:t xml:space="preserve">were trees/branches </w:t>
      </w:r>
      <w:r w:rsidR="008625BE">
        <w:rPr>
          <w:snapToGrid w:val="0"/>
        </w:rPr>
        <w:t xml:space="preserve">growing close to the building (Picture </w:t>
      </w:r>
      <w:r w:rsidR="00CA0E88">
        <w:rPr>
          <w:snapToGrid w:val="0"/>
        </w:rPr>
        <w:t>11</w:t>
      </w:r>
      <w:r w:rsidR="008625BE">
        <w:rPr>
          <w:snapToGrid w:val="0"/>
        </w:rPr>
        <w:t xml:space="preserve">). </w:t>
      </w:r>
      <w:r w:rsidR="00C91972" w:rsidRPr="00C91972">
        <w:rPr>
          <w:snapToGrid w:val="0"/>
        </w:rPr>
        <w:t xml:space="preserve">Plants near the building envelope can cause water damage. In addition, </w:t>
      </w:r>
      <w:r w:rsidR="008625BE">
        <w:rPr>
          <w:snapToGrid w:val="0"/>
        </w:rPr>
        <w:t>trees</w:t>
      </w:r>
      <w:r w:rsidR="00C91972" w:rsidRPr="00C91972">
        <w:rPr>
          <w:snapToGrid w:val="0"/>
        </w:rPr>
        <w:t xml:space="preserve"> shading exterior walls can slow drying and lead to damage to </w:t>
      </w:r>
      <w:r w:rsidR="00140D10">
        <w:rPr>
          <w:snapToGrid w:val="0"/>
        </w:rPr>
        <w:t>exterior building materials</w:t>
      </w:r>
      <w:r w:rsidR="00C91972" w:rsidRPr="00C91972">
        <w:rPr>
          <w:snapToGrid w:val="0"/>
        </w:rPr>
        <w:t xml:space="preserve">, </w:t>
      </w:r>
      <w:r w:rsidR="00A907A6">
        <w:rPr>
          <w:snapToGrid w:val="0"/>
        </w:rPr>
        <w:t>corrosion</w:t>
      </w:r>
      <w:r w:rsidR="00C91972" w:rsidRPr="00C91972">
        <w:rPr>
          <w:snapToGrid w:val="0"/>
        </w:rPr>
        <w:t>, and water infiltration into the building.</w:t>
      </w:r>
    </w:p>
    <w:p w14:paraId="68A43826" w14:textId="15EA7564" w:rsidR="00BF453F" w:rsidRPr="00C91972" w:rsidRDefault="00BF453F" w:rsidP="008625BE">
      <w:pPr>
        <w:spacing w:line="360" w:lineRule="auto"/>
        <w:ind w:firstLine="720"/>
        <w:rPr>
          <w:snapToGrid w:val="0"/>
        </w:rPr>
      </w:pPr>
      <w:r>
        <w:rPr>
          <w:snapToGrid w:val="0"/>
        </w:rPr>
        <w:t>In the basement, cardboard boxes and paper items were stored directly on the floor</w:t>
      </w:r>
      <w:r w:rsidR="00DC05D3">
        <w:rPr>
          <w:snapToGrid w:val="0"/>
        </w:rPr>
        <w:t xml:space="preserve"> (</w:t>
      </w:r>
      <w:r w:rsidR="00A5132D">
        <w:rPr>
          <w:snapToGrid w:val="0"/>
        </w:rPr>
        <w:t>Picture 13)</w:t>
      </w:r>
      <w:r>
        <w:rPr>
          <w:snapToGrid w:val="0"/>
        </w:rPr>
        <w:t xml:space="preserve">. </w:t>
      </w:r>
      <w:r w:rsidR="00BC090E">
        <w:rPr>
          <w:snapToGrid w:val="0"/>
        </w:rPr>
        <w:t>These items should be elevated or stored on shelves to prevent getting wet (from condensation)</w:t>
      </w:r>
      <w:r w:rsidR="00DC05D3">
        <w:rPr>
          <w:snapToGrid w:val="0"/>
        </w:rPr>
        <w:t xml:space="preserve"> </w:t>
      </w:r>
      <w:r w:rsidR="00BC090E">
        <w:rPr>
          <w:snapToGrid w:val="0"/>
        </w:rPr>
        <w:t>and growing mold.</w:t>
      </w:r>
    </w:p>
    <w:p w14:paraId="38595E53" w14:textId="77777777" w:rsidR="00157427" w:rsidRPr="00317C66" w:rsidRDefault="00157427" w:rsidP="000F237B">
      <w:pPr>
        <w:pStyle w:val="Heading2"/>
        <w:rPr>
          <w:snapToGrid w:val="0"/>
        </w:rPr>
      </w:pPr>
      <w:r w:rsidRPr="00317C66">
        <w:rPr>
          <w:snapToGrid w:val="0"/>
        </w:rPr>
        <w:t>Other Concerns</w:t>
      </w:r>
    </w:p>
    <w:p w14:paraId="57846367" w14:textId="2A4ECDA1" w:rsidR="00317C66" w:rsidRPr="00317C66" w:rsidRDefault="00317C66" w:rsidP="00317C66">
      <w:pPr>
        <w:spacing w:line="360" w:lineRule="auto"/>
        <w:ind w:firstLine="720"/>
      </w:pPr>
      <w:r w:rsidRPr="00317C66">
        <w:t xml:space="preserve">Of particular importance is vehicle exhaust, which involves the process of combustion. </w:t>
      </w:r>
      <w:r>
        <w:t>Although</w:t>
      </w:r>
      <w:r w:rsidRPr="00317C66">
        <w:t xml:space="preserve"> the engine bays are equipped with a </w:t>
      </w:r>
      <w:r>
        <w:t>specialized</w:t>
      </w:r>
      <w:r w:rsidRPr="00317C66">
        <w:t xml:space="preserve"> system to remove exhaust during idling</w:t>
      </w:r>
      <w:r>
        <w:t>, p</w:t>
      </w:r>
      <w:r w:rsidRPr="00317C66">
        <w:t xml:space="preserve">athways for vehicle exhaust and other pollutants to </w:t>
      </w:r>
      <w:r w:rsidR="003B7AAF">
        <w:t>migrate</w:t>
      </w:r>
      <w:r w:rsidRPr="00317C66">
        <w:t xml:space="preserve"> into adjacent/occupied areas were identified. Doors separating the engine bay</w:t>
      </w:r>
      <w:r>
        <w:t>s</w:t>
      </w:r>
      <w:r w:rsidRPr="00317C66">
        <w:t xml:space="preserve"> from occupied space are not tightly sealed</w:t>
      </w:r>
      <w:r>
        <w:t>,</w:t>
      </w:r>
      <w:r w:rsidRPr="00317C66">
        <w:t xml:space="preserve"> </w:t>
      </w:r>
      <w:r>
        <w:t xml:space="preserve">as noted by space observed beneath them </w:t>
      </w:r>
      <w:r w:rsidRPr="00317C66">
        <w:t xml:space="preserve">(Picture </w:t>
      </w:r>
      <w:r w:rsidR="008575D0">
        <w:t>1</w:t>
      </w:r>
      <w:r w:rsidR="00A5132D">
        <w:t>4</w:t>
      </w:r>
      <w:r w:rsidRPr="00317C66">
        <w:t xml:space="preserve">). </w:t>
      </w:r>
      <w:r>
        <w:t>These spaces should be sealed with weather-stripping to prevent the migration of products of combustion.</w:t>
      </w:r>
    </w:p>
    <w:p w14:paraId="37D5449B" w14:textId="7F07F9C8" w:rsidR="008A1742" w:rsidRPr="008A1742" w:rsidRDefault="00B24F46" w:rsidP="008A1742">
      <w:pPr>
        <w:spacing w:line="360" w:lineRule="auto"/>
        <w:ind w:firstLine="720"/>
      </w:pPr>
      <w:r>
        <w:t xml:space="preserve">The kitchen </w:t>
      </w:r>
      <w:r w:rsidR="009933E0">
        <w:t>stove has a subfloor grease trap</w:t>
      </w:r>
      <w:r w:rsidR="00B51231">
        <w:t xml:space="preserve"> (Picture </w:t>
      </w:r>
      <w:r w:rsidR="00F76B3B">
        <w:t>1</w:t>
      </w:r>
      <w:r w:rsidR="00A5132D">
        <w:t>5</w:t>
      </w:r>
      <w:r w:rsidR="00B51231">
        <w:t>).</w:t>
      </w:r>
      <w:r w:rsidR="009933E0">
        <w:t xml:space="preserve"> </w:t>
      </w:r>
      <w:r w:rsidR="001345FD">
        <w:t xml:space="preserve">It was reported that previous to the MDPH site visit, the grease trap had overflowed and </w:t>
      </w:r>
      <w:r w:rsidR="00B51231">
        <w:t xml:space="preserve">leaked on flooring materials in the basement. The grease trap should be </w:t>
      </w:r>
      <w:r w:rsidR="000D2AC1">
        <w:t>monitored</w:t>
      </w:r>
      <w:r w:rsidR="00B51231">
        <w:t xml:space="preserve"> </w:t>
      </w:r>
      <w:r w:rsidR="00E91A6B">
        <w:t>and maintained (e.g., cleaned ou</w:t>
      </w:r>
      <w:r w:rsidR="000D2AC1">
        <w:t>t</w:t>
      </w:r>
      <w:r w:rsidR="00E91A6B">
        <w:t xml:space="preserve"> </w:t>
      </w:r>
      <w:r w:rsidR="00BF512A">
        <w:t>at regular intervals</w:t>
      </w:r>
      <w:r w:rsidR="00E91A6B">
        <w:t>) for proper operation.</w:t>
      </w:r>
    </w:p>
    <w:p w14:paraId="6FEEFE07" w14:textId="4AB8ECA7" w:rsidR="00482AF5" w:rsidRDefault="000D2AC1" w:rsidP="00482AF5">
      <w:pPr>
        <w:spacing w:line="360" w:lineRule="auto"/>
        <w:ind w:firstLine="720"/>
      </w:pPr>
      <w:bookmarkStart w:id="4" w:name="_Hlk111790489"/>
      <w:r>
        <w:t>S</w:t>
      </w:r>
      <w:r w:rsidR="00873DF1">
        <w:t xml:space="preserve">ome </w:t>
      </w:r>
      <w:r w:rsidR="000619D3">
        <w:t xml:space="preserve">supply, </w:t>
      </w:r>
      <w:r w:rsidR="00873DF1">
        <w:t xml:space="preserve">exhaust and return vents had accumulations of dust and debris. </w:t>
      </w:r>
      <w:r w:rsidR="00873DF1" w:rsidRPr="00873DF1">
        <w:t>This dust</w:t>
      </w:r>
      <w:r w:rsidR="00873DF1">
        <w:t>/debris</w:t>
      </w:r>
      <w:r w:rsidR="00873DF1" w:rsidRPr="00873DF1">
        <w:t xml:space="preserve"> can be </w:t>
      </w:r>
      <w:proofErr w:type="spellStart"/>
      <w:r w:rsidR="00873DF1" w:rsidRPr="00873DF1">
        <w:t>reaerosolized</w:t>
      </w:r>
      <w:proofErr w:type="spellEnd"/>
      <w:r w:rsidR="00873DF1" w:rsidRPr="00873DF1">
        <w:t xml:space="preserve"> under certain conditions, and</w:t>
      </w:r>
      <w:r w:rsidR="00873DF1">
        <w:t xml:space="preserve"> should be cleaned periodically (e.g., during regular filter changes).</w:t>
      </w:r>
    </w:p>
    <w:p w14:paraId="674ED6DC" w14:textId="2778CB89" w:rsidR="00E91A6B" w:rsidRDefault="00677DE8" w:rsidP="00482AF5">
      <w:pPr>
        <w:spacing w:line="360" w:lineRule="auto"/>
        <w:ind w:firstLine="720"/>
      </w:pPr>
      <w:r>
        <w:t>A few areas had dislodged/missing ceiling tiles and open utility holes in drywall (</w:t>
      </w:r>
      <w:r w:rsidR="00146D50">
        <w:t xml:space="preserve">Table 1, </w:t>
      </w:r>
      <w:r>
        <w:t xml:space="preserve">Pictures </w:t>
      </w:r>
      <w:r w:rsidR="000D2AC1">
        <w:t>1</w:t>
      </w:r>
      <w:r w:rsidR="00A5132D">
        <w:t>6</w:t>
      </w:r>
      <w:r>
        <w:t xml:space="preserve"> and </w:t>
      </w:r>
      <w:r w:rsidR="000D2AC1">
        <w:t>1</w:t>
      </w:r>
      <w:r w:rsidR="00A5132D">
        <w:t>7</w:t>
      </w:r>
      <w:r>
        <w:t xml:space="preserve">). Ceiling tiles should be </w:t>
      </w:r>
      <w:r w:rsidR="00146D50">
        <w:t>replaced,</w:t>
      </w:r>
      <w:r>
        <w:t xml:space="preserve"> and breaches </w:t>
      </w:r>
      <w:r w:rsidR="00EC0339">
        <w:t xml:space="preserve">in walls </w:t>
      </w:r>
      <w:r>
        <w:t xml:space="preserve">should be repaired to prevent dust, </w:t>
      </w:r>
      <w:r w:rsidR="00F85095">
        <w:t>drafts,</w:t>
      </w:r>
      <w:r>
        <w:t xml:space="preserve"> and odors from</w:t>
      </w:r>
      <w:r w:rsidR="00EF757A">
        <w:t xml:space="preserve"> migrating between the ceiling plenum/wall cavities into occupied areas.</w:t>
      </w:r>
      <w:r w:rsidR="00312081">
        <w:t xml:space="preserve"> An open hole was noted in the ductwork </w:t>
      </w:r>
      <w:r w:rsidR="007B1947">
        <w:t>in the attic (Picture 1</w:t>
      </w:r>
      <w:r w:rsidR="00A5132D">
        <w:t>8</w:t>
      </w:r>
      <w:r w:rsidR="007B1947">
        <w:t>). This hole should be plugged to prevent heating/</w:t>
      </w:r>
      <w:r w:rsidR="00C0338B">
        <w:t>cooling</w:t>
      </w:r>
      <w:r w:rsidR="007B1947">
        <w:t xml:space="preserve"> loss</w:t>
      </w:r>
      <w:r w:rsidR="00C0338B">
        <w:t>.</w:t>
      </w:r>
    </w:p>
    <w:p w14:paraId="03B4350C" w14:textId="2A5CA51A" w:rsidR="00CF4240" w:rsidRPr="00482AF5" w:rsidRDefault="00CF4240" w:rsidP="00482AF5">
      <w:pPr>
        <w:spacing w:line="360" w:lineRule="auto"/>
        <w:ind w:firstLine="720"/>
      </w:pPr>
      <w:r>
        <w:t xml:space="preserve">Finally, </w:t>
      </w:r>
      <w:r w:rsidR="00BD50F6">
        <w:t xml:space="preserve">portable </w:t>
      </w:r>
      <w:r>
        <w:t>a</w:t>
      </w:r>
      <w:r w:rsidRPr="00CF4240">
        <w:t xml:space="preserve">ir purifiers were noted in </w:t>
      </w:r>
      <w:r w:rsidR="00BD50F6">
        <w:t>a few areas</w:t>
      </w:r>
      <w:r w:rsidRPr="00CF4240">
        <w:t xml:space="preserve"> (Table 1). Air purifiers should be cleaned and maintained in accordance with manufacturers’ instructions.</w:t>
      </w:r>
    </w:p>
    <w:bookmarkEnd w:id="4"/>
    <w:p w14:paraId="0F873980" w14:textId="6AF818E0" w:rsidR="003475EE" w:rsidRPr="00B248EC" w:rsidRDefault="00B35D62" w:rsidP="00B248EC">
      <w:pPr>
        <w:pStyle w:val="Heading1"/>
      </w:pPr>
      <w:r w:rsidRPr="00B248EC">
        <w:t>CONCLUSIONS AND RECOMMENDATIONS</w:t>
      </w:r>
    </w:p>
    <w:p w14:paraId="3A8FD3C7" w14:textId="347B90DD" w:rsidR="00B85BC3" w:rsidRDefault="00B85BC3" w:rsidP="00C3385E">
      <w:pPr>
        <w:pStyle w:val="BodyText"/>
        <w:spacing w:line="360" w:lineRule="auto"/>
      </w:pPr>
      <w:r>
        <w:t>The HVAC system in the OBFD is complex when compared to other fire stations. The installation of a system capable of using MERV 1</w:t>
      </w:r>
      <w:r w:rsidR="00AB6D61">
        <w:t>6</w:t>
      </w:r>
      <w:r>
        <w:t xml:space="preserve"> filters requires understanding o</w:t>
      </w:r>
      <w:r w:rsidR="00291E58">
        <w:t>f</w:t>
      </w:r>
      <w:r>
        <w:t xml:space="preserve"> the proper operation and </w:t>
      </w:r>
      <w:r w:rsidR="00F85095">
        <w:t>maintenance</w:t>
      </w:r>
      <w:r w:rsidR="00291E58">
        <w:t>,</w:t>
      </w:r>
      <w:r>
        <w:t xml:space="preserve"> as well increased cost for filter replacement</w:t>
      </w:r>
      <w:r w:rsidR="00417BC2">
        <w:t>,</w:t>
      </w:r>
      <w:r>
        <w:t xml:space="preserve"> compared to a typical fire station HVAC system. Given the complexity of the HVAC system, a number of possible recommendations may be made. Since the system is complicated, consulting with a ventilation engineer that has worked </w:t>
      </w:r>
      <w:r w:rsidR="00291E58">
        <w:t xml:space="preserve">with </w:t>
      </w:r>
      <w:r>
        <w:t>fire stations is recommended. Such an individual should consider whether installation of a MERV 1</w:t>
      </w:r>
      <w:r w:rsidR="00AB6D61">
        <w:t>6</w:t>
      </w:r>
      <w:r>
        <w:t xml:space="preserve"> filter </w:t>
      </w:r>
      <w:r w:rsidR="008F61B3">
        <w:t xml:space="preserve">equipped HVAC system is appropriate for fire operations. One </w:t>
      </w:r>
      <w:r w:rsidR="00F85095">
        <w:t>consideration</w:t>
      </w:r>
      <w:r w:rsidR="008F61B3">
        <w:t xml:space="preserve"> would be to discern if the HVAC system can be adjusted and </w:t>
      </w:r>
      <w:r w:rsidR="00F85095">
        <w:t>adapted</w:t>
      </w:r>
      <w:r w:rsidR="008F61B3">
        <w:t xml:space="preserve"> to accommodate a filtration system that would be more appropriate for the operations of a fire station in a high humidity </w:t>
      </w:r>
      <w:r w:rsidR="00AB6D61">
        <w:t>environment.</w:t>
      </w:r>
    </w:p>
    <w:p w14:paraId="51B59913" w14:textId="3D5E5246" w:rsidR="003475EE" w:rsidRDefault="00280A4E" w:rsidP="00C3385E">
      <w:pPr>
        <w:pStyle w:val="BodyText"/>
        <w:spacing w:line="360" w:lineRule="auto"/>
      </w:pPr>
      <w:r w:rsidRPr="00AB02B6">
        <w:t>In view of the findings at the time of assessment, the following recommendations are made:</w:t>
      </w:r>
    </w:p>
    <w:p w14:paraId="3EBE42DF" w14:textId="77777777" w:rsidR="00873DF1" w:rsidRPr="00B07344" w:rsidRDefault="00873DF1" w:rsidP="000F237B">
      <w:pPr>
        <w:pStyle w:val="Heading3"/>
        <w:rPr>
          <w:b/>
          <w:bCs/>
          <w:i w:val="0"/>
          <w:iCs/>
        </w:rPr>
      </w:pPr>
      <w:r w:rsidRPr="00B07344">
        <w:rPr>
          <w:b/>
          <w:bCs/>
          <w:i w:val="0"/>
          <w:iCs/>
        </w:rPr>
        <w:t>Ventilation recommendations</w:t>
      </w:r>
    </w:p>
    <w:p w14:paraId="24183E1A" w14:textId="38D9BE62" w:rsidR="00F241F0" w:rsidRDefault="000403E9" w:rsidP="00F241F0">
      <w:pPr>
        <w:pStyle w:val="BodyText"/>
        <w:numPr>
          <w:ilvl w:val="0"/>
          <w:numId w:val="37"/>
        </w:numPr>
        <w:spacing w:line="360" w:lineRule="auto"/>
        <w:ind w:hanging="540"/>
      </w:pPr>
      <w:r>
        <w:t>Establish</w:t>
      </w:r>
      <w:r w:rsidR="00F241F0">
        <w:t xml:space="preserve"> preventative maintenance plans for general HVAC and </w:t>
      </w:r>
      <w:proofErr w:type="spellStart"/>
      <w:r w:rsidR="00F241F0">
        <w:t>Plymovent</w:t>
      </w:r>
      <w:proofErr w:type="spellEnd"/>
      <w:r w:rsidR="00F241F0">
        <w:t xml:space="preserve"> systems.</w:t>
      </w:r>
    </w:p>
    <w:p w14:paraId="460BD656" w14:textId="74A12F83" w:rsidR="00CF3E69" w:rsidRPr="00873DF1" w:rsidRDefault="00CF3E69" w:rsidP="00043E2A">
      <w:pPr>
        <w:pStyle w:val="BodyTextNumberedConclusion"/>
        <w:ind w:hanging="540"/>
      </w:pPr>
      <w:r w:rsidRPr="00CF3E69">
        <w:t xml:space="preserve">The </w:t>
      </w:r>
      <w:r>
        <w:t xml:space="preserve">HVAC system </w:t>
      </w:r>
      <w:r w:rsidRPr="00CF3E69">
        <w:t xml:space="preserve">controls </w:t>
      </w:r>
      <w:r w:rsidR="00EF2B45">
        <w:t xml:space="preserve">and components </w:t>
      </w:r>
      <w:r w:rsidRPr="00CF3E69">
        <w:t xml:space="preserve">should be fully evaluated by an HVAC engineering firm to determine </w:t>
      </w:r>
      <w:r w:rsidR="00EF2B45">
        <w:t>optimal efficiency and operation of</w:t>
      </w:r>
      <w:r w:rsidRPr="00CF3E69">
        <w:t xml:space="preserve"> existing equipment and the feasibility of </w:t>
      </w:r>
      <w:r w:rsidR="00EF2B45">
        <w:t xml:space="preserve">upgrading </w:t>
      </w:r>
      <w:r w:rsidR="00176224">
        <w:t>to a modern electronic management system that can be monitored and operat</w:t>
      </w:r>
      <w:r w:rsidR="004D2576">
        <w:t>ed via laptop or computer</w:t>
      </w:r>
      <w:r w:rsidRPr="00CF3E69">
        <w:t>.</w:t>
      </w:r>
    </w:p>
    <w:p w14:paraId="51134429" w14:textId="57D7C4F1" w:rsidR="008B7FAD" w:rsidRDefault="007016B3" w:rsidP="008B7FAD">
      <w:pPr>
        <w:pStyle w:val="BodyText1"/>
        <w:numPr>
          <w:ilvl w:val="0"/>
          <w:numId w:val="37"/>
        </w:numPr>
        <w:ind w:hanging="540"/>
      </w:pPr>
      <w:r>
        <w:t>C</w:t>
      </w:r>
      <w:r w:rsidR="008B7FAD" w:rsidRPr="00B75D35">
        <w:t xml:space="preserve">hange filters </w:t>
      </w:r>
      <w:r>
        <w:t xml:space="preserve">and clean cores </w:t>
      </w:r>
      <w:r w:rsidR="008B7FAD" w:rsidRPr="00B75D35">
        <w:t xml:space="preserve">for HVAC equipment </w:t>
      </w:r>
      <w:r w:rsidR="00EF757A">
        <w:t xml:space="preserve">as per the </w:t>
      </w:r>
      <w:r w:rsidR="00756E12">
        <w:t>manufacturer’s</w:t>
      </w:r>
      <w:r w:rsidR="00EF757A">
        <w:t xml:space="preserve"> </w:t>
      </w:r>
      <w:r w:rsidR="00EB32F6">
        <w:t>recommendations</w:t>
      </w:r>
      <w:r>
        <w:t xml:space="preserve"> or more frequently if needed</w:t>
      </w:r>
      <w:r w:rsidR="008B7FAD" w:rsidRPr="00B75D35">
        <w:t>.</w:t>
      </w:r>
    </w:p>
    <w:p w14:paraId="28BB77CE" w14:textId="703B6428" w:rsidR="00F16382" w:rsidRDefault="00F16382" w:rsidP="008B7FAD">
      <w:pPr>
        <w:pStyle w:val="BodyText1"/>
        <w:numPr>
          <w:ilvl w:val="0"/>
          <w:numId w:val="37"/>
        </w:numPr>
        <w:ind w:hanging="540"/>
      </w:pPr>
      <w:r>
        <w:t xml:space="preserve">Ensure shower and restroom vents are ducted to the </w:t>
      </w:r>
      <w:r w:rsidR="00DB54C8">
        <w:t>outdoors</w:t>
      </w:r>
      <w:r>
        <w:t xml:space="preserve"> and not tied into the general HVAC system.</w:t>
      </w:r>
    </w:p>
    <w:p w14:paraId="7313DC7C" w14:textId="00E56FD0" w:rsidR="00F16382" w:rsidRPr="00B75D35" w:rsidRDefault="00F16382" w:rsidP="008B7FAD">
      <w:pPr>
        <w:pStyle w:val="BodyText1"/>
        <w:numPr>
          <w:ilvl w:val="0"/>
          <w:numId w:val="37"/>
        </w:numPr>
        <w:ind w:hanging="540"/>
      </w:pPr>
      <w:r>
        <w:t>Consider ducting stove</w:t>
      </w:r>
      <w:r w:rsidR="00DB54C8">
        <w:t>/range hood to the outdoors.</w:t>
      </w:r>
    </w:p>
    <w:p w14:paraId="7346A5CD" w14:textId="60DB0833" w:rsidR="00EF757A" w:rsidRDefault="00EF757A" w:rsidP="008B7FAD">
      <w:pPr>
        <w:pStyle w:val="BodyText1"/>
        <w:numPr>
          <w:ilvl w:val="0"/>
          <w:numId w:val="37"/>
        </w:numPr>
        <w:ind w:hanging="540"/>
      </w:pPr>
      <w:r>
        <w:t xml:space="preserve">Work with HVAC engineer to determine if fresh, outside air is provided to </w:t>
      </w:r>
      <w:r w:rsidR="00EB32F6">
        <w:t xml:space="preserve">ceiling mounted </w:t>
      </w:r>
      <w:r w:rsidR="00FA18D9" w:rsidRPr="00FA18D9">
        <w:rPr>
          <w:i/>
          <w:iCs/>
        </w:rPr>
        <w:t>cassette</w:t>
      </w:r>
      <w:r w:rsidR="00FA18D9">
        <w:t xml:space="preserve"> </w:t>
      </w:r>
      <w:r w:rsidR="00EB32F6">
        <w:t>units in occupied areas.</w:t>
      </w:r>
    </w:p>
    <w:p w14:paraId="6B2AB521" w14:textId="34B733B0" w:rsidR="008B7FAD" w:rsidRDefault="008B7FAD" w:rsidP="008B7FAD">
      <w:pPr>
        <w:pStyle w:val="BodyText1"/>
        <w:numPr>
          <w:ilvl w:val="0"/>
          <w:numId w:val="37"/>
        </w:numPr>
        <w:ind w:hanging="540"/>
      </w:pPr>
      <w:r w:rsidRPr="00B75D35">
        <w:t xml:space="preserve">Clean the interior of </w:t>
      </w:r>
      <w:proofErr w:type="spellStart"/>
      <w:r w:rsidRPr="00B75D35">
        <w:t>AHUs</w:t>
      </w:r>
      <w:proofErr w:type="spellEnd"/>
      <w:r w:rsidRPr="00B75D35">
        <w:t xml:space="preserve"> </w:t>
      </w:r>
      <w:r>
        <w:t xml:space="preserve">and univents </w:t>
      </w:r>
      <w:r w:rsidRPr="00B75D35">
        <w:t>during regular filter changes using a HEPA-filtered vacuum cleaner with brush attachment or compressed air.</w:t>
      </w:r>
    </w:p>
    <w:p w14:paraId="6073A3D4" w14:textId="77777777" w:rsidR="008B7FAD" w:rsidRDefault="008B7FAD" w:rsidP="008B7FAD">
      <w:pPr>
        <w:pStyle w:val="BodyText1"/>
        <w:numPr>
          <w:ilvl w:val="0"/>
          <w:numId w:val="37"/>
        </w:numPr>
        <w:ind w:hanging="540"/>
      </w:pPr>
      <w:r w:rsidRPr="00B75D35">
        <w:t xml:space="preserve">Periodically check </w:t>
      </w:r>
      <w:r w:rsidR="00202107">
        <w:t xml:space="preserve">local </w:t>
      </w:r>
      <w:r w:rsidRPr="00B75D35">
        <w:t xml:space="preserve">exhaust vents </w:t>
      </w:r>
      <w:r w:rsidR="00202107">
        <w:t>for</w:t>
      </w:r>
      <w:r w:rsidRPr="00B75D35">
        <w:t xml:space="preserve"> </w:t>
      </w:r>
      <w:r>
        <w:t>turn out rooms</w:t>
      </w:r>
      <w:r w:rsidR="001F00AB">
        <w:t>, dryer, kitchen hood,</w:t>
      </w:r>
      <w:r w:rsidRPr="00B75D35">
        <w:t xml:space="preserve"> and restrooms for </w:t>
      </w:r>
      <w:r w:rsidR="00CD1003">
        <w:t>proper operation</w:t>
      </w:r>
      <w:r w:rsidRPr="00B75D35">
        <w:t xml:space="preserve"> and </w:t>
      </w:r>
      <w:r>
        <w:t>make adjustments/repairs as needed.</w:t>
      </w:r>
    </w:p>
    <w:p w14:paraId="641ACD84" w14:textId="77777777" w:rsidR="00FA18D9" w:rsidRDefault="00FA18D9" w:rsidP="008B7FAD">
      <w:pPr>
        <w:pStyle w:val="BodyText1"/>
        <w:numPr>
          <w:ilvl w:val="0"/>
          <w:numId w:val="37"/>
        </w:numPr>
        <w:ind w:hanging="540"/>
      </w:pPr>
      <w:r>
        <w:t>Clean dryer vent at regular intervals.</w:t>
      </w:r>
    </w:p>
    <w:p w14:paraId="326C42C4" w14:textId="4F434E2C" w:rsidR="00357652" w:rsidRDefault="00357652" w:rsidP="00144A55">
      <w:pPr>
        <w:pStyle w:val="BodyText1"/>
        <w:numPr>
          <w:ilvl w:val="0"/>
          <w:numId w:val="37"/>
        </w:numPr>
        <w:ind w:hanging="630"/>
      </w:pPr>
      <w:r>
        <w:t>Seal holes in ductwork in attic to prevent heating/cooling loss.</w:t>
      </w:r>
    </w:p>
    <w:p w14:paraId="38666574" w14:textId="4860CA35" w:rsidR="00600EE7" w:rsidRPr="00B75D35" w:rsidRDefault="00600EE7" w:rsidP="00144A55">
      <w:pPr>
        <w:pStyle w:val="BodyText1"/>
        <w:numPr>
          <w:ilvl w:val="0"/>
          <w:numId w:val="37"/>
        </w:numPr>
        <w:ind w:hanging="630"/>
      </w:pPr>
      <w:r>
        <w:t xml:space="preserve">Determine function of </w:t>
      </w:r>
      <w:r w:rsidR="00FA18D9">
        <w:t>thermostat</w:t>
      </w:r>
      <w:r>
        <w:t xml:space="preserve"> in </w:t>
      </w:r>
      <w:proofErr w:type="spellStart"/>
      <w:r>
        <w:t>Telcomms</w:t>
      </w:r>
      <w:proofErr w:type="spellEnd"/>
      <w:r>
        <w:t xml:space="preserve"> room</w:t>
      </w:r>
      <w:r w:rsidR="00D50C49">
        <w:t>.</w:t>
      </w:r>
    </w:p>
    <w:p w14:paraId="4F60EB22" w14:textId="77777777" w:rsidR="00873DF1" w:rsidRDefault="00873DF1" w:rsidP="00144A55">
      <w:pPr>
        <w:pStyle w:val="BodyText"/>
        <w:numPr>
          <w:ilvl w:val="0"/>
          <w:numId w:val="37"/>
        </w:numPr>
        <w:spacing w:line="360" w:lineRule="auto"/>
        <w:ind w:hanging="630"/>
      </w:pPr>
      <w:r>
        <w:t>H</w:t>
      </w:r>
      <w:r w:rsidRPr="00873DF1">
        <w:t>ave the HVAC system balanced every 5 years in accordance with SMACNA recommendations (SMACNA, 1994).</w:t>
      </w:r>
    </w:p>
    <w:p w14:paraId="54295F80" w14:textId="77777777" w:rsidR="00873DF1" w:rsidRPr="00B07344" w:rsidRDefault="00873DF1" w:rsidP="000F237B">
      <w:pPr>
        <w:pStyle w:val="Heading3"/>
        <w:rPr>
          <w:b/>
          <w:bCs/>
          <w:i w:val="0"/>
          <w:iCs/>
        </w:rPr>
      </w:pPr>
      <w:bookmarkStart w:id="5" w:name="_Hlk114491303"/>
      <w:r w:rsidRPr="00B07344">
        <w:rPr>
          <w:b/>
          <w:bCs/>
          <w:i w:val="0"/>
          <w:iCs/>
        </w:rPr>
        <w:t>Water Damage recommendations</w:t>
      </w:r>
    </w:p>
    <w:bookmarkEnd w:id="5"/>
    <w:p w14:paraId="3A4E7A77" w14:textId="02BF5DFA" w:rsidR="00873DF1" w:rsidRDefault="00873DF1" w:rsidP="008B6696">
      <w:pPr>
        <w:pStyle w:val="BodyText"/>
        <w:numPr>
          <w:ilvl w:val="0"/>
          <w:numId w:val="37"/>
        </w:numPr>
        <w:spacing w:line="360" w:lineRule="auto"/>
        <w:ind w:hanging="630"/>
      </w:pPr>
      <w:r w:rsidRPr="00873DF1">
        <w:t xml:space="preserve">Ensure all leaks are repaired and </w:t>
      </w:r>
      <w:r w:rsidR="00DB54C8">
        <w:t>clean/</w:t>
      </w:r>
      <w:r w:rsidRPr="00873DF1">
        <w:t xml:space="preserve">replace </w:t>
      </w:r>
      <w:r w:rsidRPr="00DB54C8">
        <w:t xml:space="preserve">water-damaged </w:t>
      </w:r>
      <w:r w:rsidR="00DB54C8" w:rsidRPr="00DB54C8">
        <w:t>building</w:t>
      </w:r>
      <w:r w:rsidR="00DB54C8">
        <w:t xml:space="preserve"> materials</w:t>
      </w:r>
      <w:r w:rsidRPr="00873DF1">
        <w:t>.</w:t>
      </w:r>
    </w:p>
    <w:p w14:paraId="397FDAF4" w14:textId="77777777" w:rsidR="00D35FCE" w:rsidRDefault="00D35FCE" w:rsidP="00D35FCE">
      <w:pPr>
        <w:pStyle w:val="BodyTextNumberedConclusion"/>
      </w:pPr>
      <w:r w:rsidRPr="00D35FCE">
        <w:t>Trim plants away from the building a minimum of five feet.</w:t>
      </w:r>
    </w:p>
    <w:p w14:paraId="427FA87E" w14:textId="01FD4AD7" w:rsidR="006C3A36" w:rsidRPr="00D35FCE" w:rsidRDefault="006C3A36" w:rsidP="00D35FCE">
      <w:pPr>
        <w:pStyle w:val="BodyTextNumberedConclusion"/>
      </w:pPr>
      <w:r>
        <w:t>Keep cardboard</w:t>
      </w:r>
      <w:r w:rsidR="00BF453F">
        <w:t xml:space="preserve"> and paper items off floor in basement storage areas to prevent mold growth.</w:t>
      </w:r>
    </w:p>
    <w:p w14:paraId="5020CD85" w14:textId="77777777" w:rsidR="007B3B96" w:rsidRPr="00B07344" w:rsidRDefault="007B3B96" w:rsidP="000F237B">
      <w:pPr>
        <w:pStyle w:val="Heading3"/>
        <w:rPr>
          <w:b/>
          <w:bCs/>
          <w:i w:val="0"/>
          <w:iCs/>
        </w:rPr>
      </w:pPr>
      <w:r w:rsidRPr="00B07344">
        <w:rPr>
          <w:b/>
          <w:bCs/>
          <w:i w:val="0"/>
          <w:iCs/>
        </w:rPr>
        <w:t>Other recommendations</w:t>
      </w:r>
    </w:p>
    <w:p w14:paraId="5F90D995" w14:textId="71CFDEEA" w:rsidR="00CB4096" w:rsidRDefault="00CB4096" w:rsidP="00DF167A">
      <w:pPr>
        <w:pStyle w:val="BodyText"/>
        <w:numPr>
          <w:ilvl w:val="0"/>
          <w:numId w:val="37"/>
        </w:numPr>
        <w:spacing w:line="360" w:lineRule="auto"/>
        <w:ind w:hanging="630"/>
      </w:pPr>
      <w:r>
        <w:t xml:space="preserve">Seal </w:t>
      </w:r>
      <w:r w:rsidRPr="00CB4096">
        <w:t xml:space="preserve">spaces </w:t>
      </w:r>
      <w:r>
        <w:t xml:space="preserve">beneath apparatus bay doors </w:t>
      </w:r>
      <w:r w:rsidRPr="00CB4096">
        <w:t>with weather-stripping to prevent the migration of products of combustion</w:t>
      </w:r>
      <w:r>
        <w:t xml:space="preserve"> into occupied areas.</w:t>
      </w:r>
    </w:p>
    <w:p w14:paraId="679A4F24" w14:textId="5EDD0189" w:rsidR="007B3B96" w:rsidRDefault="007B3B96" w:rsidP="00DF167A">
      <w:pPr>
        <w:pStyle w:val="BodyText"/>
        <w:numPr>
          <w:ilvl w:val="0"/>
          <w:numId w:val="37"/>
        </w:numPr>
        <w:spacing w:line="360" w:lineRule="auto"/>
        <w:ind w:hanging="630"/>
      </w:pPr>
      <w:r w:rsidRPr="007B3B96">
        <w:t>Clean supply, return, and exhaust vents regularly to remove accumulated dust/debris.</w:t>
      </w:r>
    </w:p>
    <w:p w14:paraId="25DB08EC" w14:textId="5A1B48B2" w:rsidR="00F241F0" w:rsidRDefault="00DB54C8" w:rsidP="00DF167A">
      <w:pPr>
        <w:pStyle w:val="BodyText1"/>
        <w:numPr>
          <w:ilvl w:val="0"/>
          <w:numId w:val="37"/>
        </w:numPr>
        <w:ind w:hanging="630"/>
      </w:pPr>
      <w:r>
        <w:t>Replace missing/dislodged ceiling tiles</w:t>
      </w:r>
      <w:r w:rsidR="00F241F0">
        <w:t>.</w:t>
      </w:r>
    </w:p>
    <w:p w14:paraId="73382DEB" w14:textId="0C1F609C" w:rsidR="00DB54C8" w:rsidRDefault="00756E12" w:rsidP="00DF167A">
      <w:pPr>
        <w:pStyle w:val="BodyText1"/>
        <w:numPr>
          <w:ilvl w:val="0"/>
          <w:numId w:val="37"/>
        </w:numPr>
        <w:ind w:hanging="630"/>
      </w:pPr>
      <w:r>
        <w:t>Repair</w:t>
      </w:r>
      <w:r w:rsidR="00DB54C8">
        <w:t>/fill holes in walls</w:t>
      </w:r>
      <w:r>
        <w:t>.</w:t>
      </w:r>
    </w:p>
    <w:p w14:paraId="0806864F" w14:textId="77777777" w:rsidR="005B6FED" w:rsidRPr="005B6FED" w:rsidRDefault="005B6FED" w:rsidP="005B6FED">
      <w:pPr>
        <w:pStyle w:val="BodyTextNumberedConclusion"/>
      </w:pPr>
      <w:r w:rsidRPr="005B6FED">
        <w:t>Clean supply, return, and exhaust vents regularly to remove accumulated dust/debris.</w:t>
      </w:r>
    </w:p>
    <w:p w14:paraId="071CF9D3" w14:textId="77777777" w:rsidR="00F241F0" w:rsidRDefault="00F241F0" w:rsidP="00DF167A">
      <w:pPr>
        <w:pStyle w:val="BodyText"/>
        <w:numPr>
          <w:ilvl w:val="0"/>
          <w:numId w:val="37"/>
        </w:numPr>
        <w:spacing w:line="360" w:lineRule="auto"/>
        <w:ind w:hanging="630"/>
      </w:pPr>
      <w:r w:rsidRPr="007B3B96">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14:paraId="4032A7AA" w14:textId="30A2AA2C" w:rsidR="0068146E" w:rsidRDefault="0068146E" w:rsidP="00DF167A">
      <w:pPr>
        <w:pStyle w:val="BodyText"/>
        <w:numPr>
          <w:ilvl w:val="0"/>
          <w:numId w:val="37"/>
        </w:numPr>
        <w:spacing w:line="360" w:lineRule="auto"/>
        <w:ind w:hanging="630"/>
      </w:pPr>
      <w:r w:rsidRPr="0068146E">
        <w:t xml:space="preserve">Maintain </w:t>
      </w:r>
      <w:r w:rsidR="009272D3">
        <w:t xml:space="preserve">portable </w:t>
      </w:r>
      <w:r w:rsidRPr="0068146E">
        <w:t>air purifiers in accordance with manufacturer's instructions.</w:t>
      </w:r>
    </w:p>
    <w:p w14:paraId="05F22E21" w14:textId="6D2F6CEE" w:rsidR="00FA18D9" w:rsidRPr="007B3B96" w:rsidRDefault="00FA18D9" w:rsidP="00DF167A">
      <w:pPr>
        <w:pStyle w:val="BodyText"/>
        <w:numPr>
          <w:ilvl w:val="0"/>
          <w:numId w:val="37"/>
        </w:numPr>
        <w:spacing w:line="360" w:lineRule="auto"/>
        <w:ind w:hanging="630"/>
      </w:pPr>
      <w:r>
        <w:t xml:space="preserve">Establish a preventative maintenance plan for the </w:t>
      </w:r>
      <w:r w:rsidR="00D10956">
        <w:t>grease trap.</w:t>
      </w:r>
    </w:p>
    <w:p w14:paraId="7DA8BB70" w14:textId="77777777" w:rsidR="00873DF1" w:rsidRDefault="001D18CE" w:rsidP="00DF167A">
      <w:pPr>
        <w:numPr>
          <w:ilvl w:val="0"/>
          <w:numId w:val="37"/>
        </w:numPr>
        <w:spacing w:line="360" w:lineRule="auto"/>
        <w:ind w:hanging="630"/>
      </w:pPr>
      <w:r w:rsidRPr="001D18CE">
        <w:t xml:space="preserve">Refer to resource manual and other related IAQ documents located on the MDPH’s website for further building-wide evaluations and advice on maintaining public buildings. These documents are available at: </w:t>
      </w:r>
      <w:hyperlink r:id="rId9" w:history="1">
        <w:r w:rsidR="00655205" w:rsidRPr="0067284A">
          <w:rPr>
            <w:rStyle w:val="Hyperlink"/>
          </w:rPr>
          <w:t>http://mass.gov/dph/iaq</w:t>
        </w:r>
      </w:hyperlink>
      <w:r w:rsidRPr="001D18CE">
        <w:t>.</w:t>
      </w:r>
    </w:p>
    <w:p w14:paraId="4D2BA2D6" w14:textId="77777777" w:rsidR="00927E90" w:rsidRDefault="00927E90" w:rsidP="00927E90">
      <w:pPr>
        <w:pStyle w:val="BodyText"/>
        <w:spacing w:line="360" w:lineRule="auto"/>
        <w:ind w:firstLine="0"/>
        <w:jc w:val="center"/>
        <w:rPr>
          <w:b/>
        </w:rPr>
      </w:pPr>
    </w:p>
    <w:p w14:paraId="1E12BBFE" w14:textId="77777777" w:rsidR="00582CC9" w:rsidRPr="00582CC9" w:rsidRDefault="00582CC9" w:rsidP="00582CC9">
      <w:pPr>
        <w:pStyle w:val="BodyText"/>
        <w:spacing w:line="360" w:lineRule="auto"/>
        <w:ind w:firstLine="0"/>
        <w:rPr>
          <w:b/>
          <w:sz w:val="28"/>
        </w:rPr>
      </w:pPr>
      <w:r>
        <w:rPr>
          <w:b/>
        </w:rPr>
        <w:br w:type="page"/>
      </w:r>
      <w:r w:rsidRPr="00582CC9">
        <w:rPr>
          <w:b/>
          <w:sz w:val="28"/>
        </w:rPr>
        <w:t>R</w:t>
      </w:r>
      <w:r w:rsidR="000F237B">
        <w:rPr>
          <w:b/>
          <w:sz w:val="28"/>
        </w:rPr>
        <w:t>EFERENCES</w:t>
      </w:r>
    </w:p>
    <w:p w14:paraId="4DC06AB9" w14:textId="5802EC0F" w:rsidR="002D1027" w:rsidRDefault="002D1027" w:rsidP="001364F7">
      <w:pPr>
        <w:spacing w:after="240"/>
      </w:pPr>
      <w:r>
        <w:t>ASHE</w:t>
      </w:r>
      <w:r w:rsidR="00473DA6">
        <w:t>.</w:t>
      </w:r>
      <w:r>
        <w:t xml:space="preserve"> 2014. Air Filtration in </w:t>
      </w:r>
      <w:r w:rsidR="00F85095">
        <w:t>Hospitals</w:t>
      </w:r>
      <w:r>
        <w:t>. American Society for Health Ca</w:t>
      </w:r>
      <w:r w:rsidR="007B498D">
        <w:t xml:space="preserve">re Engineers. </w:t>
      </w:r>
      <w:r w:rsidR="007B498D" w:rsidRPr="007B498D">
        <w:t>https://www.ashe.org/compliance/ec_02_05_01/01/airfiltration</w:t>
      </w:r>
    </w:p>
    <w:p w14:paraId="21B4D15F" w14:textId="51C355D3" w:rsidR="001364F7" w:rsidRPr="001364F7" w:rsidRDefault="001364F7" w:rsidP="001364F7">
      <w:pPr>
        <w:spacing w:after="240"/>
      </w:pPr>
      <w:r w:rsidRPr="001364F7">
        <w:t>ASHRAE. 1991. ASHRAE Applications Handbook, Chapter 33 “Owning and Operating Costs”. American Society of Heating, Refrigeration and Air Conditioning Engineers, Atlanta, GA.</w:t>
      </w:r>
    </w:p>
    <w:p w14:paraId="75669CE2" w14:textId="77777777" w:rsidR="002C71A0" w:rsidRPr="002C71A0" w:rsidRDefault="002C71A0" w:rsidP="002C71A0">
      <w:pPr>
        <w:spacing w:after="240"/>
      </w:pPr>
      <w:r w:rsidRPr="002C71A0">
        <w:t>ASHRAE. 2012. American Society of Heating, Refrigeration and Air Conditioning Engineers (ASHRAE) Standard 52.2-2012 -- Method of Testing General Ventilation Air-Cleaning Devices for Removal Efficiency by Particle Size (ANSI Approved).</w:t>
      </w:r>
    </w:p>
    <w:p w14:paraId="7E66BDDB" w14:textId="77777777" w:rsidR="00157427" w:rsidRDefault="00CA2793" w:rsidP="00D7725B">
      <w:pPr>
        <w:spacing w:after="240"/>
      </w:pPr>
      <w:r w:rsidRPr="00CA2793">
        <w:t xml:space="preserve">MDPH. 2015. Massachusetts Department of Public Health. “Indoor Air Quality Manual: Chapters I-III”. Available at: </w:t>
      </w:r>
      <w:hyperlink r:id="rId10" w:history="1">
        <w:r w:rsidRPr="00CA2793">
          <w:rPr>
            <w:color w:val="0000FF"/>
            <w:u w:val="single"/>
          </w:rPr>
          <w:t>Indoor air quality - manual and appendices | Mass.gov</w:t>
        </w:r>
      </w:hyperlink>
    </w:p>
    <w:p w14:paraId="468E658E" w14:textId="42894290" w:rsidR="00AE59A8" w:rsidRDefault="00AE59A8" w:rsidP="00AE59A8">
      <w:pPr>
        <w:spacing w:after="240"/>
        <w:rPr>
          <w:szCs w:val="24"/>
        </w:rPr>
      </w:pPr>
      <w:r w:rsidRPr="00582CC9">
        <w:rPr>
          <w:szCs w:val="24"/>
        </w:rPr>
        <w:t>SMACNA. 1994. HVAC Systems Commissioning Manual. 1</w:t>
      </w:r>
      <w:r w:rsidRPr="00582CC9">
        <w:rPr>
          <w:szCs w:val="24"/>
          <w:vertAlign w:val="superscript"/>
        </w:rPr>
        <w:t>st</w:t>
      </w:r>
      <w:r w:rsidRPr="00582CC9">
        <w:rPr>
          <w:szCs w:val="24"/>
        </w:rPr>
        <w:t xml:space="preserve"> ed. Sheet Metal and Air Conditioning Contractors’ National Association, Inc., Chantilly, VA.</w:t>
      </w:r>
    </w:p>
    <w:p w14:paraId="26CB57AB" w14:textId="09C506AF" w:rsidR="00502D01" w:rsidRPr="00582CC9" w:rsidRDefault="00502D01" w:rsidP="00AE59A8">
      <w:pPr>
        <w:spacing w:after="240"/>
      </w:pPr>
      <w:r>
        <w:rPr>
          <w:szCs w:val="24"/>
        </w:rPr>
        <w:t xml:space="preserve">US EPA. </w:t>
      </w:r>
      <w:r w:rsidR="00D80799">
        <w:rPr>
          <w:szCs w:val="24"/>
        </w:rPr>
        <w:t xml:space="preserve">2023. </w:t>
      </w:r>
      <w:r w:rsidR="00D80799" w:rsidRPr="00D80799">
        <w:rPr>
          <w:szCs w:val="24"/>
        </w:rPr>
        <w:t>What is a MERV rating?</w:t>
      </w:r>
      <w:r w:rsidR="00D80799">
        <w:rPr>
          <w:szCs w:val="24"/>
        </w:rPr>
        <w:t xml:space="preserve"> US Environmental Protection Agency, Washington, DC. </w:t>
      </w:r>
      <w:r w:rsidR="00D80799" w:rsidRPr="00D80799">
        <w:rPr>
          <w:szCs w:val="24"/>
        </w:rPr>
        <w:t>https://www.epa.gov/indoor-air-quality-iaq/what-merv-rating</w:t>
      </w:r>
    </w:p>
    <w:p w14:paraId="44BE2502" w14:textId="77777777" w:rsidR="009C7662" w:rsidRDefault="009C7662" w:rsidP="00D7725B">
      <w:pPr>
        <w:spacing w:after="240"/>
        <w:rPr>
          <w:b/>
          <w:bCs/>
        </w:rPr>
      </w:pPr>
    </w:p>
    <w:p w14:paraId="5FDAE11C" w14:textId="16A14AC5" w:rsidR="009C7662" w:rsidRDefault="009C7662" w:rsidP="00D7725B">
      <w:pPr>
        <w:spacing w:after="240"/>
        <w:rPr>
          <w:b/>
          <w:bCs/>
        </w:rPr>
        <w:sectPr w:rsidR="009C7662" w:rsidSect="00586548">
          <w:footerReference w:type="default" r:id="rId11"/>
          <w:pgSz w:w="12240" w:h="15840"/>
          <w:pgMar w:top="1440" w:right="1440" w:bottom="1440" w:left="1440" w:header="720" w:footer="720" w:gutter="0"/>
          <w:cols w:space="720"/>
          <w:titlePg/>
          <w:docGrid w:linePitch="326"/>
        </w:sectPr>
      </w:pPr>
    </w:p>
    <w:p w14:paraId="6AFAD7EB" w14:textId="77777777" w:rsidR="000F237B" w:rsidRDefault="000F237B" w:rsidP="000F237B">
      <w:pPr>
        <w:rPr>
          <w:b/>
          <w:bCs/>
          <w:szCs w:val="24"/>
        </w:rPr>
      </w:pPr>
      <w:r w:rsidRPr="00703172">
        <w:rPr>
          <w:b/>
          <w:bCs/>
          <w:szCs w:val="24"/>
        </w:rPr>
        <w:t>Picture 1</w:t>
      </w:r>
    </w:p>
    <w:p w14:paraId="343A5007" w14:textId="77777777" w:rsidR="00EB570A" w:rsidRPr="00703172" w:rsidRDefault="00EB570A" w:rsidP="000F237B">
      <w:pPr>
        <w:rPr>
          <w:b/>
          <w:bCs/>
          <w:szCs w:val="24"/>
        </w:rPr>
      </w:pPr>
    </w:p>
    <w:p w14:paraId="74FE9276" w14:textId="76FB4491" w:rsidR="00BA1BAF" w:rsidRPr="00BA1BAF" w:rsidRDefault="00BA1BAF" w:rsidP="00BA1BAF">
      <w:pPr>
        <w:jc w:val="center"/>
        <w:rPr>
          <w:b/>
          <w:bCs/>
          <w:szCs w:val="24"/>
        </w:rPr>
      </w:pPr>
      <w:r w:rsidRPr="00BA1BAF">
        <w:rPr>
          <w:b/>
          <w:bCs/>
          <w:noProof/>
          <w:szCs w:val="24"/>
        </w:rPr>
        <w:drawing>
          <wp:inline distT="0" distB="0" distL="0" distR="0" wp14:anchorId="4684F02C" wp14:editId="5DCA92D6">
            <wp:extent cx="4389120" cy="3291840"/>
            <wp:effectExtent l="0" t="0" r="0" b="3810"/>
            <wp:docPr id="1332948512" name="Picture 1" descr="One of two AHUs in at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48512" name="Picture 1" descr="One of two AHUs in att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3C1CE78C" w14:textId="629662C4" w:rsidR="000F237B" w:rsidRPr="00703172" w:rsidRDefault="000F237B" w:rsidP="000F237B">
      <w:pPr>
        <w:jc w:val="center"/>
        <w:rPr>
          <w:b/>
          <w:bCs/>
          <w:szCs w:val="24"/>
        </w:rPr>
      </w:pPr>
    </w:p>
    <w:p w14:paraId="5D207377" w14:textId="73AA7FE0" w:rsidR="000F237B" w:rsidRDefault="00510792" w:rsidP="000F237B">
      <w:pPr>
        <w:jc w:val="center"/>
        <w:rPr>
          <w:b/>
          <w:bCs/>
          <w:szCs w:val="24"/>
        </w:rPr>
      </w:pPr>
      <w:r>
        <w:rPr>
          <w:b/>
          <w:bCs/>
          <w:szCs w:val="24"/>
        </w:rPr>
        <w:t xml:space="preserve">One of </w:t>
      </w:r>
      <w:r w:rsidR="009F2189">
        <w:rPr>
          <w:b/>
          <w:bCs/>
          <w:szCs w:val="24"/>
        </w:rPr>
        <w:t>two</w:t>
      </w:r>
      <w:r>
        <w:rPr>
          <w:b/>
          <w:bCs/>
          <w:szCs w:val="24"/>
        </w:rPr>
        <w:t xml:space="preserve"> </w:t>
      </w:r>
      <w:r w:rsidR="000F237B">
        <w:rPr>
          <w:b/>
          <w:bCs/>
          <w:szCs w:val="24"/>
        </w:rPr>
        <w:t>AHU</w:t>
      </w:r>
      <w:r>
        <w:rPr>
          <w:b/>
          <w:bCs/>
          <w:szCs w:val="24"/>
        </w:rPr>
        <w:t>s</w:t>
      </w:r>
      <w:r w:rsidR="00EB570A">
        <w:rPr>
          <w:b/>
          <w:bCs/>
          <w:szCs w:val="24"/>
        </w:rPr>
        <w:t xml:space="preserve"> in </w:t>
      </w:r>
      <w:r>
        <w:rPr>
          <w:b/>
          <w:bCs/>
          <w:szCs w:val="24"/>
        </w:rPr>
        <w:t>attic</w:t>
      </w:r>
    </w:p>
    <w:p w14:paraId="40FA935E" w14:textId="77777777" w:rsidR="00266AFC" w:rsidRDefault="00266AFC" w:rsidP="000F237B">
      <w:pPr>
        <w:jc w:val="center"/>
        <w:rPr>
          <w:b/>
          <w:bCs/>
          <w:szCs w:val="24"/>
        </w:rPr>
      </w:pPr>
    </w:p>
    <w:p w14:paraId="67F44FA4" w14:textId="77777777" w:rsidR="000F237B" w:rsidRDefault="000F237B" w:rsidP="000F237B">
      <w:pPr>
        <w:rPr>
          <w:b/>
          <w:bCs/>
          <w:szCs w:val="24"/>
        </w:rPr>
      </w:pPr>
      <w:r>
        <w:rPr>
          <w:b/>
          <w:bCs/>
          <w:szCs w:val="24"/>
        </w:rPr>
        <w:t>Picture 2</w:t>
      </w:r>
    </w:p>
    <w:p w14:paraId="571E9B0A" w14:textId="77777777" w:rsidR="006A5FF4" w:rsidRDefault="006A5FF4" w:rsidP="000F237B">
      <w:pPr>
        <w:rPr>
          <w:b/>
          <w:bCs/>
          <w:szCs w:val="24"/>
        </w:rPr>
      </w:pPr>
    </w:p>
    <w:p w14:paraId="22A04642" w14:textId="3542D6D9" w:rsidR="00EB570A" w:rsidRPr="00703172" w:rsidRDefault="00D37645" w:rsidP="00D37645">
      <w:pPr>
        <w:jc w:val="center"/>
        <w:rPr>
          <w:b/>
          <w:bCs/>
          <w:szCs w:val="24"/>
        </w:rPr>
      </w:pPr>
      <w:r>
        <w:rPr>
          <w:noProof/>
        </w:rPr>
        <w:drawing>
          <wp:inline distT="0" distB="0" distL="0" distR="0" wp14:anchorId="310BAB8B" wp14:editId="1F48D634">
            <wp:extent cx="4398264" cy="3291840"/>
            <wp:effectExtent l="0" t="0" r="2540" b="3810"/>
            <wp:docPr id="1667795190" name="Picture 2" descr="Ceiling-mounted cassette A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95190" name="Picture 2" descr="Ceiling-mounted cassette AH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79B4193B" w14:textId="3E57DCC9" w:rsidR="000F237B" w:rsidRPr="00703172" w:rsidRDefault="000F237B" w:rsidP="000F237B">
      <w:pPr>
        <w:jc w:val="center"/>
        <w:rPr>
          <w:b/>
          <w:bCs/>
          <w:szCs w:val="24"/>
        </w:rPr>
      </w:pPr>
    </w:p>
    <w:p w14:paraId="5A5CAC3C" w14:textId="2BFF0E27" w:rsidR="000F237B" w:rsidRDefault="00EB570A" w:rsidP="000F237B">
      <w:pPr>
        <w:jc w:val="center"/>
        <w:rPr>
          <w:b/>
          <w:bCs/>
          <w:i/>
          <w:iCs/>
          <w:szCs w:val="24"/>
        </w:rPr>
      </w:pPr>
      <w:r>
        <w:rPr>
          <w:b/>
          <w:bCs/>
          <w:szCs w:val="24"/>
        </w:rPr>
        <w:t>Ceiling-mounted</w:t>
      </w:r>
      <w:r w:rsidR="000F237B">
        <w:rPr>
          <w:b/>
          <w:bCs/>
          <w:szCs w:val="24"/>
        </w:rPr>
        <w:t xml:space="preserve"> </w:t>
      </w:r>
      <w:r w:rsidR="0097350C" w:rsidRPr="0097350C">
        <w:rPr>
          <w:b/>
          <w:bCs/>
          <w:i/>
          <w:iCs/>
          <w:szCs w:val="24"/>
        </w:rPr>
        <w:t>c</w:t>
      </w:r>
      <w:r w:rsidR="00D37645" w:rsidRPr="0097350C">
        <w:rPr>
          <w:b/>
          <w:bCs/>
          <w:i/>
          <w:iCs/>
          <w:szCs w:val="24"/>
        </w:rPr>
        <w:t>assette</w:t>
      </w:r>
      <w:r w:rsidR="007D1745">
        <w:rPr>
          <w:b/>
          <w:bCs/>
          <w:i/>
          <w:iCs/>
          <w:szCs w:val="24"/>
        </w:rPr>
        <w:t xml:space="preserve"> </w:t>
      </w:r>
      <w:r w:rsidR="007D1745" w:rsidRPr="007D1745">
        <w:rPr>
          <w:b/>
          <w:bCs/>
          <w:szCs w:val="24"/>
        </w:rPr>
        <w:t>AHU</w:t>
      </w:r>
    </w:p>
    <w:p w14:paraId="30486C24" w14:textId="77777777" w:rsidR="000F237B" w:rsidRDefault="000F237B" w:rsidP="000F237B">
      <w:pPr>
        <w:rPr>
          <w:b/>
          <w:bCs/>
          <w:szCs w:val="24"/>
        </w:rPr>
      </w:pPr>
      <w:r>
        <w:rPr>
          <w:b/>
          <w:bCs/>
          <w:szCs w:val="24"/>
        </w:rPr>
        <w:t>Picture 3</w:t>
      </w:r>
    </w:p>
    <w:p w14:paraId="16EF6EE6" w14:textId="77777777" w:rsidR="006A5FF4" w:rsidRDefault="006A5FF4" w:rsidP="000F237B">
      <w:pPr>
        <w:rPr>
          <w:b/>
          <w:bCs/>
          <w:szCs w:val="24"/>
        </w:rPr>
      </w:pPr>
    </w:p>
    <w:p w14:paraId="65695B98" w14:textId="4CC619A0" w:rsidR="00EB570A" w:rsidRPr="00703172" w:rsidRDefault="00061652" w:rsidP="00061652">
      <w:pPr>
        <w:jc w:val="center"/>
        <w:rPr>
          <w:b/>
          <w:bCs/>
          <w:szCs w:val="24"/>
        </w:rPr>
      </w:pPr>
      <w:r>
        <w:rPr>
          <w:noProof/>
        </w:rPr>
        <w:drawing>
          <wp:inline distT="0" distB="0" distL="0" distR="0" wp14:anchorId="479B4E48" wp14:editId="1C259366">
            <wp:extent cx="4398264" cy="3291840"/>
            <wp:effectExtent l="0" t="0" r="2540" b="3810"/>
            <wp:docPr id="318059931" name="Picture 3" descr="Ceiling-mounted return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59931" name="Picture 3" descr="Ceiling-mounted return v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15EBD11B" w14:textId="4BBDCDDB" w:rsidR="000F237B" w:rsidRDefault="000F237B" w:rsidP="000F237B">
      <w:pPr>
        <w:jc w:val="center"/>
      </w:pPr>
    </w:p>
    <w:p w14:paraId="2A5A456F" w14:textId="580006DD" w:rsidR="000F237B" w:rsidRDefault="000F237B" w:rsidP="000F237B">
      <w:pPr>
        <w:jc w:val="center"/>
        <w:rPr>
          <w:b/>
          <w:bCs/>
          <w:szCs w:val="24"/>
        </w:rPr>
      </w:pPr>
      <w:r>
        <w:rPr>
          <w:b/>
          <w:bCs/>
          <w:szCs w:val="24"/>
        </w:rPr>
        <w:t xml:space="preserve">Ceiling-mounted </w:t>
      </w:r>
      <w:r w:rsidR="00061652">
        <w:rPr>
          <w:b/>
          <w:bCs/>
          <w:szCs w:val="24"/>
        </w:rPr>
        <w:t>return vent</w:t>
      </w:r>
    </w:p>
    <w:p w14:paraId="64268D50" w14:textId="77777777" w:rsidR="00266AFC" w:rsidRPr="00703172" w:rsidRDefault="00266AFC" w:rsidP="000F237B">
      <w:pPr>
        <w:jc w:val="center"/>
        <w:rPr>
          <w:b/>
          <w:bCs/>
          <w:szCs w:val="24"/>
        </w:rPr>
      </w:pPr>
    </w:p>
    <w:p w14:paraId="360815AC" w14:textId="77777777" w:rsidR="000F237B" w:rsidRDefault="000F237B" w:rsidP="000F237B">
      <w:pPr>
        <w:rPr>
          <w:b/>
          <w:bCs/>
          <w:szCs w:val="24"/>
        </w:rPr>
      </w:pPr>
      <w:r>
        <w:rPr>
          <w:b/>
          <w:bCs/>
          <w:szCs w:val="24"/>
        </w:rPr>
        <w:t>Picture 4</w:t>
      </w:r>
    </w:p>
    <w:p w14:paraId="0DBCC297" w14:textId="77777777" w:rsidR="006A5FF4" w:rsidRDefault="006A5FF4" w:rsidP="000F237B">
      <w:pPr>
        <w:rPr>
          <w:b/>
          <w:bCs/>
          <w:szCs w:val="24"/>
        </w:rPr>
      </w:pPr>
    </w:p>
    <w:p w14:paraId="6F3438A1" w14:textId="1B978666" w:rsidR="00EB570A" w:rsidRPr="00703172" w:rsidRDefault="00234D96" w:rsidP="00061652">
      <w:pPr>
        <w:jc w:val="center"/>
        <w:rPr>
          <w:b/>
          <w:bCs/>
          <w:szCs w:val="24"/>
        </w:rPr>
      </w:pPr>
      <w:r>
        <w:rPr>
          <w:noProof/>
        </w:rPr>
        <w:drawing>
          <wp:inline distT="0" distB="0" distL="0" distR="0" wp14:anchorId="370EA71C" wp14:editId="78433B88">
            <wp:extent cx="4398264" cy="3291840"/>
            <wp:effectExtent l="0" t="0" r="2540" b="3810"/>
            <wp:docPr id="884739130" name="Picture 4" descr="Digital program pad on AHU in at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39130" name="Picture 4" descr="Digital program pad on AHU in atti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416D6DD4" w14:textId="4B8F254C" w:rsidR="000F237B" w:rsidRDefault="000F237B" w:rsidP="000F237B">
      <w:pPr>
        <w:jc w:val="center"/>
      </w:pPr>
    </w:p>
    <w:p w14:paraId="1215C272" w14:textId="0C801AF8" w:rsidR="000F237B" w:rsidRDefault="00234D96" w:rsidP="000F237B">
      <w:pPr>
        <w:jc w:val="center"/>
        <w:rPr>
          <w:b/>
          <w:bCs/>
          <w:szCs w:val="24"/>
        </w:rPr>
      </w:pPr>
      <w:r>
        <w:rPr>
          <w:b/>
          <w:bCs/>
          <w:szCs w:val="24"/>
        </w:rPr>
        <w:t>Digital program pad on AHU in attic</w:t>
      </w:r>
    </w:p>
    <w:p w14:paraId="67D1456F" w14:textId="77777777" w:rsidR="000F237B" w:rsidRDefault="000F237B" w:rsidP="000F237B">
      <w:pPr>
        <w:rPr>
          <w:b/>
          <w:bCs/>
          <w:szCs w:val="24"/>
        </w:rPr>
      </w:pPr>
      <w:r>
        <w:rPr>
          <w:b/>
          <w:bCs/>
          <w:szCs w:val="24"/>
        </w:rPr>
        <w:t>Picture 5</w:t>
      </w:r>
    </w:p>
    <w:p w14:paraId="6261B21A" w14:textId="77777777" w:rsidR="00CD173F" w:rsidRPr="00703172" w:rsidRDefault="00CD173F" w:rsidP="006A5FF4">
      <w:pPr>
        <w:jc w:val="center"/>
        <w:rPr>
          <w:b/>
          <w:bCs/>
          <w:szCs w:val="24"/>
        </w:rPr>
      </w:pPr>
    </w:p>
    <w:p w14:paraId="1527C37C" w14:textId="568F7077" w:rsidR="006A5FF4" w:rsidRPr="006A5FF4" w:rsidRDefault="006A5FF4" w:rsidP="006A5FF4">
      <w:pPr>
        <w:jc w:val="center"/>
      </w:pPr>
      <w:r w:rsidRPr="006A5FF4">
        <w:rPr>
          <w:noProof/>
        </w:rPr>
        <w:drawing>
          <wp:inline distT="0" distB="0" distL="0" distR="0" wp14:anchorId="3F7C0DBC" wp14:editId="4E2F81EE">
            <wp:extent cx="4389120" cy="3291840"/>
            <wp:effectExtent l="0" t="0" r="0" b="3810"/>
            <wp:docPr id="417250586" name="Picture 5" descr="Interior of AHU in attic, note corrosion on floor of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50586" name="Picture 5" descr="Interior of AHU in attic, note corrosion on floor of un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58FA762C" w14:textId="4D96AD2D" w:rsidR="000F237B" w:rsidRDefault="000F237B" w:rsidP="000F237B">
      <w:pPr>
        <w:jc w:val="center"/>
      </w:pPr>
    </w:p>
    <w:p w14:paraId="23F24163" w14:textId="48A46051" w:rsidR="000F237B" w:rsidRDefault="006A5FF4" w:rsidP="000F237B">
      <w:pPr>
        <w:jc w:val="center"/>
        <w:rPr>
          <w:b/>
          <w:bCs/>
          <w:szCs w:val="24"/>
        </w:rPr>
      </w:pPr>
      <w:r>
        <w:rPr>
          <w:b/>
          <w:bCs/>
          <w:szCs w:val="24"/>
        </w:rPr>
        <w:t>Interior of</w:t>
      </w:r>
      <w:r w:rsidR="009C018D">
        <w:rPr>
          <w:b/>
          <w:bCs/>
          <w:szCs w:val="24"/>
        </w:rPr>
        <w:t xml:space="preserve"> AHU in attic, note corrosion on floor of unit</w:t>
      </w:r>
    </w:p>
    <w:p w14:paraId="1FC334E7" w14:textId="77777777" w:rsidR="00266AFC" w:rsidRPr="00703172" w:rsidRDefault="00266AFC" w:rsidP="000F237B">
      <w:pPr>
        <w:jc w:val="center"/>
        <w:rPr>
          <w:b/>
          <w:bCs/>
          <w:szCs w:val="24"/>
        </w:rPr>
      </w:pPr>
    </w:p>
    <w:p w14:paraId="1ED155C4" w14:textId="77777777" w:rsidR="000F237B" w:rsidRDefault="000F237B" w:rsidP="000F237B">
      <w:pPr>
        <w:rPr>
          <w:b/>
          <w:bCs/>
          <w:szCs w:val="24"/>
        </w:rPr>
      </w:pPr>
      <w:r>
        <w:rPr>
          <w:b/>
          <w:bCs/>
          <w:szCs w:val="24"/>
        </w:rPr>
        <w:t>Picture 6</w:t>
      </w:r>
    </w:p>
    <w:p w14:paraId="5FD3FD7E" w14:textId="77777777" w:rsidR="002D3618" w:rsidRPr="00703172" w:rsidRDefault="002D3618" w:rsidP="000F237B">
      <w:pPr>
        <w:rPr>
          <w:b/>
          <w:bCs/>
          <w:szCs w:val="24"/>
        </w:rPr>
      </w:pPr>
    </w:p>
    <w:p w14:paraId="7D02EDDA" w14:textId="72278540" w:rsidR="00967893" w:rsidRPr="00967893" w:rsidRDefault="00967893" w:rsidP="00967893">
      <w:pPr>
        <w:jc w:val="center"/>
      </w:pPr>
      <w:r w:rsidRPr="00967893">
        <w:rPr>
          <w:noProof/>
        </w:rPr>
        <w:drawing>
          <wp:inline distT="0" distB="0" distL="0" distR="0" wp14:anchorId="258F141A" wp14:editId="25CDC361">
            <wp:extent cx="4389120" cy="3291840"/>
            <wp:effectExtent l="0" t="0" r="0" b="3810"/>
            <wp:docPr id="1132699495" name="Picture 6" descr="Floor of 2nd AHU in attic, note lack of cor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99495" name="Picture 6" descr="Floor of 2nd AHU in attic, note lack of corros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62B0BAF0" w14:textId="287E65A6" w:rsidR="000F237B" w:rsidRDefault="000F237B" w:rsidP="000F237B">
      <w:pPr>
        <w:jc w:val="center"/>
      </w:pPr>
    </w:p>
    <w:p w14:paraId="3100862B" w14:textId="32BE13EC" w:rsidR="008A0102" w:rsidRDefault="00967893" w:rsidP="000F237B">
      <w:pPr>
        <w:jc w:val="center"/>
        <w:rPr>
          <w:b/>
          <w:bCs/>
          <w:szCs w:val="24"/>
        </w:rPr>
      </w:pPr>
      <w:r>
        <w:rPr>
          <w:b/>
          <w:bCs/>
          <w:szCs w:val="24"/>
        </w:rPr>
        <w:t>Floor of 2</w:t>
      </w:r>
      <w:r w:rsidRPr="00967893">
        <w:rPr>
          <w:b/>
          <w:bCs/>
          <w:szCs w:val="24"/>
          <w:vertAlign w:val="superscript"/>
        </w:rPr>
        <w:t>nd</w:t>
      </w:r>
      <w:r>
        <w:rPr>
          <w:b/>
          <w:bCs/>
          <w:szCs w:val="24"/>
        </w:rPr>
        <w:t xml:space="preserve"> AHU in attic, note lack of corrosion</w:t>
      </w:r>
    </w:p>
    <w:p w14:paraId="24777718" w14:textId="4E3CD241" w:rsidR="000F237B" w:rsidRDefault="000F237B" w:rsidP="00967893">
      <w:pPr>
        <w:rPr>
          <w:b/>
          <w:bCs/>
          <w:szCs w:val="24"/>
        </w:rPr>
      </w:pPr>
      <w:r>
        <w:rPr>
          <w:b/>
          <w:bCs/>
          <w:szCs w:val="24"/>
        </w:rPr>
        <w:t>Picture 7</w:t>
      </w:r>
    </w:p>
    <w:p w14:paraId="19182D64" w14:textId="77777777" w:rsidR="008A0102" w:rsidRDefault="008A0102" w:rsidP="000F237B">
      <w:pPr>
        <w:jc w:val="center"/>
        <w:rPr>
          <w:b/>
          <w:bCs/>
          <w:szCs w:val="24"/>
        </w:rPr>
      </w:pPr>
    </w:p>
    <w:p w14:paraId="30B81FBE" w14:textId="75621D5C" w:rsidR="00142558" w:rsidRPr="00142558" w:rsidRDefault="00142558" w:rsidP="00142558">
      <w:pPr>
        <w:jc w:val="center"/>
        <w:rPr>
          <w:b/>
          <w:bCs/>
          <w:szCs w:val="24"/>
        </w:rPr>
      </w:pPr>
      <w:r w:rsidRPr="00142558">
        <w:rPr>
          <w:b/>
          <w:bCs/>
          <w:noProof/>
          <w:szCs w:val="24"/>
        </w:rPr>
        <w:drawing>
          <wp:inline distT="0" distB="0" distL="0" distR="0" wp14:anchorId="775270A3" wp14:editId="6D94BE25">
            <wp:extent cx="4389120" cy="3291840"/>
            <wp:effectExtent l="0" t="0" r="0" b="3810"/>
            <wp:docPr id="167106063" name="Picture 7" descr="Core and filters for A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6063" name="Picture 7" descr="Core and filters for AHU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020AE67F" w14:textId="77777777" w:rsidR="00142558" w:rsidRDefault="00142558" w:rsidP="000F237B">
      <w:pPr>
        <w:jc w:val="center"/>
        <w:rPr>
          <w:b/>
          <w:bCs/>
          <w:szCs w:val="24"/>
        </w:rPr>
      </w:pPr>
    </w:p>
    <w:p w14:paraId="4F920CD9" w14:textId="3E013AD4" w:rsidR="000F237B" w:rsidRDefault="0046584E" w:rsidP="000F237B">
      <w:pPr>
        <w:jc w:val="center"/>
        <w:rPr>
          <w:b/>
          <w:bCs/>
          <w:szCs w:val="24"/>
        </w:rPr>
      </w:pPr>
      <w:r>
        <w:rPr>
          <w:b/>
          <w:bCs/>
          <w:szCs w:val="24"/>
        </w:rPr>
        <w:t>Core and f</w:t>
      </w:r>
      <w:r w:rsidR="003B30BA">
        <w:rPr>
          <w:b/>
          <w:bCs/>
          <w:szCs w:val="24"/>
        </w:rPr>
        <w:t>ilters for AHUs</w:t>
      </w:r>
    </w:p>
    <w:p w14:paraId="3103D187" w14:textId="77777777" w:rsidR="00266AFC" w:rsidRPr="00703172" w:rsidRDefault="00266AFC" w:rsidP="000F237B">
      <w:pPr>
        <w:jc w:val="center"/>
        <w:rPr>
          <w:b/>
          <w:bCs/>
          <w:szCs w:val="24"/>
        </w:rPr>
      </w:pPr>
    </w:p>
    <w:p w14:paraId="7A89E2B5" w14:textId="77777777" w:rsidR="000F237B" w:rsidRDefault="000F237B" w:rsidP="000F237B">
      <w:pPr>
        <w:rPr>
          <w:b/>
          <w:bCs/>
          <w:szCs w:val="24"/>
        </w:rPr>
      </w:pPr>
      <w:r>
        <w:rPr>
          <w:b/>
          <w:bCs/>
          <w:szCs w:val="24"/>
        </w:rPr>
        <w:t>Picture 8</w:t>
      </w:r>
    </w:p>
    <w:p w14:paraId="16CB4293" w14:textId="77777777" w:rsidR="008A0102" w:rsidRPr="00703172" w:rsidRDefault="008A0102" w:rsidP="000F237B">
      <w:pPr>
        <w:rPr>
          <w:b/>
          <w:bCs/>
          <w:szCs w:val="24"/>
        </w:rPr>
      </w:pPr>
    </w:p>
    <w:p w14:paraId="59C5925C" w14:textId="220B0562" w:rsidR="009F539E" w:rsidRPr="009F539E" w:rsidRDefault="009F539E" w:rsidP="009F539E">
      <w:pPr>
        <w:jc w:val="center"/>
        <w:rPr>
          <w:noProof/>
        </w:rPr>
      </w:pPr>
      <w:r w:rsidRPr="009F539E">
        <w:rPr>
          <w:noProof/>
        </w:rPr>
        <w:drawing>
          <wp:inline distT="0" distB="0" distL="0" distR="0" wp14:anchorId="0A3CCE5E" wp14:editId="6C234A9C">
            <wp:extent cx="4800600" cy="3291840"/>
            <wp:effectExtent l="0" t="0" r="0" b="3810"/>
            <wp:docPr id="1440670881" name="Picture 8" descr="Maintenance instructions for cores and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70881" name="Picture 8" descr="Maintenance instructions for cores and filters"/>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harpenSoften amount="28000"/>
                              </a14:imgEffect>
                              <a14:imgEffect>
                                <a14:brightnessContrast bright="16000" contrast="18000"/>
                              </a14:imgEffect>
                            </a14:imgLayer>
                          </a14:imgProps>
                        </a:ext>
                        <a:ext uri="{28A0092B-C50C-407E-A947-70E740481C1C}">
                          <a14:useLocalDpi xmlns:a14="http://schemas.microsoft.com/office/drawing/2010/main" val="0"/>
                        </a:ext>
                      </a:extLst>
                    </a:blip>
                    <a:srcRect/>
                    <a:stretch/>
                  </pic:blipFill>
                  <pic:spPr bwMode="auto">
                    <a:xfrm>
                      <a:off x="0" y="0"/>
                      <a:ext cx="480060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0EC5CEF5" w14:textId="77BAB24F" w:rsidR="000F237B" w:rsidRDefault="000F237B" w:rsidP="000F237B">
      <w:pPr>
        <w:jc w:val="center"/>
        <w:rPr>
          <w:noProof/>
        </w:rPr>
      </w:pPr>
    </w:p>
    <w:p w14:paraId="55A14067" w14:textId="78EA9F0C" w:rsidR="008A0102" w:rsidRDefault="00D50FA5" w:rsidP="000F237B">
      <w:pPr>
        <w:jc w:val="center"/>
        <w:rPr>
          <w:b/>
          <w:bCs/>
          <w:szCs w:val="24"/>
        </w:rPr>
      </w:pPr>
      <w:r>
        <w:rPr>
          <w:b/>
          <w:bCs/>
          <w:szCs w:val="24"/>
        </w:rPr>
        <w:t>Maintenance instructions for cores and filters</w:t>
      </w:r>
    </w:p>
    <w:p w14:paraId="3289928F" w14:textId="77777777" w:rsidR="000F237B" w:rsidRDefault="000F237B" w:rsidP="000F237B">
      <w:pPr>
        <w:rPr>
          <w:b/>
          <w:bCs/>
          <w:szCs w:val="24"/>
        </w:rPr>
      </w:pPr>
      <w:r>
        <w:rPr>
          <w:b/>
          <w:bCs/>
          <w:szCs w:val="24"/>
        </w:rPr>
        <w:t>Picture 9</w:t>
      </w:r>
    </w:p>
    <w:p w14:paraId="62C845CC" w14:textId="77777777" w:rsidR="000D04A4" w:rsidRDefault="000D04A4" w:rsidP="000F237B">
      <w:pPr>
        <w:rPr>
          <w:b/>
          <w:bCs/>
          <w:szCs w:val="24"/>
        </w:rPr>
      </w:pPr>
    </w:p>
    <w:p w14:paraId="0336D1A9" w14:textId="55E484F1" w:rsidR="004014B9" w:rsidRPr="004014B9" w:rsidRDefault="004014B9" w:rsidP="004014B9">
      <w:pPr>
        <w:jc w:val="center"/>
      </w:pPr>
      <w:r w:rsidRPr="004014B9">
        <w:rPr>
          <w:noProof/>
        </w:rPr>
        <w:drawing>
          <wp:inline distT="0" distB="0" distL="0" distR="0" wp14:anchorId="13356A2C" wp14:editId="32C5B5BA">
            <wp:extent cx="4389120" cy="3291840"/>
            <wp:effectExtent l="0" t="0" r="0" b="3810"/>
            <wp:docPr id="15334840" name="Picture 9" descr="Kitchen range 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840" name="Picture 9" descr="Kitchen range hoo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382A98BF" w14:textId="5057780F" w:rsidR="000D04A4" w:rsidRDefault="000D04A4" w:rsidP="000D04A4">
      <w:pPr>
        <w:jc w:val="center"/>
      </w:pPr>
    </w:p>
    <w:p w14:paraId="15C8841B" w14:textId="3B02F2D2" w:rsidR="000D04A4" w:rsidRPr="000D04A4" w:rsidRDefault="004014B9" w:rsidP="000D04A4">
      <w:pPr>
        <w:jc w:val="center"/>
        <w:rPr>
          <w:b/>
          <w:bCs/>
        </w:rPr>
      </w:pPr>
      <w:r>
        <w:rPr>
          <w:b/>
          <w:bCs/>
        </w:rPr>
        <w:t>Kitchen range hood</w:t>
      </w:r>
    </w:p>
    <w:p w14:paraId="4880BF93" w14:textId="77777777" w:rsidR="000D04A4" w:rsidRPr="000D04A4" w:rsidRDefault="000D04A4" w:rsidP="000D04A4">
      <w:pPr>
        <w:jc w:val="center"/>
        <w:rPr>
          <w:b/>
          <w:bCs/>
        </w:rPr>
      </w:pPr>
    </w:p>
    <w:p w14:paraId="21561927" w14:textId="4DDFF1BE" w:rsidR="00DF64D2" w:rsidRDefault="00317C66" w:rsidP="00317C66">
      <w:pPr>
        <w:rPr>
          <w:b/>
          <w:bCs/>
          <w:szCs w:val="24"/>
        </w:rPr>
      </w:pPr>
      <w:r>
        <w:rPr>
          <w:b/>
          <w:bCs/>
          <w:szCs w:val="24"/>
        </w:rPr>
        <w:t>Picture 1</w:t>
      </w:r>
      <w:r w:rsidR="005022EA">
        <w:rPr>
          <w:b/>
          <w:bCs/>
          <w:szCs w:val="24"/>
        </w:rPr>
        <w:t>0</w:t>
      </w:r>
    </w:p>
    <w:p w14:paraId="7F0FB28C" w14:textId="77777777" w:rsidR="00DF64D2" w:rsidRDefault="00DF64D2" w:rsidP="00DF64D2">
      <w:pPr>
        <w:jc w:val="center"/>
        <w:rPr>
          <w:b/>
          <w:bCs/>
          <w:szCs w:val="24"/>
        </w:rPr>
      </w:pPr>
    </w:p>
    <w:p w14:paraId="1841ACB5" w14:textId="73A20547" w:rsidR="00DF64D2" w:rsidRDefault="00C0723D" w:rsidP="00DF64D2">
      <w:pPr>
        <w:jc w:val="center"/>
        <w:rPr>
          <w:noProof/>
        </w:rPr>
      </w:pPr>
      <w:r>
        <w:rPr>
          <w:noProof/>
        </w:rPr>
        <w:drawing>
          <wp:inline distT="0" distB="0" distL="0" distR="0" wp14:anchorId="0B84EC10" wp14:editId="2BD84C91">
            <wp:extent cx="4398264" cy="3291840"/>
            <wp:effectExtent l="0" t="0" r="2540" b="3810"/>
            <wp:docPr id="641041719" name="Picture 10" descr="Plymovent hooked up to exhaust p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41719" name="Picture 10" descr="Plymovent hooked up to exhaust pip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69CB9036" w14:textId="77777777" w:rsidR="001F19B9" w:rsidRDefault="001F19B9" w:rsidP="00DF64D2">
      <w:pPr>
        <w:jc w:val="center"/>
        <w:rPr>
          <w:noProof/>
        </w:rPr>
      </w:pPr>
    </w:p>
    <w:p w14:paraId="44FAD3F2" w14:textId="23FE32FD" w:rsidR="001F19B9" w:rsidRPr="008D0F99" w:rsidRDefault="00C0723D" w:rsidP="00DF64D2">
      <w:pPr>
        <w:jc w:val="center"/>
        <w:rPr>
          <w:b/>
          <w:bCs/>
          <w:noProof/>
        </w:rPr>
      </w:pPr>
      <w:r w:rsidRPr="008D0F99">
        <w:rPr>
          <w:b/>
          <w:bCs/>
          <w:noProof/>
        </w:rPr>
        <w:t xml:space="preserve">Plymovent hooked up to </w:t>
      </w:r>
      <w:r w:rsidR="008D0F99" w:rsidRPr="008D0F99">
        <w:rPr>
          <w:b/>
          <w:bCs/>
          <w:noProof/>
        </w:rPr>
        <w:t>exhaust pipe</w:t>
      </w:r>
    </w:p>
    <w:p w14:paraId="08B880CA" w14:textId="5BC4DA4A" w:rsidR="001F19B9" w:rsidRPr="001F1F63" w:rsidRDefault="001F1F63" w:rsidP="001F1F63">
      <w:pPr>
        <w:rPr>
          <w:b/>
          <w:bCs/>
          <w:noProof/>
        </w:rPr>
      </w:pPr>
      <w:r w:rsidRPr="001F1F63">
        <w:rPr>
          <w:b/>
          <w:bCs/>
          <w:noProof/>
        </w:rPr>
        <w:t>Picture 11</w:t>
      </w:r>
    </w:p>
    <w:p w14:paraId="6C8B83D9" w14:textId="77777777" w:rsidR="001F19B9" w:rsidRDefault="001F19B9" w:rsidP="00DF64D2">
      <w:pPr>
        <w:jc w:val="center"/>
        <w:rPr>
          <w:noProof/>
        </w:rPr>
      </w:pPr>
    </w:p>
    <w:p w14:paraId="7CBD3F39" w14:textId="50D47EB7" w:rsidR="001F1F63" w:rsidRPr="001F1F63" w:rsidRDefault="001F1F63" w:rsidP="001F1F63">
      <w:pPr>
        <w:jc w:val="center"/>
        <w:rPr>
          <w:noProof/>
        </w:rPr>
      </w:pPr>
      <w:r w:rsidRPr="001F1F63">
        <w:rPr>
          <w:noProof/>
        </w:rPr>
        <w:drawing>
          <wp:inline distT="0" distB="0" distL="0" distR="0" wp14:anchorId="33EF41D4" wp14:editId="069CAB8F">
            <wp:extent cx="4389120" cy="3291840"/>
            <wp:effectExtent l="0" t="0" r="0" b="3810"/>
            <wp:docPr id="1954170136" name="Picture 11" descr="Exhaust terminus for Plymovent system, note trees/branches in close proximity to exterior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70136" name="Picture 11" descr="Exhaust terminus for Plymovent system, note trees/branches in close proximity to exterior wall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14:paraId="2E74869C" w14:textId="77777777" w:rsidR="001F19B9" w:rsidRDefault="001F19B9" w:rsidP="00DF64D2">
      <w:pPr>
        <w:jc w:val="center"/>
        <w:rPr>
          <w:noProof/>
        </w:rPr>
      </w:pPr>
    </w:p>
    <w:p w14:paraId="5098EF0C" w14:textId="436E33D6" w:rsidR="001F19B9" w:rsidRDefault="001F1F63" w:rsidP="00DF64D2">
      <w:pPr>
        <w:jc w:val="center"/>
        <w:rPr>
          <w:b/>
          <w:bCs/>
          <w:szCs w:val="24"/>
        </w:rPr>
      </w:pPr>
      <w:r>
        <w:rPr>
          <w:b/>
          <w:bCs/>
          <w:szCs w:val="24"/>
        </w:rPr>
        <w:t xml:space="preserve">Exhaust terminus for </w:t>
      </w:r>
      <w:proofErr w:type="spellStart"/>
      <w:r>
        <w:rPr>
          <w:b/>
          <w:bCs/>
          <w:szCs w:val="24"/>
        </w:rPr>
        <w:t>Plymovent</w:t>
      </w:r>
      <w:proofErr w:type="spellEnd"/>
      <w:r>
        <w:rPr>
          <w:b/>
          <w:bCs/>
          <w:szCs w:val="24"/>
        </w:rPr>
        <w:t xml:space="preserve"> system, note trees/branches in close proximity to exterior walls</w:t>
      </w:r>
    </w:p>
    <w:p w14:paraId="28B7A09A" w14:textId="42714C7D" w:rsidR="003B030F" w:rsidRDefault="003B030F" w:rsidP="003B030F">
      <w:pPr>
        <w:rPr>
          <w:b/>
          <w:bCs/>
        </w:rPr>
      </w:pPr>
      <w:r w:rsidRPr="003B030F">
        <w:rPr>
          <w:b/>
          <w:bCs/>
        </w:rPr>
        <w:t>Picture 1</w:t>
      </w:r>
      <w:r w:rsidR="00A266B4">
        <w:rPr>
          <w:b/>
          <w:bCs/>
        </w:rPr>
        <w:t>2</w:t>
      </w:r>
    </w:p>
    <w:p w14:paraId="27571199" w14:textId="77777777" w:rsidR="00A266B4" w:rsidRDefault="00A266B4" w:rsidP="00A266B4">
      <w:pPr>
        <w:jc w:val="center"/>
        <w:rPr>
          <w:b/>
          <w:bCs/>
        </w:rPr>
      </w:pPr>
    </w:p>
    <w:p w14:paraId="206D2676" w14:textId="14506042" w:rsidR="00A266B4" w:rsidRDefault="00536084" w:rsidP="00A266B4">
      <w:pPr>
        <w:jc w:val="center"/>
        <w:rPr>
          <w:b/>
          <w:bCs/>
        </w:rPr>
      </w:pPr>
      <w:r>
        <w:rPr>
          <w:noProof/>
        </w:rPr>
        <w:drawing>
          <wp:inline distT="0" distB="0" distL="0" distR="0" wp14:anchorId="731F9104" wp14:editId="50D5B3D0">
            <wp:extent cx="4398264" cy="3291840"/>
            <wp:effectExtent l="0" t="0" r="2540" b="3810"/>
            <wp:docPr id="850976117" name="Picture 12" descr="Exhaust fan above locker room not connected to any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76117" name="Picture 12" descr="Exhaust fan above locker room not connected to anyth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5E089F46" w14:textId="77777777" w:rsidR="00A266B4" w:rsidRDefault="00A266B4" w:rsidP="00A266B4">
      <w:pPr>
        <w:jc w:val="center"/>
        <w:rPr>
          <w:b/>
          <w:bCs/>
        </w:rPr>
      </w:pPr>
    </w:p>
    <w:p w14:paraId="40DC6A1D" w14:textId="3B23CC58" w:rsidR="00A266B4" w:rsidRPr="003B030F" w:rsidRDefault="00CA0E88" w:rsidP="00A266B4">
      <w:pPr>
        <w:jc w:val="center"/>
        <w:rPr>
          <w:b/>
          <w:bCs/>
        </w:rPr>
      </w:pPr>
      <w:r>
        <w:rPr>
          <w:b/>
          <w:bCs/>
        </w:rPr>
        <w:t>Exhaust fan above locker room not connected to anything</w:t>
      </w:r>
    </w:p>
    <w:p w14:paraId="279904A5" w14:textId="40A9D288" w:rsidR="003B030F" w:rsidRDefault="00CA0E88" w:rsidP="00CA0E88">
      <w:pPr>
        <w:rPr>
          <w:b/>
          <w:bCs/>
        </w:rPr>
      </w:pPr>
      <w:r w:rsidRPr="00CA0E88">
        <w:rPr>
          <w:b/>
          <w:bCs/>
        </w:rPr>
        <w:t>Picture 13</w:t>
      </w:r>
    </w:p>
    <w:p w14:paraId="0EA1E461" w14:textId="77777777" w:rsidR="00DC05D3" w:rsidRDefault="00DC05D3" w:rsidP="00CA0E88">
      <w:pPr>
        <w:rPr>
          <w:b/>
          <w:bCs/>
        </w:rPr>
      </w:pPr>
    </w:p>
    <w:p w14:paraId="205427A0" w14:textId="5508187D" w:rsidR="00DC05D3" w:rsidRDefault="00DC05D3" w:rsidP="00DC05D3">
      <w:pPr>
        <w:jc w:val="center"/>
        <w:rPr>
          <w:b/>
          <w:bCs/>
        </w:rPr>
      </w:pPr>
      <w:r>
        <w:rPr>
          <w:noProof/>
        </w:rPr>
        <w:drawing>
          <wp:inline distT="0" distB="0" distL="0" distR="0" wp14:anchorId="2F5467B0" wp14:editId="27A2F646">
            <wp:extent cx="4398264" cy="3291840"/>
            <wp:effectExtent l="0" t="0" r="2540" b="3810"/>
            <wp:docPr id="1381520411" name="Picture 22" descr="Cardboard boxes stored directly on floor in ba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520411" name="Picture 22" descr="Cardboard boxes stored directly on floor in base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06137156" w14:textId="77777777" w:rsidR="00DC05D3" w:rsidRDefault="00DC05D3" w:rsidP="00DC05D3">
      <w:pPr>
        <w:jc w:val="center"/>
        <w:rPr>
          <w:b/>
          <w:bCs/>
        </w:rPr>
      </w:pPr>
    </w:p>
    <w:p w14:paraId="2D6738A0" w14:textId="029A2492" w:rsidR="00DC05D3" w:rsidRDefault="00DC05D3" w:rsidP="00DC05D3">
      <w:pPr>
        <w:jc w:val="center"/>
        <w:rPr>
          <w:b/>
          <w:bCs/>
        </w:rPr>
      </w:pPr>
      <w:r>
        <w:rPr>
          <w:b/>
          <w:bCs/>
        </w:rPr>
        <w:t>Cardboard boxes stored directly on floor in basement</w:t>
      </w:r>
    </w:p>
    <w:p w14:paraId="0D92DF15" w14:textId="77777777" w:rsidR="00DC05D3" w:rsidRDefault="00DC05D3" w:rsidP="00DC05D3">
      <w:pPr>
        <w:jc w:val="center"/>
        <w:rPr>
          <w:b/>
          <w:bCs/>
        </w:rPr>
      </w:pPr>
    </w:p>
    <w:p w14:paraId="49FC6F70" w14:textId="630FF1B2" w:rsidR="00EF6BF8" w:rsidRDefault="00DC05D3" w:rsidP="00CA0E88">
      <w:pPr>
        <w:rPr>
          <w:b/>
          <w:bCs/>
        </w:rPr>
      </w:pPr>
      <w:r>
        <w:rPr>
          <w:b/>
          <w:bCs/>
        </w:rPr>
        <w:t>Picture 14</w:t>
      </w:r>
    </w:p>
    <w:p w14:paraId="36B09569" w14:textId="77777777" w:rsidR="00DC05D3" w:rsidRDefault="00DC05D3" w:rsidP="00CA0E88">
      <w:pPr>
        <w:rPr>
          <w:b/>
          <w:bCs/>
        </w:rPr>
      </w:pPr>
    </w:p>
    <w:p w14:paraId="219B47C5" w14:textId="3818F3D2" w:rsidR="00EF6BF8" w:rsidRDefault="0053337B" w:rsidP="00EF6BF8">
      <w:pPr>
        <w:jc w:val="center"/>
        <w:rPr>
          <w:b/>
          <w:bCs/>
        </w:rPr>
      </w:pPr>
      <w:r>
        <w:rPr>
          <w:b/>
          <w:bCs/>
          <w:noProof/>
        </w:rPr>
        <w:drawing>
          <wp:inline distT="0" distB="0" distL="0" distR="0" wp14:anchorId="5E179145" wp14:editId="7868EB99">
            <wp:extent cx="4389755" cy="3291840"/>
            <wp:effectExtent l="0" t="0" r="0" b="3810"/>
            <wp:docPr id="1608999168" name="Picture 18" descr="Space beneath door to apparatus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99168" name="Picture 18" descr="Space beneath door to apparatus bay"/>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4389755" cy="3291840"/>
                    </a:xfrm>
                    <a:prstGeom prst="rect">
                      <a:avLst/>
                    </a:prstGeom>
                    <a:noFill/>
                  </pic:spPr>
                </pic:pic>
              </a:graphicData>
            </a:graphic>
          </wp:inline>
        </w:drawing>
      </w:r>
    </w:p>
    <w:p w14:paraId="6DF12907" w14:textId="77777777" w:rsidR="00EF6BF8" w:rsidRDefault="00EF6BF8" w:rsidP="00EF6BF8">
      <w:pPr>
        <w:jc w:val="center"/>
        <w:rPr>
          <w:b/>
          <w:bCs/>
        </w:rPr>
      </w:pPr>
    </w:p>
    <w:p w14:paraId="78C78BB0" w14:textId="0B5AC647" w:rsidR="0053337B" w:rsidRDefault="0053337B" w:rsidP="00EF6BF8">
      <w:pPr>
        <w:jc w:val="center"/>
        <w:rPr>
          <w:b/>
          <w:bCs/>
        </w:rPr>
      </w:pPr>
      <w:r w:rsidRPr="0053337B">
        <w:rPr>
          <w:b/>
          <w:bCs/>
        </w:rPr>
        <w:t>Space beneath door to apparatus bay</w:t>
      </w:r>
    </w:p>
    <w:p w14:paraId="366A949F" w14:textId="018E658C" w:rsidR="00CA0E88" w:rsidRDefault="000229C7" w:rsidP="000229C7">
      <w:pPr>
        <w:rPr>
          <w:b/>
          <w:bCs/>
        </w:rPr>
      </w:pPr>
      <w:r>
        <w:rPr>
          <w:b/>
          <w:bCs/>
        </w:rPr>
        <w:t>Picture 1</w:t>
      </w:r>
      <w:r w:rsidR="00A5132D">
        <w:rPr>
          <w:b/>
          <w:bCs/>
        </w:rPr>
        <w:t>5</w:t>
      </w:r>
    </w:p>
    <w:p w14:paraId="0DF80901" w14:textId="77777777" w:rsidR="000229C7" w:rsidRDefault="000229C7" w:rsidP="00EF6BF8">
      <w:pPr>
        <w:jc w:val="center"/>
        <w:rPr>
          <w:b/>
          <w:bCs/>
        </w:rPr>
      </w:pPr>
    </w:p>
    <w:p w14:paraId="4DBFEE6B" w14:textId="70C45376" w:rsidR="0053337B" w:rsidRDefault="0053337B" w:rsidP="00EF6BF8">
      <w:pPr>
        <w:jc w:val="center"/>
        <w:rPr>
          <w:b/>
          <w:bCs/>
        </w:rPr>
      </w:pPr>
      <w:r>
        <w:rPr>
          <w:b/>
          <w:bCs/>
          <w:noProof/>
        </w:rPr>
        <w:drawing>
          <wp:inline distT="0" distB="0" distL="0" distR="0" wp14:anchorId="31516A45" wp14:editId="26F0A14E">
            <wp:extent cx="2468880" cy="3291840"/>
            <wp:effectExtent l="0" t="0" r="7620" b="3810"/>
            <wp:docPr id="1120770044" name="Picture 17" descr="Grease trap access panel in kitche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70044" name="Picture 17" descr="Grease trap access panel in kitchen area"/>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2468880" cy="3291840"/>
                    </a:xfrm>
                    <a:prstGeom prst="rect">
                      <a:avLst/>
                    </a:prstGeom>
                    <a:noFill/>
                  </pic:spPr>
                </pic:pic>
              </a:graphicData>
            </a:graphic>
          </wp:inline>
        </w:drawing>
      </w:r>
    </w:p>
    <w:p w14:paraId="65FC0A37" w14:textId="77777777" w:rsidR="0053337B" w:rsidRPr="00CA0E88" w:rsidRDefault="0053337B" w:rsidP="00EF6BF8">
      <w:pPr>
        <w:jc w:val="center"/>
        <w:rPr>
          <w:b/>
          <w:bCs/>
        </w:rPr>
      </w:pPr>
    </w:p>
    <w:p w14:paraId="7063472E" w14:textId="05C7B841" w:rsidR="0066426F" w:rsidRPr="0066426F" w:rsidRDefault="0053337B" w:rsidP="0066426F">
      <w:pPr>
        <w:jc w:val="center"/>
        <w:rPr>
          <w:b/>
          <w:bCs/>
        </w:rPr>
      </w:pPr>
      <w:r w:rsidRPr="0053337B">
        <w:rPr>
          <w:b/>
          <w:bCs/>
        </w:rPr>
        <w:t>Grease trap access panel in kitchen area</w:t>
      </w:r>
    </w:p>
    <w:p w14:paraId="538C5160" w14:textId="2BB32A78" w:rsidR="00F76B3B" w:rsidRDefault="00F76B3B" w:rsidP="00D2095C">
      <w:pPr>
        <w:rPr>
          <w:b/>
          <w:bCs/>
        </w:rPr>
      </w:pPr>
      <w:r>
        <w:rPr>
          <w:b/>
          <w:bCs/>
        </w:rPr>
        <w:t>Picture 1</w:t>
      </w:r>
      <w:r w:rsidR="00A5132D">
        <w:rPr>
          <w:b/>
          <w:bCs/>
        </w:rPr>
        <w:t>6</w:t>
      </w:r>
    </w:p>
    <w:p w14:paraId="4BFE5AFD" w14:textId="3B1017F9" w:rsidR="00F76B3B" w:rsidRPr="00F76B3B" w:rsidRDefault="00F76B3B" w:rsidP="00F76B3B">
      <w:pPr>
        <w:jc w:val="center"/>
        <w:rPr>
          <w:b/>
          <w:bCs/>
        </w:rPr>
      </w:pPr>
    </w:p>
    <w:p w14:paraId="12AF4BE0" w14:textId="4FEF4886" w:rsidR="00F76B3B" w:rsidRDefault="00CC35EA" w:rsidP="00F76B3B">
      <w:pPr>
        <w:jc w:val="center"/>
        <w:rPr>
          <w:b/>
          <w:bCs/>
        </w:rPr>
      </w:pPr>
      <w:r>
        <w:rPr>
          <w:noProof/>
        </w:rPr>
        <w:drawing>
          <wp:inline distT="0" distB="0" distL="0" distR="0" wp14:anchorId="0412CEF0" wp14:editId="76DC6E24">
            <wp:extent cx="4398264" cy="3291840"/>
            <wp:effectExtent l="0" t="0" r="2540" b="3810"/>
            <wp:docPr id="870206236" name="Picture 19" descr="Open utility hole in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06236" name="Picture 19" descr="Open utility hole in wal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644031ED" w14:textId="77777777" w:rsidR="00F76B3B" w:rsidRDefault="00F76B3B" w:rsidP="00F76B3B">
      <w:pPr>
        <w:jc w:val="center"/>
        <w:rPr>
          <w:b/>
          <w:bCs/>
        </w:rPr>
      </w:pPr>
    </w:p>
    <w:p w14:paraId="554ED1E6" w14:textId="70B7EC55" w:rsidR="00F76B3B" w:rsidRDefault="00CC35EA" w:rsidP="00F76B3B">
      <w:pPr>
        <w:jc w:val="center"/>
        <w:rPr>
          <w:b/>
          <w:bCs/>
        </w:rPr>
      </w:pPr>
      <w:r>
        <w:rPr>
          <w:b/>
          <w:bCs/>
        </w:rPr>
        <w:t>Open utility hole in wall</w:t>
      </w:r>
    </w:p>
    <w:p w14:paraId="64B0195F" w14:textId="77777777" w:rsidR="00CC35EA" w:rsidRDefault="00CC35EA" w:rsidP="00F76B3B">
      <w:pPr>
        <w:jc w:val="center"/>
        <w:rPr>
          <w:b/>
          <w:bCs/>
        </w:rPr>
      </w:pPr>
    </w:p>
    <w:p w14:paraId="4F0C7F51" w14:textId="6F86A994" w:rsidR="00CC35EA" w:rsidRDefault="00CC35EA" w:rsidP="00CC35EA">
      <w:pPr>
        <w:rPr>
          <w:b/>
          <w:bCs/>
        </w:rPr>
      </w:pPr>
      <w:r>
        <w:rPr>
          <w:b/>
          <w:bCs/>
        </w:rPr>
        <w:t>Picture 1</w:t>
      </w:r>
      <w:r w:rsidR="00A5132D">
        <w:rPr>
          <w:b/>
          <w:bCs/>
        </w:rPr>
        <w:t>7</w:t>
      </w:r>
    </w:p>
    <w:p w14:paraId="36C13184" w14:textId="77777777" w:rsidR="00CC35EA" w:rsidRDefault="00CC35EA" w:rsidP="00F76B3B">
      <w:pPr>
        <w:jc w:val="center"/>
        <w:rPr>
          <w:b/>
          <w:bCs/>
        </w:rPr>
      </w:pPr>
    </w:p>
    <w:p w14:paraId="60D217C7" w14:textId="5B58F791" w:rsidR="00CC35EA" w:rsidRDefault="005F2917" w:rsidP="00F76B3B">
      <w:pPr>
        <w:jc w:val="center"/>
        <w:rPr>
          <w:b/>
          <w:bCs/>
        </w:rPr>
      </w:pPr>
      <w:r>
        <w:rPr>
          <w:noProof/>
        </w:rPr>
        <w:drawing>
          <wp:inline distT="0" distB="0" distL="0" distR="0" wp14:anchorId="2E2F5B1C" wp14:editId="289A1EEE">
            <wp:extent cx="4398264" cy="3291840"/>
            <wp:effectExtent l="0" t="0" r="2540" b="3810"/>
            <wp:docPr id="123260230" name="Picture 20" descr="Missing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0230" name="Picture 20" descr="Missing ceiling til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1C286590" w14:textId="77777777" w:rsidR="00CC35EA" w:rsidRDefault="00CC35EA" w:rsidP="00F76B3B">
      <w:pPr>
        <w:jc w:val="center"/>
        <w:rPr>
          <w:b/>
          <w:bCs/>
        </w:rPr>
      </w:pPr>
    </w:p>
    <w:p w14:paraId="59B2C98D" w14:textId="1F66C5C2" w:rsidR="00CC35EA" w:rsidRDefault="005F2917" w:rsidP="00F76B3B">
      <w:pPr>
        <w:jc w:val="center"/>
        <w:rPr>
          <w:b/>
          <w:bCs/>
        </w:rPr>
      </w:pPr>
      <w:r>
        <w:rPr>
          <w:b/>
          <w:bCs/>
        </w:rPr>
        <w:t>Missing ceiling tiles</w:t>
      </w:r>
    </w:p>
    <w:p w14:paraId="637CC259" w14:textId="40247CEA" w:rsidR="00CC35EA" w:rsidRDefault="005F2917" w:rsidP="005F2917">
      <w:pPr>
        <w:rPr>
          <w:b/>
          <w:bCs/>
        </w:rPr>
      </w:pPr>
      <w:r>
        <w:rPr>
          <w:b/>
          <w:bCs/>
        </w:rPr>
        <w:t>Picture 1</w:t>
      </w:r>
      <w:r w:rsidR="00A5132D">
        <w:rPr>
          <w:b/>
          <w:bCs/>
        </w:rPr>
        <w:t>8</w:t>
      </w:r>
    </w:p>
    <w:p w14:paraId="4CF66AE1" w14:textId="77777777" w:rsidR="00CC35EA" w:rsidRDefault="00CC35EA" w:rsidP="00F76B3B">
      <w:pPr>
        <w:jc w:val="center"/>
        <w:rPr>
          <w:b/>
          <w:bCs/>
        </w:rPr>
      </w:pPr>
    </w:p>
    <w:p w14:paraId="52E23231" w14:textId="48A63E65" w:rsidR="005F2917" w:rsidRDefault="00312081" w:rsidP="00F76B3B">
      <w:pPr>
        <w:jc w:val="center"/>
        <w:rPr>
          <w:b/>
          <w:bCs/>
        </w:rPr>
      </w:pPr>
      <w:r>
        <w:rPr>
          <w:noProof/>
        </w:rPr>
        <w:drawing>
          <wp:inline distT="0" distB="0" distL="0" distR="0" wp14:anchorId="235D1860" wp14:editId="3CDDA860">
            <wp:extent cx="4398264" cy="3291840"/>
            <wp:effectExtent l="0" t="0" r="2540" b="3810"/>
            <wp:docPr id="1502071631" name="Picture 21" descr="Open hole in ductwork in at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71631" name="Picture 21" descr="Open hole in ductwork in atti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98264" cy="3291840"/>
                    </a:xfrm>
                    <a:prstGeom prst="rect">
                      <a:avLst/>
                    </a:prstGeom>
                    <a:noFill/>
                    <a:ln>
                      <a:noFill/>
                    </a:ln>
                  </pic:spPr>
                </pic:pic>
              </a:graphicData>
            </a:graphic>
          </wp:inline>
        </w:drawing>
      </w:r>
    </w:p>
    <w:p w14:paraId="4FC065B5" w14:textId="77777777" w:rsidR="005F2917" w:rsidRPr="00D2095C" w:rsidRDefault="005F2917" w:rsidP="00F76B3B">
      <w:pPr>
        <w:jc w:val="center"/>
        <w:rPr>
          <w:b/>
          <w:bCs/>
        </w:rPr>
      </w:pPr>
    </w:p>
    <w:p w14:paraId="6DEDEBC4" w14:textId="2A54DA84" w:rsidR="00D2095C" w:rsidRDefault="00312081" w:rsidP="00D2095C">
      <w:pPr>
        <w:jc w:val="center"/>
        <w:rPr>
          <w:b/>
          <w:bCs/>
        </w:rPr>
      </w:pPr>
      <w:r w:rsidRPr="00312081">
        <w:rPr>
          <w:b/>
          <w:bCs/>
        </w:rPr>
        <w:t>Open hole in ductwork in attic</w:t>
      </w:r>
    </w:p>
    <w:p w14:paraId="6211BA74" w14:textId="77777777" w:rsidR="000F237B" w:rsidRDefault="000F237B" w:rsidP="00D7725B">
      <w:pPr>
        <w:spacing w:after="240"/>
        <w:rPr>
          <w:b/>
          <w:bCs/>
        </w:rPr>
        <w:sectPr w:rsidR="000F237B" w:rsidSect="00586548">
          <w:footerReference w:type="default" r:id="rId31"/>
          <w:pgSz w:w="12240" w:h="15840"/>
          <w:pgMar w:top="1440" w:right="1440" w:bottom="1440" w:left="1440" w:header="720" w:footer="720" w:gutter="0"/>
          <w:cols w:space="720"/>
          <w:docGrid w:linePitch="360"/>
        </w:sectPr>
      </w:pPr>
    </w:p>
    <w:tbl>
      <w:tblPr>
        <w:tblW w:w="1447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65"/>
        <w:gridCol w:w="854"/>
        <w:gridCol w:w="990"/>
        <w:gridCol w:w="990"/>
        <w:gridCol w:w="1170"/>
        <w:gridCol w:w="1170"/>
        <w:gridCol w:w="900"/>
        <w:gridCol w:w="1080"/>
        <w:gridCol w:w="1040"/>
        <w:gridCol w:w="882"/>
        <w:gridCol w:w="936"/>
        <w:gridCol w:w="2498"/>
      </w:tblGrid>
      <w:tr w:rsidR="004C1674" w:rsidRPr="00755960" w14:paraId="68E8802D" w14:textId="77777777" w:rsidTr="00223F62">
        <w:trPr>
          <w:cantSplit/>
          <w:trHeight w:val="240"/>
          <w:tblHeader/>
          <w:jc w:val="center"/>
        </w:trPr>
        <w:tc>
          <w:tcPr>
            <w:tcW w:w="1965" w:type="dxa"/>
            <w:vAlign w:val="bottom"/>
          </w:tcPr>
          <w:p w14:paraId="5D2AD88B" w14:textId="77777777" w:rsidR="004C1674" w:rsidRPr="00755960" w:rsidRDefault="004C1674" w:rsidP="00DB2AEB">
            <w:pPr>
              <w:pStyle w:val="Heading1"/>
            </w:pPr>
            <w:r w:rsidRPr="00755960">
              <w:t>Location</w:t>
            </w:r>
          </w:p>
        </w:tc>
        <w:tc>
          <w:tcPr>
            <w:tcW w:w="854" w:type="dxa"/>
            <w:vAlign w:val="bottom"/>
          </w:tcPr>
          <w:p w14:paraId="4FC2359F" w14:textId="77777777" w:rsidR="004C1674" w:rsidRPr="00755960" w:rsidRDefault="004C1674" w:rsidP="00DB2AEB">
            <w:pPr>
              <w:jc w:val="center"/>
              <w:rPr>
                <w:b/>
                <w:sz w:val="18"/>
              </w:rPr>
            </w:pPr>
            <w:r w:rsidRPr="00755960">
              <w:rPr>
                <w:b/>
                <w:sz w:val="18"/>
              </w:rPr>
              <w:t>Carbon</w:t>
            </w:r>
          </w:p>
          <w:p w14:paraId="688FE888" w14:textId="77777777" w:rsidR="004C1674" w:rsidRPr="00755960" w:rsidRDefault="004C1674" w:rsidP="00DB2AEB">
            <w:pPr>
              <w:jc w:val="center"/>
              <w:rPr>
                <w:b/>
                <w:sz w:val="18"/>
              </w:rPr>
            </w:pPr>
            <w:r w:rsidRPr="00755960">
              <w:rPr>
                <w:b/>
                <w:sz w:val="18"/>
              </w:rPr>
              <w:t>Dioxide</w:t>
            </w:r>
          </w:p>
          <w:p w14:paraId="73D88617" w14:textId="77777777" w:rsidR="004C1674" w:rsidRPr="00755960" w:rsidRDefault="004C1674" w:rsidP="00DB2AEB">
            <w:pPr>
              <w:jc w:val="center"/>
              <w:rPr>
                <w:b/>
                <w:sz w:val="18"/>
              </w:rPr>
            </w:pPr>
            <w:r w:rsidRPr="00755960">
              <w:rPr>
                <w:b/>
                <w:sz w:val="18"/>
              </w:rPr>
              <w:t>(ppm)</w:t>
            </w:r>
          </w:p>
        </w:tc>
        <w:tc>
          <w:tcPr>
            <w:tcW w:w="990" w:type="dxa"/>
            <w:vAlign w:val="bottom"/>
          </w:tcPr>
          <w:p w14:paraId="549D14A5" w14:textId="77777777" w:rsidR="004C1674" w:rsidRPr="00755960" w:rsidRDefault="004C1674" w:rsidP="00DB2AEB">
            <w:pPr>
              <w:jc w:val="center"/>
              <w:rPr>
                <w:b/>
                <w:sz w:val="18"/>
              </w:rPr>
            </w:pPr>
            <w:r w:rsidRPr="00755960">
              <w:rPr>
                <w:b/>
                <w:sz w:val="18"/>
              </w:rPr>
              <w:t>Carbon Monoxide</w:t>
            </w:r>
          </w:p>
          <w:p w14:paraId="292DD430" w14:textId="77777777" w:rsidR="004C1674" w:rsidRPr="00755960" w:rsidRDefault="004C1674" w:rsidP="00DB2AEB">
            <w:pPr>
              <w:jc w:val="center"/>
              <w:rPr>
                <w:b/>
                <w:sz w:val="18"/>
              </w:rPr>
            </w:pPr>
            <w:r w:rsidRPr="00755960">
              <w:rPr>
                <w:b/>
                <w:sz w:val="18"/>
              </w:rPr>
              <w:t>(ppm)</w:t>
            </w:r>
          </w:p>
        </w:tc>
        <w:tc>
          <w:tcPr>
            <w:tcW w:w="990" w:type="dxa"/>
            <w:vAlign w:val="bottom"/>
          </w:tcPr>
          <w:p w14:paraId="5E31EB89" w14:textId="77777777" w:rsidR="004C1674" w:rsidRPr="00755960" w:rsidRDefault="004C1674" w:rsidP="00DB2AEB">
            <w:pPr>
              <w:jc w:val="center"/>
              <w:rPr>
                <w:b/>
                <w:sz w:val="18"/>
              </w:rPr>
            </w:pPr>
            <w:r w:rsidRPr="00755960">
              <w:rPr>
                <w:b/>
                <w:sz w:val="18"/>
              </w:rPr>
              <w:t>Temp</w:t>
            </w:r>
          </w:p>
          <w:p w14:paraId="3C25C627" w14:textId="77777777" w:rsidR="004C1674" w:rsidRPr="00755960" w:rsidRDefault="004C1674" w:rsidP="00DB2AEB">
            <w:pPr>
              <w:jc w:val="center"/>
              <w:rPr>
                <w:b/>
                <w:sz w:val="18"/>
              </w:rPr>
            </w:pPr>
            <w:r w:rsidRPr="00755960">
              <w:rPr>
                <w:b/>
                <w:sz w:val="18"/>
              </w:rPr>
              <w:t>(°F)</w:t>
            </w:r>
          </w:p>
        </w:tc>
        <w:tc>
          <w:tcPr>
            <w:tcW w:w="1170" w:type="dxa"/>
            <w:vAlign w:val="bottom"/>
          </w:tcPr>
          <w:p w14:paraId="0FDCEABF" w14:textId="77777777" w:rsidR="004C1674" w:rsidRDefault="004C1674" w:rsidP="00DB2AEB">
            <w:pPr>
              <w:jc w:val="center"/>
              <w:rPr>
                <w:b/>
                <w:sz w:val="18"/>
              </w:rPr>
            </w:pPr>
            <w:r>
              <w:rPr>
                <w:b/>
                <w:sz w:val="18"/>
              </w:rPr>
              <w:t>TVOCs</w:t>
            </w:r>
          </w:p>
          <w:p w14:paraId="223F6FB2" w14:textId="46EEBA77" w:rsidR="004C1674" w:rsidRPr="00755960" w:rsidRDefault="004C1674" w:rsidP="00DB2AEB">
            <w:pPr>
              <w:jc w:val="center"/>
              <w:rPr>
                <w:b/>
                <w:sz w:val="18"/>
              </w:rPr>
            </w:pPr>
            <w:r>
              <w:rPr>
                <w:b/>
                <w:sz w:val="18"/>
              </w:rPr>
              <w:t>(ppm)</w:t>
            </w:r>
          </w:p>
        </w:tc>
        <w:tc>
          <w:tcPr>
            <w:tcW w:w="1170" w:type="dxa"/>
            <w:vAlign w:val="bottom"/>
          </w:tcPr>
          <w:p w14:paraId="102FA8C7" w14:textId="2275F4DC" w:rsidR="004C1674" w:rsidRPr="00755960" w:rsidRDefault="004C1674" w:rsidP="00DB2AEB">
            <w:pPr>
              <w:jc w:val="center"/>
              <w:rPr>
                <w:b/>
                <w:sz w:val="18"/>
              </w:rPr>
            </w:pPr>
            <w:r w:rsidRPr="00755960">
              <w:rPr>
                <w:b/>
                <w:sz w:val="18"/>
              </w:rPr>
              <w:t>Relative</w:t>
            </w:r>
          </w:p>
          <w:p w14:paraId="0F6A8F45" w14:textId="77777777" w:rsidR="004C1674" w:rsidRPr="00755960" w:rsidRDefault="004C1674" w:rsidP="00DB2AEB">
            <w:pPr>
              <w:jc w:val="center"/>
              <w:rPr>
                <w:b/>
                <w:sz w:val="18"/>
              </w:rPr>
            </w:pPr>
            <w:r w:rsidRPr="00755960">
              <w:rPr>
                <w:b/>
                <w:sz w:val="18"/>
              </w:rPr>
              <w:t>Humidity</w:t>
            </w:r>
          </w:p>
          <w:p w14:paraId="06070DA8" w14:textId="77777777" w:rsidR="004C1674" w:rsidRPr="00755960" w:rsidRDefault="004C1674" w:rsidP="00DB2AEB">
            <w:pPr>
              <w:jc w:val="center"/>
              <w:rPr>
                <w:b/>
                <w:sz w:val="18"/>
              </w:rPr>
            </w:pPr>
            <w:r w:rsidRPr="00755960">
              <w:rPr>
                <w:b/>
                <w:sz w:val="18"/>
              </w:rPr>
              <w:t>(%)</w:t>
            </w:r>
          </w:p>
        </w:tc>
        <w:tc>
          <w:tcPr>
            <w:tcW w:w="900" w:type="dxa"/>
            <w:vAlign w:val="bottom"/>
          </w:tcPr>
          <w:p w14:paraId="57A3935D" w14:textId="77777777" w:rsidR="004C1674" w:rsidRPr="00755960" w:rsidRDefault="004C1674" w:rsidP="00DB2AEB">
            <w:pPr>
              <w:jc w:val="center"/>
              <w:rPr>
                <w:b/>
                <w:sz w:val="18"/>
              </w:rPr>
            </w:pPr>
            <w:r w:rsidRPr="00755960">
              <w:rPr>
                <w:b/>
                <w:sz w:val="18"/>
              </w:rPr>
              <w:t>PM2.5</w:t>
            </w:r>
          </w:p>
          <w:p w14:paraId="39592C81" w14:textId="77777777" w:rsidR="004C1674" w:rsidRPr="00755960" w:rsidRDefault="004C1674" w:rsidP="00DB2AEB">
            <w:pPr>
              <w:jc w:val="center"/>
              <w:rPr>
                <w:b/>
                <w:sz w:val="18"/>
              </w:rPr>
            </w:pPr>
            <w:r w:rsidRPr="00755960">
              <w:rPr>
                <w:b/>
                <w:sz w:val="18"/>
              </w:rPr>
              <w:t>(µg/m</w:t>
            </w:r>
            <w:r w:rsidRPr="00771CC8">
              <w:rPr>
                <w:b/>
                <w:sz w:val="18"/>
                <w:vertAlign w:val="superscript"/>
              </w:rPr>
              <w:t>3</w:t>
            </w:r>
            <w:r w:rsidRPr="00755960">
              <w:rPr>
                <w:b/>
                <w:sz w:val="18"/>
              </w:rPr>
              <w:t>)</w:t>
            </w:r>
          </w:p>
        </w:tc>
        <w:tc>
          <w:tcPr>
            <w:tcW w:w="1080" w:type="dxa"/>
            <w:vAlign w:val="bottom"/>
          </w:tcPr>
          <w:p w14:paraId="2D0D22E9" w14:textId="77777777" w:rsidR="004C1674" w:rsidRPr="00755960" w:rsidRDefault="004C1674" w:rsidP="00DB2AEB">
            <w:pPr>
              <w:jc w:val="center"/>
              <w:rPr>
                <w:b/>
                <w:sz w:val="18"/>
                <w:szCs w:val="18"/>
              </w:rPr>
            </w:pPr>
            <w:r w:rsidRPr="00755960">
              <w:rPr>
                <w:b/>
                <w:sz w:val="18"/>
                <w:szCs w:val="18"/>
              </w:rPr>
              <w:t>Occupants</w:t>
            </w:r>
          </w:p>
          <w:p w14:paraId="6C011A83" w14:textId="77777777" w:rsidR="004C1674" w:rsidRPr="00755960" w:rsidRDefault="004C1674" w:rsidP="00DB2AEB">
            <w:pPr>
              <w:jc w:val="center"/>
              <w:rPr>
                <w:b/>
                <w:sz w:val="21"/>
                <w:szCs w:val="21"/>
              </w:rPr>
            </w:pPr>
            <w:r w:rsidRPr="00755960">
              <w:rPr>
                <w:b/>
                <w:sz w:val="18"/>
                <w:szCs w:val="18"/>
              </w:rPr>
              <w:t>in Room</w:t>
            </w:r>
          </w:p>
        </w:tc>
        <w:tc>
          <w:tcPr>
            <w:tcW w:w="1040" w:type="dxa"/>
            <w:vAlign w:val="bottom"/>
          </w:tcPr>
          <w:p w14:paraId="0162F394" w14:textId="77777777" w:rsidR="004C1674" w:rsidRPr="00755960" w:rsidRDefault="004C1674" w:rsidP="00DB2AEB">
            <w:pPr>
              <w:jc w:val="center"/>
              <w:rPr>
                <w:b/>
                <w:sz w:val="18"/>
              </w:rPr>
            </w:pPr>
            <w:r w:rsidRPr="00755960">
              <w:rPr>
                <w:b/>
                <w:sz w:val="18"/>
              </w:rPr>
              <w:t>Windows</w:t>
            </w:r>
          </w:p>
          <w:p w14:paraId="4C271C1A" w14:textId="77777777" w:rsidR="004C1674" w:rsidRPr="00755960" w:rsidRDefault="004C1674" w:rsidP="00DB2AEB">
            <w:pPr>
              <w:jc w:val="center"/>
              <w:rPr>
                <w:b/>
                <w:sz w:val="18"/>
              </w:rPr>
            </w:pPr>
            <w:r w:rsidRPr="00755960">
              <w:rPr>
                <w:b/>
                <w:sz w:val="18"/>
              </w:rPr>
              <w:t>Openable</w:t>
            </w:r>
          </w:p>
        </w:tc>
        <w:tc>
          <w:tcPr>
            <w:tcW w:w="1818" w:type="dxa"/>
            <w:gridSpan w:val="2"/>
            <w:tcBorders>
              <w:left w:val="nil"/>
              <w:bottom w:val="nil"/>
            </w:tcBorders>
            <w:vAlign w:val="bottom"/>
          </w:tcPr>
          <w:p w14:paraId="136DF926" w14:textId="77777777" w:rsidR="004C1674" w:rsidRPr="00755960" w:rsidRDefault="004C1674" w:rsidP="00DB2AEB">
            <w:pPr>
              <w:ind w:left="-105"/>
              <w:jc w:val="center"/>
              <w:rPr>
                <w:b/>
                <w:sz w:val="18"/>
              </w:rPr>
            </w:pPr>
            <w:r w:rsidRPr="00755960">
              <w:rPr>
                <w:b/>
                <w:sz w:val="18"/>
              </w:rPr>
              <w:t>Ventilation</w:t>
            </w:r>
          </w:p>
        </w:tc>
        <w:tc>
          <w:tcPr>
            <w:tcW w:w="2498" w:type="dxa"/>
            <w:vAlign w:val="bottom"/>
          </w:tcPr>
          <w:p w14:paraId="7CFBF4BA" w14:textId="77777777" w:rsidR="004C1674" w:rsidRPr="00755960" w:rsidRDefault="004C1674" w:rsidP="00DB2AEB">
            <w:pPr>
              <w:jc w:val="center"/>
              <w:rPr>
                <w:b/>
                <w:sz w:val="18"/>
              </w:rPr>
            </w:pPr>
            <w:r w:rsidRPr="00755960">
              <w:rPr>
                <w:b/>
                <w:sz w:val="18"/>
              </w:rPr>
              <w:t>Remarks</w:t>
            </w:r>
          </w:p>
        </w:tc>
      </w:tr>
      <w:tr w:rsidR="004C1674" w:rsidRPr="00755960" w14:paraId="557FE6AB" w14:textId="77777777" w:rsidTr="00223F62">
        <w:trPr>
          <w:cantSplit/>
          <w:trHeight w:val="560"/>
          <w:jc w:val="center"/>
        </w:trPr>
        <w:tc>
          <w:tcPr>
            <w:tcW w:w="1965" w:type="dxa"/>
            <w:vAlign w:val="center"/>
          </w:tcPr>
          <w:p w14:paraId="28E8822B" w14:textId="77777777" w:rsidR="004C1674" w:rsidRPr="00532969" w:rsidRDefault="004C1674" w:rsidP="004C1674">
            <w:pPr>
              <w:spacing w:before="60" w:after="60"/>
              <w:rPr>
                <w:sz w:val="22"/>
                <w:szCs w:val="22"/>
              </w:rPr>
            </w:pPr>
            <w:r w:rsidRPr="00532969">
              <w:rPr>
                <w:sz w:val="22"/>
                <w:szCs w:val="22"/>
              </w:rPr>
              <w:t>Background</w:t>
            </w:r>
          </w:p>
        </w:tc>
        <w:tc>
          <w:tcPr>
            <w:tcW w:w="854" w:type="dxa"/>
            <w:vAlign w:val="center"/>
          </w:tcPr>
          <w:p w14:paraId="7AD6774C" w14:textId="0A1A36B4" w:rsidR="004C1674" w:rsidRPr="00532969" w:rsidRDefault="004C1674" w:rsidP="004C1674">
            <w:pPr>
              <w:spacing w:before="60" w:after="60"/>
              <w:jc w:val="center"/>
              <w:rPr>
                <w:sz w:val="22"/>
                <w:szCs w:val="22"/>
              </w:rPr>
            </w:pPr>
            <w:r>
              <w:rPr>
                <w:sz w:val="22"/>
                <w:szCs w:val="22"/>
              </w:rPr>
              <w:t>411</w:t>
            </w:r>
          </w:p>
        </w:tc>
        <w:tc>
          <w:tcPr>
            <w:tcW w:w="990" w:type="dxa"/>
            <w:vAlign w:val="center"/>
          </w:tcPr>
          <w:p w14:paraId="10AB89FC" w14:textId="77777777" w:rsidR="004C1674" w:rsidRPr="00532969" w:rsidRDefault="004C1674" w:rsidP="004C1674">
            <w:pPr>
              <w:jc w:val="center"/>
              <w:rPr>
                <w:sz w:val="22"/>
                <w:szCs w:val="22"/>
              </w:rPr>
            </w:pPr>
            <w:r w:rsidRPr="00532969">
              <w:rPr>
                <w:sz w:val="22"/>
                <w:szCs w:val="22"/>
              </w:rPr>
              <w:t>ND</w:t>
            </w:r>
          </w:p>
        </w:tc>
        <w:tc>
          <w:tcPr>
            <w:tcW w:w="990" w:type="dxa"/>
            <w:vAlign w:val="center"/>
          </w:tcPr>
          <w:p w14:paraId="1FD94744" w14:textId="0342DF50" w:rsidR="004C1674" w:rsidRPr="00532969" w:rsidRDefault="004C1674" w:rsidP="004C1674">
            <w:pPr>
              <w:spacing w:before="60" w:after="60"/>
              <w:jc w:val="center"/>
              <w:rPr>
                <w:sz w:val="22"/>
                <w:szCs w:val="22"/>
              </w:rPr>
            </w:pPr>
            <w:r>
              <w:rPr>
                <w:sz w:val="22"/>
                <w:szCs w:val="22"/>
              </w:rPr>
              <w:t>35</w:t>
            </w:r>
          </w:p>
        </w:tc>
        <w:tc>
          <w:tcPr>
            <w:tcW w:w="1170" w:type="dxa"/>
            <w:vAlign w:val="center"/>
          </w:tcPr>
          <w:p w14:paraId="5BB6A66F" w14:textId="0CFB0137" w:rsidR="004C1674" w:rsidRDefault="004C1674" w:rsidP="004C1674">
            <w:pPr>
              <w:spacing w:before="60" w:after="60"/>
              <w:jc w:val="center"/>
              <w:rPr>
                <w:sz w:val="22"/>
                <w:szCs w:val="22"/>
              </w:rPr>
            </w:pPr>
            <w:r w:rsidRPr="005F1799">
              <w:rPr>
                <w:sz w:val="22"/>
                <w:szCs w:val="22"/>
              </w:rPr>
              <w:t>ND</w:t>
            </w:r>
          </w:p>
        </w:tc>
        <w:tc>
          <w:tcPr>
            <w:tcW w:w="1170" w:type="dxa"/>
            <w:vAlign w:val="center"/>
          </w:tcPr>
          <w:p w14:paraId="6D8FB073" w14:textId="1B064CA2" w:rsidR="004C1674" w:rsidRPr="00532969" w:rsidRDefault="004C1674" w:rsidP="004C1674">
            <w:pPr>
              <w:spacing w:before="60" w:after="60"/>
              <w:jc w:val="center"/>
              <w:rPr>
                <w:sz w:val="22"/>
                <w:szCs w:val="22"/>
              </w:rPr>
            </w:pPr>
            <w:r>
              <w:rPr>
                <w:sz w:val="22"/>
                <w:szCs w:val="22"/>
              </w:rPr>
              <w:t>34</w:t>
            </w:r>
          </w:p>
        </w:tc>
        <w:tc>
          <w:tcPr>
            <w:tcW w:w="900" w:type="dxa"/>
            <w:vAlign w:val="center"/>
          </w:tcPr>
          <w:p w14:paraId="3C71272F" w14:textId="4930CA03" w:rsidR="004C1674" w:rsidRPr="004C1674" w:rsidRDefault="004C1674" w:rsidP="004C1674">
            <w:pPr>
              <w:spacing w:before="60" w:after="60"/>
              <w:jc w:val="center"/>
              <w:rPr>
                <w:sz w:val="22"/>
                <w:szCs w:val="22"/>
              </w:rPr>
            </w:pPr>
            <w:r w:rsidRPr="004C1674">
              <w:rPr>
                <w:sz w:val="22"/>
                <w:szCs w:val="22"/>
              </w:rPr>
              <w:t>1</w:t>
            </w:r>
          </w:p>
        </w:tc>
        <w:tc>
          <w:tcPr>
            <w:tcW w:w="1080" w:type="dxa"/>
            <w:vAlign w:val="center"/>
          </w:tcPr>
          <w:p w14:paraId="5BF91635" w14:textId="77777777" w:rsidR="004C1674" w:rsidRPr="004C1674" w:rsidRDefault="004C1674" w:rsidP="004C1674">
            <w:pPr>
              <w:jc w:val="center"/>
              <w:rPr>
                <w:sz w:val="22"/>
                <w:szCs w:val="22"/>
              </w:rPr>
            </w:pPr>
          </w:p>
        </w:tc>
        <w:tc>
          <w:tcPr>
            <w:tcW w:w="1040" w:type="dxa"/>
            <w:vAlign w:val="center"/>
          </w:tcPr>
          <w:p w14:paraId="7DD5CAD0" w14:textId="77777777" w:rsidR="004C1674" w:rsidRPr="004C1674" w:rsidRDefault="004C1674" w:rsidP="004C1674">
            <w:pPr>
              <w:spacing w:before="60" w:after="60"/>
              <w:jc w:val="center"/>
              <w:rPr>
                <w:sz w:val="22"/>
                <w:szCs w:val="22"/>
              </w:rPr>
            </w:pPr>
          </w:p>
        </w:tc>
        <w:tc>
          <w:tcPr>
            <w:tcW w:w="882" w:type="dxa"/>
            <w:vAlign w:val="center"/>
          </w:tcPr>
          <w:p w14:paraId="0DD28C6B" w14:textId="77777777" w:rsidR="004C1674" w:rsidRPr="004C1674" w:rsidRDefault="004C1674" w:rsidP="004C1674">
            <w:pPr>
              <w:spacing w:before="60" w:after="60"/>
              <w:jc w:val="center"/>
              <w:rPr>
                <w:sz w:val="22"/>
                <w:szCs w:val="22"/>
              </w:rPr>
            </w:pPr>
          </w:p>
        </w:tc>
        <w:tc>
          <w:tcPr>
            <w:tcW w:w="936" w:type="dxa"/>
            <w:vAlign w:val="center"/>
          </w:tcPr>
          <w:p w14:paraId="6161AC47" w14:textId="77777777" w:rsidR="004C1674" w:rsidRPr="004C1674" w:rsidRDefault="004C1674" w:rsidP="004C1674">
            <w:pPr>
              <w:spacing w:before="60" w:after="60"/>
              <w:jc w:val="center"/>
              <w:rPr>
                <w:sz w:val="22"/>
                <w:szCs w:val="22"/>
              </w:rPr>
            </w:pPr>
          </w:p>
        </w:tc>
        <w:tc>
          <w:tcPr>
            <w:tcW w:w="2498" w:type="dxa"/>
            <w:tcBorders>
              <w:left w:val="nil"/>
            </w:tcBorders>
            <w:vAlign w:val="center"/>
          </w:tcPr>
          <w:p w14:paraId="7B1AFD9A" w14:textId="1CFD85E2" w:rsidR="004C1674" w:rsidRPr="004C1674" w:rsidRDefault="004C1674" w:rsidP="004C1674">
            <w:pPr>
              <w:spacing w:before="60" w:after="60"/>
              <w:rPr>
                <w:sz w:val="22"/>
                <w:szCs w:val="22"/>
              </w:rPr>
            </w:pPr>
            <w:r w:rsidRPr="004C1674">
              <w:rPr>
                <w:sz w:val="22"/>
                <w:szCs w:val="22"/>
              </w:rPr>
              <w:t>Cold, clear</w:t>
            </w:r>
            <w:r>
              <w:rPr>
                <w:sz w:val="22"/>
                <w:szCs w:val="22"/>
              </w:rPr>
              <w:t>, dry</w:t>
            </w:r>
            <w:r w:rsidRPr="004C1674">
              <w:rPr>
                <w:sz w:val="22"/>
                <w:szCs w:val="22"/>
              </w:rPr>
              <w:t xml:space="preserve"> </w:t>
            </w:r>
          </w:p>
        </w:tc>
      </w:tr>
      <w:tr w:rsidR="004C1674" w:rsidRPr="00755960" w14:paraId="0827E44A" w14:textId="77777777" w:rsidTr="00223F62">
        <w:trPr>
          <w:cantSplit/>
          <w:trHeight w:val="560"/>
          <w:jc w:val="center"/>
        </w:trPr>
        <w:tc>
          <w:tcPr>
            <w:tcW w:w="1965" w:type="dxa"/>
            <w:vAlign w:val="center"/>
          </w:tcPr>
          <w:p w14:paraId="26C1135A" w14:textId="2AA09670" w:rsidR="004C1674" w:rsidRPr="00BE7EF0" w:rsidRDefault="004C1674" w:rsidP="004C1674">
            <w:pPr>
              <w:spacing w:before="60" w:after="60"/>
              <w:rPr>
                <w:sz w:val="22"/>
                <w:szCs w:val="22"/>
              </w:rPr>
            </w:pPr>
            <w:r>
              <w:rPr>
                <w:sz w:val="22"/>
                <w:szCs w:val="22"/>
              </w:rPr>
              <w:t>Chief Office</w:t>
            </w:r>
          </w:p>
        </w:tc>
        <w:tc>
          <w:tcPr>
            <w:tcW w:w="854" w:type="dxa"/>
            <w:vAlign w:val="center"/>
          </w:tcPr>
          <w:p w14:paraId="58102661" w14:textId="5AF45D08" w:rsidR="004C1674" w:rsidRPr="00BE7EF0" w:rsidRDefault="00710086" w:rsidP="004C1674">
            <w:pPr>
              <w:spacing w:before="60" w:after="60"/>
              <w:jc w:val="center"/>
              <w:rPr>
                <w:sz w:val="22"/>
                <w:szCs w:val="22"/>
              </w:rPr>
            </w:pPr>
            <w:r>
              <w:rPr>
                <w:sz w:val="22"/>
                <w:szCs w:val="22"/>
              </w:rPr>
              <w:t>1338</w:t>
            </w:r>
          </w:p>
        </w:tc>
        <w:tc>
          <w:tcPr>
            <w:tcW w:w="990" w:type="dxa"/>
            <w:vAlign w:val="center"/>
          </w:tcPr>
          <w:p w14:paraId="7E9D4A66" w14:textId="77777777" w:rsidR="004C1674" w:rsidRPr="00BE7EF0" w:rsidRDefault="004C1674" w:rsidP="004C1674">
            <w:pPr>
              <w:jc w:val="center"/>
              <w:rPr>
                <w:sz w:val="22"/>
                <w:szCs w:val="22"/>
              </w:rPr>
            </w:pPr>
            <w:r>
              <w:rPr>
                <w:sz w:val="22"/>
                <w:szCs w:val="22"/>
              </w:rPr>
              <w:t>ND</w:t>
            </w:r>
          </w:p>
        </w:tc>
        <w:tc>
          <w:tcPr>
            <w:tcW w:w="990" w:type="dxa"/>
            <w:vAlign w:val="center"/>
          </w:tcPr>
          <w:p w14:paraId="733C3239" w14:textId="3A865294" w:rsidR="004C1674" w:rsidRPr="00BE7EF0" w:rsidRDefault="00710086" w:rsidP="004C1674">
            <w:pPr>
              <w:spacing w:before="60" w:after="60"/>
              <w:jc w:val="center"/>
              <w:rPr>
                <w:sz w:val="22"/>
                <w:szCs w:val="22"/>
              </w:rPr>
            </w:pPr>
            <w:r>
              <w:rPr>
                <w:sz w:val="22"/>
                <w:szCs w:val="22"/>
              </w:rPr>
              <w:t>72</w:t>
            </w:r>
          </w:p>
        </w:tc>
        <w:tc>
          <w:tcPr>
            <w:tcW w:w="1170" w:type="dxa"/>
            <w:vAlign w:val="center"/>
          </w:tcPr>
          <w:p w14:paraId="5C75B59C" w14:textId="146A55E1"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675FA89E" w14:textId="72951F42" w:rsidR="004C1674" w:rsidRPr="00BE7EF0" w:rsidRDefault="00710086" w:rsidP="004C1674">
            <w:pPr>
              <w:spacing w:before="60" w:after="60"/>
              <w:jc w:val="center"/>
              <w:rPr>
                <w:sz w:val="22"/>
                <w:szCs w:val="22"/>
              </w:rPr>
            </w:pPr>
            <w:r>
              <w:rPr>
                <w:sz w:val="22"/>
                <w:szCs w:val="22"/>
              </w:rPr>
              <w:t>34</w:t>
            </w:r>
          </w:p>
        </w:tc>
        <w:tc>
          <w:tcPr>
            <w:tcW w:w="900" w:type="dxa"/>
            <w:vAlign w:val="center"/>
          </w:tcPr>
          <w:p w14:paraId="5BD4B599" w14:textId="5DDD1EEF" w:rsidR="004C1674" w:rsidRPr="00BE7EF0" w:rsidRDefault="00710086" w:rsidP="004C1674">
            <w:pPr>
              <w:spacing w:before="60" w:after="60"/>
              <w:jc w:val="center"/>
              <w:rPr>
                <w:sz w:val="22"/>
                <w:szCs w:val="22"/>
              </w:rPr>
            </w:pPr>
            <w:r>
              <w:rPr>
                <w:sz w:val="22"/>
                <w:szCs w:val="22"/>
              </w:rPr>
              <w:t>1</w:t>
            </w:r>
          </w:p>
        </w:tc>
        <w:tc>
          <w:tcPr>
            <w:tcW w:w="1080" w:type="dxa"/>
            <w:vAlign w:val="center"/>
          </w:tcPr>
          <w:p w14:paraId="0A47A69F" w14:textId="06F8AFB0" w:rsidR="004C1674" w:rsidRPr="00BE7EF0" w:rsidRDefault="00710086" w:rsidP="004C1674">
            <w:pPr>
              <w:jc w:val="center"/>
              <w:rPr>
                <w:sz w:val="22"/>
                <w:szCs w:val="22"/>
              </w:rPr>
            </w:pPr>
            <w:r>
              <w:rPr>
                <w:sz w:val="22"/>
                <w:szCs w:val="22"/>
              </w:rPr>
              <w:t>0</w:t>
            </w:r>
          </w:p>
        </w:tc>
        <w:tc>
          <w:tcPr>
            <w:tcW w:w="1040" w:type="dxa"/>
            <w:vAlign w:val="center"/>
          </w:tcPr>
          <w:p w14:paraId="79CFD4C9" w14:textId="339492DE" w:rsidR="004C1674" w:rsidRPr="00BE7EF0" w:rsidRDefault="00710086" w:rsidP="004C1674">
            <w:pPr>
              <w:spacing w:before="60" w:after="60"/>
              <w:jc w:val="center"/>
              <w:rPr>
                <w:sz w:val="22"/>
                <w:szCs w:val="22"/>
              </w:rPr>
            </w:pPr>
            <w:r>
              <w:rPr>
                <w:sz w:val="22"/>
                <w:szCs w:val="22"/>
              </w:rPr>
              <w:t>Y</w:t>
            </w:r>
          </w:p>
        </w:tc>
        <w:tc>
          <w:tcPr>
            <w:tcW w:w="882" w:type="dxa"/>
            <w:vAlign w:val="center"/>
          </w:tcPr>
          <w:p w14:paraId="3523179C" w14:textId="69DB233C" w:rsidR="004C1674" w:rsidRPr="00BE7EF0" w:rsidRDefault="00E47A95" w:rsidP="004C1674">
            <w:pPr>
              <w:spacing w:before="60" w:after="60"/>
              <w:jc w:val="center"/>
              <w:rPr>
                <w:sz w:val="22"/>
                <w:szCs w:val="22"/>
              </w:rPr>
            </w:pPr>
            <w:r>
              <w:rPr>
                <w:sz w:val="22"/>
                <w:szCs w:val="22"/>
              </w:rPr>
              <w:t>Y</w:t>
            </w:r>
          </w:p>
        </w:tc>
        <w:tc>
          <w:tcPr>
            <w:tcW w:w="936" w:type="dxa"/>
            <w:vAlign w:val="center"/>
          </w:tcPr>
          <w:p w14:paraId="1E4D876D" w14:textId="27EDDE44" w:rsidR="004C1674" w:rsidRPr="00BE7EF0" w:rsidRDefault="00710086" w:rsidP="004C1674">
            <w:pPr>
              <w:spacing w:before="60" w:after="60"/>
              <w:jc w:val="center"/>
              <w:rPr>
                <w:sz w:val="22"/>
                <w:szCs w:val="22"/>
              </w:rPr>
            </w:pPr>
            <w:r>
              <w:rPr>
                <w:sz w:val="22"/>
                <w:szCs w:val="22"/>
              </w:rPr>
              <w:t>Y</w:t>
            </w:r>
          </w:p>
        </w:tc>
        <w:tc>
          <w:tcPr>
            <w:tcW w:w="2498" w:type="dxa"/>
            <w:tcBorders>
              <w:left w:val="nil"/>
            </w:tcBorders>
            <w:vAlign w:val="center"/>
          </w:tcPr>
          <w:p w14:paraId="1F512C94" w14:textId="38D1909A" w:rsidR="004C1674" w:rsidRPr="00BE7EF0" w:rsidRDefault="004C1674" w:rsidP="004C1674">
            <w:pPr>
              <w:spacing w:before="60" w:after="60"/>
              <w:rPr>
                <w:sz w:val="22"/>
                <w:szCs w:val="22"/>
              </w:rPr>
            </w:pPr>
          </w:p>
        </w:tc>
      </w:tr>
      <w:tr w:rsidR="004C1674" w:rsidRPr="00755960" w14:paraId="2B378B10" w14:textId="77777777" w:rsidTr="00223F62">
        <w:trPr>
          <w:cantSplit/>
          <w:trHeight w:val="560"/>
          <w:jc w:val="center"/>
        </w:trPr>
        <w:tc>
          <w:tcPr>
            <w:tcW w:w="1965" w:type="dxa"/>
            <w:vAlign w:val="center"/>
          </w:tcPr>
          <w:p w14:paraId="7D6D9909" w14:textId="06506B99" w:rsidR="004C1674" w:rsidRDefault="00287A41" w:rsidP="004C1674">
            <w:pPr>
              <w:spacing w:before="60" w:after="60"/>
              <w:rPr>
                <w:sz w:val="22"/>
                <w:szCs w:val="22"/>
              </w:rPr>
            </w:pPr>
            <w:r>
              <w:rPr>
                <w:sz w:val="22"/>
                <w:szCs w:val="22"/>
              </w:rPr>
              <w:t>Admin Office</w:t>
            </w:r>
          </w:p>
        </w:tc>
        <w:tc>
          <w:tcPr>
            <w:tcW w:w="854" w:type="dxa"/>
            <w:vAlign w:val="center"/>
          </w:tcPr>
          <w:p w14:paraId="7094EA46" w14:textId="15150CFC" w:rsidR="004C1674" w:rsidRDefault="00287A41" w:rsidP="004C1674">
            <w:pPr>
              <w:spacing w:before="60" w:after="60"/>
              <w:jc w:val="center"/>
              <w:rPr>
                <w:sz w:val="22"/>
                <w:szCs w:val="22"/>
              </w:rPr>
            </w:pPr>
            <w:r>
              <w:rPr>
                <w:sz w:val="22"/>
                <w:szCs w:val="22"/>
              </w:rPr>
              <w:t>1319</w:t>
            </w:r>
          </w:p>
        </w:tc>
        <w:tc>
          <w:tcPr>
            <w:tcW w:w="990" w:type="dxa"/>
            <w:vAlign w:val="center"/>
          </w:tcPr>
          <w:p w14:paraId="1BEC70F3" w14:textId="0577FE78" w:rsidR="004C1674" w:rsidRDefault="00287A41" w:rsidP="004C1674">
            <w:pPr>
              <w:jc w:val="center"/>
              <w:rPr>
                <w:sz w:val="22"/>
                <w:szCs w:val="22"/>
              </w:rPr>
            </w:pPr>
            <w:r>
              <w:rPr>
                <w:sz w:val="22"/>
                <w:szCs w:val="22"/>
              </w:rPr>
              <w:t>ND</w:t>
            </w:r>
          </w:p>
        </w:tc>
        <w:tc>
          <w:tcPr>
            <w:tcW w:w="990" w:type="dxa"/>
            <w:vAlign w:val="center"/>
          </w:tcPr>
          <w:p w14:paraId="58B5D4F2" w14:textId="64FFFB53" w:rsidR="004C1674" w:rsidRDefault="00287A41" w:rsidP="004C1674">
            <w:pPr>
              <w:spacing w:before="60" w:after="60"/>
              <w:jc w:val="center"/>
              <w:rPr>
                <w:sz w:val="22"/>
                <w:szCs w:val="22"/>
              </w:rPr>
            </w:pPr>
            <w:r>
              <w:rPr>
                <w:sz w:val="22"/>
                <w:szCs w:val="22"/>
              </w:rPr>
              <w:t>70</w:t>
            </w:r>
          </w:p>
        </w:tc>
        <w:tc>
          <w:tcPr>
            <w:tcW w:w="1170" w:type="dxa"/>
            <w:vAlign w:val="center"/>
          </w:tcPr>
          <w:p w14:paraId="0FEF2DCA" w14:textId="4E6D435F" w:rsidR="004C1674" w:rsidRDefault="004C1674" w:rsidP="004C1674">
            <w:pPr>
              <w:spacing w:before="60" w:after="60"/>
              <w:jc w:val="center"/>
              <w:rPr>
                <w:sz w:val="22"/>
                <w:szCs w:val="22"/>
              </w:rPr>
            </w:pPr>
            <w:r w:rsidRPr="005F1799">
              <w:rPr>
                <w:sz w:val="22"/>
                <w:szCs w:val="22"/>
              </w:rPr>
              <w:t>ND</w:t>
            </w:r>
          </w:p>
        </w:tc>
        <w:tc>
          <w:tcPr>
            <w:tcW w:w="1170" w:type="dxa"/>
            <w:vAlign w:val="center"/>
          </w:tcPr>
          <w:p w14:paraId="52B72A5E" w14:textId="1F056CD5" w:rsidR="004C1674" w:rsidRDefault="00287A41" w:rsidP="004C1674">
            <w:pPr>
              <w:spacing w:before="60" w:after="60"/>
              <w:jc w:val="center"/>
              <w:rPr>
                <w:sz w:val="22"/>
                <w:szCs w:val="22"/>
              </w:rPr>
            </w:pPr>
            <w:r>
              <w:rPr>
                <w:sz w:val="22"/>
                <w:szCs w:val="22"/>
              </w:rPr>
              <w:t>36</w:t>
            </w:r>
          </w:p>
        </w:tc>
        <w:tc>
          <w:tcPr>
            <w:tcW w:w="900" w:type="dxa"/>
            <w:vAlign w:val="center"/>
          </w:tcPr>
          <w:p w14:paraId="57E14BE9" w14:textId="2E2CFC33" w:rsidR="004C1674" w:rsidRDefault="00287A41" w:rsidP="004C1674">
            <w:pPr>
              <w:spacing w:before="60" w:after="60"/>
              <w:jc w:val="center"/>
              <w:rPr>
                <w:sz w:val="22"/>
                <w:szCs w:val="22"/>
              </w:rPr>
            </w:pPr>
            <w:r>
              <w:rPr>
                <w:sz w:val="22"/>
                <w:szCs w:val="22"/>
              </w:rPr>
              <w:t>1</w:t>
            </w:r>
          </w:p>
        </w:tc>
        <w:tc>
          <w:tcPr>
            <w:tcW w:w="1080" w:type="dxa"/>
            <w:vAlign w:val="center"/>
          </w:tcPr>
          <w:p w14:paraId="792A1BD5" w14:textId="0ED3FBAF" w:rsidR="004C1674" w:rsidRDefault="00287A41" w:rsidP="004C1674">
            <w:pPr>
              <w:jc w:val="center"/>
              <w:rPr>
                <w:sz w:val="22"/>
                <w:szCs w:val="22"/>
              </w:rPr>
            </w:pPr>
            <w:r>
              <w:rPr>
                <w:sz w:val="22"/>
                <w:szCs w:val="22"/>
              </w:rPr>
              <w:t>2</w:t>
            </w:r>
          </w:p>
        </w:tc>
        <w:tc>
          <w:tcPr>
            <w:tcW w:w="1040" w:type="dxa"/>
            <w:vAlign w:val="center"/>
          </w:tcPr>
          <w:p w14:paraId="5F7AB3B0" w14:textId="357777C5" w:rsidR="004C1674" w:rsidRDefault="00287A41" w:rsidP="004C1674">
            <w:pPr>
              <w:spacing w:before="60" w:after="60"/>
              <w:jc w:val="center"/>
              <w:rPr>
                <w:sz w:val="22"/>
                <w:szCs w:val="22"/>
              </w:rPr>
            </w:pPr>
            <w:r>
              <w:rPr>
                <w:sz w:val="22"/>
                <w:szCs w:val="22"/>
              </w:rPr>
              <w:t>Y</w:t>
            </w:r>
          </w:p>
        </w:tc>
        <w:tc>
          <w:tcPr>
            <w:tcW w:w="882" w:type="dxa"/>
            <w:vAlign w:val="center"/>
          </w:tcPr>
          <w:p w14:paraId="014C43C7" w14:textId="16E3B633" w:rsidR="004C1674" w:rsidRDefault="00E47A95" w:rsidP="004C1674">
            <w:pPr>
              <w:spacing w:before="60" w:after="60"/>
              <w:jc w:val="center"/>
              <w:rPr>
                <w:sz w:val="22"/>
                <w:szCs w:val="22"/>
              </w:rPr>
            </w:pPr>
            <w:r>
              <w:rPr>
                <w:sz w:val="22"/>
                <w:szCs w:val="22"/>
              </w:rPr>
              <w:t>Y</w:t>
            </w:r>
          </w:p>
        </w:tc>
        <w:tc>
          <w:tcPr>
            <w:tcW w:w="936" w:type="dxa"/>
            <w:vAlign w:val="center"/>
          </w:tcPr>
          <w:p w14:paraId="65D0DECA" w14:textId="79339D5A" w:rsidR="004C1674" w:rsidRDefault="00287A41" w:rsidP="004C1674">
            <w:pPr>
              <w:spacing w:before="60" w:after="60"/>
              <w:jc w:val="center"/>
              <w:rPr>
                <w:sz w:val="22"/>
                <w:szCs w:val="22"/>
              </w:rPr>
            </w:pPr>
            <w:r>
              <w:rPr>
                <w:sz w:val="22"/>
                <w:szCs w:val="22"/>
              </w:rPr>
              <w:t>Y</w:t>
            </w:r>
          </w:p>
        </w:tc>
        <w:tc>
          <w:tcPr>
            <w:tcW w:w="2498" w:type="dxa"/>
            <w:tcBorders>
              <w:left w:val="nil"/>
            </w:tcBorders>
            <w:vAlign w:val="center"/>
          </w:tcPr>
          <w:p w14:paraId="18FFDFC0" w14:textId="01A8E30E" w:rsidR="004C1674" w:rsidRDefault="004C1674" w:rsidP="004C1674">
            <w:pPr>
              <w:spacing w:before="60" w:after="60"/>
              <w:rPr>
                <w:sz w:val="22"/>
                <w:szCs w:val="22"/>
              </w:rPr>
            </w:pPr>
          </w:p>
        </w:tc>
      </w:tr>
      <w:tr w:rsidR="004C1674" w:rsidRPr="00755960" w14:paraId="7EEFA806" w14:textId="77777777" w:rsidTr="00223F62">
        <w:trPr>
          <w:cantSplit/>
          <w:trHeight w:val="560"/>
          <w:jc w:val="center"/>
        </w:trPr>
        <w:tc>
          <w:tcPr>
            <w:tcW w:w="1965" w:type="dxa"/>
            <w:vAlign w:val="center"/>
          </w:tcPr>
          <w:p w14:paraId="0CDEB524" w14:textId="53F8D910" w:rsidR="004C1674" w:rsidRDefault="00E47A95" w:rsidP="004C1674">
            <w:pPr>
              <w:spacing w:before="60" w:after="60"/>
              <w:rPr>
                <w:sz w:val="22"/>
                <w:szCs w:val="22"/>
              </w:rPr>
            </w:pPr>
            <w:r>
              <w:rPr>
                <w:sz w:val="22"/>
                <w:szCs w:val="22"/>
              </w:rPr>
              <w:t>2</w:t>
            </w:r>
            <w:r w:rsidRPr="00E47A95">
              <w:rPr>
                <w:sz w:val="22"/>
                <w:szCs w:val="22"/>
                <w:vertAlign w:val="superscript"/>
              </w:rPr>
              <w:t>nd</w:t>
            </w:r>
            <w:r>
              <w:rPr>
                <w:sz w:val="22"/>
                <w:szCs w:val="22"/>
              </w:rPr>
              <w:t xml:space="preserve"> Floor Hallway</w:t>
            </w:r>
          </w:p>
        </w:tc>
        <w:tc>
          <w:tcPr>
            <w:tcW w:w="854" w:type="dxa"/>
            <w:vAlign w:val="center"/>
          </w:tcPr>
          <w:p w14:paraId="56D7CEC3" w14:textId="476E69DA" w:rsidR="004C1674" w:rsidRDefault="004C1674" w:rsidP="004C1674">
            <w:pPr>
              <w:spacing w:before="60" w:after="60"/>
              <w:jc w:val="center"/>
              <w:rPr>
                <w:sz w:val="22"/>
                <w:szCs w:val="22"/>
              </w:rPr>
            </w:pPr>
          </w:p>
        </w:tc>
        <w:tc>
          <w:tcPr>
            <w:tcW w:w="990" w:type="dxa"/>
            <w:vAlign w:val="center"/>
          </w:tcPr>
          <w:p w14:paraId="302400E2" w14:textId="0CAC2092" w:rsidR="004C1674" w:rsidRDefault="004C1674" w:rsidP="004C1674">
            <w:pPr>
              <w:jc w:val="center"/>
              <w:rPr>
                <w:sz w:val="22"/>
                <w:szCs w:val="22"/>
              </w:rPr>
            </w:pPr>
          </w:p>
        </w:tc>
        <w:tc>
          <w:tcPr>
            <w:tcW w:w="990" w:type="dxa"/>
            <w:vAlign w:val="center"/>
          </w:tcPr>
          <w:p w14:paraId="7042A31C" w14:textId="0303FBAA" w:rsidR="004C1674" w:rsidRDefault="004C1674" w:rsidP="004C1674">
            <w:pPr>
              <w:spacing w:before="60" w:after="60"/>
              <w:jc w:val="center"/>
              <w:rPr>
                <w:sz w:val="22"/>
                <w:szCs w:val="22"/>
              </w:rPr>
            </w:pPr>
          </w:p>
        </w:tc>
        <w:tc>
          <w:tcPr>
            <w:tcW w:w="1170" w:type="dxa"/>
            <w:vAlign w:val="center"/>
          </w:tcPr>
          <w:p w14:paraId="6D3B9FD8" w14:textId="426A27C7" w:rsidR="004C1674" w:rsidRDefault="004C1674" w:rsidP="004C1674">
            <w:pPr>
              <w:spacing w:before="60" w:after="60"/>
              <w:jc w:val="center"/>
              <w:rPr>
                <w:sz w:val="22"/>
                <w:szCs w:val="22"/>
              </w:rPr>
            </w:pPr>
          </w:p>
        </w:tc>
        <w:tc>
          <w:tcPr>
            <w:tcW w:w="1170" w:type="dxa"/>
            <w:vAlign w:val="center"/>
          </w:tcPr>
          <w:p w14:paraId="47784E2D" w14:textId="611E94B4" w:rsidR="004C1674" w:rsidRDefault="004C1674" w:rsidP="004C1674">
            <w:pPr>
              <w:spacing w:before="60" w:after="60"/>
              <w:jc w:val="center"/>
              <w:rPr>
                <w:sz w:val="22"/>
                <w:szCs w:val="22"/>
              </w:rPr>
            </w:pPr>
          </w:p>
        </w:tc>
        <w:tc>
          <w:tcPr>
            <w:tcW w:w="900" w:type="dxa"/>
            <w:vAlign w:val="center"/>
          </w:tcPr>
          <w:p w14:paraId="6D5BE87D" w14:textId="4E4B111A" w:rsidR="004C1674" w:rsidRDefault="004C1674" w:rsidP="004C1674">
            <w:pPr>
              <w:spacing w:before="60" w:after="60"/>
              <w:jc w:val="center"/>
              <w:rPr>
                <w:sz w:val="22"/>
                <w:szCs w:val="22"/>
              </w:rPr>
            </w:pPr>
          </w:p>
        </w:tc>
        <w:tc>
          <w:tcPr>
            <w:tcW w:w="1080" w:type="dxa"/>
            <w:vAlign w:val="center"/>
          </w:tcPr>
          <w:p w14:paraId="79F302EF" w14:textId="30BC991F" w:rsidR="004C1674" w:rsidRDefault="004C1674" w:rsidP="004C1674">
            <w:pPr>
              <w:jc w:val="center"/>
              <w:rPr>
                <w:sz w:val="22"/>
                <w:szCs w:val="22"/>
              </w:rPr>
            </w:pPr>
          </w:p>
        </w:tc>
        <w:tc>
          <w:tcPr>
            <w:tcW w:w="1040" w:type="dxa"/>
            <w:vAlign w:val="center"/>
          </w:tcPr>
          <w:p w14:paraId="7AC49104" w14:textId="69E92851" w:rsidR="004C1674" w:rsidRDefault="004C1674" w:rsidP="004C1674">
            <w:pPr>
              <w:spacing w:before="60" w:after="60"/>
              <w:jc w:val="center"/>
              <w:rPr>
                <w:sz w:val="22"/>
                <w:szCs w:val="22"/>
              </w:rPr>
            </w:pPr>
          </w:p>
        </w:tc>
        <w:tc>
          <w:tcPr>
            <w:tcW w:w="882" w:type="dxa"/>
            <w:vAlign w:val="center"/>
          </w:tcPr>
          <w:p w14:paraId="61FC52F1" w14:textId="0F1669E5" w:rsidR="004C1674" w:rsidRDefault="004C1674" w:rsidP="004C1674">
            <w:pPr>
              <w:spacing w:before="60" w:after="60"/>
              <w:jc w:val="center"/>
              <w:rPr>
                <w:sz w:val="22"/>
                <w:szCs w:val="22"/>
              </w:rPr>
            </w:pPr>
          </w:p>
        </w:tc>
        <w:tc>
          <w:tcPr>
            <w:tcW w:w="936" w:type="dxa"/>
            <w:vAlign w:val="center"/>
          </w:tcPr>
          <w:p w14:paraId="2806D792" w14:textId="7DADC974" w:rsidR="004C1674" w:rsidRDefault="004C1674" w:rsidP="004C1674">
            <w:pPr>
              <w:spacing w:before="60" w:after="60"/>
              <w:jc w:val="center"/>
              <w:rPr>
                <w:sz w:val="22"/>
                <w:szCs w:val="22"/>
              </w:rPr>
            </w:pPr>
          </w:p>
        </w:tc>
        <w:tc>
          <w:tcPr>
            <w:tcW w:w="2498" w:type="dxa"/>
            <w:tcBorders>
              <w:left w:val="nil"/>
            </w:tcBorders>
            <w:vAlign w:val="center"/>
          </w:tcPr>
          <w:p w14:paraId="2988C4B9" w14:textId="2C54C9C8" w:rsidR="004C1674" w:rsidRDefault="00E47A95" w:rsidP="004C1674">
            <w:pPr>
              <w:spacing w:before="60" w:after="60"/>
              <w:rPr>
                <w:sz w:val="22"/>
                <w:szCs w:val="22"/>
              </w:rPr>
            </w:pPr>
            <w:r>
              <w:rPr>
                <w:sz w:val="22"/>
                <w:szCs w:val="22"/>
              </w:rPr>
              <w:t>Missing CTs</w:t>
            </w:r>
          </w:p>
        </w:tc>
      </w:tr>
      <w:tr w:rsidR="004C1674" w:rsidRPr="00755960" w14:paraId="3F982017" w14:textId="77777777" w:rsidTr="00223F62">
        <w:trPr>
          <w:cantSplit/>
          <w:trHeight w:val="560"/>
          <w:jc w:val="center"/>
        </w:trPr>
        <w:tc>
          <w:tcPr>
            <w:tcW w:w="1965" w:type="dxa"/>
            <w:vAlign w:val="center"/>
          </w:tcPr>
          <w:p w14:paraId="4B0DDE92" w14:textId="62780237" w:rsidR="004C1674" w:rsidRPr="00BE7EF0" w:rsidRDefault="00A90AE2" w:rsidP="004C1674">
            <w:pPr>
              <w:spacing w:before="60" w:after="60"/>
              <w:rPr>
                <w:sz w:val="22"/>
                <w:szCs w:val="22"/>
              </w:rPr>
            </w:pPr>
            <w:r>
              <w:rPr>
                <w:sz w:val="22"/>
                <w:szCs w:val="22"/>
              </w:rPr>
              <w:t>Conference</w:t>
            </w:r>
            <w:r w:rsidR="00E47A95">
              <w:rPr>
                <w:sz w:val="22"/>
                <w:szCs w:val="22"/>
              </w:rPr>
              <w:t xml:space="preserve"> Room</w:t>
            </w:r>
          </w:p>
        </w:tc>
        <w:tc>
          <w:tcPr>
            <w:tcW w:w="854" w:type="dxa"/>
            <w:vAlign w:val="center"/>
          </w:tcPr>
          <w:p w14:paraId="6E20728F" w14:textId="17D83751" w:rsidR="004C1674" w:rsidRPr="00BE7EF0" w:rsidRDefault="00A90AE2" w:rsidP="004C1674">
            <w:pPr>
              <w:spacing w:before="60" w:after="60"/>
              <w:jc w:val="center"/>
              <w:rPr>
                <w:sz w:val="22"/>
                <w:szCs w:val="22"/>
              </w:rPr>
            </w:pPr>
            <w:r>
              <w:rPr>
                <w:sz w:val="22"/>
                <w:szCs w:val="22"/>
              </w:rPr>
              <w:t>592</w:t>
            </w:r>
          </w:p>
        </w:tc>
        <w:tc>
          <w:tcPr>
            <w:tcW w:w="990" w:type="dxa"/>
            <w:vAlign w:val="center"/>
          </w:tcPr>
          <w:p w14:paraId="6DD7CAE3" w14:textId="77777777" w:rsidR="004C1674" w:rsidRPr="00BE7EF0" w:rsidRDefault="004C1674" w:rsidP="004C1674">
            <w:pPr>
              <w:jc w:val="center"/>
              <w:rPr>
                <w:sz w:val="22"/>
                <w:szCs w:val="22"/>
              </w:rPr>
            </w:pPr>
            <w:r>
              <w:rPr>
                <w:sz w:val="22"/>
                <w:szCs w:val="22"/>
              </w:rPr>
              <w:t>ND</w:t>
            </w:r>
          </w:p>
        </w:tc>
        <w:tc>
          <w:tcPr>
            <w:tcW w:w="990" w:type="dxa"/>
            <w:vAlign w:val="center"/>
          </w:tcPr>
          <w:p w14:paraId="0A8F58E2" w14:textId="04FE409A" w:rsidR="004C1674" w:rsidRPr="00BE7EF0" w:rsidRDefault="00A90AE2" w:rsidP="004C1674">
            <w:pPr>
              <w:spacing w:before="60" w:after="60"/>
              <w:jc w:val="center"/>
              <w:rPr>
                <w:sz w:val="22"/>
                <w:szCs w:val="22"/>
              </w:rPr>
            </w:pPr>
            <w:r>
              <w:rPr>
                <w:sz w:val="22"/>
                <w:szCs w:val="22"/>
              </w:rPr>
              <w:t>69</w:t>
            </w:r>
          </w:p>
        </w:tc>
        <w:tc>
          <w:tcPr>
            <w:tcW w:w="1170" w:type="dxa"/>
            <w:vAlign w:val="center"/>
          </w:tcPr>
          <w:p w14:paraId="3D3AAC31" w14:textId="367E2FF6"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385197AA" w14:textId="43B108DB" w:rsidR="004C1674" w:rsidRPr="00BE7EF0" w:rsidRDefault="00A90AE2" w:rsidP="004C1674">
            <w:pPr>
              <w:spacing w:before="60" w:after="60"/>
              <w:jc w:val="center"/>
              <w:rPr>
                <w:sz w:val="22"/>
                <w:szCs w:val="22"/>
              </w:rPr>
            </w:pPr>
            <w:r>
              <w:rPr>
                <w:sz w:val="22"/>
                <w:szCs w:val="22"/>
              </w:rPr>
              <w:t>31</w:t>
            </w:r>
          </w:p>
        </w:tc>
        <w:tc>
          <w:tcPr>
            <w:tcW w:w="900" w:type="dxa"/>
            <w:vAlign w:val="center"/>
          </w:tcPr>
          <w:p w14:paraId="2D342C20" w14:textId="79AD8E00" w:rsidR="004C1674" w:rsidRPr="00BE7EF0" w:rsidRDefault="00A90AE2" w:rsidP="004C1674">
            <w:pPr>
              <w:spacing w:before="60" w:after="60"/>
              <w:jc w:val="center"/>
              <w:rPr>
                <w:sz w:val="22"/>
                <w:szCs w:val="22"/>
              </w:rPr>
            </w:pPr>
            <w:r>
              <w:rPr>
                <w:sz w:val="22"/>
                <w:szCs w:val="22"/>
              </w:rPr>
              <w:t>1</w:t>
            </w:r>
          </w:p>
        </w:tc>
        <w:tc>
          <w:tcPr>
            <w:tcW w:w="1080" w:type="dxa"/>
            <w:vAlign w:val="center"/>
          </w:tcPr>
          <w:p w14:paraId="458D9986" w14:textId="122D8B0B" w:rsidR="004C1674" w:rsidRPr="00BE7EF0" w:rsidRDefault="00A90AE2" w:rsidP="004C1674">
            <w:pPr>
              <w:jc w:val="center"/>
              <w:rPr>
                <w:sz w:val="22"/>
                <w:szCs w:val="22"/>
              </w:rPr>
            </w:pPr>
            <w:r>
              <w:rPr>
                <w:sz w:val="22"/>
                <w:szCs w:val="22"/>
              </w:rPr>
              <w:t>0</w:t>
            </w:r>
          </w:p>
        </w:tc>
        <w:tc>
          <w:tcPr>
            <w:tcW w:w="1040" w:type="dxa"/>
            <w:vAlign w:val="center"/>
          </w:tcPr>
          <w:p w14:paraId="6447719C" w14:textId="7C67F055" w:rsidR="004C1674" w:rsidRPr="00BE7EF0" w:rsidRDefault="00A90AE2" w:rsidP="004C1674">
            <w:pPr>
              <w:spacing w:before="60" w:after="60"/>
              <w:jc w:val="center"/>
              <w:rPr>
                <w:sz w:val="22"/>
                <w:szCs w:val="22"/>
              </w:rPr>
            </w:pPr>
            <w:r>
              <w:rPr>
                <w:sz w:val="22"/>
                <w:szCs w:val="22"/>
              </w:rPr>
              <w:t>Y</w:t>
            </w:r>
          </w:p>
        </w:tc>
        <w:tc>
          <w:tcPr>
            <w:tcW w:w="882" w:type="dxa"/>
            <w:vAlign w:val="center"/>
          </w:tcPr>
          <w:p w14:paraId="23DE55E6" w14:textId="69AC0244" w:rsidR="004C1674" w:rsidRPr="00BE7EF0" w:rsidRDefault="00A90AE2" w:rsidP="004C1674">
            <w:pPr>
              <w:spacing w:before="60" w:after="60"/>
              <w:jc w:val="center"/>
              <w:rPr>
                <w:sz w:val="22"/>
                <w:szCs w:val="22"/>
              </w:rPr>
            </w:pPr>
            <w:r>
              <w:rPr>
                <w:sz w:val="22"/>
                <w:szCs w:val="22"/>
              </w:rPr>
              <w:t>Y</w:t>
            </w:r>
          </w:p>
        </w:tc>
        <w:tc>
          <w:tcPr>
            <w:tcW w:w="936" w:type="dxa"/>
            <w:vAlign w:val="center"/>
          </w:tcPr>
          <w:p w14:paraId="2392256F" w14:textId="240283E0" w:rsidR="004C1674" w:rsidRPr="00BE7EF0" w:rsidRDefault="00A90AE2" w:rsidP="004C1674">
            <w:pPr>
              <w:spacing w:before="60" w:after="60"/>
              <w:jc w:val="center"/>
              <w:rPr>
                <w:sz w:val="22"/>
                <w:szCs w:val="22"/>
              </w:rPr>
            </w:pPr>
            <w:r>
              <w:rPr>
                <w:sz w:val="22"/>
                <w:szCs w:val="22"/>
              </w:rPr>
              <w:t>Y</w:t>
            </w:r>
          </w:p>
        </w:tc>
        <w:tc>
          <w:tcPr>
            <w:tcW w:w="2498" w:type="dxa"/>
            <w:tcBorders>
              <w:left w:val="nil"/>
            </w:tcBorders>
            <w:vAlign w:val="center"/>
          </w:tcPr>
          <w:p w14:paraId="38B2D4BD" w14:textId="50A76BC5" w:rsidR="004C1674" w:rsidRPr="00BE7EF0" w:rsidRDefault="00A90AE2" w:rsidP="004C1674">
            <w:pPr>
              <w:spacing w:before="60" w:after="60"/>
              <w:rPr>
                <w:sz w:val="22"/>
                <w:szCs w:val="22"/>
              </w:rPr>
            </w:pPr>
            <w:r>
              <w:rPr>
                <w:sz w:val="22"/>
                <w:szCs w:val="22"/>
              </w:rPr>
              <w:t>Holes in wall</w:t>
            </w:r>
          </w:p>
        </w:tc>
      </w:tr>
      <w:tr w:rsidR="004C1674" w:rsidRPr="00755960" w14:paraId="22B7B7A5" w14:textId="77777777" w:rsidTr="00223F62">
        <w:trPr>
          <w:cantSplit/>
          <w:trHeight w:val="560"/>
          <w:jc w:val="center"/>
        </w:trPr>
        <w:tc>
          <w:tcPr>
            <w:tcW w:w="1965" w:type="dxa"/>
            <w:vAlign w:val="center"/>
          </w:tcPr>
          <w:p w14:paraId="4A13EC7E" w14:textId="174FD7B8" w:rsidR="004C1674" w:rsidRPr="00BE7EF0" w:rsidRDefault="00155DB6" w:rsidP="004C1674">
            <w:pPr>
              <w:spacing w:before="60" w:after="60"/>
              <w:rPr>
                <w:sz w:val="22"/>
                <w:szCs w:val="22"/>
              </w:rPr>
            </w:pPr>
            <w:r>
              <w:rPr>
                <w:sz w:val="22"/>
                <w:szCs w:val="22"/>
              </w:rPr>
              <w:t>Deputy Chief</w:t>
            </w:r>
          </w:p>
        </w:tc>
        <w:tc>
          <w:tcPr>
            <w:tcW w:w="854" w:type="dxa"/>
            <w:vAlign w:val="center"/>
          </w:tcPr>
          <w:p w14:paraId="79648B51" w14:textId="7A8B097C" w:rsidR="004C1674" w:rsidRPr="00BE7EF0" w:rsidRDefault="00155DB6" w:rsidP="004C1674">
            <w:pPr>
              <w:spacing w:before="60" w:after="60"/>
              <w:jc w:val="center"/>
              <w:rPr>
                <w:sz w:val="22"/>
                <w:szCs w:val="22"/>
              </w:rPr>
            </w:pPr>
            <w:r>
              <w:rPr>
                <w:sz w:val="22"/>
                <w:szCs w:val="22"/>
              </w:rPr>
              <w:t>711</w:t>
            </w:r>
          </w:p>
        </w:tc>
        <w:tc>
          <w:tcPr>
            <w:tcW w:w="990" w:type="dxa"/>
            <w:vAlign w:val="center"/>
          </w:tcPr>
          <w:p w14:paraId="214191B2" w14:textId="77777777" w:rsidR="004C1674" w:rsidRPr="00BE7EF0" w:rsidRDefault="004C1674" w:rsidP="004C1674">
            <w:pPr>
              <w:jc w:val="center"/>
              <w:rPr>
                <w:sz w:val="22"/>
                <w:szCs w:val="22"/>
              </w:rPr>
            </w:pPr>
            <w:r>
              <w:rPr>
                <w:sz w:val="22"/>
                <w:szCs w:val="22"/>
              </w:rPr>
              <w:t>ND</w:t>
            </w:r>
          </w:p>
        </w:tc>
        <w:tc>
          <w:tcPr>
            <w:tcW w:w="990" w:type="dxa"/>
            <w:vAlign w:val="center"/>
          </w:tcPr>
          <w:p w14:paraId="6B7F2976" w14:textId="385A4822" w:rsidR="004C1674" w:rsidRPr="00BE7EF0" w:rsidRDefault="00155DB6" w:rsidP="004C1674">
            <w:pPr>
              <w:spacing w:before="60" w:after="60"/>
              <w:jc w:val="center"/>
              <w:rPr>
                <w:sz w:val="22"/>
                <w:szCs w:val="22"/>
              </w:rPr>
            </w:pPr>
            <w:r>
              <w:rPr>
                <w:sz w:val="22"/>
                <w:szCs w:val="22"/>
              </w:rPr>
              <w:t>69</w:t>
            </w:r>
          </w:p>
        </w:tc>
        <w:tc>
          <w:tcPr>
            <w:tcW w:w="1170" w:type="dxa"/>
            <w:vAlign w:val="center"/>
          </w:tcPr>
          <w:p w14:paraId="10BDF3A4" w14:textId="2202B8C0"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08667EDE" w14:textId="39B7AE27" w:rsidR="004C1674" w:rsidRPr="00BE7EF0" w:rsidRDefault="00155DB6" w:rsidP="004C1674">
            <w:pPr>
              <w:spacing w:before="60" w:after="60"/>
              <w:jc w:val="center"/>
              <w:rPr>
                <w:sz w:val="22"/>
                <w:szCs w:val="22"/>
              </w:rPr>
            </w:pPr>
            <w:r>
              <w:rPr>
                <w:sz w:val="22"/>
                <w:szCs w:val="22"/>
              </w:rPr>
              <w:t>32</w:t>
            </w:r>
          </w:p>
        </w:tc>
        <w:tc>
          <w:tcPr>
            <w:tcW w:w="900" w:type="dxa"/>
            <w:vAlign w:val="center"/>
          </w:tcPr>
          <w:p w14:paraId="5F1DCCCF" w14:textId="56A0E529" w:rsidR="004C1674" w:rsidRPr="00BE7EF0" w:rsidRDefault="00155DB6" w:rsidP="004C1674">
            <w:pPr>
              <w:spacing w:before="60" w:after="60"/>
              <w:jc w:val="center"/>
              <w:rPr>
                <w:sz w:val="22"/>
                <w:szCs w:val="22"/>
              </w:rPr>
            </w:pPr>
            <w:r>
              <w:rPr>
                <w:sz w:val="22"/>
                <w:szCs w:val="22"/>
              </w:rPr>
              <w:t>1</w:t>
            </w:r>
          </w:p>
        </w:tc>
        <w:tc>
          <w:tcPr>
            <w:tcW w:w="1080" w:type="dxa"/>
            <w:vAlign w:val="center"/>
          </w:tcPr>
          <w:p w14:paraId="154709F4" w14:textId="75842B4F" w:rsidR="004C1674" w:rsidRPr="00BE7EF0" w:rsidRDefault="00155DB6" w:rsidP="004C1674">
            <w:pPr>
              <w:spacing w:before="60" w:after="60"/>
              <w:jc w:val="center"/>
              <w:rPr>
                <w:sz w:val="22"/>
                <w:szCs w:val="22"/>
              </w:rPr>
            </w:pPr>
            <w:r>
              <w:rPr>
                <w:sz w:val="22"/>
                <w:szCs w:val="22"/>
              </w:rPr>
              <w:t>0</w:t>
            </w:r>
          </w:p>
        </w:tc>
        <w:tc>
          <w:tcPr>
            <w:tcW w:w="1040" w:type="dxa"/>
            <w:vAlign w:val="center"/>
          </w:tcPr>
          <w:p w14:paraId="61558691" w14:textId="4C6D6E2E" w:rsidR="004C1674" w:rsidRPr="00BE7EF0" w:rsidRDefault="00155DB6" w:rsidP="004C1674">
            <w:pPr>
              <w:spacing w:before="60" w:after="60"/>
              <w:jc w:val="center"/>
              <w:rPr>
                <w:sz w:val="22"/>
                <w:szCs w:val="22"/>
              </w:rPr>
            </w:pPr>
            <w:r>
              <w:rPr>
                <w:sz w:val="22"/>
                <w:szCs w:val="22"/>
              </w:rPr>
              <w:t>Y</w:t>
            </w:r>
          </w:p>
        </w:tc>
        <w:tc>
          <w:tcPr>
            <w:tcW w:w="882" w:type="dxa"/>
            <w:vAlign w:val="center"/>
          </w:tcPr>
          <w:p w14:paraId="291859F8" w14:textId="5208FFDC" w:rsidR="004C1674" w:rsidRPr="00BE7EF0" w:rsidRDefault="00155DB6" w:rsidP="004C1674">
            <w:pPr>
              <w:spacing w:before="60" w:after="60"/>
              <w:jc w:val="center"/>
              <w:rPr>
                <w:sz w:val="22"/>
                <w:szCs w:val="22"/>
              </w:rPr>
            </w:pPr>
            <w:r>
              <w:rPr>
                <w:sz w:val="22"/>
                <w:szCs w:val="22"/>
              </w:rPr>
              <w:t>Y</w:t>
            </w:r>
          </w:p>
        </w:tc>
        <w:tc>
          <w:tcPr>
            <w:tcW w:w="936" w:type="dxa"/>
            <w:vAlign w:val="center"/>
          </w:tcPr>
          <w:p w14:paraId="26404B26" w14:textId="497CD059" w:rsidR="004C1674" w:rsidRPr="00BE7EF0" w:rsidRDefault="00155DB6" w:rsidP="004C1674">
            <w:pPr>
              <w:spacing w:before="60" w:after="60"/>
              <w:jc w:val="center"/>
              <w:rPr>
                <w:sz w:val="22"/>
                <w:szCs w:val="22"/>
              </w:rPr>
            </w:pPr>
            <w:r>
              <w:rPr>
                <w:sz w:val="22"/>
                <w:szCs w:val="22"/>
              </w:rPr>
              <w:t>N</w:t>
            </w:r>
          </w:p>
        </w:tc>
        <w:tc>
          <w:tcPr>
            <w:tcW w:w="2498" w:type="dxa"/>
            <w:tcBorders>
              <w:left w:val="nil"/>
            </w:tcBorders>
            <w:vAlign w:val="center"/>
          </w:tcPr>
          <w:p w14:paraId="0B8FB24C" w14:textId="1EE8C3D7" w:rsidR="004C1674" w:rsidRPr="00BE7EF0" w:rsidRDefault="004C1674" w:rsidP="004C1674">
            <w:pPr>
              <w:pStyle w:val="Header"/>
              <w:tabs>
                <w:tab w:val="left" w:pos="720"/>
              </w:tabs>
              <w:spacing w:before="60" w:after="60"/>
              <w:rPr>
                <w:sz w:val="22"/>
                <w:szCs w:val="22"/>
              </w:rPr>
            </w:pPr>
          </w:p>
        </w:tc>
      </w:tr>
      <w:tr w:rsidR="004C1674" w:rsidRPr="00755960" w14:paraId="6CAF0D59" w14:textId="77777777" w:rsidTr="00223F62">
        <w:trPr>
          <w:cantSplit/>
          <w:trHeight w:val="560"/>
          <w:jc w:val="center"/>
        </w:trPr>
        <w:tc>
          <w:tcPr>
            <w:tcW w:w="1965" w:type="dxa"/>
            <w:vAlign w:val="center"/>
          </w:tcPr>
          <w:p w14:paraId="7D0D0AF5" w14:textId="437F7CCC" w:rsidR="004C1674" w:rsidRPr="00BE7EF0" w:rsidRDefault="00155DB6" w:rsidP="004C1674">
            <w:pPr>
              <w:spacing w:before="60" w:after="60"/>
              <w:rPr>
                <w:sz w:val="22"/>
                <w:szCs w:val="22"/>
              </w:rPr>
            </w:pPr>
            <w:r>
              <w:rPr>
                <w:sz w:val="22"/>
                <w:szCs w:val="22"/>
              </w:rPr>
              <w:t>Tel Comms</w:t>
            </w:r>
          </w:p>
        </w:tc>
        <w:tc>
          <w:tcPr>
            <w:tcW w:w="854" w:type="dxa"/>
            <w:vAlign w:val="center"/>
          </w:tcPr>
          <w:p w14:paraId="786A46EC" w14:textId="64859391" w:rsidR="004C1674" w:rsidRPr="00BE7EF0" w:rsidRDefault="004C1674" w:rsidP="004C1674">
            <w:pPr>
              <w:spacing w:before="60" w:after="60"/>
              <w:jc w:val="center"/>
              <w:rPr>
                <w:sz w:val="22"/>
                <w:szCs w:val="22"/>
              </w:rPr>
            </w:pPr>
          </w:p>
        </w:tc>
        <w:tc>
          <w:tcPr>
            <w:tcW w:w="990" w:type="dxa"/>
            <w:vAlign w:val="center"/>
          </w:tcPr>
          <w:p w14:paraId="202FB78F" w14:textId="77777777" w:rsidR="004C1674" w:rsidRPr="00BE7EF0" w:rsidRDefault="004C1674" w:rsidP="004C1674">
            <w:pPr>
              <w:jc w:val="center"/>
              <w:rPr>
                <w:sz w:val="22"/>
                <w:szCs w:val="22"/>
              </w:rPr>
            </w:pPr>
            <w:r>
              <w:rPr>
                <w:sz w:val="22"/>
                <w:szCs w:val="22"/>
              </w:rPr>
              <w:t>ND</w:t>
            </w:r>
          </w:p>
        </w:tc>
        <w:tc>
          <w:tcPr>
            <w:tcW w:w="990" w:type="dxa"/>
            <w:vAlign w:val="center"/>
          </w:tcPr>
          <w:p w14:paraId="61A1AB1C" w14:textId="1108FBB0" w:rsidR="004C1674" w:rsidRPr="00BE7EF0" w:rsidRDefault="004C1674" w:rsidP="004C1674">
            <w:pPr>
              <w:spacing w:before="60" w:after="60"/>
              <w:jc w:val="center"/>
              <w:rPr>
                <w:sz w:val="22"/>
                <w:szCs w:val="22"/>
              </w:rPr>
            </w:pPr>
          </w:p>
        </w:tc>
        <w:tc>
          <w:tcPr>
            <w:tcW w:w="1170" w:type="dxa"/>
            <w:vAlign w:val="center"/>
          </w:tcPr>
          <w:p w14:paraId="1B43807A" w14:textId="5D76630F"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122E39ED" w14:textId="7B5C33FE" w:rsidR="004C1674" w:rsidRPr="00BE7EF0" w:rsidRDefault="004C1674" w:rsidP="004C1674">
            <w:pPr>
              <w:spacing w:before="60" w:after="60"/>
              <w:jc w:val="center"/>
              <w:rPr>
                <w:sz w:val="22"/>
                <w:szCs w:val="22"/>
              </w:rPr>
            </w:pPr>
          </w:p>
        </w:tc>
        <w:tc>
          <w:tcPr>
            <w:tcW w:w="900" w:type="dxa"/>
            <w:vAlign w:val="center"/>
          </w:tcPr>
          <w:p w14:paraId="1270EA07" w14:textId="36C90C3B" w:rsidR="004C1674" w:rsidRPr="00BE7EF0" w:rsidRDefault="004C1674" w:rsidP="004C1674">
            <w:pPr>
              <w:spacing w:before="60" w:after="60"/>
              <w:jc w:val="center"/>
              <w:rPr>
                <w:sz w:val="22"/>
                <w:szCs w:val="22"/>
              </w:rPr>
            </w:pPr>
          </w:p>
        </w:tc>
        <w:tc>
          <w:tcPr>
            <w:tcW w:w="1080" w:type="dxa"/>
            <w:vAlign w:val="center"/>
          </w:tcPr>
          <w:p w14:paraId="10CED979" w14:textId="61167D12" w:rsidR="004C1674" w:rsidRPr="00BE7EF0" w:rsidRDefault="004C1674" w:rsidP="004C1674">
            <w:pPr>
              <w:jc w:val="center"/>
              <w:rPr>
                <w:sz w:val="22"/>
                <w:szCs w:val="22"/>
              </w:rPr>
            </w:pPr>
          </w:p>
        </w:tc>
        <w:tc>
          <w:tcPr>
            <w:tcW w:w="1040" w:type="dxa"/>
            <w:vAlign w:val="center"/>
          </w:tcPr>
          <w:p w14:paraId="6A79C302" w14:textId="4ED1C8F0" w:rsidR="004C1674" w:rsidRPr="00BE7EF0" w:rsidRDefault="004C1674" w:rsidP="004C1674">
            <w:pPr>
              <w:spacing w:before="60" w:after="60"/>
              <w:jc w:val="center"/>
              <w:rPr>
                <w:sz w:val="22"/>
                <w:szCs w:val="22"/>
              </w:rPr>
            </w:pPr>
          </w:p>
        </w:tc>
        <w:tc>
          <w:tcPr>
            <w:tcW w:w="882" w:type="dxa"/>
            <w:vAlign w:val="center"/>
          </w:tcPr>
          <w:p w14:paraId="5C3B0B93" w14:textId="318ED017" w:rsidR="004C1674" w:rsidRPr="00BE7EF0" w:rsidRDefault="004C1674" w:rsidP="004C1674">
            <w:pPr>
              <w:spacing w:before="60" w:after="60"/>
              <w:jc w:val="center"/>
              <w:rPr>
                <w:sz w:val="22"/>
                <w:szCs w:val="22"/>
              </w:rPr>
            </w:pPr>
          </w:p>
        </w:tc>
        <w:tc>
          <w:tcPr>
            <w:tcW w:w="936" w:type="dxa"/>
            <w:vAlign w:val="center"/>
          </w:tcPr>
          <w:p w14:paraId="6037FD29" w14:textId="15F6A118" w:rsidR="004C1674" w:rsidRPr="00BE7EF0" w:rsidRDefault="004C1674" w:rsidP="004C1674">
            <w:pPr>
              <w:spacing w:before="60" w:after="60"/>
              <w:jc w:val="center"/>
              <w:rPr>
                <w:sz w:val="22"/>
                <w:szCs w:val="22"/>
              </w:rPr>
            </w:pPr>
          </w:p>
        </w:tc>
        <w:tc>
          <w:tcPr>
            <w:tcW w:w="2498" w:type="dxa"/>
            <w:tcBorders>
              <w:left w:val="nil"/>
            </w:tcBorders>
            <w:vAlign w:val="center"/>
          </w:tcPr>
          <w:p w14:paraId="5EF80A46" w14:textId="7108726D" w:rsidR="004C1674" w:rsidRPr="00BE7EF0" w:rsidRDefault="00E114C2" w:rsidP="004C1674">
            <w:pPr>
              <w:spacing w:before="60" w:after="60"/>
              <w:rPr>
                <w:sz w:val="22"/>
                <w:szCs w:val="22"/>
              </w:rPr>
            </w:pPr>
            <w:r w:rsidRPr="00DE76EF">
              <w:rPr>
                <w:sz w:val="22"/>
                <w:szCs w:val="22"/>
              </w:rPr>
              <w:t>Thermostat-</w:t>
            </w:r>
            <w:r w:rsidR="00873540">
              <w:rPr>
                <w:sz w:val="22"/>
                <w:szCs w:val="22"/>
              </w:rPr>
              <w:t>functional</w:t>
            </w:r>
            <w:r w:rsidR="00DB3A83" w:rsidRPr="00DE76EF">
              <w:rPr>
                <w:sz w:val="22"/>
                <w:szCs w:val="22"/>
              </w:rPr>
              <w:t>?</w:t>
            </w:r>
          </w:p>
        </w:tc>
      </w:tr>
      <w:tr w:rsidR="004C1674" w:rsidRPr="00755960" w14:paraId="3A2C678D" w14:textId="77777777" w:rsidTr="00223F62">
        <w:trPr>
          <w:cantSplit/>
          <w:trHeight w:val="560"/>
          <w:jc w:val="center"/>
        </w:trPr>
        <w:tc>
          <w:tcPr>
            <w:tcW w:w="1965" w:type="dxa"/>
            <w:vAlign w:val="center"/>
          </w:tcPr>
          <w:p w14:paraId="129FFB15" w14:textId="313CFBC2" w:rsidR="004C1674" w:rsidRPr="00BE7EF0" w:rsidRDefault="00DB3A83" w:rsidP="004C1674">
            <w:pPr>
              <w:spacing w:before="60" w:after="60"/>
              <w:rPr>
                <w:sz w:val="22"/>
                <w:szCs w:val="22"/>
              </w:rPr>
            </w:pPr>
            <w:r>
              <w:rPr>
                <w:sz w:val="22"/>
                <w:szCs w:val="22"/>
              </w:rPr>
              <w:t>Training Room</w:t>
            </w:r>
          </w:p>
        </w:tc>
        <w:tc>
          <w:tcPr>
            <w:tcW w:w="854" w:type="dxa"/>
            <w:vAlign w:val="center"/>
          </w:tcPr>
          <w:p w14:paraId="1E700FE6" w14:textId="3F5EB2EE" w:rsidR="004C1674" w:rsidRPr="00BE7EF0" w:rsidRDefault="00DB3A83" w:rsidP="004C1674">
            <w:pPr>
              <w:spacing w:before="60" w:after="60"/>
              <w:jc w:val="center"/>
              <w:rPr>
                <w:sz w:val="22"/>
                <w:szCs w:val="22"/>
              </w:rPr>
            </w:pPr>
            <w:r>
              <w:rPr>
                <w:sz w:val="22"/>
                <w:szCs w:val="22"/>
              </w:rPr>
              <w:t>622</w:t>
            </w:r>
          </w:p>
        </w:tc>
        <w:tc>
          <w:tcPr>
            <w:tcW w:w="990" w:type="dxa"/>
            <w:vAlign w:val="center"/>
          </w:tcPr>
          <w:p w14:paraId="4C1EB808" w14:textId="77777777" w:rsidR="004C1674" w:rsidRPr="00BE7EF0" w:rsidRDefault="004C1674" w:rsidP="004C1674">
            <w:pPr>
              <w:jc w:val="center"/>
              <w:rPr>
                <w:sz w:val="22"/>
                <w:szCs w:val="22"/>
              </w:rPr>
            </w:pPr>
            <w:r>
              <w:rPr>
                <w:sz w:val="22"/>
                <w:szCs w:val="22"/>
              </w:rPr>
              <w:t>ND</w:t>
            </w:r>
          </w:p>
        </w:tc>
        <w:tc>
          <w:tcPr>
            <w:tcW w:w="990" w:type="dxa"/>
            <w:vAlign w:val="center"/>
          </w:tcPr>
          <w:p w14:paraId="5186DDB4" w14:textId="29FF9B88" w:rsidR="004C1674" w:rsidRPr="00BE7EF0" w:rsidRDefault="00DB3A83" w:rsidP="004C1674">
            <w:pPr>
              <w:spacing w:before="60" w:after="60"/>
              <w:jc w:val="center"/>
              <w:rPr>
                <w:sz w:val="22"/>
                <w:szCs w:val="22"/>
              </w:rPr>
            </w:pPr>
            <w:r>
              <w:rPr>
                <w:sz w:val="22"/>
                <w:szCs w:val="22"/>
              </w:rPr>
              <w:t>70</w:t>
            </w:r>
          </w:p>
        </w:tc>
        <w:tc>
          <w:tcPr>
            <w:tcW w:w="1170" w:type="dxa"/>
            <w:vAlign w:val="center"/>
          </w:tcPr>
          <w:p w14:paraId="3DD2C905" w14:textId="21C310F7"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3DF41137" w14:textId="36D9DDC7" w:rsidR="004C1674" w:rsidRPr="00BE7EF0" w:rsidRDefault="00DB3A83" w:rsidP="004C1674">
            <w:pPr>
              <w:spacing w:before="60" w:after="60"/>
              <w:jc w:val="center"/>
              <w:rPr>
                <w:sz w:val="22"/>
                <w:szCs w:val="22"/>
              </w:rPr>
            </w:pPr>
            <w:r>
              <w:rPr>
                <w:sz w:val="22"/>
                <w:szCs w:val="22"/>
              </w:rPr>
              <w:t>28</w:t>
            </w:r>
          </w:p>
        </w:tc>
        <w:tc>
          <w:tcPr>
            <w:tcW w:w="900" w:type="dxa"/>
            <w:vAlign w:val="center"/>
          </w:tcPr>
          <w:p w14:paraId="5745481E" w14:textId="5F1DF2A8" w:rsidR="004C1674" w:rsidRPr="00BE7EF0" w:rsidRDefault="00DB3A83" w:rsidP="004C1674">
            <w:pPr>
              <w:spacing w:before="60" w:after="60"/>
              <w:jc w:val="center"/>
              <w:rPr>
                <w:sz w:val="22"/>
                <w:szCs w:val="22"/>
              </w:rPr>
            </w:pPr>
            <w:r>
              <w:rPr>
                <w:sz w:val="22"/>
                <w:szCs w:val="22"/>
              </w:rPr>
              <w:t>1</w:t>
            </w:r>
          </w:p>
        </w:tc>
        <w:tc>
          <w:tcPr>
            <w:tcW w:w="1080" w:type="dxa"/>
            <w:vAlign w:val="center"/>
          </w:tcPr>
          <w:p w14:paraId="17EC7846" w14:textId="1AF30F4B" w:rsidR="004C1674" w:rsidRPr="00BE7EF0" w:rsidRDefault="00DB3A83" w:rsidP="004C1674">
            <w:pPr>
              <w:jc w:val="center"/>
              <w:rPr>
                <w:sz w:val="22"/>
                <w:szCs w:val="22"/>
              </w:rPr>
            </w:pPr>
            <w:r>
              <w:rPr>
                <w:sz w:val="22"/>
                <w:szCs w:val="22"/>
              </w:rPr>
              <w:t>0</w:t>
            </w:r>
          </w:p>
        </w:tc>
        <w:tc>
          <w:tcPr>
            <w:tcW w:w="1040" w:type="dxa"/>
            <w:vAlign w:val="center"/>
          </w:tcPr>
          <w:p w14:paraId="65CED2F2" w14:textId="5FEE5A5A" w:rsidR="004C1674" w:rsidRPr="00BE7EF0" w:rsidRDefault="00DB3A83" w:rsidP="004C1674">
            <w:pPr>
              <w:spacing w:before="60" w:after="60"/>
              <w:jc w:val="center"/>
              <w:rPr>
                <w:sz w:val="22"/>
                <w:szCs w:val="22"/>
              </w:rPr>
            </w:pPr>
            <w:r>
              <w:rPr>
                <w:sz w:val="22"/>
                <w:szCs w:val="22"/>
              </w:rPr>
              <w:t>Y</w:t>
            </w:r>
          </w:p>
        </w:tc>
        <w:tc>
          <w:tcPr>
            <w:tcW w:w="882" w:type="dxa"/>
            <w:vAlign w:val="center"/>
          </w:tcPr>
          <w:p w14:paraId="4A7F6CA0" w14:textId="3F51CCF0" w:rsidR="004C1674" w:rsidRPr="00BE7EF0" w:rsidRDefault="00DB3A83" w:rsidP="004C1674">
            <w:pPr>
              <w:spacing w:before="60" w:after="60"/>
              <w:jc w:val="center"/>
              <w:rPr>
                <w:sz w:val="22"/>
                <w:szCs w:val="22"/>
              </w:rPr>
            </w:pPr>
            <w:r>
              <w:rPr>
                <w:sz w:val="22"/>
                <w:szCs w:val="22"/>
              </w:rPr>
              <w:t>Y</w:t>
            </w:r>
          </w:p>
        </w:tc>
        <w:tc>
          <w:tcPr>
            <w:tcW w:w="936" w:type="dxa"/>
            <w:vAlign w:val="center"/>
          </w:tcPr>
          <w:p w14:paraId="15770062" w14:textId="174262BD" w:rsidR="004C1674" w:rsidRPr="00BE7EF0" w:rsidRDefault="00DB3A83" w:rsidP="004C1674">
            <w:pPr>
              <w:spacing w:before="60" w:after="60"/>
              <w:jc w:val="center"/>
              <w:rPr>
                <w:sz w:val="22"/>
                <w:szCs w:val="22"/>
              </w:rPr>
            </w:pPr>
            <w:r>
              <w:rPr>
                <w:sz w:val="22"/>
                <w:szCs w:val="22"/>
              </w:rPr>
              <w:t>Y</w:t>
            </w:r>
          </w:p>
        </w:tc>
        <w:tc>
          <w:tcPr>
            <w:tcW w:w="2498" w:type="dxa"/>
            <w:tcBorders>
              <w:left w:val="nil"/>
            </w:tcBorders>
            <w:vAlign w:val="center"/>
          </w:tcPr>
          <w:p w14:paraId="1156634E" w14:textId="20AC5C57" w:rsidR="004C1674" w:rsidRPr="00BE7EF0" w:rsidRDefault="004C1674" w:rsidP="004C1674">
            <w:pPr>
              <w:spacing w:before="60" w:after="60"/>
              <w:rPr>
                <w:sz w:val="22"/>
                <w:szCs w:val="22"/>
              </w:rPr>
            </w:pPr>
          </w:p>
        </w:tc>
      </w:tr>
      <w:tr w:rsidR="004C1674" w:rsidRPr="00755960" w14:paraId="2F3CB290" w14:textId="77777777" w:rsidTr="00223F62">
        <w:trPr>
          <w:cantSplit/>
          <w:trHeight w:val="560"/>
          <w:jc w:val="center"/>
        </w:trPr>
        <w:tc>
          <w:tcPr>
            <w:tcW w:w="1965" w:type="dxa"/>
            <w:vAlign w:val="center"/>
          </w:tcPr>
          <w:p w14:paraId="548D593F" w14:textId="698639FE" w:rsidR="004C1674" w:rsidRPr="00BE7EF0" w:rsidRDefault="00707C7C" w:rsidP="004C1674">
            <w:pPr>
              <w:spacing w:before="60" w:after="60"/>
              <w:rPr>
                <w:sz w:val="22"/>
                <w:szCs w:val="22"/>
              </w:rPr>
            </w:pPr>
            <w:r>
              <w:rPr>
                <w:sz w:val="22"/>
                <w:szCs w:val="22"/>
              </w:rPr>
              <w:t>Male/Female</w:t>
            </w:r>
            <w:r w:rsidR="00034BAF">
              <w:rPr>
                <w:sz w:val="22"/>
                <w:szCs w:val="22"/>
              </w:rPr>
              <w:t xml:space="preserve"> Locker Room</w:t>
            </w:r>
            <w:r>
              <w:rPr>
                <w:sz w:val="22"/>
                <w:szCs w:val="22"/>
              </w:rPr>
              <w:t>s</w:t>
            </w:r>
          </w:p>
        </w:tc>
        <w:tc>
          <w:tcPr>
            <w:tcW w:w="854" w:type="dxa"/>
            <w:vAlign w:val="center"/>
          </w:tcPr>
          <w:p w14:paraId="4DA5BB99" w14:textId="11526466" w:rsidR="004C1674" w:rsidRPr="00BE7EF0" w:rsidRDefault="004C1674" w:rsidP="004C1674">
            <w:pPr>
              <w:spacing w:before="60" w:after="60"/>
              <w:jc w:val="center"/>
              <w:rPr>
                <w:sz w:val="22"/>
                <w:szCs w:val="22"/>
              </w:rPr>
            </w:pPr>
          </w:p>
        </w:tc>
        <w:tc>
          <w:tcPr>
            <w:tcW w:w="990" w:type="dxa"/>
            <w:vAlign w:val="center"/>
          </w:tcPr>
          <w:p w14:paraId="6A1AC421" w14:textId="0DB7DF8D" w:rsidR="004C1674" w:rsidRPr="00BE7EF0" w:rsidRDefault="004C1674" w:rsidP="004C1674">
            <w:pPr>
              <w:jc w:val="center"/>
              <w:rPr>
                <w:sz w:val="22"/>
                <w:szCs w:val="22"/>
              </w:rPr>
            </w:pPr>
          </w:p>
        </w:tc>
        <w:tc>
          <w:tcPr>
            <w:tcW w:w="990" w:type="dxa"/>
            <w:vAlign w:val="center"/>
          </w:tcPr>
          <w:p w14:paraId="1FE3273E" w14:textId="03AB5CB6" w:rsidR="004C1674" w:rsidRPr="00BE7EF0" w:rsidRDefault="004C1674" w:rsidP="004C1674">
            <w:pPr>
              <w:spacing w:before="60" w:after="60"/>
              <w:jc w:val="center"/>
              <w:rPr>
                <w:sz w:val="22"/>
                <w:szCs w:val="22"/>
              </w:rPr>
            </w:pPr>
          </w:p>
        </w:tc>
        <w:tc>
          <w:tcPr>
            <w:tcW w:w="1170" w:type="dxa"/>
            <w:vAlign w:val="center"/>
          </w:tcPr>
          <w:p w14:paraId="535E6437" w14:textId="6207E9D4" w:rsidR="004C1674" w:rsidRPr="00BE7EF0" w:rsidRDefault="004C1674" w:rsidP="004C1674">
            <w:pPr>
              <w:spacing w:before="60" w:after="60"/>
              <w:jc w:val="center"/>
              <w:rPr>
                <w:sz w:val="22"/>
                <w:szCs w:val="22"/>
              </w:rPr>
            </w:pPr>
          </w:p>
        </w:tc>
        <w:tc>
          <w:tcPr>
            <w:tcW w:w="1170" w:type="dxa"/>
            <w:vAlign w:val="center"/>
          </w:tcPr>
          <w:p w14:paraId="686535A9" w14:textId="356DE106" w:rsidR="004C1674" w:rsidRPr="00BE7EF0" w:rsidRDefault="004C1674" w:rsidP="004C1674">
            <w:pPr>
              <w:spacing w:before="60" w:after="60"/>
              <w:jc w:val="center"/>
              <w:rPr>
                <w:sz w:val="22"/>
                <w:szCs w:val="22"/>
              </w:rPr>
            </w:pPr>
          </w:p>
        </w:tc>
        <w:tc>
          <w:tcPr>
            <w:tcW w:w="900" w:type="dxa"/>
            <w:vAlign w:val="center"/>
          </w:tcPr>
          <w:p w14:paraId="0DC880D2" w14:textId="1DD0C6AE" w:rsidR="004C1674" w:rsidRPr="00BE7EF0" w:rsidRDefault="004C1674" w:rsidP="004C1674">
            <w:pPr>
              <w:spacing w:before="60" w:after="60"/>
              <w:jc w:val="center"/>
              <w:rPr>
                <w:sz w:val="22"/>
                <w:szCs w:val="22"/>
              </w:rPr>
            </w:pPr>
          </w:p>
        </w:tc>
        <w:tc>
          <w:tcPr>
            <w:tcW w:w="1080" w:type="dxa"/>
            <w:vAlign w:val="center"/>
          </w:tcPr>
          <w:p w14:paraId="6002A565" w14:textId="64A26067" w:rsidR="004C1674" w:rsidRPr="00BE7EF0" w:rsidRDefault="00034BAF" w:rsidP="004C1674">
            <w:pPr>
              <w:jc w:val="center"/>
              <w:rPr>
                <w:sz w:val="22"/>
                <w:szCs w:val="22"/>
              </w:rPr>
            </w:pPr>
            <w:r>
              <w:rPr>
                <w:sz w:val="22"/>
                <w:szCs w:val="22"/>
              </w:rPr>
              <w:t>0</w:t>
            </w:r>
          </w:p>
        </w:tc>
        <w:tc>
          <w:tcPr>
            <w:tcW w:w="1040" w:type="dxa"/>
            <w:vAlign w:val="center"/>
          </w:tcPr>
          <w:p w14:paraId="608FFADE" w14:textId="2C700422" w:rsidR="004C1674" w:rsidRPr="00BE7EF0" w:rsidRDefault="00034BAF" w:rsidP="004C1674">
            <w:pPr>
              <w:spacing w:before="60" w:after="60"/>
              <w:jc w:val="center"/>
              <w:rPr>
                <w:sz w:val="22"/>
                <w:szCs w:val="22"/>
              </w:rPr>
            </w:pPr>
            <w:r>
              <w:rPr>
                <w:sz w:val="22"/>
                <w:szCs w:val="22"/>
              </w:rPr>
              <w:t>N</w:t>
            </w:r>
          </w:p>
        </w:tc>
        <w:tc>
          <w:tcPr>
            <w:tcW w:w="882" w:type="dxa"/>
            <w:vAlign w:val="center"/>
          </w:tcPr>
          <w:p w14:paraId="0E97F510" w14:textId="4976937B" w:rsidR="004C1674" w:rsidRPr="00BE7EF0" w:rsidRDefault="00034BAF" w:rsidP="004C1674">
            <w:pPr>
              <w:spacing w:before="60" w:after="60"/>
              <w:jc w:val="center"/>
              <w:rPr>
                <w:sz w:val="22"/>
                <w:szCs w:val="22"/>
              </w:rPr>
            </w:pPr>
            <w:r>
              <w:rPr>
                <w:sz w:val="22"/>
                <w:szCs w:val="22"/>
              </w:rPr>
              <w:t>Y</w:t>
            </w:r>
          </w:p>
        </w:tc>
        <w:tc>
          <w:tcPr>
            <w:tcW w:w="936" w:type="dxa"/>
            <w:vAlign w:val="center"/>
          </w:tcPr>
          <w:p w14:paraId="76A11531" w14:textId="196BCFBE" w:rsidR="004C1674" w:rsidRPr="00BE7EF0" w:rsidRDefault="00034BAF" w:rsidP="004C1674">
            <w:pPr>
              <w:spacing w:before="60" w:after="60"/>
              <w:jc w:val="center"/>
              <w:rPr>
                <w:sz w:val="22"/>
                <w:szCs w:val="22"/>
              </w:rPr>
            </w:pPr>
            <w:r>
              <w:rPr>
                <w:sz w:val="22"/>
                <w:szCs w:val="22"/>
              </w:rPr>
              <w:t>Y</w:t>
            </w:r>
          </w:p>
        </w:tc>
        <w:tc>
          <w:tcPr>
            <w:tcW w:w="2498" w:type="dxa"/>
            <w:tcBorders>
              <w:left w:val="nil"/>
            </w:tcBorders>
            <w:vAlign w:val="center"/>
          </w:tcPr>
          <w:p w14:paraId="1CB6E35A" w14:textId="16D58E40" w:rsidR="004C1674" w:rsidRPr="00BE7EF0" w:rsidRDefault="00034BAF" w:rsidP="004C1674">
            <w:pPr>
              <w:spacing w:before="60" w:after="60"/>
              <w:rPr>
                <w:sz w:val="22"/>
                <w:szCs w:val="22"/>
              </w:rPr>
            </w:pPr>
            <w:r>
              <w:rPr>
                <w:sz w:val="22"/>
                <w:szCs w:val="22"/>
              </w:rPr>
              <w:t>Shower exhaust</w:t>
            </w:r>
            <w:r w:rsidR="00707C7C">
              <w:rPr>
                <w:sz w:val="22"/>
                <w:szCs w:val="22"/>
              </w:rPr>
              <w:t>s</w:t>
            </w:r>
            <w:r>
              <w:rPr>
                <w:sz w:val="22"/>
                <w:szCs w:val="22"/>
              </w:rPr>
              <w:t xml:space="preserve"> not ducted </w:t>
            </w:r>
            <w:proofErr w:type="gramStart"/>
            <w:r>
              <w:rPr>
                <w:sz w:val="22"/>
                <w:szCs w:val="22"/>
              </w:rPr>
              <w:t>to</w:t>
            </w:r>
            <w:proofErr w:type="gramEnd"/>
            <w:r>
              <w:rPr>
                <w:sz w:val="22"/>
                <w:szCs w:val="22"/>
              </w:rPr>
              <w:t xml:space="preserve"> outside</w:t>
            </w:r>
          </w:p>
        </w:tc>
      </w:tr>
      <w:tr w:rsidR="004C1674" w:rsidRPr="00755960" w14:paraId="67DAACBC" w14:textId="77777777" w:rsidTr="00223F62">
        <w:trPr>
          <w:cantSplit/>
          <w:trHeight w:val="560"/>
          <w:jc w:val="center"/>
        </w:trPr>
        <w:tc>
          <w:tcPr>
            <w:tcW w:w="1965" w:type="dxa"/>
            <w:vAlign w:val="center"/>
          </w:tcPr>
          <w:p w14:paraId="035CE67B" w14:textId="70B46A80" w:rsidR="004C1674" w:rsidRPr="00BE7EF0" w:rsidRDefault="00580B0E" w:rsidP="004C1674">
            <w:pPr>
              <w:spacing w:before="60" w:after="60"/>
              <w:rPr>
                <w:sz w:val="22"/>
                <w:szCs w:val="22"/>
              </w:rPr>
            </w:pPr>
            <w:r>
              <w:rPr>
                <w:sz w:val="22"/>
                <w:szCs w:val="22"/>
              </w:rPr>
              <w:t>Bunk Room 1</w:t>
            </w:r>
          </w:p>
        </w:tc>
        <w:tc>
          <w:tcPr>
            <w:tcW w:w="854" w:type="dxa"/>
            <w:vAlign w:val="center"/>
          </w:tcPr>
          <w:p w14:paraId="1E02B27C" w14:textId="74D04150" w:rsidR="004C1674" w:rsidRPr="00BE7EF0" w:rsidRDefault="00580B0E" w:rsidP="004C1674">
            <w:pPr>
              <w:spacing w:before="60" w:after="60"/>
              <w:jc w:val="center"/>
              <w:rPr>
                <w:sz w:val="22"/>
                <w:szCs w:val="22"/>
              </w:rPr>
            </w:pPr>
            <w:r>
              <w:rPr>
                <w:sz w:val="22"/>
                <w:szCs w:val="22"/>
              </w:rPr>
              <w:t>640</w:t>
            </w:r>
          </w:p>
        </w:tc>
        <w:tc>
          <w:tcPr>
            <w:tcW w:w="990" w:type="dxa"/>
            <w:vAlign w:val="center"/>
          </w:tcPr>
          <w:p w14:paraId="6886028E" w14:textId="77777777" w:rsidR="004C1674" w:rsidRPr="00BE7EF0" w:rsidRDefault="004C1674" w:rsidP="004C1674">
            <w:pPr>
              <w:jc w:val="center"/>
              <w:rPr>
                <w:sz w:val="22"/>
                <w:szCs w:val="22"/>
              </w:rPr>
            </w:pPr>
            <w:r>
              <w:rPr>
                <w:sz w:val="22"/>
                <w:szCs w:val="22"/>
              </w:rPr>
              <w:t>ND</w:t>
            </w:r>
          </w:p>
        </w:tc>
        <w:tc>
          <w:tcPr>
            <w:tcW w:w="990" w:type="dxa"/>
            <w:vAlign w:val="center"/>
          </w:tcPr>
          <w:p w14:paraId="781CF4AC" w14:textId="1E7B4887" w:rsidR="004C1674" w:rsidRPr="00BE7EF0" w:rsidRDefault="00580B0E" w:rsidP="004C1674">
            <w:pPr>
              <w:spacing w:before="60" w:after="60"/>
              <w:jc w:val="center"/>
              <w:rPr>
                <w:sz w:val="22"/>
                <w:szCs w:val="22"/>
              </w:rPr>
            </w:pPr>
            <w:r>
              <w:rPr>
                <w:sz w:val="22"/>
                <w:szCs w:val="22"/>
              </w:rPr>
              <w:t>68</w:t>
            </w:r>
          </w:p>
        </w:tc>
        <w:tc>
          <w:tcPr>
            <w:tcW w:w="1170" w:type="dxa"/>
            <w:vAlign w:val="center"/>
          </w:tcPr>
          <w:p w14:paraId="27937D7D" w14:textId="66632EDE"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09E36AB1" w14:textId="05B7AE79" w:rsidR="004C1674" w:rsidRPr="00BE7EF0" w:rsidRDefault="00580B0E" w:rsidP="004C1674">
            <w:pPr>
              <w:spacing w:before="60" w:after="60"/>
              <w:jc w:val="center"/>
              <w:rPr>
                <w:sz w:val="22"/>
                <w:szCs w:val="22"/>
              </w:rPr>
            </w:pPr>
            <w:r>
              <w:rPr>
                <w:sz w:val="22"/>
                <w:szCs w:val="22"/>
              </w:rPr>
              <w:t>28</w:t>
            </w:r>
          </w:p>
        </w:tc>
        <w:tc>
          <w:tcPr>
            <w:tcW w:w="900" w:type="dxa"/>
            <w:vAlign w:val="center"/>
          </w:tcPr>
          <w:p w14:paraId="7480B3AE" w14:textId="72AD0F54" w:rsidR="004C1674" w:rsidRPr="00BE7EF0" w:rsidRDefault="00580B0E" w:rsidP="004C1674">
            <w:pPr>
              <w:spacing w:before="60" w:after="60"/>
              <w:jc w:val="center"/>
              <w:rPr>
                <w:sz w:val="22"/>
                <w:szCs w:val="22"/>
              </w:rPr>
            </w:pPr>
            <w:r>
              <w:rPr>
                <w:sz w:val="22"/>
                <w:szCs w:val="22"/>
              </w:rPr>
              <w:t>1</w:t>
            </w:r>
          </w:p>
        </w:tc>
        <w:tc>
          <w:tcPr>
            <w:tcW w:w="1080" w:type="dxa"/>
            <w:vAlign w:val="center"/>
          </w:tcPr>
          <w:p w14:paraId="087A20F0" w14:textId="7431EC45" w:rsidR="004C1674" w:rsidRPr="00BE7EF0" w:rsidRDefault="00580B0E" w:rsidP="004C1674">
            <w:pPr>
              <w:spacing w:before="60" w:after="60"/>
              <w:jc w:val="center"/>
              <w:rPr>
                <w:sz w:val="22"/>
                <w:szCs w:val="22"/>
              </w:rPr>
            </w:pPr>
            <w:r>
              <w:rPr>
                <w:sz w:val="22"/>
                <w:szCs w:val="22"/>
              </w:rPr>
              <w:t>0</w:t>
            </w:r>
          </w:p>
        </w:tc>
        <w:tc>
          <w:tcPr>
            <w:tcW w:w="1040" w:type="dxa"/>
            <w:vAlign w:val="center"/>
          </w:tcPr>
          <w:p w14:paraId="504E3B14" w14:textId="21CFC029" w:rsidR="004C1674" w:rsidRPr="00BE7EF0" w:rsidRDefault="00580B0E" w:rsidP="004C1674">
            <w:pPr>
              <w:spacing w:before="60" w:after="60"/>
              <w:jc w:val="center"/>
              <w:rPr>
                <w:sz w:val="22"/>
                <w:szCs w:val="22"/>
              </w:rPr>
            </w:pPr>
            <w:r>
              <w:rPr>
                <w:sz w:val="22"/>
                <w:szCs w:val="22"/>
              </w:rPr>
              <w:t>Y</w:t>
            </w:r>
          </w:p>
        </w:tc>
        <w:tc>
          <w:tcPr>
            <w:tcW w:w="882" w:type="dxa"/>
            <w:vAlign w:val="center"/>
          </w:tcPr>
          <w:p w14:paraId="643D4854" w14:textId="7DC5DBB1" w:rsidR="004C1674" w:rsidRPr="00BE7EF0" w:rsidRDefault="00580B0E" w:rsidP="004C1674">
            <w:pPr>
              <w:spacing w:before="60" w:after="60"/>
              <w:jc w:val="center"/>
              <w:rPr>
                <w:sz w:val="22"/>
                <w:szCs w:val="22"/>
              </w:rPr>
            </w:pPr>
            <w:r>
              <w:rPr>
                <w:sz w:val="22"/>
                <w:szCs w:val="22"/>
              </w:rPr>
              <w:t>Y</w:t>
            </w:r>
          </w:p>
        </w:tc>
        <w:tc>
          <w:tcPr>
            <w:tcW w:w="936" w:type="dxa"/>
            <w:vAlign w:val="center"/>
          </w:tcPr>
          <w:p w14:paraId="1E0CA518" w14:textId="2AE02EF7" w:rsidR="004C1674" w:rsidRPr="00BE7EF0" w:rsidRDefault="00580B0E" w:rsidP="004C1674">
            <w:pPr>
              <w:spacing w:before="60" w:after="60"/>
              <w:jc w:val="center"/>
              <w:rPr>
                <w:sz w:val="22"/>
                <w:szCs w:val="22"/>
              </w:rPr>
            </w:pPr>
            <w:r>
              <w:rPr>
                <w:sz w:val="22"/>
                <w:szCs w:val="22"/>
              </w:rPr>
              <w:t>N</w:t>
            </w:r>
          </w:p>
        </w:tc>
        <w:tc>
          <w:tcPr>
            <w:tcW w:w="2498" w:type="dxa"/>
            <w:tcBorders>
              <w:left w:val="nil"/>
            </w:tcBorders>
            <w:vAlign w:val="center"/>
          </w:tcPr>
          <w:p w14:paraId="662656BE" w14:textId="5D83804D" w:rsidR="004C1674" w:rsidRPr="00BE7EF0" w:rsidRDefault="004C1674" w:rsidP="004C1674">
            <w:pPr>
              <w:pStyle w:val="Header"/>
              <w:tabs>
                <w:tab w:val="left" w:pos="720"/>
              </w:tabs>
              <w:spacing w:before="60" w:after="60"/>
              <w:rPr>
                <w:sz w:val="22"/>
                <w:szCs w:val="22"/>
              </w:rPr>
            </w:pPr>
          </w:p>
        </w:tc>
      </w:tr>
      <w:tr w:rsidR="004C1674" w:rsidRPr="00755960" w14:paraId="1091EC79" w14:textId="77777777" w:rsidTr="00223F62">
        <w:trPr>
          <w:cantSplit/>
          <w:trHeight w:val="534"/>
          <w:jc w:val="center"/>
        </w:trPr>
        <w:tc>
          <w:tcPr>
            <w:tcW w:w="1965" w:type="dxa"/>
            <w:vAlign w:val="center"/>
          </w:tcPr>
          <w:p w14:paraId="4B218FD9" w14:textId="29347990" w:rsidR="004C1674" w:rsidRPr="00BE7EF0" w:rsidRDefault="00580B0E" w:rsidP="004C1674">
            <w:pPr>
              <w:spacing w:before="60" w:after="60"/>
              <w:rPr>
                <w:sz w:val="22"/>
                <w:szCs w:val="22"/>
              </w:rPr>
            </w:pPr>
            <w:r w:rsidRPr="00580B0E">
              <w:rPr>
                <w:sz w:val="22"/>
                <w:szCs w:val="22"/>
              </w:rPr>
              <w:t xml:space="preserve">Bunk Room </w:t>
            </w:r>
            <w:r>
              <w:rPr>
                <w:sz w:val="22"/>
                <w:szCs w:val="22"/>
              </w:rPr>
              <w:t>2</w:t>
            </w:r>
          </w:p>
        </w:tc>
        <w:tc>
          <w:tcPr>
            <w:tcW w:w="854" w:type="dxa"/>
            <w:vAlign w:val="center"/>
          </w:tcPr>
          <w:p w14:paraId="619852B8" w14:textId="46B45214" w:rsidR="004C1674" w:rsidRPr="00BE7EF0" w:rsidRDefault="00580B0E" w:rsidP="004C1674">
            <w:pPr>
              <w:spacing w:before="60" w:after="60"/>
              <w:jc w:val="center"/>
              <w:rPr>
                <w:sz w:val="22"/>
                <w:szCs w:val="22"/>
              </w:rPr>
            </w:pPr>
            <w:r>
              <w:rPr>
                <w:sz w:val="22"/>
                <w:szCs w:val="22"/>
              </w:rPr>
              <w:t>664</w:t>
            </w:r>
          </w:p>
        </w:tc>
        <w:tc>
          <w:tcPr>
            <w:tcW w:w="990" w:type="dxa"/>
            <w:vAlign w:val="center"/>
          </w:tcPr>
          <w:p w14:paraId="2BAA4359" w14:textId="77777777" w:rsidR="004C1674" w:rsidRPr="00BE7EF0" w:rsidRDefault="004C1674" w:rsidP="004C1674">
            <w:pPr>
              <w:spacing w:before="60" w:after="60"/>
              <w:jc w:val="center"/>
              <w:rPr>
                <w:sz w:val="22"/>
                <w:szCs w:val="22"/>
              </w:rPr>
            </w:pPr>
            <w:r>
              <w:rPr>
                <w:sz w:val="22"/>
                <w:szCs w:val="22"/>
              </w:rPr>
              <w:t>ND</w:t>
            </w:r>
          </w:p>
        </w:tc>
        <w:tc>
          <w:tcPr>
            <w:tcW w:w="990" w:type="dxa"/>
            <w:vAlign w:val="center"/>
          </w:tcPr>
          <w:p w14:paraId="3DE67364" w14:textId="1AAE856D" w:rsidR="004C1674" w:rsidRPr="00BE7EF0" w:rsidRDefault="00580B0E" w:rsidP="004C1674">
            <w:pPr>
              <w:spacing w:before="60" w:after="60"/>
              <w:jc w:val="center"/>
              <w:rPr>
                <w:sz w:val="22"/>
                <w:szCs w:val="22"/>
              </w:rPr>
            </w:pPr>
            <w:r>
              <w:rPr>
                <w:sz w:val="22"/>
                <w:szCs w:val="22"/>
              </w:rPr>
              <w:t>68</w:t>
            </w:r>
          </w:p>
        </w:tc>
        <w:tc>
          <w:tcPr>
            <w:tcW w:w="1170" w:type="dxa"/>
            <w:vAlign w:val="center"/>
          </w:tcPr>
          <w:p w14:paraId="0B09DE94" w14:textId="0609F370"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4CE596CC" w14:textId="2A2746A0" w:rsidR="004C1674" w:rsidRPr="00BE7EF0" w:rsidRDefault="00580B0E" w:rsidP="004C1674">
            <w:pPr>
              <w:spacing w:before="60" w:after="60"/>
              <w:jc w:val="center"/>
              <w:rPr>
                <w:sz w:val="22"/>
                <w:szCs w:val="22"/>
              </w:rPr>
            </w:pPr>
            <w:r>
              <w:rPr>
                <w:sz w:val="22"/>
                <w:szCs w:val="22"/>
              </w:rPr>
              <w:t>28</w:t>
            </w:r>
          </w:p>
        </w:tc>
        <w:tc>
          <w:tcPr>
            <w:tcW w:w="900" w:type="dxa"/>
            <w:vAlign w:val="center"/>
          </w:tcPr>
          <w:p w14:paraId="1ED6F74A" w14:textId="3FCD2E1C" w:rsidR="004C1674" w:rsidRPr="00BE7EF0" w:rsidRDefault="00580B0E" w:rsidP="004C1674">
            <w:pPr>
              <w:spacing w:before="60" w:after="60"/>
              <w:jc w:val="center"/>
              <w:rPr>
                <w:sz w:val="22"/>
                <w:szCs w:val="22"/>
              </w:rPr>
            </w:pPr>
            <w:r>
              <w:rPr>
                <w:sz w:val="22"/>
                <w:szCs w:val="22"/>
              </w:rPr>
              <w:t>1</w:t>
            </w:r>
          </w:p>
        </w:tc>
        <w:tc>
          <w:tcPr>
            <w:tcW w:w="1080" w:type="dxa"/>
            <w:vAlign w:val="center"/>
          </w:tcPr>
          <w:p w14:paraId="37D989EE" w14:textId="3D6EB4AD" w:rsidR="004C1674" w:rsidRPr="00BE7EF0" w:rsidRDefault="00580B0E" w:rsidP="004C1674">
            <w:pPr>
              <w:jc w:val="center"/>
              <w:rPr>
                <w:sz w:val="22"/>
                <w:szCs w:val="22"/>
              </w:rPr>
            </w:pPr>
            <w:r>
              <w:rPr>
                <w:sz w:val="22"/>
                <w:szCs w:val="22"/>
              </w:rPr>
              <w:t>0</w:t>
            </w:r>
          </w:p>
        </w:tc>
        <w:tc>
          <w:tcPr>
            <w:tcW w:w="1040" w:type="dxa"/>
            <w:vAlign w:val="center"/>
          </w:tcPr>
          <w:p w14:paraId="2F8D4435" w14:textId="52529991" w:rsidR="004C1674" w:rsidRPr="00BE7EF0" w:rsidRDefault="00580B0E" w:rsidP="004C1674">
            <w:pPr>
              <w:spacing w:before="60" w:after="60"/>
              <w:jc w:val="center"/>
              <w:rPr>
                <w:sz w:val="22"/>
                <w:szCs w:val="22"/>
              </w:rPr>
            </w:pPr>
            <w:r>
              <w:rPr>
                <w:sz w:val="22"/>
                <w:szCs w:val="22"/>
              </w:rPr>
              <w:t>Y</w:t>
            </w:r>
          </w:p>
        </w:tc>
        <w:tc>
          <w:tcPr>
            <w:tcW w:w="882" w:type="dxa"/>
            <w:vAlign w:val="center"/>
          </w:tcPr>
          <w:p w14:paraId="597E6970" w14:textId="20F4A2D4" w:rsidR="004C1674" w:rsidRPr="00BE7EF0" w:rsidRDefault="00580B0E" w:rsidP="004C1674">
            <w:pPr>
              <w:spacing w:before="60" w:after="60"/>
              <w:jc w:val="center"/>
              <w:rPr>
                <w:sz w:val="22"/>
                <w:szCs w:val="22"/>
              </w:rPr>
            </w:pPr>
            <w:r>
              <w:rPr>
                <w:sz w:val="22"/>
                <w:szCs w:val="22"/>
              </w:rPr>
              <w:t>Y</w:t>
            </w:r>
          </w:p>
        </w:tc>
        <w:tc>
          <w:tcPr>
            <w:tcW w:w="936" w:type="dxa"/>
            <w:vAlign w:val="center"/>
          </w:tcPr>
          <w:p w14:paraId="619FD2C4" w14:textId="15BE3155" w:rsidR="004C1674" w:rsidRPr="00BE7EF0" w:rsidRDefault="00580B0E" w:rsidP="004C1674">
            <w:pPr>
              <w:spacing w:before="60" w:after="60"/>
              <w:jc w:val="center"/>
              <w:rPr>
                <w:sz w:val="22"/>
                <w:szCs w:val="22"/>
              </w:rPr>
            </w:pPr>
            <w:r>
              <w:rPr>
                <w:sz w:val="22"/>
                <w:szCs w:val="22"/>
              </w:rPr>
              <w:t>N</w:t>
            </w:r>
          </w:p>
        </w:tc>
        <w:tc>
          <w:tcPr>
            <w:tcW w:w="2498" w:type="dxa"/>
            <w:tcBorders>
              <w:left w:val="nil"/>
            </w:tcBorders>
            <w:vAlign w:val="center"/>
          </w:tcPr>
          <w:p w14:paraId="4B658451" w14:textId="40D304C5" w:rsidR="004C1674" w:rsidRPr="00BE7EF0" w:rsidRDefault="004C1674" w:rsidP="004C1674">
            <w:pPr>
              <w:spacing w:before="60" w:after="60"/>
              <w:rPr>
                <w:sz w:val="22"/>
                <w:szCs w:val="22"/>
              </w:rPr>
            </w:pPr>
          </w:p>
        </w:tc>
      </w:tr>
      <w:tr w:rsidR="004C1674" w:rsidRPr="00755960" w14:paraId="1FFCB896" w14:textId="77777777" w:rsidTr="00223F62">
        <w:trPr>
          <w:cantSplit/>
          <w:trHeight w:val="534"/>
          <w:jc w:val="center"/>
        </w:trPr>
        <w:tc>
          <w:tcPr>
            <w:tcW w:w="1965" w:type="dxa"/>
            <w:vAlign w:val="center"/>
          </w:tcPr>
          <w:p w14:paraId="492997A7" w14:textId="7059CD62" w:rsidR="004C1674" w:rsidRPr="00BE7EF0" w:rsidRDefault="00580B0E" w:rsidP="004C1674">
            <w:pPr>
              <w:spacing w:before="60" w:after="60"/>
              <w:rPr>
                <w:sz w:val="22"/>
                <w:szCs w:val="22"/>
              </w:rPr>
            </w:pPr>
            <w:r w:rsidRPr="00580B0E">
              <w:rPr>
                <w:sz w:val="22"/>
                <w:szCs w:val="22"/>
              </w:rPr>
              <w:t xml:space="preserve">Bunk Room </w:t>
            </w:r>
            <w:r>
              <w:rPr>
                <w:sz w:val="22"/>
                <w:szCs w:val="22"/>
              </w:rPr>
              <w:t>3</w:t>
            </w:r>
          </w:p>
        </w:tc>
        <w:tc>
          <w:tcPr>
            <w:tcW w:w="854" w:type="dxa"/>
            <w:vAlign w:val="center"/>
          </w:tcPr>
          <w:p w14:paraId="5BABB643" w14:textId="67AD43FF" w:rsidR="004C1674" w:rsidRPr="00BE7EF0" w:rsidRDefault="00D71308" w:rsidP="004C1674">
            <w:pPr>
              <w:spacing w:before="60" w:after="60"/>
              <w:jc w:val="center"/>
              <w:rPr>
                <w:sz w:val="22"/>
                <w:szCs w:val="22"/>
              </w:rPr>
            </w:pPr>
            <w:r>
              <w:rPr>
                <w:sz w:val="22"/>
                <w:szCs w:val="22"/>
              </w:rPr>
              <w:t>600</w:t>
            </w:r>
          </w:p>
        </w:tc>
        <w:tc>
          <w:tcPr>
            <w:tcW w:w="990" w:type="dxa"/>
            <w:vAlign w:val="center"/>
          </w:tcPr>
          <w:p w14:paraId="657C04F3" w14:textId="77777777" w:rsidR="004C1674" w:rsidRDefault="004C1674" w:rsidP="004C1674">
            <w:pPr>
              <w:spacing w:before="60" w:after="60"/>
              <w:jc w:val="center"/>
              <w:rPr>
                <w:sz w:val="22"/>
                <w:szCs w:val="22"/>
              </w:rPr>
            </w:pPr>
            <w:r>
              <w:rPr>
                <w:sz w:val="22"/>
                <w:szCs w:val="22"/>
              </w:rPr>
              <w:t>ND</w:t>
            </w:r>
          </w:p>
        </w:tc>
        <w:tc>
          <w:tcPr>
            <w:tcW w:w="990" w:type="dxa"/>
            <w:vAlign w:val="center"/>
          </w:tcPr>
          <w:p w14:paraId="61D6CB99" w14:textId="64ED670B" w:rsidR="004C1674" w:rsidRPr="00BE7EF0" w:rsidRDefault="00D71308" w:rsidP="004C1674">
            <w:pPr>
              <w:spacing w:before="60" w:after="60"/>
              <w:jc w:val="center"/>
              <w:rPr>
                <w:sz w:val="22"/>
                <w:szCs w:val="22"/>
              </w:rPr>
            </w:pPr>
            <w:r>
              <w:rPr>
                <w:sz w:val="22"/>
                <w:szCs w:val="22"/>
              </w:rPr>
              <w:t>67</w:t>
            </w:r>
          </w:p>
        </w:tc>
        <w:tc>
          <w:tcPr>
            <w:tcW w:w="1170" w:type="dxa"/>
            <w:vAlign w:val="center"/>
          </w:tcPr>
          <w:p w14:paraId="49E8BA99" w14:textId="46CCBBAC"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084D86F3" w14:textId="75CF81FA" w:rsidR="004C1674" w:rsidRPr="00BE7EF0" w:rsidRDefault="00D71308" w:rsidP="004C1674">
            <w:pPr>
              <w:spacing w:before="60" w:after="60"/>
              <w:jc w:val="center"/>
              <w:rPr>
                <w:sz w:val="22"/>
                <w:szCs w:val="22"/>
              </w:rPr>
            </w:pPr>
            <w:r>
              <w:rPr>
                <w:sz w:val="22"/>
                <w:szCs w:val="22"/>
              </w:rPr>
              <w:t>29</w:t>
            </w:r>
          </w:p>
        </w:tc>
        <w:tc>
          <w:tcPr>
            <w:tcW w:w="900" w:type="dxa"/>
            <w:vAlign w:val="center"/>
          </w:tcPr>
          <w:p w14:paraId="213ECE01" w14:textId="34BA42F1" w:rsidR="004C1674" w:rsidRPr="00BE7EF0" w:rsidRDefault="00D71308" w:rsidP="004C1674">
            <w:pPr>
              <w:spacing w:before="60" w:after="60"/>
              <w:jc w:val="center"/>
              <w:rPr>
                <w:sz w:val="22"/>
                <w:szCs w:val="22"/>
              </w:rPr>
            </w:pPr>
            <w:r>
              <w:rPr>
                <w:sz w:val="22"/>
                <w:szCs w:val="22"/>
              </w:rPr>
              <w:t>1</w:t>
            </w:r>
          </w:p>
        </w:tc>
        <w:tc>
          <w:tcPr>
            <w:tcW w:w="1080" w:type="dxa"/>
            <w:vAlign w:val="center"/>
          </w:tcPr>
          <w:p w14:paraId="0171B8E9" w14:textId="68A6F057" w:rsidR="004C1674" w:rsidRPr="00BE7EF0" w:rsidRDefault="00D71308" w:rsidP="004C1674">
            <w:pPr>
              <w:jc w:val="center"/>
              <w:rPr>
                <w:sz w:val="22"/>
                <w:szCs w:val="22"/>
              </w:rPr>
            </w:pPr>
            <w:r>
              <w:rPr>
                <w:sz w:val="22"/>
                <w:szCs w:val="22"/>
              </w:rPr>
              <w:t>0</w:t>
            </w:r>
          </w:p>
        </w:tc>
        <w:tc>
          <w:tcPr>
            <w:tcW w:w="1040" w:type="dxa"/>
            <w:vAlign w:val="center"/>
          </w:tcPr>
          <w:p w14:paraId="02CF6D22" w14:textId="4545AFB7" w:rsidR="004C1674" w:rsidRPr="00BE7EF0" w:rsidRDefault="00D71308" w:rsidP="004C1674">
            <w:pPr>
              <w:spacing w:before="60" w:after="60"/>
              <w:jc w:val="center"/>
              <w:rPr>
                <w:sz w:val="22"/>
                <w:szCs w:val="22"/>
              </w:rPr>
            </w:pPr>
            <w:r>
              <w:rPr>
                <w:sz w:val="22"/>
                <w:szCs w:val="22"/>
              </w:rPr>
              <w:t>Y</w:t>
            </w:r>
          </w:p>
        </w:tc>
        <w:tc>
          <w:tcPr>
            <w:tcW w:w="882" w:type="dxa"/>
            <w:vAlign w:val="center"/>
          </w:tcPr>
          <w:p w14:paraId="6A9A6474" w14:textId="661358D9" w:rsidR="004C1674" w:rsidRPr="00BE7EF0" w:rsidRDefault="00D71308" w:rsidP="004C1674">
            <w:pPr>
              <w:spacing w:before="60" w:after="60"/>
              <w:jc w:val="center"/>
              <w:rPr>
                <w:sz w:val="22"/>
                <w:szCs w:val="22"/>
              </w:rPr>
            </w:pPr>
            <w:r>
              <w:rPr>
                <w:sz w:val="22"/>
                <w:szCs w:val="22"/>
              </w:rPr>
              <w:t>Y</w:t>
            </w:r>
          </w:p>
        </w:tc>
        <w:tc>
          <w:tcPr>
            <w:tcW w:w="936" w:type="dxa"/>
            <w:vAlign w:val="center"/>
          </w:tcPr>
          <w:p w14:paraId="400C96D5" w14:textId="1F3C63DA" w:rsidR="004C1674" w:rsidRPr="00BE7EF0" w:rsidRDefault="00D71308" w:rsidP="004C1674">
            <w:pPr>
              <w:spacing w:before="60" w:after="60"/>
              <w:jc w:val="center"/>
              <w:rPr>
                <w:sz w:val="22"/>
                <w:szCs w:val="22"/>
              </w:rPr>
            </w:pPr>
            <w:r>
              <w:rPr>
                <w:sz w:val="22"/>
                <w:szCs w:val="22"/>
              </w:rPr>
              <w:t>N</w:t>
            </w:r>
          </w:p>
        </w:tc>
        <w:tc>
          <w:tcPr>
            <w:tcW w:w="2498" w:type="dxa"/>
            <w:tcBorders>
              <w:left w:val="nil"/>
            </w:tcBorders>
            <w:vAlign w:val="center"/>
          </w:tcPr>
          <w:p w14:paraId="3E034F0F" w14:textId="3B5CE7C2" w:rsidR="004C1674" w:rsidRPr="00BE7EF0" w:rsidRDefault="004C1674" w:rsidP="004C1674">
            <w:pPr>
              <w:spacing w:before="60" w:after="60"/>
              <w:rPr>
                <w:sz w:val="22"/>
                <w:szCs w:val="22"/>
              </w:rPr>
            </w:pPr>
          </w:p>
        </w:tc>
      </w:tr>
      <w:tr w:rsidR="004C1674" w:rsidRPr="00755960" w14:paraId="7D7422BB" w14:textId="77777777" w:rsidTr="00223F62">
        <w:trPr>
          <w:cantSplit/>
          <w:trHeight w:val="534"/>
          <w:jc w:val="center"/>
        </w:trPr>
        <w:tc>
          <w:tcPr>
            <w:tcW w:w="1965" w:type="dxa"/>
            <w:vAlign w:val="center"/>
          </w:tcPr>
          <w:p w14:paraId="3D420691" w14:textId="2061BA1B" w:rsidR="004C1674" w:rsidRPr="00BE7EF0" w:rsidRDefault="00580B0E" w:rsidP="004C1674">
            <w:pPr>
              <w:spacing w:before="60" w:after="60"/>
              <w:rPr>
                <w:sz w:val="22"/>
                <w:szCs w:val="22"/>
              </w:rPr>
            </w:pPr>
            <w:r>
              <w:rPr>
                <w:sz w:val="22"/>
                <w:szCs w:val="22"/>
              </w:rPr>
              <w:t>EMS Day Room</w:t>
            </w:r>
          </w:p>
        </w:tc>
        <w:tc>
          <w:tcPr>
            <w:tcW w:w="854" w:type="dxa"/>
            <w:vAlign w:val="center"/>
          </w:tcPr>
          <w:p w14:paraId="2902CBBC" w14:textId="56E6EDA2" w:rsidR="004C1674" w:rsidRPr="00BE7EF0" w:rsidRDefault="00D71308" w:rsidP="004C1674">
            <w:pPr>
              <w:spacing w:before="60" w:after="60"/>
              <w:jc w:val="center"/>
              <w:rPr>
                <w:sz w:val="22"/>
                <w:szCs w:val="22"/>
              </w:rPr>
            </w:pPr>
            <w:r>
              <w:rPr>
                <w:sz w:val="22"/>
                <w:szCs w:val="22"/>
              </w:rPr>
              <w:t>614</w:t>
            </w:r>
          </w:p>
        </w:tc>
        <w:tc>
          <w:tcPr>
            <w:tcW w:w="990" w:type="dxa"/>
            <w:vAlign w:val="center"/>
          </w:tcPr>
          <w:p w14:paraId="6B4EA3B7" w14:textId="77777777" w:rsidR="004C1674" w:rsidRDefault="004C1674" w:rsidP="004C1674">
            <w:pPr>
              <w:spacing w:before="60" w:after="60"/>
              <w:jc w:val="center"/>
              <w:rPr>
                <w:sz w:val="22"/>
                <w:szCs w:val="22"/>
              </w:rPr>
            </w:pPr>
            <w:r>
              <w:rPr>
                <w:sz w:val="22"/>
                <w:szCs w:val="22"/>
              </w:rPr>
              <w:t>ND</w:t>
            </w:r>
          </w:p>
        </w:tc>
        <w:tc>
          <w:tcPr>
            <w:tcW w:w="990" w:type="dxa"/>
            <w:vAlign w:val="center"/>
          </w:tcPr>
          <w:p w14:paraId="42EB9B11" w14:textId="09D77CFF" w:rsidR="004C1674" w:rsidRPr="00BE7EF0" w:rsidRDefault="00D71308" w:rsidP="004C1674">
            <w:pPr>
              <w:spacing w:before="60" w:after="60"/>
              <w:jc w:val="center"/>
              <w:rPr>
                <w:sz w:val="22"/>
                <w:szCs w:val="22"/>
              </w:rPr>
            </w:pPr>
            <w:r>
              <w:rPr>
                <w:sz w:val="22"/>
                <w:szCs w:val="22"/>
              </w:rPr>
              <w:t>66</w:t>
            </w:r>
          </w:p>
        </w:tc>
        <w:tc>
          <w:tcPr>
            <w:tcW w:w="1170" w:type="dxa"/>
            <w:vAlign w:val="center"/>
          </w:tcPr>
          <w:p w14:paraId="013440A8" w14:textId="374880DD"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63A8B11E" w14:textId="60D1BF27" w:rsidR="004C1674" w:rsidRPr="00BE7EF0" w:rsidRDefault="00D71308" w:rsidP="004C1674">
            <w:pPr>
              <w:spacing w:before="60" w:after="60"/>
              <w:jc w:val="center"/>
              <w:rPr>
                <w:sz w:val="22"/>
                <w:szCs w:val="22"/>
              </w:rPr>
            </w:pPr>
            <w:r>
              <w:rPr>
                <w:sz w:val="22"/>
                <w:szCs w:val="22"/>
              </w:rPr>
              <w:t>29</w:t>
            </w:r>
          </w:p>
        </w:tc>
        <w:tc>
          <w:tcPr>
            <w:tcW w:w="900" w:type="dxa"/>
            <w:vAlign w:val="center"/>
          </w:tcPr>
          <w:p w14:paraId="599FB2D9" w14:textId="699F26FD" w:rsidR="004C1674" w:rsidRPr="00BE7EF0" w:rsidRDefault="00D71308" w:rsidP="004C1674">
            <w:pPr>
              <w:spacing w:before="60" w:after="60"/>
              <w:jc w:val="center"/>
              <w:rPr>
                <w:sz w:val="22"/>
                <w:szCs w:val="22"/>
              </w:rPr>
            </w:pPr>
            <w:r>
              <w:rPr>
                <w:sz w:val="22"/>
                <w:szCs w:val="22"/>
              </w:rPr>
              <w:t>1</w:t>
            </w:r>
          </w:p>
        </w:tc>
        <w:tc>
          <w:tcPr>
            <w:tcW w:w="1080" w:type="dxa"/>
            <w:vAlign w:val="center"/>
          </w:tcPr>
          <w:p w14:paraId="5E9D1EB3" w14:textId="19A7A05D" w:rsidR="004C1674" w:rsidRPr="00BE7EF0" w:rsidRDefault="00D71308" w:rsidP="004C1674">
            <w:pPr>
              <w:jc w:val="center"/>
              <w:rPr>
                <w:sz w:val="22"/>
                <w:szCs w:val="22"/>
              </w:rPr>
            </w:pPr>
            <w:r>
              <w:rPr>
                <w:sz w:val="22"/>
                <w:szCs w:val="22"/>
              </w:rPr>
              <w:t>0</w:t>
            </w:r>
          </w:p>
        </w:tc>
        <w:tc>
          <w:tcPr>
            <w:tcW w:w="1040" w:type="dxa"/>
            <w:vAlign w:val="center"/>
          </w:tcPr>
          <w:p w14:paraId="4CAF9A22" w14:textId="64B22BE3" w:rsidR="004C1674" w:rsidRPr="00BE7EF0" w:rsidRDefault="00D71308" w:rsidP="004C1674">
            <w:pPr>
              <w:spacing w:before="60" w:after="60"/>
              <w:jc w:val="center"/>
              <w:rPr>
                <w:sz w:val="22"/>
                <w:szCs w:val="22"/>
              </w:rPr>
            </w:pPr>
            <w:r>
              <w:rPr>
                <w:sz w:val="22"/>
                <w:szCs w:val="22"/>
              </w:rPr>
              <w:t>Y</w:t>
            </w:r>
          </w:p>
        </w:tc>
        <w:tc>
          <w:tcPr>
            <w:tcW w:w="882" w:type="dxa"/>
            <w:vAlign w:val="center"/>
          </w:tcPr>
          <w:p w14:paraId="07B8F3C8" w14:textId="4D2AA21D" w:rsidR="004C1674" w:rsidRPr="00BE7EF0" w:rsidRDefault="00D71308" w:rsidP="004C1674">
            <w:pPr>
              <w:spacing w:before="60" w:after="60"/>
              <w:jc w:val="center"/>
              <w:rPr>
                <w:sz w:val="22"/>
                <w:szCs w:val="22"/>
              </w:rPr>
            </w:pPr>
            <w:r>
              <w:rPr>
                <w:sz w:val="22"/>
                <w:szCs w:val="22"/>
              </w:rPr>
              <w:t>Y</w:t>
            </w:r>
          </w:p>
        </w:tc>
        <w:tc>
          <w:tcPr>
            <w:tcW w:w="936" w:type="dxa"/>
            <w:vAlign w:val="center"/>
          </w:tcPr>
          <w:p w14:paraId="5D6CE292" w14:textId="57274048" w:rsidR="004C1674" w:rsidRPr="00BE7EF0" w:rsidRDefault="00D71308" w:rsidP="004C1674">
            <w:pPr>
              <w:spacing w:before="60" w:after="60"/>
              <w:jc w:val="center"/>
              <w:rPr>
                <w:sz w:val="22"/>
                <w:szCs w:val="22"/>
              </w:rPr>
            </w:pPr>
            <w:r>
              <w:rPr>
                <w:sz w:val="22"/>
                <w:szCs w:val="22"/>
              </w:rPr>
              <w:t>N</w:t>
            </w:r>
          </w:p>
        </w:tc>
        <w:tc>
          <w:tcPr>
            <w:tcW w:w="2498" w:type="dxa"/>
            <w:tcBorders>
              <w:left w:val="nil"/>
            </w:tcBorders>
            <w:vAlign w:val="center"/>
          </w:tcPr>
          <w:p w14:paraId="353CED9B" w14:textId="058BAAFB" w:rsidR="004C1674" w:rsidRPr="00BE7EF0" w:rsidRDefault="004C1674" w:rsidP="004C1674">
            <w:pPr>
              <w:spacing w:before="60" w:after="60"/>
              <w:rPr>
                <w:sz w:val="22"/>
                <w:szCs w:val="22"/>
              </w:rPr>
            </w:pPr>
          </w:p>
        </w:tc>
      </w:tr>
      <w:tr w:rsidR="004C1674" w:rsidRPr="00755960" w14:paraId="2E655004" w14:textId="77777777" w:rsidTr="00223F62">
        <w:trPr>
          <w:cantSplit/>
          <w:trHeight w:val="534"/>
          <w:jc w:val="center"/>
        </w:trPr>
        <w:tc>
          <w:tcPr>
            <w:tcW w:w="1965" w:type="dxa"/>
            <w:vAlign w:val="center"/>
          </w:tcPr>
          <w:p w14:paraId="6B654E73" w14:textId="49D98620" w:rsidR="004C1674" w:rsidRPr="00BE7EF0" w:rsidRDefault="001E6440" w:rsidP="004C1674">
            <w:pPr>
              <w:spacing w:before="60" w:after="60"/>
              <w:rPr>
                <w:sz w:val="22"/>
                <w:szCs w:val="22"/>
              </w:rPr>
            </w:pPr>
            <w:r>
              <w:rPr>
                <w:sz w:val="22"/>
                <w:szCs w:val="22"/>
              </w:rPr>
              <w:t xml:space="preserve">EMS Bunk Room </w:t>
            </w:r>
            <w:r w:rsidR="004A5F25">
              <w:rPr>
                <w:sz w:val="22"/>
                <w:szCs w:val="22"/>
              </w:rPr>
              <w:t>1</w:t>
            </w:r>
          </w:p>
        </w:tc>
        <w:tc>
          <w:tcPr>
            <w:tcW w:w="854" w:type="dxa"/>
            <w:vAlign w:val="center"/>
          </w:tcPr>
          <w:p w14:paraId="287F8EFC" w14:textId="6AF22481" w:rsidR="004C1674" w:rsidRPr="00BE7EF0" w:rsidRDefault="004A5F25" w:rsidP="004C1674">
            <w:pPr>
              <w:spacing w:before="60" w:after="60"/>
              <w:jc w:val="center"/>
              <w:rPr>
                <w:sz w:val="22"/>
                <w:szCs w:val="22"/>
              </w:rPr>
            </w:pPr>
            <w:r>
              <w:rPr>
                <w:sz w:val="22"/>
                <w:szCs w:val="22"/>
              </w:rPr>
              <w:t>730</w:t>
            </w:r>
          </w:p>
        </w:tc>
        <w:tc>
          <w:tcPr>
            <w:tcW w:w="990" w:type="dxa"/>
            <w:vAlign w:val="center"/>
          </w:tcPr>
          <w:p w14:paraId="409D211B" w14:textId="77777777" w:rsidR="004C1674" w:rsidRDefault="004C1674" w:rsidP="004C1674">
            <w:pPr>
              <w:spacing w:before="60" w:after="60"/>
              <w:jc w:val="center"/>
              <w:rPr>
                <w:sz w:val="22"/>
                <w:szCs w:val="22"/>
              </w:rPr>
            </w:pPr>
            <w:r>
              <w:rPr>
                <w:sz w:val="22"/>
                <w:szCs w:val="22"/>
              </w:rPr>
              <w:t>ND</w:t>
            </w:r>
          </w:p>
        </w:tc>
        <w:tc>
          <w:tcPr>
            <w:tcW w:w="990" w:type="dxa"/>
            <w:vAlign w:val="center"/>
          </w:tcPr>
          <w:p w14:paraId="670BCE31" w14:textId="59DF7134" w:rsidR="004C1674" w:rsidRPr="00BE7EF0" w:rsidRDefault="004A5F25" w:rsidP="004C1674">
            <w:pPr>
              <w:spacing w:before="60" w:after="60"/>
              <w:jc w:val="center"/>
              <w:rPr>
                <w:sz w:val="22"/>
                <w:szCs w:val="22"/>
              </w:rPr>
            </w:pPr>
            <w:r>
              <w:rPr>
                <w:sz w:val="22"/>
                <w:szCs w:val="22"/>
              </w:rPr>
              <w:t>69</w:t>
            </w:r>
          </w:p>
        </w:tc>
        <w:tc>
          <w:tcPr>
            <w:tcW w:w="1170" w:type="dxa"/>
            <w:vAlign w:val="center"/>
          </w:tcPr>
          <w:p w14:paraId="73D73F41" w14:textId="73846DC8"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4AF20F48" w14:textId="575BCA6D" w:rsidR="004C1674" w:rsidRPr="00BE7EF0" w:rsidRDefault="004A5F25" w:rsidP="004C1674">
            <w:pPr>
              <w:spacing w:before="60" w:after="60"/>
              <w:jc w:val="center"/>
              <w:rPr>
                <w:sz w:val="22"/>
                <w:szCs w:val="22"/>
              </w:rPr>
            </w:pPr>
            <w:r>
              <w:rPr>
                <w:sz w:val="22"/>
                <w:szCs w:val="22"/>
              </w:rPr>
              <w:t>32</w:t>
            </w:r>
          </w:p>
        </w:tc>
        <w:tc>
          <w:tcPr>
            <w:tcW w:w="900" w:type="dxa"/>
            <w:vAlign w:val="center"/>
          </w:tcPr>
          <w:p w14:paraId="4341230F" w14:textId="77718AB1" w:rsidR="004C1674" w:rsidRPr="00BE7EF0" w:rsidRDefault="004A5F25" w:rsidP="004C1674">
            <w:pPr>
              <w:spacing w:before="60" w:after="60"/>
              <w:jc w:val="center"/>
              <w:rPr>
                <w:sz w:val="22"/>
                <w:szCs w:val="22"/>
              </w:rPr>
            </w:pPr>
            <w:r>
              <w:rPr>
                <w:sz w:val="22"/>
                <w:szCs w:val="22"/>
              </w:rPr>
              <w:t>1</w:t>
            </w:r>
          </w:p>
        </w:tc>
        <w:tc>
          <w:tcPr>
            <w:tcW w:w="1080" w:type="dxa"/>
            <w:vAlign w:val="center"/>
          </w:tcPr>
          <w:p w14:paraId="34EAD17D" w14:textId="59E292FF" w:rsidR="004C1674" w:rsidRPr="00BE7EF0" w:rsidRDefault="004A5F25" w:rsidP="004C1674">
            <w:pPr>
              <w:jc w:val="center"/>
              <w:rPr>
                <w:sz w:val="22"/>
                <w:szCs w:val="22"/>
              </w:rPr>
            </w:pPr>
            <w:r>
              <w:rPr>
                <w:sz w:val="22"/>
                <w:szCs w:val="22"/>
              </w:rPr>
              <w:t>0</w:t>
            </w:r>
          </w:p>
        </w:tc>
        <w:tc>
          <w:tcPr>
            <w:tcW w:w="1040" w:type="dxa"/>
            <w:vAlign w:val="center"/>
          </w:tcPr>
          <w:p w14:paraId="2F73767D" w14:textId="670463EC" w:rsidR="004C1674" w:rsidRPr="00BE7EF0" w:rsidRDefault="004A5F25" w:rsidP="004C1674">
            <w:pPr>
              <w:spacing w:before="60" w:after="60"/>
              <w:jc w:val="center"/>
              <w:rPr>
                <w:sz w:val="22"/>
                <w:szCs w:val="22"/>
              </w:rPr>
            </w:pPr>
            <w:r>
              <w:rPr>
                <w:sz w:val="22"/>
                <w:szCs w:val="22"/>
              </w:rPr>
              <w:t>Y</w:t>
            </w:r>
          </w:p>
        </w:tc>
        <w:tc>
          <w:tcPr>
            <w:tcW w:w="882" w:type="dxa"/>
            <w:vAlign w:val="center"/>
          </w:tcPr>
          <w:p w14:paraId="7B955739" w14:textId="769FE083" w:rsidR="004C1674" w:rsidRPr="00BE7EF0" w:rsidRDefault="004A5F25" w:rsidP="004C1674">
            <w:pPr>
              <w:spacing w:before="60" w:after="60"/>
              <w:jc w:val="center"/>
              <w:rPr>
                <w:sz w:val="22"/>
                <w:szCs w:val="22"/>
              </w:rPr>
            </w:pPr>
            <w:r>
              <w:rPr>
                <w:sz w:val="22"/>
                <w:szCs w:val="22"/>
              </w:rPr>
              <w:t>Y</w:t>
            </w:r>
          </w:p>
        </w:tc>
        <w:tc>
          <w:tcPr>
            <w:tcW w:w="936" w:type="dxa"/>
            <w:vAlign w:val="center"/>
          </w:tcPr>
          <w:p w14:paraId="2B40204B" w14:textId="49BAD72B" w:rsidR="004C1674" w:rsidRPr="00BE7EF0" w:rsidRDefault="004A5F25" w:rsidP="004C1674">
            <w:pPr>
              <w:spacing w:before="60" w:after="60"/>
              <w:jc w:val="center"/>
              <w:rPr>
                <w:sz w:val="22"/>
                <w:szCs w:val="22"/>
              </w:rPr>
            </w:pPr>
            <w:r>
              <w:rPr>
                <w:sz w:val="22"/>
                <w:szCs w:val="22"/>
              </w:rPr>
              <w:t>N</w:t>
            </w:r>
          </w:p>
        </w:tc>
        <w:tc>
          <w:tcPr>
            <w:tcW w:w="2498" w:type="dxa"/>
            <w:tcBorders>
              <w:left w:val="nil"/>
            </w:tcBorders>
            <w:vAlign w:val="center"/>
          </w:tcPr>
          <w:p w14:paraId="56239704" w14:textId="36C07281" w:rsidR="004C1674" w:rsidRPr="00BE7EF0" w:rsidRDefault="004C1674" w:rsidP="004C1674">
            <w:pPr>
              <w:spacing w:before="60" w:after="60"/>
              <w:rPr>
                <w:sz w:val="22"/>
                <w:szCs w:val="22"/>
              </w:rPr>
            </w:pPr>
          </w:p>
        </w:tc>
      </w:tr>
      <w:tr w:rsidR="004C1674" w:rsidRPr="00755960" w14:paraId="4137849A" w14:textId="77777777" w:rsidTr="00223F62">
        <w:trPr>
          <w:cantSplit/>
          <w:trHeight w:val="534"/>
          <w:jc w:val="center"/>
        </w:trPr>
        <w:tc>
          <w:tcPr>
            <w:tcW w:w="1965" w:type="dxa"/>
            <w:vAlign w:val="center"/>
          </w:tcPr>
          <w:p w14:paraId="7FBB81F1" w14:textId="5A897589" w:rsidR="004C1674" w:rsidRPr="00BE7EF0" w:rsidRDefault="004A5F25" w:rsidP="004C1674">
            <w:pPr>
              <w:spacing w:before="60" w:after="60"/>
              <w:rPr>
                <w:sz w:val="22"/>
                <w:szCs w:val="22"/>
              </w:rPr>
            </w:pPr>
            <w:r w:rsidRPr="004A5F25">
              <w:rPr>
                <w:sz w:val="22"/>
                <w:szCs w:val="22"/>
              </w:rPr>
              <w:t xml:space="preserve">EMS Bunk Room </w:t>
            </w:r>
            <w:r>
              <w:rPr>
                <w:sz w:val="22"/>
                <w:szCs w:val="22"/>
              </w:rPr>
              <w:t>2</w:t>
            </w:r>
          </w:p>
        </w:tc>
        <w:tc>
          <w:tcPr>
            <w:tcW w:w="854" w:type="dxa"/>
            <w:vAlign w:val="center"/>
          </w:tcPr>
          <w:p w14:paraId="5774E83F" w14:textId="46E7E7D4" w:rsidR="004C1674" w:rsidRPr="00BE7EF0" w:rsidRDefault="00830A71" w:rsidP="004C1674">
            <w:pPr>
              <w:spacing w:before="60" w:after="60"/>
              <w:jc w:val="center"/>
              <w:rPr>
                <w:sz w:val="22"/>
                <w:szCs w:val="22"/>
              </w:rPr>
            </w:pPr>
            <w:r>
              <w:rPr>
                <w:sz w:val="22"/>
                <w:szCs w:val="22"/>
              </w:rPr>
              <w:t>613</w:t>
            </w:r>
          </w:p>
        </w:tc>
        <w:tc>
          <w:tcPr>
            <w:tcW w:w="990" w:type="dxa"/>
            <w:vAlign w:val="center"/>
          </w:tcPr>
          <w:p w14:paraId="3AFE8FBB" w14:textId="77777777" w:rsidR="004C1674" w:rsidRDefault="004C1674" w:rsidP="004C1674">
            <w:pPr>
              <w:spacing w:before="60" w:after="60"/>
              <w:jc w:val="center"/>
              <w:rPr>
                <w:sz w:val="22"/>
                <w:szCs w:val="22"/>
              </w:rPr>
            </w:pPr>
            <w:r>
              <w:rPr>
                <w:sz w:val="22"/>
                <w:szCs w:val="22"/>
              </w:rPr>
              <w:t>ND</w:t>
            </w:r>
          </w:p>
        </w:tc>
        <w:tc>
          <w:tcPr>
            <w:tcW w:w="990" w:type="dxa"/>
            <w:vAlign w:val="center"/>
          </w:tcPr>
          <w:p w14:paraId="52DCC06A" w14:textId="51F844F1" w:rsidR="004C1674" w:rsidRPr="00BE7EF0" w:rsidRDefault="00830A71" w:rsidP="004C1674">
            <w:pPr>
              <w:spacing w:before="60" w:after="60"/>
              <w:jc w:val="center"/>
              <w:rPr>
                <w:sz w:val="22"/>
                <w:szCs w:val="22"/>
              </w:rPr>
            </w:pPr>
            <w:r>
              <w:rPr>
                <w:sz w:val="22"/>
                <w:szCs w:val="22"/>
              </w:rPr>
              <w:t>69</w:t>
            </w:r>
          </w:p>
        </w:tc>
        <w:tc>
          <w:tcPr>
            <w:tcW w:w="1170" w:type="dxa"/>
            <w:vAlign w:val="center"/>
          </w:tcPr>
          <w:p w14:paraId="6DFFB68A" w14:textId="3A748725"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79CE8748" w14:textId="21BF77DE" w:rsidR="004C1674" w:rsidRPr="00BE7EF0" w:rsidRDefault="00830A71" w:rsidP="004C1674">
            <w:pPr>
              <w:spacing w:before="60" w:after="60"/>
              <w:jc w:val="center"/>
              <w:rPr>
                <w:sz w:val="22"/>
                <w:szCs w:val="22"/>
              </w:rPr>
            </w:pPr>
            <w:r>
              <w:rPr>
                <w:sz w:val="22"/>
                <w:szCs w:val="22"/>
              </w:rPr>
              <w:t>27</w:t>
            </w:r>
          </w:p>
        </w:tc>
        <w:tc>
          <w:tcPr>
            <w:tcW w:w="900" w:type="dxa"/>
            <w:vAlign w:val="center"/>
          </w:tcPr>
          <w:p w14:paraId="0328E120" w14:textId="49663393" w:rsidR="004C1674" w:rsidRPr="00BE7EF0" w:rsidRDefault="00830A71" w:rsidP="004C1674">
            <w:pPr>
              <w:spacing w:before="60" w:after="60"/>
              <w:jc w:val="center"/>
              <w:rPr>
                <w:sz w:val="22"/>
                <w:szCs w:val="22"/>
              </w:rPr>
            </w:pPr>
            <w:r>
              <w:rPr>
                <w:sz w:val="22"/>
                <w:szCs w:val="22"/>
              </w:rPr>
              <w:t>1</w:t>
            </w:r>
          </w:p>
        </w:tc>
        <w:tc>
          <w:tcPr>
            <w:tcW w:w="1080" w:type="dxa"/>
            <w:vAlign w:val="center"/>
          </w:tcPr>
          <w:p w14:paraId="525147CA" w14:textId="70D56385" w:rsidR="004C1674" w:rsidRPr="00BE7EF0" w:rsidRDefault="00830A71" w:rsidP="004C1674">
            <w:pPr>
              <w:jc w:val="center"/>
              <w:rPr>
                <w:sz w:val="22"/>
                <w:szCs w:val="22"/>
              </w:rPr>
            </w:pPr>
            <w:r>
              <w:rPr>
                <w:sz w:val="22"/>
                <w:szCs w:val="22"/>
              </w:rPr>
              <w:t>0</w:t>
            </w:r>
          </w:p>
        </w:tc>
        <w:tc>
          <w:tcPr>
            <w:tcW w:w="1040" w:type="dxa"/>
            <w:vAlign w:val="center"/>
          </w:tcPr>
          <w:p w14:paraId="133BEEF3" w14:textId="471DD7E8" w:rsidR="004C1674" w:rsidRPr="00BE7EF0" w:rsidRDefault="00830A71" w:rsidP="004C1674">
            <w:pPr>
              <w:spacing w:before="60" w:after="60"/>
              <w:jc w:val="center"/>
              <w:rPr>
                <w:sz w:val="22"/>
                <w:szCs w:val="22"/>
              </w:rPr>
            </w:pPr>
            <w:r>
              <w:rPr>
                <w:sz w:val="22"/>
                <w:szCs w:val="22"/>
              </w:rPr>
              <w:t>Y</w:t>
            </w:r>
          </w:p>
        </w:tc>
        <w:tc>
          <w:tcPr>
            <w:tcW w:w="882" w:type="dxa"/>
            <w:vAlign w:val="center"/>
          </w:tcPr>
          <w:p w14:paraId="7D4A8D3B" w14:textId="621823F0" w:rsidR="004C1674" w:rsidRPr="00BE7EF0" w:rsidRDefault="00830A71" w:rsidP="004C1674">
            <w:pPr>
              <w:spacing w:before="60" w:after="60"/>
              <w:jc w:val="center"/>
              <w:rPr>
                <w:sz w:val="22"/>
                <w:szCs w:val="22"/>
              </w:rPr>
            </w:pPr>
            <w:r>
              <w:rPr>
                <w:sz w:val="22"/>
                <w:szCs w:val="22"/>
              </w:rPr>
              <w:t>Y</w:t>
            </w:r>
          </w:p>
        </w:tc>
        <w:tc>
          <w:tcPr>
            <w:tcW w:w="936" w:type="dxa"/>
            <w:vAlign w:val="center"/>
          </w:tcPr>
          <w:p w14:paraId="3019100A" w14:textId="6B5965EB" w:rsidR="004C1674" w:rsidRPr="00BE7EF0" w:rsidRDefault="00830A71" w:rsidP="004C1674">
            <w:pPr>
              <w:spacing w:before="60" w:after="60"/>
              <w:jc w:val="center"/>
              <w:rPr>
                <w:sz w:val="22"/>
                <w:szCs w:val="22"/>
              </w:rPr>
            </w:pPr>
            <w:r>
              <w:rPr>
                <w:sz w:val="22"/>
                <w:szCs w:val="22"/>
              </w:rPr>
              <w:t>N</w:t>
            </w:r>
          </w:p>
        </w:tc>
        <w:tc>
          <w:tcPr>
            <w:tcW w:w="2498" w:type="dxa"/>
            <w:tcBorders>
              <w:left w:val="nil"/>
            </w:tcBorders>
            <w:vAlign w:val="center"/>
          </w:tcPr>
          <w:p w14:paraId="4C890FFF" w14:textId="5558F961" w:rsidR="004C1674" w:rsidRPr="00BE7EF0" w:rsidRDefault="00830A71" w:rsidP="004C1674">
            <w:pPr>
              <w:spacing w:before="60" w:after="60"/>
              <w:rPr>
                <w:sz w:val="22"/>
                <w:szCs w:val="22"/>
              </w:rPr>
            </w:pPr>
            <w:r>
              <w:rPr>
                <w:sz w:val="22"/>
                <w:szCs w:val="22"/>
              </w:rPr>
              <w:t>Portable air purifier</w:t>
            </w:r>
          </w:p>
        </w:tc>
      </w:tr>
      <w:tr w:rsidR="004C1674" w:rsidRPr="00755960" w14:paraId="1E3DCCE2" w14:textId="77777777" w:rsidTr="00223F62">
        <w:trPr>
          <w:cantSplit/>
          <w:trHeight w:val="534"/>
          <w:jc w:val="center"/>
        </w:trPr>
        <w:tc>
          <w:tcPr>
            <w:tcW w:w="1965" w:type="dxa"/>
            <w:vAlign w:val="center"/>
          </w:tcPr>
          <w:p w14:paraId="09E6CF0E" w14:textId="478805E1" w:rsidR="004C1674" w:rsidRPr="00BE7EF0" w:rsidRDefault="004A5F25" w:rsidP="004C1674">
            <w:pPr>
              <w:spacing w:before="60" w:after="60"/>
              <w:rPr>
                <w:sz w:val="22"/>
                <w:szCs w:val="22"/>
              </w:rPr>
            </w:pPr>
            <w:r w:rsidRPr="004A5F25">
              <w:rPr>
                <w:sz w:val="22"/>
                <w:szCs w:val="22"/>
              </w:rPr>
              <w:t xml:space="preserve">EMS Bunk Room </w:t>
            </w:r>
            <w:r>
              <w:rPr>
                <w:sz w:val="22"/>
                <w:szCs w:val="22"/>
              </w:rPr>
              <w:t>3</w:t>
            </w:r>
          </w:p>
        </w:tc>
        <w:tc>
          <w:tcPr>
            <w:tcW w:w="854" w:type="dxa"/>
            <w:vAlign w:val="center"/>
          </w:tcPr>
          <w:p w14:paraId="76A20E05" w14:textId="25BC44A5" w:rsidR="004C1674" w:rsidRPr="00BE7EF0" w:rsidRDefault="00125F6A" w:rsidP="004C1674">
            <w:pPr>
              <w:spacing w:before="60" w:after="60"/>
              <w:jc w:val="center"/>
              <w:rPr>
                <w:sz w:val="22"/>
                <w:szCs w:val="22"/>
              </w:rPr>
            </w:pPr>
            <w:r>
              <w:rPr>
                <w:sz w:val="22"/>
                <w:szCs w:val="22"/>
              </w:rPr>
              <w:t>644</w:t>
            </w:r>
          </w:p>
        </w:tc>
        <w:tc>
          <w:tcPr>
            <w:tcW w:w="990" w:type="dxa"/>
            <w:vAlign w:val="center"/>
          </w:tcPr>
          <w:p w14:paraId="4200D006" w14:textId="7BEB0789" w:rsidR="004C1674" w:rsidRDefault="004C1674" w:rsidP="004C1674">
            <w:pPr>
              <w:spacing w:before="60" w:after="60"/>
              <w:jc w:val="center"/>
              <w:rPr>
                <w:sz w:val="22"/>
                <w:szCs w:val="22"/>
              </w:rPr>
            </w:pPr>
            <w:r>
              <w:rPr>
                <w:sz w:val="22"/>
                <w:szCs w:val="22"/>
              </w:rPr>
              <w:t>ND</w:t>
            </w:r>
          </w:p>
        </w:tc>
        <w:tc>
          <w:tcPr>
            <w:tcW w:w="990" w:type="dxa"/>
            <w:vAlign w:val="center"/>
          </w:tcPr>
          <w:p w14:paraId="343959E9" w14:textId="64AEAC16" w:rsidR="004C1674" w:rsidRPr="00BE7EF0" w:rsidRDefault="00125F6A" w:rsidP="004C1674">
            <w:pPr>
              <w:spacing w:before="60" w:after="60"/>
              <w:jc w:val="center"/>
              <w:rPr>
                <w:sz w:val="22"/>
                <w:szCs w:val="22"/>
              </w:rPr>
            </w:pPr>
            <w:r>
              <w:rPr>
                <w:sz w:val="22"/>
                <w:szCs w:val="22"/>
              </w:rPr>
              <w:t>69</w:t>
            </w:r>
          </w:p>
        </w:tc>
        <w:tc>
          <w:tcPr>
            <w:tcW w:w="1170" w:type="dxa"/>
            <w:vAlign w:val="center"/>
          </w:tcPr>
          <w:p w14:paraId="469610EE" w14:textId="23716917"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173B106C" w14:textId="30CDBED2" w:rsidR="004C1674" w:rsidRPr="00BE7EF0" w:rsidRDefault="00125F6A" w:rsidP="004C1674">
            <w:pPr>
              <w:spacing w:before="60" w:after="60"/>
              <w:jc w:val="center"/>
              <w:rPr>
                <w:sz w:val="22"/>
                <w:szCs w:val="22"/>
              </w:rPr>
            </w:pPr>
            <w:r>
              <w:rPr>
                <w:sz w:val="22"/>
                <w:szCs w:val="22"/>
              </w:rPr>
              <w:t>26</w:t>
            </w:r>
          </w:p>
        </w:tc>
        <w:tc>
          <w:tcPr>
            <w:tcW w:w="900" w:type="dxa"/>
            <w:vAlign w:val="center"/>
          </w:tcPr>
          <w:p w14:paraId="4FF1AB5E" w14:textId="601E5009" w:rsidR="004C1674" w:rsidRPr="00BE7EF0" w:rsidRDefault="00125F6A" w:rsidP="004C1674">
            <w:pPr>
              <w:spacing w:before="60" w:after="60"/>
              <w:jc w:val="center"/>
              <w:rPr>
                <w:sz w:val="22"/>
                <w:szCs w:val="22"/>
              </w:rPr>
            </w:pPr>
            <w:r>
              <w:rPr>
                <w:sz w:val="22"/>
                <w:szCs w:val="22"/>
              </w:rPr>
              <w:t>1</w:t>
            </w:r>
          </w:p>
        </w:tc>
        <w:tc>
          <w:tcPr>
            <w:tcW w:w="1080" w:type="dxa"/>
            <w:vAlign w:val="center"/>
          </w:tcPr>
          <w:p w14:paraId="05480E78" w14:textId="05F149A2" w:rsidR="004C1674" w:rsidRPr="00BE7EF0" w:rsidRDefault="00125F6A" w:rsidP="004C1674">
            <w:pPr>
              <w:jc w:val="center"/>
              <w:rPr>
                <w:sz w:val="22"/>
                <w:szCs w:val="22"/>
              </w:rPr>
            </w:pPr>
            <w:r>
              <w:rPr>
                <w:sz w:val="22"/>
                <w:szCs w:val="22"/>
              </w:rPr>
              <w:t>0</w:t>
            </w:r>
          </w:p>
        </w:tc>
        <w:tc>
          <w:tcPr>
            <w:tcW w:w="1040" w:type="dxa"/>
            <w:vAlign w:val="center"/>
          </w:tcPr>
          <w:p w14:paraId="385FB27D" w14:textId="2F54ACCA" w:rsidR="004C1674" w:rsidRPr="00BE7EF0" w:rsidRDefault="00125F6A" w:rsidP="004C1674">
            <w:pPr>
              <w:spacing w:before="60" w:after="60"/>
              <w:jc w:val="center"/>
              <w:rPr>
                <w:sz w:val="22"/>
                <w:szCs w:val="22"/>
              </w:rPr>
            </w:pPr>
            <w:r>
              <w:rPr>
                <w:sz w:val="22"/>
                <w:szCs w:val="22"/>
              </w:rPr>
              <w:t>Y</w:t>
            </w:r>
          </w:p>
        </w:tc>
        <w:tc>
          <w:tcPr>
            <w:tcW w:w="882" w:type="dxa"/>
            <w:vAlign w:val="center"/>
          </w:tcPr>
          <w:p w14:paraId="4A4F3549" w14:textId="4882A36B" w:rsidR="004C1674" w:rsidRPr="00BE7EF0" w:rsidRDefault="00125F6A" w:rsidP="004C1674">
            <w:pPr>
              <w:spacing w:before="60" w:after="60"/>
              <w:jc w:val="center"/>
              <w:rPr>
                <w:sz w:val="22"/>
                <w:szCs w:val="22"/>
              </w:rPr>
            </w:pPr>
            <w:r>
              <w:rPr>
                <w:sz w:val="22"/>
                <w:szCs w:val="22"/>
              </w:rPr>
              <w:t>Y</w:t>
            </w:r>
          </w:p>
        </w:tc>
        <w:tc>
          <w:tcPr>
            <w:tcW w:w="936" w:type="dxa"/>
            <w:vAlign w:val="center"/>
          </w:tcPr>
          <w:p w14:paraId="5BBBFD1F" w14:textId="77AB36B5" w:rsidR="004C1674" w:rsidRPr="00BE7EF0" w:rsidRDefault="00125F6A" w:rsidP="004C1674">
            <w:pPr>
              <w:spacing w:before="60" w:after="60"/>
              <w:jc w:val="center"/>
              <w:rPr>
                <w:sz w:val="22"/>
                <w:szCs w:val="22"/>
              </w:rPr>
            </w:pPr>
            <w:r>
              <w:rPr>
                <w:sz w:val="22"/>
                <w:szCs w:val="22"/>
              </w:rPr>
              <w:t>N</w:t>
            </w:r>
          </w:p>
        </w:tc>
        <w:tc>
          <w:tcPr>
            <w:tcW w:w="2498" w:type="dxa"/>
            <w:tcBorders>
              <w:left w:val="nil"/>
            </w:tcBorders>
            <w:vAlign w:val="center"/>
          </w:tcPr>
          <w:p w14:paraId="55EA72AA" w14:textId="2DC4CB91" w:rsidR="004C1674" w:rsidRPr="00BE7EF0" w:rsidRDefault="004C1674" w:rsidP="004C1674">
            <w:pPr>
              <w:spacing w:before="60" w:after="60"/>
              <w:rPr>
                <w:sz w:val="22"/>
                <w:szCs w:val="22"/>
              </w:rPr>
            </w:pPr>
          </w:p>
        </w:tc>
      </w:tr>
      <w:tr w:rsidR="004C1674" w:rsidRPr="00755960" w14:paraId="1CFA52F1" w14:textId="77777777" w:rsidTr="00223F62">
        <w:trPr>
          <w:cantSplit/>
          <w:trHeight w:val="534"/>
          <w:jc w:val="center"/>
        </w:trPr>
        <w:tc>
          <w:tcPr>
            <w:tcW w:w="1965" w:type="dxa"/>
            <w:vAlign w:val="center"/>
          </w:tcPr>
          <w:p w14:paraId="43E9CDDF" w14:textId="3E41318E" w:rsidR="004C1674" w:rsidRPr="00BE7EF0" w:rsidRDefault="00125F6A" w:rsidP="004C1674">
            <w:pPr>
              <w:spacing w:before="60" w:after="60"/>
              <w:rPr>
                <w:sz w:val="22"/>
                <w:szCs w:val="22"/>
              </w:rPr>
            </w:pPr>
            <w:r>
              <w:rPr>
                <w:sz w:val="22"/>
                <w:szCs w:val="22"/>
              </w:rPr>
              <w:t xml:space="preserve">EMS </w:t>
            </w:r>
            <w:proofErr w:type="spellStart"/>
            <w:r>
              <w:rPr>
                <w:sz w:val="22"/>
                <w:szCs w:val="22"/>
              </w:rPr>
              <w:t>Decon</w:t>
            </w:r>
            <w:proofErr w:type="spellEnd"/>
            <w:r>
              <w:rPr>
                <w:sz w:val="22"/>
                <w:szCs w:val="22"/>
              </w:rPr>
              <w:t>/Supply</w:t>
            </w:r>
          </w:p>
        </w:tc>
        <w:tc>
          <w:tcPr>
            <w:tcW w:w="854" w:type="dxa"/>
            <w:vAlign w:val="center"/>
          </w:tcPr>
          <w:p w14:paraId="7B8BC0B2" w14:textId="6C23371D" w:rsidR="004C1674" w:rsidRPr="00BE7EF0" w:rsidRDefault="00125F6A" w:rsidP="004C1674">
            <w:pPr>
              <w:spacing w:before="60" w:after="60"/>
              <w:jc w:val="center"/>
              <w:rPr>
                <w:sz w:val="22"/>
                <w:szCs w:val="22"/>
              </w:rPr>
            </w:pPr>
            <w:r>
              <w:rPr>
                <w:sz w:val="22"/>
                <w:szCs w:val="22"/>
              </w:rPr>
              <w:t>629</w:t>
            </w:r>
          </w:p>
        </w:tc>
        <w:tc>
          <w:tcPr>
            <w:tcW w:w="990" w:type="dxa"/>
            <w:vAlign w:val="center"/>
          </w:tcPr>
          <w:p w14:paraId="3B6C60F4" w14:textId="77777777" w:rsidR="004C1674" w:rsidRDefault="004C1674" w:rsidP="004C1674">
            <w:pPr>
              <w:spacing w:before="60" w:after="60"/>
              <w:jc w:val="center"/>
              <w:rPr>
                <w:sz w:val="22"/>
                <w:szCs w:val="22"/>
              </w:rPr>
            </w:pPr>
            <w:r>
              <w:rPr>
                <w:sz w:val="22"/>
                <w:szCs w:val="22"/>
              </w:rPr>
              <w:t>ND</w:t>
            </w:r>
          </w:p>
        </w:tc>
        <w:tc>
          <w:tcPr>
            <w:tcW w:w="990" w:type="dxa"/>
            <w:vAlign w:val="center"/>
          </w:tcPr>
          <w:p w14:paraId="47D046E2" w14:textId="6F8B9C3C" w:rsidR="004C1674" w:rsidRPr="00BE7EF0" w:rsidRDefault="00125F6A" w:rsidP="004C1674">
            <w:pPr>
              <w:spacing w:before="60" w:after="60"/>
              <w:jc w:val="center"/>
              <w:rPr>
                <w:sz w:val="22"/>
                <w:szCs w:val="22"/>
              </w:rPr>
            </w:pPr>
            <w:r>
              <w:rPr>
                <w:sz w:val="22"/>
                <w:szCs w:val="22"/>
              </w:rPr>
              <w:t>69</w:t>
            </w:r>
          </w:p>
        </w:tc>
        <w:tc>
          <w:tcPr>
            <w:tcW w:w="1170" w:type="dxa"/>
            <w:vAlign w:val="center"/>
          </w:tcPr>
          <w:p w14:paraId="48FE5EF7" w14:textId="50D9583E"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1C3C2891" w14:textId="20FB7477" w:rsidR="004C1674" w:rsidRPr="00BE7EF0" w:rsidRDefault="00125F6A" w:rsidP="004C1674">
            <w:pPr>
              <w:spacing w:before="60" w:after="60"/>
              <w:jc w:val="center"/>
              <w:rPr>
                <w:sz w:val="22"/>
                <w:szCs w:val="22"/>
              </w:rPr>
            </w:pPr>
            <w:r>
              <w:rPr>
                <w:sz w:val="22"/>
                <w:szCs w:val="22"/>
              </w:rPr>
              <w:t>26</w:t>
            </w:r>
          </w:p>
        </w:tc>
        <w:tc>
          <w:tcPr>
            <w:tcW w:w="900" w:type="dxa"/>
            <w:vAlign w:val="center"/>
          </w:tcPr>
          <w:p w14:paraId="4AECFBB2" w14:textId="50D9454C" w:rsidR="004C1674" w:rsidRPr="00BE7EF0" w:rsidRDefault="00EF563B" w:rsidP="004C1674">
            <w:pPr>
              <w:spacing w:before="60" w:after="60"/>
              <w:jc w:val="center"/>
              <w:rPr>
                <w:sz w:val="22"/>
                <w:szCs w:val="22"/>
              </w:rPr>
            </w:pPr>
            <w:r>
              <w:rPr>
                <w:sz w:val="22"/>
                <w:szCs w:val="22"/>
              </w:rPr>
              <w:t>1</w:t>
            </w:r>
          </w:p>
        </w:tc>
        <w:tc>
          <w:tcPr>
            <w:tcW w:w="1080" w:type="dxa"/>
            <w:vAlign w:val="center"/>
          </w:tcPr>
          <w:p w14:paraId="0080BE46" w14:textId="3A444648" w:rsidR="004C1674" w:rsidRPr="00BE7EF0" w:rsidRDefault="00EF563B" w:rsidP="004C1674">
            <w:pPr>
              <w:jc w:val="center"/>
              <w:rPr>
                <w:sz w:val="22"/>
                <w:szCs w:val="22"/>
              </w:rPr>
            </w:pPr>
            <w:r>
              <w:rPr>
                <w:sz w:val="22"/>
                <w:szCs w:val="22"/>
              </w:rPr>
              <w:t>0</w:t>
            </w:r>
          </w:p>
        </w:tc>
        <w:tc>
          <w:tcPr>
            <w:tcW w:w="1040" w:type="dxa"/>
            <w:vAlign w:val="center"/>
          </w:tcPr>
          <w:p w14:paraId="1750B15F" w14:textId="7C1775BE" w:rsidR="004C1674" w:rsidRPr="00BE7EF0" w:rsidRDefault="00EF563B" w:rsidP="004C1674">
            <w:pPr>
              <w:spacing w:before="60" w:after="60"/>
              <w:jc w:val="center"/>
              <w:rPr>
                <w:sz w:val="22"/>
                <w:szCs w:val="22"/>
              </w:rPr>
            </w:pPr>
            <w:r>
              <w:rPr>
                <w:sz w:val="22"/>
                <w:szCs w:val="22"/>
              </w:rPr>
              <w:t>N</w:t>
            </w:r>
          </w:p>
        </w:tc>
        <w:tc>
          <w:tcPr>
            <w:tcW w:w="882" w:type="dxa"/>
            <w:vAlign w:val="center"/>
          </w:tcPr>
          <w:p w14:paraId="0DB14250" w14:textId="5A2B1061" w:rsidR="004C1674" w:rsidRPr="00BE7EF0" w:rsidRDefault="00EF563B" w:rsidP="004C1674">
            <w:pPr>
              <w:spacing w:before="60" w:after="60"/>
              <w:jc w:val="center"/>
              <w:rPr>
                <w:sz w:val="22"/>
                <w:szCs w:val="22"/>
              </w:rPr>
            </w:pPr>
            <w:r>
              <w:rPr>
                <w:sz w:val="22"/>
                <w:szCs w:val="22"/>
              </w:rPr>
              <w:t>Y</w:t>
            </w:r>
          </w:p>
        </w:tc>
        <w:tc>
          <w:tcPr>
            <w:tcW w:w="936" w:type="dxa"/>
            <w:vAlign w:val="center"/>
          </w:tcPr>
          <w:p w14:paraId="64499E66" w14:textId="020E23B4" w:rsidR="004C1674" w:rsidRPr="00BE7EF0" w:rsidRDefault="00EF563B" w:rsidP="004C1674">
            <w:pPr>
              <w:spacing w:before="60" w:after="60"/>
              <w:jc w:val="center"/>
              <w:rPr>
                <w:sz w:val="22"/>
                <w:szCs w:val="22"/>
              </w:rPr>
            </w:pPr>
            <w:r>
              <w:rPr>
                <w:sz w:val="22"/>
                <w:szCs w:val="22"/>
              </w:rPr>
              <w:t>N</w:t>
            </w:r>
          </w:p>
        </w:tc>
        <w:tc>
          <w:tcPr>
            <w:tcW w:w="2498" w:type="dxa"/>
            <w:tcBorders>
              <w:left w:val="nil"/>
            </w:tcBorders>
            <w:vAlign w:val="center"/>
          </w:tcPr>
          <w:p w14:paraId="774E96C1" w14:textId="4820B069" w:rsidR="004C1674" w:rsidRPr="00BE7EF0" w:rsidRDefault="004C1674" w:rsidP="004C1674">
            <w:pPr>
              <w:spacing w:before="60" w:after="60"/>
              <w:rPr>
                <w:sz w:val="22"/>
                <w:szCs w:val="22"/>
              </w:rPr>
            </w:pPr>
          </w:p>
        </w:tc>
      </w:tr>
      <w:tr w:rsidR="004C1674" w:rsidRPr="00755960" w14:paraId="20C8F3F0" w14:textId="77777777" w:rsidTr="00223F62">
        <w:trPr>
          <w:cantSplit/>
          <w:trHeight w:val="534"/>
          <w:jc w:val="center"/>
        </w:trPr>
        <w:tc>
          <w:tcPr>
            <w:tcW w:w="1965" w:type="dxa"/>
            <w:vAlign w:val="center"/>
          </w:tcPr>
          <w:p w14:paraId="4A4C9F86" w14:textId="3BFC1F4C" w:rsidR="004C1674" w:rsidRPr="00BE7EF0" w:rsidRDefault="00EF563B" w:rsidP="004C1674">
            <w:pPr>
              <w:spacing w:before="60" w:after="60"/>
              <w:rPr>
                <w:sz w:val="22"/>
                <w:szCs w:val="22"/>
              </w:rPr>
            </w:pPr>
            <w:r>
              <w:rPr>
                <w:sz w:val="22"/>
                <w:szCs w:val="22"/>
              </w:rPr>
              <w:t>Kitchen</w:t>
            </w:r>
          </w:p>
        </w:tc>
        <w:tc>
          <w:tcPr>
            <w:tcW w:w="854" w:type="dxa"/>
            <w:vAlign w:val="center"/>
          </w:tcPr>
          <w:p w14:paraId="7890A574" w14:textId="228E0280" w:rsidR="004C1674" w:rsidRPr="00BE7EF0" w:rsidRDefault="00EF563B" w:rsidP="004C1674">
            <w:pPr>
              <w:spacing w:before="60" w:after="60"/>
              <w:jc w:val="center"/>
              <w:rPr>
                <w:sz w:val="22"/>
                <w:szCs w:val="22"/>
              </w:rPr>
            </w:pPr>
            <w:r>
              <w:rPr>
                <w:sz w:val="22"/>
                <w:szCs w:val="22"/>
              </w:rPr>
              <w:t>621</w:t>
            </w:r>
          </w:p>
        </w:tc>
        <w:tc>
          <w:tcPr>
            <w:tcW w:w="990" w:type="dxa"/>
            <w:vAlign w:val="center"/>
          </w:tcPr>
          <w:p w14:paraId="602841CF" w14:textId="77777777" w:rsidR="004C1674" w:rsidRDefault="004C1674" w:rsidP="004C1674">
            <w:pPr>
              <w:spacing w:before="60" w:after="60"/>
              <w:jc w:val="center"/>
              <w:rPr>
                <w:sz w:val="22"/>
                <w:szCs w:val="22"/>
              </w:rPr>
            </w:pPr>
            <w:r>
              <w:rPr>
                <w:sz w:val="22"/>
                <w:szCs w:val="22"/>
              </w:rPr>
              <w:t>ND</w:t>
            </w:r>
          </w:p>
        </w:tc>
        <w:tc>
          <w:tcPr>
            <w:tcW w:w="990" w:type="dxa"/>
            <w:vAlign w:val="center"/>
          </w:tcPr>
          <w:p w14:paraId="037186FB" w14:textId="2D6D9AB6" w:rsidR="004C1674" w:rsidRPr="00BE7EF0" w:rsidRDefault="00EF563B" w:rsidP="004C1674">
            <w:pPr>
              <w:spacing w:before="60" w:after="60"/>
              <w:jc w:val="center"/>
              <w:rPr>
                <w:sz w:val="22"/>
                <w:szCs w:val="22"/>
              </w:rPr>
            </w:pPr>
            <w:r>
              <w:rPr>
                <w:sz w:val="22"/>
                <w:szCs w:val="22"/>
              </w:rPr>
              <w:t>68</w:t>
            </w:r>
          </w:p>
        </w:tc>
        <w:tc>
          <w:tcPr>
            <w:tcW w:w="1170" w:type="dxa"/>
            <w:vAlign w:val="center"/>
          </w:tcPr>
          <w:p w14:paraId="78A7B4F8" w14:textId="3D1B27E7" w:rsidR="004C1674" w:rsidRPr="00BE7EF0" w:rsidRDefault="004C1674" w:rsidP="004C1674">
            <w:pPr>
              <w:spacing w:before="60" w:after="60"/>
              <w:jc w:val="center"/>
              <w:rPr>
                <w:sz w:val="22"/>
                <w:szCs w:val="22"/>
              </w:rPr>
            </w:pPr>
            <w:r w:rsidRPr="005F1799">
              <w:rPr>
                <w:sz w:val="22"/>
                <w:szCs w:val="22"/>
              </w:rPr>
              <w:t>ND</w:t>
            </w:r>
          </w:p>
        </w:tc>
        <w:tc>
          <w:tcPr>
            <w:tcW w:w="1170" w:type="dxa"/>
            <w:vAlign w:val="center"/>
          </w:tcPr>
          <w:p w14:paraId="35540A6D" w14:textId="4DDA6797" w:rsidR="004C1674" w:rsidRPr="00BE7EF0" w:rsidRDefault="002376CF" w:rsidP="004C1674">
            <w:pPr>
              <w:spacing w:before="60" w:after="60"/>
              <w:jc w:val="center"/>
              <w:rPr>
                <w:sz w:val="22"/>
                <w:szCs w:val="22"/>
              </w:rPr>
            </w:pPr>
            <w:r>
              <w:rPr>
                <w:sz w:val="22"/>
                <w:szCs w:val="22"/>
              </w:rPr>
              <w:t>25</w:t>
            </w:r>
          </w:p>
        </w:tc>
        <w:tc>
          <w:tcPr>
            <w:tcW w:w="900" w:type="dxa"/>
            <w:vAlign w:val="center"/>
          </w:tcPr>
          <w:p w14:paraId="7420B6C2" w14:textId="4EC4ECF6" w:rsidR="004C1674" w:rsidRPr="00BE7EF0" w:rsidRDefault="002376CF" w:rsidP="004C1674">
            <w:pPr>
              <w:spacing w:before="60" w:after="60"/>
              <w:jc w:val="center"/>
              <w:rPr>
                <w:sz w:val="22"/>
                <w:szCs w:val="22"/>
              </w:rPr>
            </w:pPr>
            <w:r>
              <w:rPr>
                <w:sz w:val="22"/>
                <w:szCs w:val="22"/>
              </w:rPr>
              <w:t>1</w:t>
            </w:r>
          </w:p>
        </w:tc>
        <w:tc>
          <w:tcPr>
            <w:tcW w:w="1080" w:type="dxa"/>
            <w:vAlign w:val="center"/>
          </w:tcPr>
          <w:p w14:paraId="26103567" w14:textId="73C382CA" w:rsidR="004C1674" w:rsidRPr="00BE7EF0" w:rsidRDefault="002376CF" w:rsidP="004C1674">
            <w:pPr>
              <w:jc w:val="center"/>
              <w:rPr>
                <w:sz w:val="22"/>
                <w:szCs w:val="22"/>
              </w:rPr>
            </w:pPr>
            <w:r>
              <w:rPr>
                <w:sz w:val="22"/>
                <w:szCs w:val="22"/>
              </w:rPr>
              <w:t>0</w:t>
            </w:r>
          </w:p>
        </w:tc>
        <w:tc>
          <w:tcPr>
            <w:tcW w:w="1040" w:type="dxa"/>
            <w:vAlign w:val="center"/>
          </w:tcPr>
          <w:p w14:paraId="56DD6CE2" w14:textId="69B5CD8D" w:rsidR="004C1674" w:rsidRPr="00BE7EF0" w:rsidRDefault="002376CF" w:rsidP="004C1674">
            <w:pPr>
              <w:spacing w:before="60" w:after="60"/>
              <w:jc w:val="center"/>
              <w:rPr>
                <w:sz w:val="22"/>
                <w:szCs w:val="22"/>
              </w:rPr>
            </w:pPr>
            <w:r>
              <w:rPr>
                <w:sz w:val="22"/>
                <w:szCs w:val="22"/>
              </w:rPr>
              <w:t>Y</w:t>
            </w:r>
          </w:p>
        </w:tc>
        <w:tc>
          <w:tcPr>
            <w:tcW w:w="882" w:type="dxa"/>
            <w:vAlign w:val="center"/>
          </w:tcPr>
          <w:p w14:paraId="07A70A59" w14:textId="6C2B2749" w:rsidR="004C1674" w:rsidRPr="00BE7EF0" w:rsidRDefault="002376CF" w:rsidP="004C1674">
            <w:pPr>
              <w:spacing w:before="60" w:after="60"/>
              <w:jc w:val="center"/>
              <w:rPr>
                <w:sz w:val="22"/>
                <w:szCs w:val="22"/>
              </w:rPr>
            </w:pPr>
            <w:r>
              <w:rPr>
                <w:sz w:val="22"/>
                <w:szCs w:val="22"/>
              </w:rPr>
              <w:t>Y</w:t>
            </w:r>
          </w:p>
        </w:tc>
        <w:tc>
          <w:tcPr>
            <w:tcW w:w="936" w:type="dxa"/>
            <w:vAlign w:val="center"/>
          </w:tcPr>
          <w:p w14:paraId="2E44AF8E" w14:textId="21B74A08" w:rsidR="004C1674" w:rsidRPr="00BE7EF0" w:rsidRDefault="002376CF" w:rsidP="004C1674">
            <w:pPr>
              <w:spacing w:before="60" w:after="60"/>
              <w:jc w:val="center"/>
              <w:rPr>
                <w:sz w:val="22"/>
                <w:szCs w:val="22"/>
              </w:rPr>
            </w:pPr>
            <w:r>
              <w:rPr>
                <w:sz w:val="22"/>
                <w:szCs w:val="22"/>
              </w:rPr>
              <w:t>Y</w:t>
            </w:r>
          </w:p>
        </w:tc>
        <w:tc>
          <w:tcPr>
            <w:tcW w:w="2498" w:type="dxa"/>
            <w:tcBorders>
              <w:left w:val="nil"/>
            </w:tcBorders>
            <w:vAlign w:val="center"/>
          </w:tcPr>
          <w:p w14:paraId="1C0FAF68" w14:textId="6A8F63D7" w:rsidR="004C1674" w:rsidRPr="00BE7EF0" w:rsidRDefault="002376CF" w:rsidP="004C1674">
            <w:pPr>
              <w:spacing w:before="60" w:after="60"/>
              <w:rPr>
                <w:sz w:val="22"/>
                <w:szCs w:val="22"/>
              </w:rPr>
            </w:pPr>
            <w:r>
              <w:rPr>
                <w:sz w:val="22"/>
                <w:szCs w:val="22"/>
              </w:rPr>
              <w:t>Dust/debris on vents, range hood not vented to the outside</w:t>
            </w:r>
          </w:p>
        </w:tc>
      </w:tr>
      <w:tr w:rsidR="0029165C" w:rsidRPr="00755960" w14:paraId="588DF9C8" w14:textId="77777777" w:rsidTr="00223F62">
        <w:trPr>
          <w:cantSplit/>
          <w:trHeight w:val="534"/>
          <w:jc w:val="center"/>
        </w:trPr>
        <w:tc>
          <w:tcPr>
            <w:tcW w:w="1965" w:type="dxa"/>
            <w:vAlign w:val="center"/>
          </w:tcPr>
          <w:p w14:paraId="6AFA3710" w14:textId="5CE2628B" w:rsidR="0029165C" w:rsidRDefault="0029165C" w:rsidP="004C1674">
            <w:pPr>
              <w:spacing w:before="60" w:after="60"/>
              <w:rPr>
                <w:sz w:val="22"/>
                <w:szCs w:val="22"/>
              </w:rPr>
            </w:pPr>
            <w:r>
              <w:rPr>
                <w:sz w:val="22"/>
                <w:szCs w:val="22"/>
              </w:rPr>
              <w:t>EMS Office</w:t>
            </w:r>
          </w:p>
        </w:tc>
        <w:tc>
          <w:tcPr>
            <w:tcW w:w="854" w:type="dxa"/>
            <w:vAlign w:val="center"/>
          </w:tcPr>
          <w:p w14:paraId="1C1F563A" w14:textId="76609B08" w:rsidR="0029165C" w:rsidRDefault="0029165C" w:rsidP="004C1674">
            <w:pPr>
              <w:spacing w:before="60" w:after="60"/>
              <w:jc w:val="center"/>
              <w:rPr>
                <w:sz w:val="22"/>
                <w:szCs w:val="22"/>
              </w:rPr>
            </w:pPr>
            <w:r>
              <w:rPr>
                <w:sz w:val="22"/>
                <w:szCs w:val="22"/>
              </w:rPr>
              <w:t>904</w:t>
            </w:r>
          </w:p>
        </w:tc>
        <w:tc>
          <w:tcPr>
            <w:tcW w:w="990" w:type="dxa"/>
            <w:vAlign w:val="center"/>
          </w:tcPr>
          <w:p w14:paraId="793BBAD2" w14:textId="039D2A80" w:rsidR="0029165C" w:rsidRDefault="0029165C" w:rsidP="004C1674">
            <w:pPr>
              <w:spacing w:before="60" w:after="60"/>
              <w:jc w:val="center"/>
              <w:rPr>
                <w:sz w:val="22"/>
                <w:szCs w:val="22"/>
              </w:rPr>
            </w:pPr>
            <w:r>
              <w:rPr>
                <w:sz w:val="22"/>
                <w:szCs w:val="22"/>
              </w:rPr>
              <w:t>ND</w:t>
            </w:r>
          </w:p>
        </w:tc>
        <w:tc>
          <w:tcPr>
            <w:tcW w:w="990" w:type="dxa"/>
            <w:vAlign w:val="center"/>
          </w:tcPr>
          <w:p w14:paraId="037AFCA2" w14:textId="71AA39A5" w:rsidR="0029165C" w:rsidRDefault="0029165C" w:rsidP="004C1674">
            <w:pPr>
              <w:spacing w:before="60" w:after="60"/>
              <w:jc w:val="center"/>
              <w:rPr>
                <w:sz w:val="22"/>
                <w:szCs w:val="22"/>
              </w:rPr>
            </w:pPr>
            <w:r>
              <w:rPr>
                <w:sz w:val="22"/>
                <w:szCs w:val="22"/>
              </w:rPr>
              <w:t>69</w:t>
            </w:r>
          </w:p>
        </w:tc>
        <w:tc>
          <w:tcPr>
            <w:tcW w:w="1170" w:type="dxa"/>
            <w:vAlign w:val="center"/>
          </w:tcPr>
          <w:p w14:paraId="203A8D86" w14:textId="68218222" w:rsidR="0029165C" w:rsidRPr="005F1799" w:rsidRDefault="0029165C" w:rsidP="004C1674">
            <w:pPr>
              <w:spacing w:before="60" w:after="60"/>
              <w:jc w:val="center"/>
              <w:rPr>
                <w:sz w:val="22"/>
                <w:szCs w:val="22"/>
              </w:rPr>
            </w:pPr>
            <w:r>
              <w:rPr>
                <w:sz w:val="22"/>
                <w:szCs w:val="22"/>
              </w:rPr>
              <w:t>ND</w:t>
            </w:r>
          </w:p>
        </w:tc>
        <w:tc>
          <w:tcPr>
            <w:tcW w:w="1170" w:type="dxa"/>
            <w:vAlign w:val="center"/>
          </w:tcPr>
          <w:p w14:paraId="015409C7" w14:textId="1B465D83" w:rsidR="0029165C" w:rsidRDefault="0029165C" w:rsidP="004C1674">
            <w:pPr>
              <w:spacing w:before="60" w:after="60"/>
              <w:jc w:val="center"/>
              <w:rPr>
                <w:sz w:val="22"/>
                <w:szCs w:val="22"/>
              </w:rPr>
            </w:pPr>
            <w:r>
              <w:rPr>
                <w:sz w:val="22"/>
                <w:szCs w:val="22"/>
              </w:rPr>
              <w:t>29</w:t>
            </w:r>
          </w:p>
        </w:tc>
        <w:tc>
          <w:tcPr>
            <w:tcW w:w="900" w:type="dxa"/>
            <w:vAlign w:val="center"/>
          </w:tcPr>
          <w:p w14:paraId="1007BE55" w14:textId="757E3C8F" w:rsidR="0029165C" w:rsidRDefault="0029165C" w:rsidP="004C1674">
            <w:pPr>
              <w:spacing w:before="60" w:after="60"/>
              <w:jc w:val="center"/>
              <w:rPr>
                <w:sz w:val="22"/>
                <w:szCs w:val="22"/>
              </w:rPr>
            </w:pPr>
            <w:r>
              <w:rPr>
                <w:sz w:val="22"/>
                <w:szCs w:val="22"/>
              </w:rPr>
              <w:t>1</w:t>
            </w:r>
          </w:p>
        </w:tc>
        <w:tc>
          <w:tcPr>
            <w:tcW w:w="1080" w:type="dxa"/>
            <w:vAlign w:val="center"/>
          </w:tcPr>
          <w:p w14:paraId="141D8EB6" w14:textId="06E62F37" w:rsidR="0029165C" w:rsidRDefault="0029165C" w:rsidP="004C1674">
            <w:pPr>
              <w:jc w:val="center"/>
              <w:rPr>
                <w:sz w:val="22"/>
                <w:szCs w:val="22"/>
              </w:rPr>
            </w:pPr>
            <w:r>
              <w:rPr>
                <w:sz w:val="22"/>
                <w:szCs w:val="22"/>
              </w:rPr>
              <w:t>0</w:t>
            </w:r>
          </w:p>
        </w:tc>
        <w:tc>
          <w:tcPr>
            <w:tcW w:w="1040" w:type="dxa"/>
            <w:vAlign w:val="center"/>
          </w:tcPr>
          <w:p w14:paraId="4CF89433" w14:textId="36A87C4D" w:rsidR="0029165C" w:rsidRDefault="0029165C" w:rsidP="004C1674">
            <w:pPr>
              <w:spacing w:before="60" w:after="60"/>
              <w:jc w:val="center"/>
              <w:rPr>
                <w:sz w:val="22"/>
                <w:szCs w:val="22"/>
              </w:rPr>
            </w:pPr>
            <w:r>
              <w:rPr>
                <w:sz w:val="22"/>
                <w:szCs w:val="22"/>
              </w:rPr>
              <w:t>N</w:t>
            </w:r>
          </w:p>
        </w:tc>
        <w:tc>
          <w:tcPr>
            <w:tcW w:w="882" w:type="dxa"/>
            <w:vAlign w:val="center"/>
          </w:tcPr>
          <w:p w14:paraId="775A53EF" w14:textId="66ABD6E7" w:rsidR="0029165C" w:rsidRDefault="0029165C" w:rsidP="004C1674">
            <w:pPr>
              <w:spacing w:before="60" w:after="60"/>
              <w:jc w:val="center"/>
              <w:rPr>
                <w:sz w:val="22"/>
                <w:szCs w:val="22"/>
              </w:rPr>
            </w:pPr>
            <w:r>
              <w:rPr>
                <w:sz w:val="22"/>
                <w:szCs w:val="22"/>
              </w:rPr>
              <w:t>Y</w:t>
            </w:r>
          </w:p>
        </w:tc>
        <w:tc>
          <w:tcPr>
            <w:tcW w:w="936" w:type="dxa"/>
            <w:vAlign w:val="center"/>
          </w:tcPr>
          <w:p w14:paraId="5F52F374" w14:textId="0D3C55C0" w:rsidR="0029165C" w:rsidRDefault="0029165C" w:rsidP="004C1674">
            <w:pPr>
              <w:spacing w:before="60" w:after="60"/>
              <w:jc w:val="center"/>
              <w:rPr>
                <w:sz w:val="22"/>
                <w:szCs w:val="22"/>
              </w:rPr>
            </w:pPr>
            <w:r>
              <w:rPr>
                <w:sz w:val="22"/>
                <w:szCs w:val="22"/>
              </w:rPr>
              <w:t>N</w:t>
            </w:r>
          </w:p>
        </w:tc>
        <w:tc>
          <w:tcPr>
            <w:tcW w:w="2498" w:type="dxa"/>
            <w:tcBorders>
              <w:left w:val="nil"/>
            </w:tcBorders>
            <w:vAlign w:val="center"/>
          </w:tcPr>
          <w:p w14:paraId="0C529E42" w14:textId="747A4A5B" w:rsidR="0029165C" w:rsidRDefault="00E84066" w:rsidP="004C1674">
            <w:pPr>
              <w:spacing w:before="60" w:after="60"/>
              <w:rPr>
                <w:sz w:val="22"/>
                <w:szCs w:val="22"/>
              </w:rPr>
            </w:pPr>
            <w:r>
              <w:rPr>
                <w:sz w:val="22"/>
                <w:szCs w:val="22"/>
              </w:rPr>
              <w:t>PF</w:t>
            </w:r>
          </w:p>
        </w:tc>
      </w:tr>
      <w:tr w:rsidR="00E84066" w:rsidRPr="00755960" w14:paraId="47145FC3" w14:textId="77777777" w:rsidTr="00223F62">
        <w:trPr>
          <w:cantSplit/>
          <w:trHeight w:val="534"/>
          <w:jc w:val="center"/>
        </w:trPr>
        <w:tc>
          <w:tcPr>
            <w:tcW w:w="1965" w:type="dxa"/>
            <w:vAlign w:val="center"/>
          </w:tcPr>
          <w:p w14:paraId="020C3E0E" w14:textId="34C885D5" w:rsidR="00E84066" w:rsidRDefault="00E84066" w:rsidP="004C1674">
            <w:pPr>
              <w:spacing w:before="60" w:after="60"/>
              <w:rPr>
                <w:sz w:val="22"/>
                <w:szCs w:val="22"/>
              </w:rPr>
            </w:pPr>
            <w:r>
              <w:rPr>
                <w:sz w:val="22"/>
                <w:szCs w:val="22"/>
              </w:rPr>
              <w:t>Basement Gym</w:t>
            </w:r>
          </w:p>
        </w:tc>
        <w:tc>
          <w:tcPr>
            <w:tcW w:w="854" w:type="dxa"/>
            <w:vAlign w:val="center"/>
          </w:tcPr>
          <w:p w14:paraId="2AB560A6" w14:textId="74E6A731" w:rsidR="00E84066" w:rsidRDefault="00E84066" w:rsidP="004C1674">
            <w:pPr>
              <w:spacing w:before="60" w:after="60"/>
              <w:jc w:val="center"/>
              <w:rPr>
                <w:sz w:val="22"/>
                <w:szCs w:val="22"/>
              </w:rPr>
            </w:pPr>
            <w:r>
              <w:rPr>
                <w:sz w:val="22"/>
                <w:szCs w:val="22"/>
              </w:rPr>
              <w:t>793</w:t>
            </w:r>
          </w:p>
        </w:tc>
        <w:tc>
          <w:tcPr>
            <w:tcW w:w="990" w:type="dxa"/>
            <w:vAlign w:val="center"/>
          </w:tcPr>
          <w:p w14:paraId="0B4997AD" w14:textId="1E1F3A91" w:rsidR="00E84066" w:rsidRDefault="00E84066" w:rsidP="004C1674">
            <w:pPr>
              <w:spacing w:before="60" w:after="60"/>
              <w:jc w:val="center"/>
              <w:rPr>
                <w:sz w:val="22"/>
                <w:szCs w:val="22"/>
              </w:rPr>
            </w:pPr>
            <w:r>
              <w:rPr>
                <w:sz w:val="22"/>
                <w:szCs w:val="22"/>
              </w:rPr>
              <w:t>ND</w:t>
            </w:r>
          </w:p>
        </w:tc>
        <w:tc>
          <w:tcPr>
            <w:tcW w:w="990" w:type="dxa"/>
            <w:vAlign w:val="center"/>
          </w:tcPr>
          <w:p w14:paraId="214C8A63" w14:textId="5715CB67" w:rsidR="00E84066" w:rsidRDefault="00E84066" w:rsidP="004C1674">
            <w:pPr>
              <w:spacing w:before="60" w:after="60"/>
              <w:jc w:val="center"/>
              <w:rPr>
                <w:sz w:val="22"/>
                <w:szCs w:val="22"/>
              </w:rPr>
            </w:pPr>
            <w:r>
              <w:rPr>
                <w:sz w:val="22"/>
                <w:szCs w:val="22"/>
              </w:rPr>
              <w:t>7</w:t>
            </w:r>
            <w:r w:rsidR="00FE0377">
              <w:rPr>
                <w:sz w:val="22"/>
                <w:szCs w:val="22"/>
              </w:rPr>
              <w:t>2</w:t>
            </w:r>
          </w:p>
        </w:tc>
        <w:tc>
          <w:tcPr>
            <w:tcW w:w="1170" w:type="dxa"/>
            <w:vAlign w:val="center"/>
          </w:tcPr>
          <w:p w14:paraId="1065B6D5" w14:textId="076E26CF" w:rsidR="00E84066" w:rsidRDefault="00E84066" w:rsidP="004C1674">
            <w:pPr>
              <w:spacing w:before="60" w:after="60"/>
              <w:jc w:val="center"/>
              <w:rPr>
                <w:sz w:val="22"/>
                <w:szCs w:val="22"/>
              </w:rPr>
            </w:pPr>
            <w:r>
              <w:rPr>
                <w:sz w:val="22"/>
                <w:szCs w:val="22"/>
              </w:rPr>
              <w:t>ND</w:t>
            </w:r>
          </w:p>
        </w:tc>
        <w:tc>
          <w:tcPr>
            <w:tcW w:w="1170" w:type="dxa"/>
            <w:vAlign w:val="center"/>
          </w:tcPr>
          <w:p w14:paraId="2923CC11" w14:textId="7A411CBD" w:rsidR="00E84066" w:rsidRDefault="00E84066" w:rsidP="004C1674">
            <w:pPr>
              <w:spacing w:before="60" w:after="60"/>
              <w:jc w:val="center"/>
              <w:rPr>
                <w:sz w:val="22"/>
                <w:szCs w:val="22"/>
              </w:rPr>
            </w:pPr>
            <w:r>
              <w:rPr>
                <w:sz w:val="22"/>
                <w:szCs w:val="22"/>
              </w:rPr>
              <w:t>26</w:t>
            </w:r>
          </w:p>
        </w:tc>
        <w:tc>
          <w:tcPr>
            <w:tcW w:w="900" w:type="dxa"/>
            <w:vAlign w:val="center"/>
          </w:tcPr>
          <w:p w14:paraId="5D5874FA" w14:textId="2EF87A5E" w:rsidR="00E84066" w:rsidRDefault="00E84066" w:rsidP="004C1674">
            <w:pPr>
              <w:spacing w:before="60" w:after="60"/>
              <w:jc w:val="center"/>
              <w:rPr>
                <w:sz w:val="22"/>
                <w:szCs w:val="22"/>
              </w:rPr>
            </w:pPr>
            <w:r>
              <w:rPr>
                <w:sz w:val="22"/>
                <w:szCs w:val="22"/>
              </w:rPr>
              <w:t>1</w:t>
            </w:r>
          </w:p>
        </w:tc>
        <w:tc>
          <w:tcPr>
            <w:tcW w:w="1080" w:type="dxa"/>
            <w:vAlign w:val="center"/>
          </w:tcPr>
          <w:p w14:paraId="258C7BA1" w14:textId="0D7B3DCB" w:rsidR="00E84066" w:rsidRDefault="00E84066" w:rsidP="004C1674">
            <w:pPr>
              <w:jc w:val="center"/>
              <w:rPr>
                <w:sz w:val="22"/>
                <w:szCs w:val="22"/>
              </w:rPr>
            </w:pPr>
            <w:r>
              <w:rPr>
                <w:sz w:val="22"/>
                <w:szCs w:val="22"/>
              </w:rPr>
              <w:t>0</w:t>
            </w:r>
          </w:p>
        </w:tc>
        <w:tc>
          <w:tcPr>
            <w:tcW w:w="1040" w:type="dxa"/>
            <w:vAlign w:val="center"/>
          </w:tcPr>
          <w:p w14:paraId="196F9D0B" w14:textId="6BF8A22F" w:rsidR="00E84066" w:rsidRDefault="00E84066" w:rsidP="004C1674">
            <w:pPr>
              <w:spacing w:before="60" w:after="60"/>
              <w:jc w:val="center"/>
              <w:rPr>
                <w:sz w:val="22"/>
                <w:szCs w:val="22"/>
              </w:rPr>
            </w:pPr>
            <w:r>
              <w:rPr>
                <w:sz w:val="22"/>
                <w:szCs w:val="22"/>
              </w:rPr>
              <w:t>N</w:t>
            </w:r>
          </w:p>
        </w:tc>
        <w:tc>
          <w:tcPr>
            <w:tcW w:w="882" w:type="dxa"/>
            <w:vAlign w:val="center"/>
          </w:tcPr>
          <w:p w14:paraId="69E86265" w14:textId="1A63E12D" w:rsidR="00E84066" w:rsidRDefault="00E84066" w:rsidP="004C1674">
            <w:pPr>
              <w:spacing w:before="60" w:after="60"/>
              <w:jc w:val="center"/>
              <w:rPr>
                <w:sz w:val="22"/>
                <w:szCs w:val="22"/>
              </w:rPr>
            </w:pPr>
            <w:r>
              <w:rPr>
                <w:sz w:val="22"/>
                <w:szCs w:val="22"/>
              </w:rPr>
              <w:t>N</w:t>
            </w:r>
          </w:p>
        </w:tc>
        <w:tc>
          <w:tcPr>
            <w:tcW w:w="936" w:type="dxa"/>
            <w:vAlign w:val="center"/>
          </w:tcPr>
          <w:p w14:paraId="1313ADC3" w14:textId="49A6E1F5" w:rsidR="00E84066" w:rsidRDefault="00E84066" w:rsidP="004C1674">
            <w:pPr>
              <w:spacing w:before="60" w:after="60"/>
              <w:jc w:val="center"/>
              <w:rPr>
                <w:sz w:val="22"/>
                <w:szCs w:val="22"/>
              </w:rPr>
            </w:pPr>
            <w:r>
              <w:rPr>
                <w:sz w:val="22"/>
                <w:szCs w:val="22"/>
              </w:rPr>
              <w:t>N</w:t>
            </w:r>
          </w:p>
        </w:tc>
        <w:tc>
          <w:tcPr>
            <w:tcW w:w="2498" w:type="dxa"/>
            <w:tcBorders>
              <w:left w:val="nil"/>
            </w:tcBorders>
            <w:vAlign w:val="center"/>
          </w:tcPr>
          <w:p w14:paraId="74FDC8FC" w14:textId="77777777" w:rsidR="00E84066" w:rsidRDefault="00E84066" w:rsidP="004C1674">
            <w:pPr>
              <w:spacing w:before="60" w:after="60"/>
              <w:rPr>
                <w:sz w:val="22"/>
                <w:szCs w:val="22"/>
              </w:rPr>
            </w:pPr>
          </w:p>
        </w:tc>
      </w:tr>
      <w:tr w:rsidR="00E51F10" w:rsidRPr="00755960" w14:paraId="451EC222" w14:textId="77777777" w:rsidTr="00223F62">
        <w:trPr>
          <w:cantSplit/>
          <w:trHeight w:val="534"/>
          <w:jc w:val="center"/>
        </w:trPr>
        <w:tc>
          <w:tcPr>
            <w:tcW w:w="1965" w:type="dxa"/>
            <w:vAlign w:val="center"/>
          </w:tcPr>
          <w:p w14:paraId="46D9EE18" w14:textId="528C4770" w:rsidR="00E51F10" w:rsidRDefault="00707C7C" w:rsidP="004C1674">
            <w:pPr>
              <w:spacing w:before="60" w:after="60"/>
              <w:rPr>
                <w:sz w:val="22"/>
                <w:szCs w:val="22"/>
              </w:rPr>
            </w:pPr>
            <w:r>
              <w:rPr>
                <w:sz w:val="22"/>
                <w:szCs w:val="22"/>
              </w:rPr>
              <w:t>Engine Bay</w:t>
            </w:r>
          </w:p>
        </w:tc>
        <w:tc>
          <w:tcPr>
            <w:tcW w:w="854" w:type="dxa"/>
            <w:vAlign w:val="center"/>
          </w:tcPr>
          <w:p w14:paraId="318FECAE" w14:textId="47341283" w:rsidR="00E51F10" w:rsidRDefault="001F65EE" w:rsidP="004C1674">
            <w:pPr>
              <w:spacing w:before="60" w:after="60"/>
              <w:jc w:val="center"/>
              <w:rPr>
                <w:sz w:val="22"/>
                <w:szCs w:val="22"/>
              </w:rPr>
            </w:pPr>
            <w:r>
              <w:rPr>
                <w:sz w:val="22"/>
                <w:szCs w:val="22"/>
              </w:rPr>
              <w:t>748</w:t>
            </w:r>
          </w:p>
        </w:tc>
        <w:tc>
          <w:tcPr>
            <w:tcW w:w="990" w:type="dxa"/>
            <w:vAlign w:val="center"/>
          </w:tcPr>
          <w:p w14:paraId="7977A081" w14:textId="0F861C91" w:rsidR="00E51F10" w:rsidRDefault="001F65EE" w:rsidP="004C1674">
            <w:pPr>
              <w:spacing w:before="60" w:after="60"/>
              <w:jc w:val="center"/>
              <w:rPr>
                <w:sz w:val="22"/>
                <w:szCs w:val="22"/>
              </w:rPr>
            </w:pPr>
            <w:r>
              <w:rPr>
                <w:sz w:val="22"/>
                <w:szCs w:val="22"/>
              </w:rPr>
              <w:t>ND</w:t>
            </w:r>
          </w:p>
        </w:tc>
        <w:tc>
          <w:tcPr>
            <w:tcW w:w="990" w:type="dxa"/>
            <w:vAlign w:val="center"/>
          </w:tcPr>
          <w:p w14:paraId="7D557822" w14:textId="7A29099A" w:rsidR="00E51F10" w:rsidRDefault="001F65EE" w:rsidP="004C1674">
            <w:pPr>
              <w:spacing w:before="60" w:after="60"/>
              <w:jc w:val="center"/>
              <w:rPr>
                <w:sz w:val="22"/>
                <w:szCs w:val="22"/>
              </w:rPr>
            </w:pPr>
            <w:r>
              <w:rPr>
                <w:sz w:val="22"/>
                <w:szCs w:val="22"/>
              </w:rPr>
              <w:t>7</w:t>
            </w:r>
            <w:r w:rsidR="00FE0377">
              <w:rPr>
                <w:sz w:val="22"/>
                <w:szCs w:val="22"/>
              </w:rPr>
              <w:t>0</w:t>
            </w:r>
          </w:p>
        </w:tc>
        <w:tc>
          <w:tcPr>
            <w:tcW w:w="1170" w:type="dxa"/>
            <w:vAlign w:val="center"/>
          </w:tcPr>
          <w:p w14:paraId="52EEB98B" w14:textId="3F5634BA" w:rsidR="00E51F10" w:rsidRDefault="00FE0377" w:rsidP="004C1674">
            <w:pPr>
              <w:spacing w:before="60" w:after="60"/>
              <w:jc w:val="center"/>
              <w:rPr>
                <w:sz w:val="22"/>
                <w:szCs w:val="22"/>
              </w:rPr>
            </w:pPr>
            <w:r>
              <w:rPr>
                <w:sz w:val="22"/>
                <w:szCs w:val="22"/>
              </w:rPr>
              <w:t>ND</w:t>
            </w:r>
          </w:p>
        </w:tc>
        <w:tc>
          <w:tcPr>
            <w:tcW w:w="1170" w:type="dxa"/>
            <w:vAlign w:val="center"/>
          </w:tcPr>
          <w:p w14:paraId="2B50F9D1" w14:textId="2EB5BF39" w:rsidR="00E51F10" w:rsidRDefault="00FE0377" w:rsidP="004C1674">
            <w:pPr>
              <w:spacing w:before="60" w:after="60"/>
              <w:jc w:val="center"/>
              <w:rPr>
                <w:sz w:val="22"/>
                <w:szCs w:val="22"/>
              </w:rPr>
            </w:pPr>
            <w:r>
              <w:rPr>
                <w:sz w:val="22"/>
                <w:szCs w:val="22"/>
              </w:rPr>
              <w:t>21</w:t>
            </w:r>
          </w:p>
        </w:tc>
        <w:tc>
          <w:tcPr>
            <w:tcW w:w="900" w:type="dxa"/>
            <w:vAlign w:val="center"/>
          </w:tcPr>
          <w:p w14:paraId="5C8C851D" w14:textId="0D75C66D" w:rsidR="00E51F10" w:rsidRDefault="00FE0377" w:rsidP="004C1674">
            <w:pPr>
              <w:spacing w:before="60" w:after="60"/>
              <w:jc w:val="center"/>
              <w:rPr>
                <w:sz w:val="22"/>
                <w:szCs w:val="22"/>
              </w:rPr>
            </w:pPr>
            <w:r>
              <w:rPr>
                <w:sz w:val="22"/>
                <w:szCs w:val="22"/>
              </w:rPr>
              <w:t>1</w:t>
            </w:r>
          </w:p>
        </w:tc>
        <w:tc>
          <w:tcPr>
            <w:tcW w:w="1080" w:type="dxa"/>
            <w:vAlign w:val="center"/>
          </w:tcPr>
          <w:p w14:paraId="15DBA099" w14:textId="7A49F978" w:rsidR="00E51F10" w:rsidRDefault="00FE0377" w:rsidP="004C1674">
            <w:pPr>
              <w:jc w:val="center"/>
              <w:rPr>
                <w:sz w:val="22"/>
                <w:szCs w:val="22"/>
              </w:rPr>
            </w:pPr>
            <w:r>
              <w:rPr>
                <w:sz w:val="22"/>
                <w:szCs w:val="22"/>
              </w:rPr>
              <w:t>0</w:t>
            </w:r>
          </w:p>
        </w:tc>
        <w:tc>
          <w:tcPr>
            <w:tcW w:w="1040" w:type="dxa"/>
            <w:vAlign w:val="center"/>
          </w:tcPr>
          <w:p w14:paraId="25ACD91D" w14:textId="3B1824D7" w:rsidR="00E51F10" w:rsidRDefault="00F26D95" w:rsidP="004C1674">
            <w:pPr>
              <w:spacing w:before="60" w:after="60"/>
              <w:jc w:val="center"/>
              <w:rPr>
                <w:sz w:val="22"/>
                <w:szCs w:val="22"/>
              </w:rPr>
            </w:pPr>
            <w:r>
              <w:rPr>
                <w:sz w:val="22"/>
                <w:szCs w:val="22"/>
              </w:rPr>
              <w:t>N</w:t>
            </w:r>
          </w:p>
        </w:tc>
        <w:tc>
          <w:tcPr>
            <w:tcW w:w="882" w:type="dxa"/>
            <w:vAlign w:val="center"/>
          </w:tcPr>
          <w:p w14:paraId="7311E49B" w14:textId="65364C60" w:rsidR="00E51F10" w:rsidRDefault="00F26D95" w:rsidP="004C1674">
            <w:pPr>
              <w:spacing w:before="60" w:after="60"/>
              <w:jc w:val="center"/>
              <w:rPr>
                <w:sz w:val="22"/>
                <w:szCs w:val="22"/>
              </w:rPr>
            </w:pPr>
            <w:r>
              <w:rPr>
                <w:sz w:val="22"/>
                <w:szCs w:val="22"/>
              </w:rPr>
              <w:t>Y</w:t>
            </w:r>
          </w:p>
        </w:tc>
        <w:tc>
          <w:tcPr>
            <w:tcW w:w="936" w:type="dxa"/>
            <w:vAlign w:val="center"/>
          </w:tcPr>
          <w:p w14:paraId="107BFB8F" w14:textId="3401B71A" w:rsidR="00E51F10" w:rsidRDefault="00F26D95" w:rsidP="004C1674">
            <w:pPr>
              <w:spacing w:before="60" w:after="60"/>
              <w:jc w:val="center"/>
              <w:rPr>
                <w:sz w:val="22"/>
                <w:szCs w:val="22"/>
              </w:rPr>
            </w:pPr>
            <w:r>
              <w:rPr>
                <w:sz w:val="22"/>
                <w:szCs w:val="22"/>
              </w:rPr>
              <w:t>Y</w:t>
            </w:r>
          </w:p>
        </w:tc>
        <w:tc>
          <w:tcPr>
            <w:tcW w:w="2498" w:type="dxa"/>
            <w:tcBorders>
              <w:left w:val="nil"/>
            </w:tcBorders>
            <w:vAlign w:val="center"/>
          </w:tcPr>
          <w:p w14:paraId="7F6E4A21" w14:textId="54FFD4EB" w:rsidR="00E51F10" w:rsidRDefault="00F26D95" w:rsidP="004C1674">
            <w:pPr>
              <w:spacing w:before="60" w:after="60"/>
              <w:rPr>
                <w:sz w:val="22"/>
                <w:szCs w:val="22"/>
              </w:rPr>
            </w:pPr>
            <w:proofErr w:type="spellStart"/>
            <w:r>
              <w:rPr>
                <w:sz w:val="22"/>
                <w:szCs w:val="22"/>
              </w:rPr>
              <w:t>Plymo</w:t>
            </w:r>
            <w:proofErr w:type="spellEnd"/>
            <w:r>
              <w:rPr>
                <w:sz w:val="22"/>
                <w:szCs w:val="22"/>
              </w:rPr>
              <w:t xml:space="preserve"> vent system</w:t>
            </w:r>
          </w:p>
        </w:tc>
      </w:tr>
    </w:tbl>
    <w:p w14:paraId="5842F8C8" w14:textId="77777777" w:rsidR="000F237B" w:rsidRPr="00157427" w:rsidRDefault="000F237B" w:rsidP="0071014C">
      <w:pPr>
        <w:spacing w:after="240"/>
        <w:rPr>
          <w:b/>
          <w:bCs/>
        </w:rPr>
      </w:pPr>
    </w:p>
    <w:sectPr w:rsidR="000F237B" w:rsidRPr="00157427" w:rsidSect="00586548">
      <w:headerReference w:type="default" r:id="rId32"/>
      <w:footerReference w:type="default" r:id="rId33"/>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132AE" w14:textId="77777777" w:rsidR="00586548" w:rsidRDefault="00586548">
      <w:r>
        <w:separator/>
      </w:r>
    </w:p>
  </w:endnote>
  <w:endnote w:type="continuationSeparator" w:id="0">
    <w:p w14:paraId="4941A1FB" w14:textId="77777777" w:rsidR="00586548" w:rsidRDefault="00586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AC10" w14:textId="77777777" w:rsidR="00054E74" w:rsidRDefault="00054E74">
    <w:pPr>
      <w:pStyle w:val="Footer"/>
      <w:jc w:val="center"/>
    </w:pPr>
    <w:r>
      <w:fldChar w:fldCharType="begin"/>
    </w:r>
    <w:r>
      <w:instrText xml:space="preserve"> PAGE   \* MERGEFORMAT </w:instrText>
    </w:r>
    <w:r>
      <w:fldChar w:fldCharType="separate"/>
    </w:r>
    <w:r>
      <w:rPr>
        <w:noProof/>
      </w:rPr>
      <w:t>2</w:t>
    </w:r>
    <w:r>
      <w:rPr>
        <w:noProof/>
      </w:rPr>
      <w:fldChar w:fldCharType="end"/>
    </w:r>
  </w:p>
  <w:p w14:paraId="24FAB1B0" w14:textId="77777777" w:rsidR="00054E74" w:rsidRDefault="00054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2A89" w14:textId="77777777" w:rsidR="00054E74" w:rsidRDefault="00054E74">
    <w:pPr>
      <w:pStyle w:val="Footer"/>
      <w:jc w:val="center"/>
    </w:pPr>
  </w:p>
  <w:p w14:paraId="39ACB2E5" w14:textId="77777777" w:rsidR="00054E74" w:rsidRDefault="00054E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690" w:type="dxa"/>
      <w:jc w:val="center"/>
      <w:tblLayout w:type="fixed"/>
      <w:tblLook w:val="0000" w:firstRow="0" w:lastRow="0" w:firstColumn="0" w:lastColumn="0" w:noHBand="0" w:noVBand="0"/>
    </w:tblPr>
    <w:tblGrid>
      <w:gridCol w:w="2340"/>
      <w:gridCol w:w="3330"/>
      <w:gridCol w:w="1823"/>
      <w:gridCol w:w="1777"/>
      <w:gridCol w:w="3420"/>
    </w:tblGrid>
    <w:tr w:rsidR="00054E74" w:rsidRPr="00F374D5" w14:paraId="076170AC" w14:textId="77777777" w:rsidTr="00223F62">
      <w:trPr>
        <w:trHeight w:val="300"/>
        <w:jc w:val="center"/>
      </w:trPr>
      <w:tc>
        <w:tcPr>
          <w:tcW w:w="2340" w:type="dxa"/>
          <w:tcBorders>
            <w:top w:val="nil"/>
            <w:left w:val="nil"/>
            <w:bottom w:val="nil"/>
            <w:right w:val="nil"/>
          </w:tcBorders>
          <w:shd w:val="clear" w:color="auto" w:fill="auto"/>
          <w:noWrap/>
          <w:vAlign w:val="center"/>
        </w:tcPr>
        <w:p w14:paraId="73040BF0" w14:textId="77777777" w:rsidR="00054E74" w:rsidRPr="00860C0A" w:rsidRDefault="00054E74" w:rsidP="00135B10">
          <w:pPr>
            <w:rPr>
              <w:rFonts w:ascii="Times" w:hAnsi="Times" w:cs="Times"/>
              <w:sz w:val="18"/>
            </w:rPr>
          </w:pPr>
          <w:r w:rsidRPr="00860C0A">
            <w:rPr>
              <w:rFonts w:ascii="Times" w:hAnsi="Times" w:cs="Times"/>
              <w:sz w:val="18"/>
            </w:rPr>
            <w:t>ppm = parts per million</w:t>
          </w:r>
        </w:p>
      </w:tc>
      <w:tc>
        <w:tcPr>
          <w:tcW w:w="3330" w:type="dxa"/>
          <w:tcBorders>
            <w:top w:val="nil"/>
            <w:left w:val="nil"/>
            <w:bottom w:val="nil"/>
            <w:right w:val="nil"/>
          </w:tcBorders>
          <w:shd w:val="clear" w:color="auto" w:fill="auto"/>
          <w:noWrap/>
          <w:vAlign w:val="center"/>
        </w:tcPr>
        <w:p w14:paraId="7D4AF9AF" w14:textId="77777777" w:rsidR="00054E74" w:rsidRPr="00860C0A" w:rsidRDefault="00054E74" w:rsidP="00135B10">
          <w:pPr>
            <w:rPr>
              <w:rFonts w:ascii="Times" w:hAnsi="Times" w:cs="Times"/>
              <w:sz w:val="18"/>
            </w:rPr>
          </w:pPr>
          <w:r w:rsidRPr="00860C0A">
            <w:rPr>
              <w:rFonts w:ascii="Times" w:hAnsi="Times" w:cs="Times"/>
              <w:sz w:val="18"/>
            </w:rPr>
            <w:t>µg/m</w:t>
          </w:r>
          <w:r w:rsidRPr="00860C0A">
            <w:rPr>
              <w:rFonts w:ascii="Times" w:hAnsi="Times" w:cs="Times"/>
              <w:sz w:val="18"/>
              <w:vertAlign w:val="superscript"/>
            </w:rPr>
            <w:t>3</w:t>
          </w:r>
          <w:r w:rsidRPr="00860C0A">
            <w:rPr>
              <w:rFonts w:ascii="Times" w:hAnsi="Times" w:cs="Times"/>
              <w:sz w:val="18"/>
            </w:rPr>
            <w:t xml:space="preserve"> = micrograms per cubic meter</w:t>
          </w:r>
        </w:p>
      </w:tc>
      <w:tc>
        <w:tcPr>
          <w:tcW w:w="1823" w:type="dxa"/>
          <w:tcBorders>
            <w:top w:val="nil"/>
            <w:left w:val="nil"/>
            <w:bottom w:val="nil"/>
            <w:right w:val="nil"/>
          </w:tcBorders>
          <w:shd w:val="clear" w:color="auto" w:fill="auto"/>
          <w:noWrap/>
          <w:vAlign w:val="center"/>
        </w:tcPr>
        <w:p w14:paraId="4059A663" w14:textId="3A2BBD41" w:rsidR="00054E74" w:rsidRPr="00860C0A" w:rsidRDefault="00054E74" w:rsidP="00135B10">
          <w:pPr>
            <w:rPr>
              <w:rFonts w:ascii="Times" w:hAnsi="Times" w:cs="Times"/>
              <w:sz w:val="18"/>
            </w:rPr>
          </w:pPr>
          <w:r>
            <w:rPr>
              <w:rFonts w:ascii="Times" w:hAnsi="Times" w:cs="Times"/>
              <w:sz w:val="18"/>
            </w:rPr>
            <w:t xml:space="preserve">CT = ceiling tiles </w:t>
          </w:r>
        </w:p>
      </w:tc>
      <w:tc>
        <w:tcPr>
          <w:tcW w:w="1777" w:type="dxa"/>
          <w:tcBorders>
            <w:top w:val="nil"/>
            <w:left w:val="nil"/>
            <w:bottom w:val="nil"/>
            <w:right w:val="nil"/>
          </w:tcBorders>
          <w:vAlign w:val="center"/>
        </w:tcPr>
        <w:p w14:paraId="4A50E886" w14:textId="3B083C42" w:rsidR="00054E74" w:rsidRPr="00071561" w:rsidRDefault="00054E74" w:rsidP="00135B10">
          <w:pPr>
            <w:rPr>
              <w:rFonts w:ascii="Times" w:hAnsi="Times" w:cs="Times"/>
              <w:sz w:val="18"/>
            </w:rPr>
          </w:pPr>
          <w:r w:rsidRPr="00071561">
            <w:rPr>
              <w:rFonts w:ascii="Times" w:hAnsi="Times" w:cs="Times"/>
              <w:sz w:val="18"/>
            </w:rPr>
            <w:t>ND = non detect</w:t>
          </w:r>
        </w:p>
      </w:tc>
      <w:tc>
        <w:tcPr>
          <w:tcW w:w="3420" w:type="dxa"/>
          <w:tcBorders>
            <w:top w:val="nil"/>
            <w:left w:val="nil"/>
            <w:bottom w:val="nil"/>
            <w:right w:val="nil"/>
          </w:tcBorders>
          <w:vAlign w:val="center"/>
        </w:tcPr>
        <w:p w14:paraId="1CF53E3D" w14:textId="39C7DE3C" w:rsidR="00054E74" w:rsidRPr="00071561" w:rsidRDefault="00054E74" w:rsidP="00135B10">
          <w:pPr>
            <w:rPr>
              <w:rFonts w:ascii="Times" w:hAnsi="Times" w:cs="Times"/>
              <w:sz w:val="18"/>
            </w:rPr>
          </w:pPr>
          <w:r>
            <w:rPr>
              <w:rFonts w:ascii="Times" w:hAnsi="Times" w:cs="Times"/>
              <w:sz w:val="18"/>
            </w:rPr>
            <w:t>TVOCs = total volatile organic compounds</w:t>
          </w:r>
        </w:p>
      </w:tc>
    </w:tr>
  </w:tbl>
  <w:p w14:paraId="402C270A" w14:textId="77777777" w:rsidR="00054E74" w:rsidRDefault="00054E74" w:rsidP="00135B10">
    <w:pPr>
      <w:tabs>
        <w:tab w:val="left" w:pos="9180"/>
      </w:tabs>
      <w:rPr>
        <w:b/>
        <w:sz w:val="20"/>
      </w:rPr>
    </w:pPr>
  </w:p>
  <w:p w14:paraId="78E27914" w14:textId="77777777" w:rsidR="00054E74" w:rsidRDefault="00054E74" w:rsidP="00135B10">
    <w:pPr>
      <w:tabs>
        <w:tab w:val="left" w:pos="9180"/>
      </w:tabs>
    </w:pPr>
    <w:r>
      <w:rPr>
        <w:b/>
        <w:sz w:val="20"/>
      </w:rPr>
      <w:t>Comfort Guidelines</w:t>
    </w:r>
  </w:p>
  <w:tbl>
    <w:tblPr>
      <w:tblW w:w="14473" w:type="dxa"/>
      <w:tblInd w:w="-702"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593"/>
      <w:gridCol w:w="4860"/>
      <w:gridCol w:w="3600"/>
      <w:gridCol w:w="3420"/>
    </w:tblGrid>
    <w:tr w:rsidR="00054E74" w14:paraId="6D785BA6" w14:textId="77777777" w:rsidTr="00135B10">
      <w:tc>
        <w:tcPr>
          <w:tcW w:w="2593" w:type="dxa"/>
        </w:tcPr>
        <w:p w14:paraId="234BFB4A" w14:textId="77777777" w:rsidR="00054E74" w:rsidRDefault="00054E74" w:rsidP="00135B10">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Pr>
        <w:p w14:paraId="34F405A6" w14:textId="77777777" w:rsidR="00054E74" w:rsidRDefault="00054E74" w:rsidP="00135B10">
          <w:pPr>
            <w:rPr>
              <w:sz w:val="20"/>
            </w:rPr>
          </w:pPr>
          <w:r>
            <w:rPr>
              <w:sz w:val="20"/>
            </w:rPr>
            <w:t>&lt; 800 ppm = preferable</w:t>
          </w:r>
        </w:p>
      </w:tc>
      <w:tc>
        <w:tcPr>
          <w:tcW w:w="3600" w:type="dxa"/>
        </w:tcPr>
        <w:p w14:paraId="10897AE3" w14:textId="77777777" w:rsidR="00054E74" w:rsidRDefault="00054E74" w:rsidP="00135B10">
          <w:pPr>
            <w:jc w:val="right"/>
            <w:rPr>
              <w:sz w:val="20"/>
            </w:rPr>
          </w:pPr>
          <w:r>
            <w:rPr>
              <w:sz w:val="20"/>
            </w:rPr>
            <w:t>Temperature:</w:t>
          </w:r>
        </w:p>
      </w:tc>
      <w:tc>
        <w:tcPr>
          <w:tcW w:w="3420" w:type="dxa"/>
        </w:tcPr>
        <w:p w14:paraId="053C182E" w14:textId="77777777" w:rsidR="00054E74" w:rsidRDefault="00054E74" w:rsidP="00135B10">
          <w:pPr>
            <w:rPr>
              <w:sz w:val="20"/>
            </w:rPr>
          </w:pPr>
          <w:r>
            <w:rPr>
              <w:sz w:val="20"/>
            </w:rPr>
            <w:t>70 - 78 °F</w:t>
          </w:r>
        </w:p>
      </w:tc>
    </w:tr>
    <w:tr w:rsidR="00054E74" w14:paraId="09ABBE55" w14:textId="77777777" w:rsidTr="00135B10">
      <w:tc>
        <w:tcPr>
          <w:tcW w:w="2593" w:type="dxa"/>
        </w:tcPr>
        <w:p w14:paraId="3D60DF53" w14:textId="77777777" w:rsidR="00054E74" w:rsidRDefault="00054E74" w:rsidP="00135B10">
          <w:pPr>
            <w:jc w:val="right"/>
            <w:rPr>
              <w:sz w:val="20"/>
            </w:rPr>
          </w:pPr>
        </w:p>
      </w:tc>
      <w:tc>
        <w:tcPr>
          <w:tcW w:w="4860" w:type="dxa"/>
        </w:tcPr>
        <w:p w14:paraId="48643BE8" w14:textId="77777777" w:rsidR="00054E74" w:rsidRDefault="00054E74" w:rsidP="00135B10">
          <w:pPr>
            <w:rPr>
              <w:sz w:val="20"/>
            </w:rPr>
          </w:pPr>
          <w:r>
            <w:rPr>
              <w:sz w:val="20"/>
            </w:rPr>
            <w:t>&gt; 800 ppm = indicative of ventilation problems</w:t>
          </w:r>
        </w:p>
      </w:tc>
      <w:tc>
        <w:tcPr>
          <w:tcW w:w="3600" w:type="dxa"/>
        </w:tcPr>
        <w:p w14:paraId="485B1B6E" w14:textId="77777777" w:rsidR="00054E74" w:rsidRDefault="00054E74" w:rsidP="00135B10">
          <w:pPr>
            <w:jc w:val="right"/>
            <w:rPr>
              <w:sz w:val="20"/>
            </w:rPr>
          </w:pPr>
          <w:r>
            <w:rPr>
              <w:sz w:val="20"/>
            </w:rPr>
            <w:t>Relative Humidity:</w:t>
          </w:r>
        </w:p>
      </w:tc>
      <w:tc>
        <w:tcPr>
          <w:tcW w:w="3420" w:type="dxa"/>
        </w:tcPr>
        <w:p w14:paraId="6A38373B" w14:textId="77777777" w:rsidR="00054E74" w:rsidRDefault="00054E74" w:rsidP="00135B10">
          <w:pPr>
            <w:rPr>
              <w:sz w:val="20"/>
            </w:rPr>
          </w:pPr>
          <w:r>
            <w:rPr>
              <w:sz w:val="20"/>
            </w:rPr>
            <w:t>40 - 60%</w:t>
          </w:r>
        </w:p>
      </w:tc>
    </w:tr>
  </w:tbl>
  <w:p w14:paraId="1CB18BF0" w14:textId="77777777" w:rsidR="00054E74" w:rsidRDefault="00054E74">
    <w:pPr>
      <w:pStyle w:val="Footer"/>
      <w:jc w:val="center"/>
    </w:pPr>
    <w:r>
      <w:t xml:space="preserve">Table 1, Page </w:t>
    </w: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32286" w14:textId="77777777" w:rsidR="00586548" w:rsidRDefault="00586548">
      <w:r>
        <w:separator/>
      </w:r>
    </w:p>
  </w:footnote>
  <w:footnote w:type="continuationSeparator" w:id="0">
    <w:p w14:paraId="033D3AEE" w14:textId="77777777" w:rsidR="00586548" w:rsidRDefault="00586548">
      <w:r>
        <w:continuationSeparator/>
      </w:r>
    </w:p>
  </w:footnote>
  <w:footnote w:id="1">
    <w:p w14:paraId="4CE08A5B" w14:textId="77777777" w:rsidR="00054E74" w:rsidRPr="00421E40" w:rsidRDefault="00054E74" w:rsidP="001D3D8C">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60" w:type="dxa"/>
      <w:tblInd w:w="-342" w:type="dxa"/>
      <w:tblLook w:val="0000" w:firstRow="0" w:lastRow="0" w:firstColumn="0" w:lastColumn="0" w:noHBand="0" w:noVBand="0"/>
    </w:tblPr>
    <w:tblGrid>
      <w:gridCol w:w="4950"/>
      <w:gridCol w:w="4174"/>
      <w:gridCol w:w="2195"/>
      <w:gridCol w:w="2541"/>
    </w:tblGrid>
    <w:tr w:rsidR="00054E74" w14:paraId="59119489" w14:textId="77777777" w:rsidTr="00135B10">
      <w:trPr>
        <w:cantSplit/>
        <w:trHeight w:val="360"/>
      </w:trPr>
      <w:tc>
        <w:tcPr>
          <w:tcW w:w="11319" w:type="dxa"/>
          <w:gridSpan w:val="3"/>
        </w:tcPr>
        <w:p w14:paraId="10AE6FED" w14:textId="2E9EB256" w:rsidR="00054E74" w:rsidRPr="00AA0C96" w:rsidRDefault="00054E74" w:rsidP="00135B10">
          <w:pPr>
            <w:pStyle w:val="Header"/>
            <w:spacing w:before="60" w:after="60"/>
            <w:rPr>
              <w:b/>
              <w:sz w:val="22"/>
            </w:rPr>
          </w:pPr>
          <w:r>
            <w:rPr>
              <w:b/>
              <w:sz w:val="22"/>
            </w:rPr>
            <w:t>Location: Oak Bluffs Fire Department</w:t>
          </w:r>
        </w:p>
      </w:tc>
      <w:tc>
        <w:tcPr>
          <w:tcW w:w="2541" w:type="dxa"/>
        </w:tcPr>
        <w:p w14:paraId="0F08A0E8" w14:textId="77777777" w:rsidR="00054E74" w:rsidRPr="00AA0C96" w:rsidRDefault="00054E74" w:rsidP="00135B10">
          <w:pPr>
            <w:pStyle w:val="Header"/>
            <w:tabs>
              <w:tab w:val="clear" w:pos="4320"/>
              <w:tab w:val="clear" w:pos="8640"/>
            </w:tabs>
            <w:spacing w:before="60" w:after="60"/>
            <w:rPr>
              <w:b/>
              <w:sz w:val="22"/>
            </w:rPr>
          </w:pPr>
          <w:r w:rsidRPr="00AA0C96">
            <w:rPr>
              <w:b/>
              <w:sz w:val="22"/>
            </w:rPr>
            <w:t>Indoor Air Results</w:t>
          </w:r>
        </w:p>
      </w:tc>
    </w:tr>
    <w:tr w:rsidR="00054E74" w14:paraId="7CC6AEA0" w14:textId="77777777" w:rsidTr="00044785">
      <w:trPr>
        <w:cantSplit/>
      </w:trPr>
      <w:tc>
        <w:tcPr>
          <w:tcW w:w="4950" w:type="dxa"/>
        </w:tcPr>
        <w:p w14:paraId="127C24B6" w14:textId="088E6D5F" w:rsidR="00054E74" w:rsidRPr="00AA0C96" w:rsidRDefault="00054E74" w:rsidP="00135B10">
          <w:pPr>
            <w:pStyle w:val="Header"/>
            <w:tabs>
              <w:tab w:val="clear" w:pos="4320"/>
              <w:tab w:val="clear" w:pos="8640"/>
            </w:tabs>
            <w:spacing w:before="60" w:after="60"/>
            <w:rPr>
              <w:b/>
              <w:sz w:val="22"/>
            </w:rPr>
          </w:pPr>
          <w:r w:rsidRPr="00AA0C96">
            <w:rPr>
              <w:b/>
              <w:sz w:val="22"/>
            </w:rPr>
            <w:t xml:space="preserve">Address: </w:t>
          </w:r>
          <w:r w:rsidRPr="008A3428">
            <w:rPr>
              <w:b/>
              <w:sz w:val="22"/>
            </w:rPr>
            <w:t>6 Firehouse L</w:t>
          </w:r>
          <w:r>
            <w:rPr>
              <w:b/>
              <w:sz w:val="22"/>
            </w:rPr>
            <w:t>a</w:t>
          </w:r>
          <w:r w:rsidRPr="008A3428">
            <w:rPr>
              <w:b/>
              <w:sz w:val="22"/>
            </w:rPr>
            <w:t>n</w:t>
          </w:r>
          <w:r>
            <w:rPr>
              <w:b/>
              <w:sz w:val="22"/>
            </w:rPr>
            <w:t>e</w:t>
          </w:r>
          <w:r w:rsidRPr="008A3428">
            <w:rPr>
              <w:b/>
              <w:sz w:val="22"/>
            </w:rPr>
            <w:t>, Oak Bluffs</w:t>
          </w:r>
          <w:r w:rsidRPr="006E3113">
            <w:rPr>
              <w:b/>
              <w:sz w:val="22"/>
            </w:rPr>
            <w:t>,</w:t>
          </w:r>
          <w:r>
            <w:rPr>
              <w:b/>
              <w:sz w:val="22"/>
            </w:rPr>
            <w:t xml:space="preserve"> MA </w:t>
          </w:r>
        </w:p>
      </w:tc>
      <w:tc>
        <w:tcPr>
          <w:tcW w:w="4174" w:type="dxa"/>
        </w:tcPr>
        <w:p w14:paraId="3F9924E5" w14:textId="77777777" w:rsidR="00054E74" w:rsidRPr="00AA0C96" w:rsidRDefault="00054E74" w:rsidP="00135B10">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195" w:type="dxa"/>
        </w:tcPr>
        <w:p w14:paraId="712949AB" w14:textId="77777777" w:rsidR="00054E74" w:rsidRPr="00AA0C96" w:rsidRDefault="00054E74" w:rsidP="00135B10">
          <w:pPr>
            <w:pStyle w:val="Header"/>
            <w:tabs>
              <w:tab w:val="clear" w:pos="4320"/>
              <w:tab w:val="clear" w:pos="8640"/>
            </w:tabs>
            <w:spacing w:before="60" w:after="60"/>
            <w:rPr>
              <w:b/>
              <w:sz w:val="22"/>
            </w:rPr>
          </w:pPr>
        </w:p>
      </w:tc>
      <w:tc>
        <w:tcPr>
          <w:tcW w:w="2541" w:type="dxa"/>
        </w:tcPr>
        <w:p w14:paraId="57FC1536" w14:textId="5324FC4A" w:rsidR="00054E74" w:rsidRPr="00AA0C96" w:rsidRDefault="00054E74" w:rsidP="00135B10">
          <w:pPr>
            <w:pStyle w:val="Header"/>
            <w:tabs>
              <w:tab w:val="clear" w:pos="4320"/>
              <w:tab w:val="clear" w:pos="8640"/>
            </w:tabs>
            <w:spacing w:before="60" w:after="60"/>
            <w:rPr>
              <w:b/>
              <w:sz w:val="22"/>
            </w:rPr>
          </w:pPr>
          <w:r w:rsidRPr="00AA0C96">
            <w:rPr>
              <w:b/>
              <w:sz w:val="22"/>
            </w:rPr>
            <w:t>Date</w:t>
          </w:r>
          <w:r>
            <w:rPr>
              <w:b/>
              <w:sz w:val="22"/>
            </w:rPr>
            <w:t>: 1/5/2024</w:t>
          </w:r>
        </w:p>
      </w:tc>
    </w:tr>
  </w:tbl>
  <w:p w14:paraId="6D26338C" w14:textId="77777777" w:rsidR="00054E74" w:rsidRDefault="00054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8E15F83"/>
    <w:multiLevelType w:val="hybridMultilevel"/>
    <w:tmpl w:val="F9C8116C"/>
    <w:lvl w:ilvl="0" w:tplc="C4601EC0">
      <w:start w:val="1"/>
      <w:numFmt w:val="decimal"/>
      <w:pStyle w:val="TOC6"/>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3" w15:restartNumberingAfterBreak="0">
    <w:nsid w:val="13AC67B8"/>
    <w:multiLevelType w:val="hybridMultilevel"/>
    <w:tmpl w:val="0A1643F4"/>
    <w:lvl w:ilvl="0" w:tplc="714876B6">
      <w:start w:val="1"/>
      <w:numFmt w:val="decimal"/>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C126B6"/>
    <w:multiLevelType w:val="hybridMultilevel"/>
    <w:tmpl w:val="2C72888C"/>
    <w:lvl w:ilvl="0" w:tplc="4E965D2A">
      <w:start w:val="1"/>
      <w:numFmt w:val="decimal"/>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1E346A8F"/>
    <w:multiLevelType w:val="multilevel"/>
    <w:tmpl w:val="10E2FA8C"/>
    <w:lvl w:ilvl="0">
      <w:start w:val="1"/>
      <w:numFmt w:val="decimal"/>
      <w:lvlText w:val="%1."/>
      <w:lvlJc w:val="right"/>
      <w:pPr>
        <w:tabs>
          <w:tab w:val="num" w:pos="360"/>
        </w:tabs>
        <w:ind w:left="360" w:hanging="72"/>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1F6102BE"/>
    <w:multiLevelType w:val="hybridMultilevel"/>
    <w:tmpl w:val="C1124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01068B"/>
    <w:multiLevelType w:val="hybridMultilevel"/>
    <w:tmpl w:val="6082D91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2210CB7"/>
    <w:multiLevelType w:val="hybridMultilevel"/>
    <w:tmpl w:val="150A610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7313E01"/>
    <w:multiLevelType w:val="hybridMultilevel"/>
    <w:tmpl w:val="DBF035F0"/>
    <w:lvl w:ilvl="0" w:tplc="6AE2BF84">
      <w:start w:val="1"/>
      <w:numFmt w:val="bullet"/>
      <w:lvlText w:val=""/>
      <w:lvlJc w:val="left"/>
      <w:pPr>
        <w:tabs>
          <w:tab w:val="num" w:pos="2880"/>
        </w:tabs>
        <w:ind w:left="28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77BD7"/>
    <w:multiLevelType w:val="hybridMultilevel"/>
    <w:tmpl w:val="41942FD0"/>
    <w:lvl w:ilvl="0" w:tplc="881630AC">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EEC5BE2"/>
    <w:multiLevelType w:val="hybridMultilevel"/>
    <w:tmpl w:val="0AA23F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D542E3"/>
    <w:multiLevelType w:val="hybridMultilevel"/>
    <w:tmpl w:val="880217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0B24EFB"/>
    <w:multiLevelType w:val="multilevel"/>
    <w:tmpl w:val="28FCADD2"/>
    <w:numStyleLink w:val="StyleBulletedSymbolsymbolLeft025Hanging025"/>
  </w:abstractNum>
  <w:abstractNum w:abstractNumId="15" w15:restartNumberingAfterBreak="0">
    <w:nsid w:val="310306A6"/>
    <w:multiLevelType w:val="singleLevel"/>
    <w:tmpl w:val="6ED8F27A"/>
    <w:lvl w:ilvl="0">
      <w:start w:val="1"/>
      <w:numFmt w:val="decimal"/>
      <w:lvlText w:val="%1."/>
      <w:legacy w:legacy="1" w:legacySpace="0" w:legacyIndent="360"/>
      <w:lvlJc w:val="left"/>
      <w:pPr>
        <w:ind w:left="360" w:hanging="360"/>
      </w:pPr>
      <w:rPr>
        <w:rFonts w:cs="Times New Roman"/>
      </w:rPr>
    </w:lvl>
  </w:abstractNum>
  <w:abstractNum w:abstractNumId="16" w15:restartNumberingAfterBreak="0">
    <w:nsid w:val="34542612"/>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7" w15:restartNumberingAfterBreak="0">
    <w:nsid w:val="356D545D"/>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8" w15:restartNumberingAfterBreak="0">
    <w:nsid w:val="40C74C09"/>
    <w:multiLevelType w:val="hybridMultilevel"/>
    <w:tmpl w:val="2EE0AAC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43777C7E"/>
    <w:multiLevelType w:val="hybridMultilevel"/>
    <w:tmpl w:val="4F0E5AE4"/>
    <w:lvl w:ilvl="0" w:tplc="5630F4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7F71386"/>
    <w:multiLevelType w:val="hybridMultilevel"/>
    <w:tmpl w:val="FDECD23C"/>
    <w:lvl w:ilvl="0" w:tplc="0830946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797C8F"/>
    <w:multiLevelType w:val="multilevel"/>
    <w:tmpl w:val="6322693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hint="default"/>
        <w:b w:val="0"/>
        <w:i w:val="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976746A"/>
    <w:multiLevelType w:val="hybridMultilevel"/>
    <w:tmpl w:val="937683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B9620D"/>
    <w:multiLevelType w:val="hybridMultilevel"/>
    <w:tmpl w:val="BC605BE0"/>
    <w:lvl w:ilvl="0" w:tplc="141E19DE">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5C6B0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15:restartNumberingAfterBreak="0">
    <w:nsid w:val="56C04F4F"/>
    <w:multiLevelType w:val="multilevel"/>
    <w:tmpl w:val="2460C25C"/>
    <w:numStyleLink w:val="StyleNumbered"/>
  </w:abstractNum>
  <w:abstractNum w:abstractNumId="27" w15:restartNumberingAfterBreak="0">
    <w:nsid w:val="57757E90"/>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A194CAA"/>
    <w:multiLevelType w:val="hybridMultilevel"/>
    <w:tmpl w:val="A8F4207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AAC311A"/>
    <w:multiLevelType w:val="singleLevel"/>
    <w:tmpl w:val="4B0683B0"/>
    <w:lvl w:ilvl="0">
      <w:start w:val="1"/>
      <w:numFmt w:val="decimal"/>
      <w:lvlText w:val="%1."/>
      <w:lvlJc w:val="right"/>
      <w:pPr>
        <w:tabs>
          <w:tab w:val="num" w:pos="360"/>
        </w:tabs>
        <w:ind w:left="360" w:hanging="216"/>
      </w:pPr>
      <w:rPr>
        <w:rFonts w:ascii="Times New Roman" w:hAnsi="Times New Roman" w:cs="Times New Roman" w:hint="default"/>
        <w:b w:val="0"/>
        <w:i w:val="0"/>
        <w:sz w:val="24"/>
        <w:szCs w:val="24"/>
      </w:rPr>
    </w:lvl>
  </w:abstractNum>
  <w:abstractNum w:abstractNumId="30" w15:restartNumberingAfterBreak="0">
    <w:nsid w:val="62EF27CF"/>
    <w:multiLevelType w:val="hybridMultilevel"/>
    <w:tmpl w:val="F1B8C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3B14089"/>
    <w:multiLevelType w:val="hybridMultilevel"/>
    <w:tmpl w:val="F1CCDFBA"/>
    <w:lvl w:ilvl="0" w:tplc="13E0FA9E">
      <w:start w:val="1"/>
      <w:numFmt w:val="decimal"/>
      <w:lvlText w:val="%1."/>
      <w:lvlJc w:val="right"/>
      <w:pPr>
        <w:tabs>
          <w:tab w:val="num" w:pos="1080"/>
        </w:tabs>
        <w:ind w:left="1080"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3F16A58"/>
    <w:multiLevelType w:val="hybridMultilevel"/>
    <w:tmpl w:val="360CF43E"/>
    <w:lvl w:ilvl="0" w:tplc="7D720DF6">
      <w:start w:val="1"/>
      <w:numFmt w:val="decimal"/>
      <w:lvlText w:val="%1."/>
      <w:lvlJc w:val="right"/>
      <w:pPr>
        <w:tabs>
          <w:tab w:val="num" w:pos="907"/>
        </w:tabs>
        <w:ind w:left="907" w:hanging="360"/>
      </w:pPr>
      <w:rPr>
        <w:rFonts w:cs="Times New Roman" w:hint="default"/>
      </w:rPr>
    </w:lvl>
    <w:lvl w:ilvl="1" w:tplc="04090019" w:tentative="1">
      <w:start w:val="1"/>
      <w:numFmt w:val="lowerLetter"/>
      <w:lvlText w:val="%2."/>
      <w:lvlJc w:val="left"/>
      <w:pPr>
        <w:tabs>
          <w:tab w:val="num" w:pos="1627"/>
        </w:tabs>
        <w:ind w:left="1627" w:hanging="360"/>
      </w:pPr>
      <w:rPr>
        <w:rFonts w:cs="Times New Roman"/>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33" w15:restartNumberingAfterBreak="0">
    <w:nsid w:val="66546F9B"/>
    <w:multiLevelType w:val="hybridMultilevel"/>
    <w:tmpl w:val="D0E4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BD3284"/>
    <w:multiLevelType w:val="hybridMultilevel"/>
    <w:tmpl w:val="4A2A9B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C414E9A"/>
    <w:multiLevelType w:val="hybridMultilevel"/>
    <w:tmpl w:val="3D901730"/>
    <w:lvl w:ilvl="0" w:tplc="463828AC">
      <w:start w:val="1"/>
      <w:numFmt w:val="decimal"/>
      <w:lvlText w:val="%1."/>
      <w:lvlJc w:val="right"/>
      <w:pPr>
        <w:tabs>
          <w:tab w:val="num" w:pos="1080"/>
        </w:tabs>
        <w:ind w:left="1080" w:hanging="72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6" w15:restartNumberingAfterBreak="0">
    <w:nsid w:val="6D3D14CC"/>
    <w:multiLevelType w:val="hybridMultilevel"/>
    <w:tmpl w:val="00646BEA"/>
    <w:lvl w:ilvl="0" w:tplc="E37A4E80">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7" w15:restartNumberingAfterBreak="0">
    <w:nsid w:val="72CE220D"/>
    <w:multiLevelType w:val="hybridMultilevel"/>
    <w:tmpl w:val="1F0ED23E"/>
    <w:lvl w:ilvl="0" w:tplc="6AE2BF84">
      <w:start w:val="1"/>
      <w:numFmt w:val="bullet"/>
      <w:lvlText w:val=""/>
      <w:lvlJc w:val="left"/>
      <w:pPr>
        <w:tabs>
          <w:tab w:val="num" w:pos="3600"/>
        </w:tabs>
        <w:ind w:left="3600" w:hanging="360"/>
      </w:pPr>
      <w:rPr>
        <w:rFonts w:ascii="Symbol" w:hAnsi="Symbol" w:hint="default"/>
        <w:sz w:val="20"/>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9FA4AAC"/>
    <w:multiLevelType w:val="hybridMultilevel"/>
    <w:tmpl w:val="D94481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B7F09E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7D17250A"/>
    <w:multiLevelType w:val="hybridMultilevel"/>
    <w:tmpl w:val="77C07148"/>
    <w:lvl w:ilvl="0" w:tplc="D2C45AB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7009982">
    <w:abstractNumId w:val="0"/>
  </w:num>
  <w:num w:numId="2" w16cid:durableId="109475603">
    <w:abstractNumId w:val="32"/>
  </w:num>
  <w:num w:numId="3" w16cid:durableId="1512915465">
    <w:abstractNumId w:val="15"/>
  </w:num>
  <w:num w:numId="4" w16cid:durableId="259140526">
    <w:abstractNumId w:val="5"/>
  </w:num>
  <w:num w:numId="5" w16cid:durableId="781991975">
    <w:abstractNumId w:val="29"/>
  </w:num>
  <w:num w:numId="6" w16cid:durableId="29380426">
    <w:abstractNumId w:val="2"/>
  </w:num>
  <w:num w:numId="7" w16cid:durableId="488713177">
    <w:abstractNumId w:val="26"/>
  </w:num>
  <w:num w:numId="8" w16cid:durableId="1255018416">
    <w:abstractNumId w:val="39"/>
  </w:num>
  <w:num w:numId="9" w16cid:durableId="1263339707">
    <w:abstractNumId w:val="17"/>
  </w:num>
  <w:num w:numId="10" w16cid:durableId="1510098452">
    <w:abstractNumId w:val="18"/>
  </w:num>
  <w:num w:numId="11" w16cid:durableId="1142115497">
    <w:abstractNumId w:val="8"/>
  </w:num>
  <w:num w:numId="12" w16cid:durableId="1571387089">
    <w:abstractNumId w:val="36"/>
  </w:num>
  <w:num w:numId="13" w16cid:durableId="1213419273">
    <w:abstractNumId w:val="27"/>
  </w:num>
  <w:num w:numId="14" w16cid:durableId="998341768">
    <w:abstractNumId w:val="16"/>
  </w:num>
  <w:num w:numId="15" w16cid:durableId="1351372521">
    <w:abstractNumId w:val="1"/>
  </w:num>
  <w:num w:numId="16" w16cid:durableId="1178731169">
    <w:abstractNumId w:val="35"/>
  </w:num>
  <w:num w:numId="17" w16cid:durableId="219481201">
    <w:abstractNumId w:val="4"/>
  </w:num>
  <w:num w:numId="18" w16cid:durableId="1422026421">
    <w:abstractNumId w:val="22"/>
  </w:num>
  <w:num w:numId="19" w16cid:durableId="1218055464">
    <w:abstractNumId w:val="38"/>
  </w:num>
  <w:num w:numId="20" w16cid:durableId="1801142960">
    <w:abstractNumId w:val="25"/>
  </w:num>
  <w:num w:numId="21" w16cid:durableId="462772609">
    <w:abstractNumId w:val="12"/>
  </w:num>
  <w:num w:numId="22" w16cid:durableId="201940151">
    <w:abstractNumId w:val="37"/>
  </w:num>
  <w:num w:numId="23" w16cid:durableId="794834076">
    <w:abstractNumId w:val="9"/>
  </w:num>
  <w:num w:numId="24" w16cid:durableId="311107716">
    <w:abstractNumId w:val="28"/>
  </w:num>
  <w:num w:numId="25" w16cid:durableId="1843348021">
    <w:abstractNumId w:val="13"/>
  </w:num>
  <w:num w:numId="26" w16cid:durableId="584538026">
    <w:abstractNumId w:val="7"/>
  </w:num>
  <w:num w:numId="27" w16cid:durableId="2128887735">
    <w:abstractNumId w:val="31"/>
  </w:num>
  <w:num w:numId="28" w16cid:durableId="72514740">
    <w:abstractNumId w:val="11"/>
  </w:num>
  <w:num w:numId="29" w16cid:durableId="51464779">
    <w:abstractNumId w:val="23"/>
  </w:num>
  <w:num w:numId="30" w16cid:durableId="50159556">
    <w:abstractNumId w:val="34"/>
  </w:num>
  <w:num w:numId="31" w16cid:durableId="253250488">
    <w:abstractNumId w:val="19"/>
  </w:num>
  <w:num w:numId="32" w16cid:durableId="787744374">
    <w:abstractNumId w:val="20"/>
  </w:num>
  <w:num w:numId="33" w16cid:durableId="2001153387">
    <w:abstractNumId w:val="14"/>
  </w:num>
  <w:num w:numId="34" w16cid:durableId="2023390815">
    <w:abstractNumId w:val="10"/>
  </w:num>
  <w:num w:numId="35" w16cid:durableId="2128617897">
    <w:abstractNumId w:val="21"/>
  </w:num>
  <w:num w:numId="36" w16cid:durableId="1563448293">
    <w:abstractNumId w:val="40"/>
  </w:num>
  <w:num w:numId="37" w16cid:durableId="1157453472">
    <w:abstractNumId w:val="24"/>
  </w:num>
  <w:num w:numId="38" w16cid:durableId="704524463">
    <w:abstractNumId w:val="3"/>
  </w:num>
  <w:num w:numId="39" w16cid:durableId="523788826">
    <w:abstractNumId w:val="33"/>
  </w:num>
  <w:num w:numId="40" w16cid:durableId="890384163">
    <w:abstractNumId w:val="30"/>
  </w:num>
  <w:num w:numId="41" w16cid:durableId="653799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18"/>
    <w:rsid w:val="00002752"/>
    <w:rsid w:val="00005A84"/>
    <w:rsid w:val="00010309"/>
    <w:rsid w:val="0001296A"/>
    <w:rsid w:val="000144B1"/>
    <w:rsid w:val="00022251"/>
    <w:rsid w:val="000229C7"/>
    <w:rsid w:val="00023387"/>
    <w:rsid w:val="000243E2"/>
    <w:rsid w:val="0002461B"/>
    <w:rsid w:val="00024A7D"/>
    <w:rsid w:val="0003078F"/>
    <w:rsid w:val="000310E9"/>
    <w:rsid w:val="00032478"/>
    <w:rsid w:val="00033029"/>
    <w:rsid w:val="00033928"/>
    <w:rsid w:val="00034BAF"/>
    <w:rsid w:val="0003756D"/>
    <w:rsid w:val="000378A6"/>
    <w:rsid w:val="000403E9"/>
    <w:rsid w:val="000403EA"/>
    <w:rsid w:val="000409A9"/>
    <w:rsid w:val="000410AB"/>
    <w:rsid w:val="00041618"/>
    <w:rsid w:val="00042B94"/>
    <w:rsid w:val="00043E2A"/>
    <w:rsid w:val="00044168"/>
    <w:rsid w:val="00044785"/>
    <w:rsid w:val="00046621"/>
    <w:rsid w:val="0004785C"/>
    <w:rsid w:val="00051744"/>
    <w:rsid w:val="000518CD"/>
    <w:rsid w:val="0005245F"/>
    <w:rsid w:val="0005335A"/>
    <w:rsid w:val="000534EE"/>
    <w:rsid w:val="00053C23"/>
    <w:rsid w:val="00054E74"/>
    <w:rsid w:val="00056442"/>
    <w:rsid w:val="00060700"/>
    <w:rsid w:val="00061652"/>
    <w:rsid w:val="000619D3"/>
    <w:rsid w:val="0006325F"/>
    <w:rsid w:val="00064796"/>
    <w:rsid w:val="000724C6"/>
    <w:rsid w:val="000730C4"/>
    <w:rsid w:val="00074796"/>
    <w:rsid w:val="00076244"/>
    <w:rsid w:val="00077232"/>
    <w:rsid w:val="000822A5"/>
    <w:rsid w:val="0008406E"/>
    <w:rsid w:val="000853D7"/>
    <w:rsid w:val="00087AC5"/>
    <w:rsid w:val="00087FFE"/>
    <w:rsid w:val="000937BE"/>
    <w:rsid w:val="000954F2"/>
    <w:rsid w:val="00096D99"/>
    <w:rsid w:val="00096EFF"/>
    <w:rsid w:val="000A0FC1"/>
    <w:rsid w:val="000A5846"/>
    <w:rsid w:val="000A6ABA"/>
    <w:rsid w:val="000A7B7E"/>
    <w:rsid w:val="000B54BE"/>
    <w:rsid w:val="000B70F0"/>
    <w:rsid w:val="000C00D1"/>
    <w:rsid w:val="000C069B"/>
    <w:rsid w:val="000C08CA"/>
    <w:rsid w:val="000C1FFC"/>
    <w:rsid w:val="000C27E5"/>
    <w:rsid w:val="000C453B"/>
    <w:rsid w:val="000C4A64"/>
    <w:rsid w:val="000C51EA"/>
    <w:rsid w:val="000C6C7E"/>
    <w:rsid w:val="000D04A4"/>
    <w:rsid w:val="000D1120"/>
    <w:rsid w:val="000D29AD"/>
    <w:rsid w:val="000D2AC1"/>
    <w:rsid w:val="000D48D8"/>
    <w:rsid w:val="000D6F4A"/>
    <w:rsid w:val="000D71C7"/>
    <w:rsid w:val="000D7FA9"/>
    <w:rsid w:val="000E0C97"/>
    <w:rsid w:val="000E1F38"/>
    <w:rsid w:val="000E3087"/>
    <w:rsid w:val="000E3155"/>
    <w:rsid w:val="000E3C85"/>
    <w:rsid w:val="000E421C"/>
    <w:rsid w:val="000E4F48"/>
    <w:rsid w:val="000E631C"/>
    <w:rsid w:val="000E756D"/>
    <w:rsid w:val="000E7FD6"/>
    <w:rsid w:val="000F083D"/>
    <w:rsid w:val="000F0A04"/>
    <w:rsid w:val="000F0D14"/>
    <w:rsid w:val="000F1468"/>
    <w:rsid w:val="000F176E"/>
    <w:rsid w:val="000F237B"/>
    <w:rsid w:val="000F2B18"/>
    <w:rsid w:val="000F406E"/>
    <w:rsid w:val="000F42A8"/>
    <w:rsid w:val="000F625C"/>
    <w:rsid w:val="000F73B1"/>
    <w:rsid w:val="000F7780"/>
    <w:rsid w:val="00102A91"/>
    <w:rsid w:val="00105117"/>
    <w:rsid w:val="001059F0"/>
    <w:rsid w:val="001111A6"/>
    <w:rsid w:val="00113CD6"/>
    <w:rsid w:val="00117020"/>
    <w:rsid w:val="001219C4"/>
    <w:rsid w:val="001228FC"/>
    <w:rsid w:val="001229F3"/>
    <w:rsid w:val="00122B0B"/>
    <w:rsid w:val="00124801"/>
    <w:rsid w:val="0012508F"/>
    <w:rsid w:val="00125402"/>
    <w:rsid w:val="00125F6A"/>
    <w:rsid w:val="001260E0"/>
    <w:rsid w:val="0012688E"/>
    <w:rsid w:val="00127F68"/>
    <w:rsid w:val="001334D3"/>
    <w:rsid w:val="001345FD"/>
    <w:rsid w:val="00135B10"/>
    <w:rsid w:val="00135E78"/>
    <w:rsid w:val="001364F7"/>
    <w:rsid w:val="001371F0"/>
    <w:rsid w:val="00137864"/>
    <w:rsid w:val="00140D10"/>
    <w:rsid w:val="00142558"/>
    <w:rsid w:val="00143934"/>
    <w:rsid w:val="00144A55"/>
    <w:rsid w:val="00146D50"/>
    <w:rsid w:val="00152FA4"/>
    <w:rsid w:val="00153746"/>
    <w:rsid w:val="00154103"/>
    <w:rsid w:val="00154E72"/>
    <w:rsid w:val="00155064"/>
    <w:rsid w:val="00155DB6"/>
    <w:rsid w:val="00156D0C"/>
    <w:rsid w:val="00157427"/>
    <w:rsid w:val="001612C8"/>
    <w:rsid w:val="001628D0"/>
    <w:rsid w:val="00164C73"/>
    <w:rsid w:val="001651AD"/>
    <w:rsid w:val="001700B8"/>
    <w:rsid w:val="001708B9"/>
    <w:rsid w:val="00170AA6"/>
    <w:rsid w:val="00170C10"/>
    <w:rsid w:val="00171DCE"/>
    <w:rsid w:val="001727F0"/>
    <w:rsid w:val="00173A7F"/>
    <w:rsid w:val="00173EF3"/>
    <w:rsid w:val="00173FF9"/>
    <w:rsid w:val="00174B9D"/>
    <w:rsid w:val="00176224"/>
    <w:rsid w:val="00176C1C"/>
    <w:rsid w:val="00180D67"/>
    <w:rsid w:val="001821EB"/>
    <w:rsid w:val="001830C6"/>
    <w:rsid w:val="00191727"/>
    <w:rsid w:val="00191EF9"/>
    <w:rsid w:val="001920E4"/>
    <w:rsid w:val="001966EF"/>
    <w:rsid w:val="0019709C"/>
    <w:rsid w:val="001A0C85"/>
    <w:rsid w:val="001A13B9"/>
    <w:rsid w:val="001A4EE7"/>
    <w:rsid w:val="001A64CA"/>
    <w:rsid w:val="001B07EF"/>
    <w:rsid w:val="001B1527"/>
    <w:rsid w:val="001B3286"/>
    <w:rsid w:val="001B37C0"/>
    <w:rsid w:val="001B47CC"/>
    <w:rsid w:val="001B524D"/>
    <w:rsid w:val="001C26AD"/>
    <w:rsid w:val="001C50E5"/>
    <w:rsid w:val="001C7163"/>
    <w:rsid w:val="001D0208"/>
    <w:rsid w:val="001D18CE"/>
    <w:rsid w:val="001D392B"/>
    <w:rsid w:val="001D3D8C"/>
    <w:rsid w:val="001D4C63"/>
    <w:rsid w:val="001D5D0F"/>
    <w:rsid w:val="001E11A0"/>
    <w:rsid w:val="001E1C34"/>
    <w:rsid w:val="001E3902"/>
    <w:rsid w:val="001E3D37"/>
    <w:rsid w:val="001E5DC1"/>
    <w:rsid w:val="001E6440"/>
    <w:rsid w:val="001E6D4D"/>
    <w:rsid w:val="001E7E8F"/>
    <w:rsid w:val="001F00AB"/>
    <w:rsid w:val="001F0227"/>
    <w:rsid w:val="001F19B9"/>
    <w:rsid w:val="001F1F63"/>
    <w:rsid w:val="001F2F62"/>
    <w:rsid w:val="001F30A4"/>
    <w:rsid w:val="001F30DD"/>
    <w:rsid w:val="001F65EE"/>
    <w:rsid w:val="00201141"/>
    <w:rsid w:val="00202107"/>
    <w:rsid w:val="00203F39"/>
    <w:rsid w:val="002048D0"/>
    <w:rsid w:val="0020567B"/>
    <w:rsid w:val="002069FF"/>
    <w:rsid w:val="0021003D"/>
    <w:rsid w:val="00211C0D"/>
    <w:rsid w:val="00217770"/>
    <w:rsid w:val="00221039"/>
    <w:rsid w:val="00221F85"/>
    <w:rsid w:val="0022389E"/>
    <w:rsid w:val="00223F62"/>
    <w:rsid w:val="0022723C"/>
    <w:rsid w:val="00227326"/>
    <w:rsid w:val="0023308B"/>
    <w:rsid w:val="00233650"/>
    <w:rsid w:val="00233A4D"/>
    <w:rsid w:val="00234D96"/>
    <w:rsid w:val="002376CF"/>
    <w:rsid w:val="002408A5"/>
    <w:rsid w:val="0024364B"/>
    <w:rsid w:val="002446CF"/>
    <w:rsid w:val="00244B0F"/>
    <w:rsid w:val="00245DFB"/>
    <w:rsid w:val="00246DBE"/>
    <w:rsid w:val="0025016D"/>
    <w:rsid w:val="00250594"/>
    <w:rsid w:val="00255FA7"/>
    <w:rsid w:val="002560B7"/>
    <w:rsid w:val="00257B15"/>
    <w:rsid w:val="00260FF2"/>
    <w:rsid w:val="00261986"/>
    <w:rsid w:val="00261D64"/>
    <w:rsid w:val="00263220"/>
    <w:rsid w:val="0026386C"/>
    <w:rsid w:val="00265B8A"/>
    <w:rsid w:val="0026678D"/>
    <w:rsid w:val="00266AFC"/>
    <w:rsid w:val="002671A5"/>
    <w:rsid w:val="002703EC"/>
    <w:rsid w:val="00270D4B"/>
    <w:rsid w:val="00271689"/>
    <w:rsid w:val="00271B53"/>
    <w:rsid w:val="00272182"/>
    <w:rsid w:val="00273029"/>
    <w:rsid w:val="0027422E"/>
    <w:rsid w:val="00274A18"/>
    <w:rsid w:val="00275DE5"/>
    <w:rsid w:val="00275FAD"/>
    <w:rsid w:val="002762E7"/>
    <w:rsid w:val="002766B4"/>
    <w:rsid w:val="002800C0"/>
    <w:rsid w:val="00280A4E"/>
    <w:rsid w:val="002855F1"/>
    <w:rsid w:val="00286D43"/>
    <w:rsid w:val="00287A41"/>
    <w:rsid w:val="0029165C"/>
    <w:rsid w:val="00291E58"/>
    <w:rsid w:val="00292DB8"/>
    <w:rsid w:val="00294605"/>
    <w:rsid w:val="0029532B"/>
    <w:rsid w:val="002961D6"/>
    <w:rsid w:val="0029781E"/>
    <w:rsid w:val="002A03AC"/>
    <w:rsid w:val="002A03AD"/>
    <w:rsid w:val="002A0E45"/>
    <w:rsid w:val="002A1E54"/>
    <w:rsid w:val="002A3C58"/>
    <w:rsid w:val="002A4951"/>
    <w:rsid w:val="002A6681"/>
    <w:rsid w:val="002A6A7E"/>
    <w:rsid w:val="002B110F"/>
    <w:rsid w:val="002B1134"/>
    <w:rsid w:val="002B2342"/>
    <w:rsid w:val="002B4D68"/>
    <w:rsid w:val="002B5225"/>
    <w:rsid w:val="002B52FA"/>
    <w:rsid w:val="002B6461"/>
    <w:rsid w:val="002B6B74"/>
    <w:rsid w:val="002B7962"/>
    <w:rsid w:val="002C044E"/>
    <w:rsid w:val="002C0F06"/>
    <w:rsid w:val="002C3887"/>
    <w:rsid w:val="002C39D2"/>
    <w:rsid w:val="002C3B1F"/>
    <w:rsid w:val="002C71A0"/>
    <w:rsid w:val="002C72ED"/>
    <w:rsid w:val="002C796F"/>
    <w:rsid w:val="002D046F"/>
    <w:rsid w:val="002D054F"/>
    <w:rsid w:val="002D1027"/>
    <w:rsid w:val="002D21AD"/>
    <w:rsid w:val="002D3618"/>
    <w:rsid w:val="002D4CA8"/>
    <w:rsid w:val="002D5DA0"/>
    <w:rsid w:val="002D74E7"/>
    <w:rsid w:val="002D76A0"/>
    <w:rsid w:val="002E4F56"/>
    <w:rsid w:val="002E56A1"/>
    <w:rsid w:val="002E63CF"/>
    <w:rsid w:val="002E689C"/>
    <w:rsid w:val="002F265E"/>
    <w:rsid w:val="002F3479"/>
    <w:rsid w:val="002F4148"/>
    <w:rsid w:val="00300FD7"/>
    <w:rsid w:val="00302394"/>
    <w:rsid w:val="00302947"/>
    <w:rsid w:val="003032E3"/>
    <w:rsid w:val="00304243"/>
    <w:rsid w:val="003063E8"/>
    <w:rsid w:val="00306E16"/>
    <w:rsid w:val="00306FF9"/>
    <w:rsid w:val="0030743E"/>
    <w:rsid w:val="003078F2"/>
    <w:rsid w:val="00311D6A"/>
    <w:rsid w:val="00312081"/>
    <w:rsid w:val="00312771"/>
    <w:rsid w:val="00316D26"/>
    <w:rsid w:val="00317C66"/>
    <w:rsid w:val="00320320"/>
    <w:rsid w:val="0032285D"/>
    <w:rsid w:val="003266A6"/>
    <w:rsid w:val="00327005"/>
    <w:rsid w:val="003304A8"/>
    <w:rsid w:val="00331884"/>
    <w:rsid w:val="003333F3"/>
    <w:rsid w:val="00333D48"/>
    <w:rsid w:val="00334BBB"/>
    <w:rsid w:val="0033716E"/>
    <w:rsid w:val="0034061A"/>
    <w:rsid w:val="00340BB8"/>
    <w:rsid w:val="00343FA1"/>
    <w:rsid w:val="003464C5"/>
    <w:rsid w:val="003474AA"/>
    <w:rsid w:val="003475EE"/>
    <w:rsid w:val="003476DB"/>
    <w:rsid w:val="00347940"/>
    <w:rsid w:val="00353CDC"/>
    <w:rsid w:val="003541A2"/>
    <w:rsid w:val="00356F7C"/>
    <w:rsid w:val="00357652"/>
    <w:rsid w:val="00360312"/>
    <w:rsid w:val="0036046C"/>
    <w:rsid w:val="00361D75"/>
    <w:rsid w:val="00363F43"/>
    <w:rsid w:val="0036444A"/>
    <w:rsid w:val="003726F5"/>
    <w:rsid w:val="00373C27"/>
    <w:rsid w:val="003759CD"/>
    <w:rsid w:val="00376DF8"/>
    <w:rsid w:val="00376EDF"/>
    <w:rsid w:val="00377D6C"/>
    <w:rsid w:val="00380F7F"/>
    <w:rsid w:val="00381DC6"/>
    <w:rsid w:val="003837F3"/>
    <w:rsid w:val="0038391B"/>
    <w:rsid w:val="00385F2C"/>
    <w:rsid w:val="0038652B"/>
    <w:rsid w:val="00386B65"/>
    <w:rsid w:val="003901F4"/>
    <w:rsid w:val="00392614"/>
    <w:rsid w:val="0039406D"/>
    <w:rsid w:val="00396CF9"/>
    <w:rsid w:val="003A4E5B"/>
    <w:rsid w:val="003A5D9E"/>
    <w:rsid w:val="003B030F"/>
    <w:rsid w:val="003B257A"/>
    <w:rsid w:val="003B30BA"/>
    <w:rsid w:val="003B366B"/>
    <w:rsid w:val="003B414B"/>
    <w:rsid w:val="003B652D"/>
    <w:rsid w:val="003B689F"/>
    <w:rsid w:val="003B6F9B"/>
    <w:rsid w:val="003B7AAF"/>
    <w:rsid w:val="003C3835"/>
    <w:rsid w:val="003C40A3"/>
    <w:rsid w:val="003C5DDF"/>
    <w:rsid w:val="003D0423"/>
    <w:rsid w:val="003D0464"/>
    <w:rsid w:val="003D1B1B"/>
    <w:rsid w:val="003D20C8"/>
    <w:rsid w:val="003D345F"/>
    <w:rsid w:val="003D41C0"/>
    <w:rsid w:val="003D5E6E"/>
    <w:rsid w:val="003E069B"/>
    <w:rsid w:val="003E16EC"/>
    <w:rsid w:val="003E1FE6"/>
    <w:rsid w:val="003E272E"/>
    <w:rsid w:val="003E4090"/>
    <w:rsid w:val="003E4A13"/>
    <w:rsid w:val="003E6478"/>
    <w:rsid w:val="003F213B"/>
    <w:rsid w:val="003F36AE"/>
    <w:rsid w:val="003F4AD5"/>
    <w:rsid w:val="003F6B89"/>
    <w:rsid w:val="003F706A"/>
    <w:rsid w:val="00400893"/>
    <w:rsid w:val="00401119"/>
    <w:rsid w:val="004014B9"/>
    <w:rsid w:val="00403AB2"/>
    <w:rsid w:val="004045E8"/>
    <w:rsid w:val="00406519"/>
    <w:rsid w:val="00411586"/>
    <w:rsid w:val="00411D56"/>
    <w:rsid w:val="0041591F"/>
    <w:rsid w:val="00415A7A"/>
    <w:rsid w:val="00416040"/>
    <w:rsid w:val="00417556"/>
    <w:rsid w:val="00417BC2"/>
    <w:rsid w:val="004238AC"/>
    <w:rsid w:val="00423C3D"/>
    <w:rsid w:val="0042619C"/>
    <w:rsid w:val="00430418"/>
    <w:rsid w:val="00431D5C"/>
    <w:rsid w:val="0043207D"/>
    <w:rsid w:val="004328DA"/>
    <w:rsid w:val="0043349A"/>
    <w:rsid w:val="00433BC8"/>
    <w:rsid w:val="00434514"/>
    <w:rsid w:val="00435AF3"/>
    <w:rsid w:val="00437707"/>
    <w:rsid w:val="00440823"/>
    <w:rsid w:val="0044107E"/>
    <w:rsid w:val="004431E0"/>
    <w:rsid w:val="004439BE"/>
    <w:rsid w:val="00443BF8"/>
    <w:rsid w:val="00444536"/>
    <w:rsid w:val="00444C98"/>
    <w:rsid w:val="00446E19"/>
    <w:rsid w:val="00447272"/>
    <w:rsid w:val="004500E9"/>
    <w:rsid w:val="00450DB7"/>
    <w:rsid w:val="0045166F"/>
    <w:rsid w:val="00453052"/>
    <w:rsid w:val="00453C41"/>
    <w:rsid w:val="004544BF"/>
    <w:rsid w:val="00460E5E"/>
    <w:rsid w:val="00460FB6"/>
    <w:rsid w:val="00461C68"/>
    <w:rsid w:val="00462C31"/>
    <w:rsid w:val="004637AF"/>
    <w:rsid w:val="0046584E"/>
    <w:rsid w:val="004675C8"/>
    <w:rsid w:val="00467FD9"/>
    <w:rsid w:val="0047021C"/>
    <w:rsid w:val="00471939"/>
    <w:rsid w:val="00473822"/>
    <w:rsid w:val="00473DA6"/>
    <w:rsid w:val="0047458E"/>
    <w:rsid w:val="0047527A"/>
    <w:rsid w:val="00475457"/>
    <w:rsid w:val="0047729E"/>
    <w:rsid w:val="004773D9"/>
    <w:rsid w:val="00482AF5"/>
    <w:rsid w:val="00486E62"/>
    <w:rsid w:val="00487E85"/>
    <w:rsid w:val="00491323"/>
    <w:rsid w:val="00491763"/>
    <w:rsid w:val="00494357"/>
    <w:rsid w:val="004945BC"/>
    <w:rsid w:val="00495340"/>
    <w:rsid w:val="00496FB7"/>
    <w:rsid w:val="004A2BB1"/>
    <w:rsid w:val="004A555E"/>
    <w:rsid w:val="004A5F25"/>
    <w:rsid w:val="004B14D6"/>
    <w:rsid w:val="004B3051"/>
    <w:rsid w:val="004B321B"/>
    <w:rsid w:val="004B640A"/>
    <w:rsid w:val="004C1674"/>
    <w:rsid w:val="004C2689"/>
    <w:rsid w:val="004C352E"/>
    <w:rsid w:val="004C42BC"/>
    <w:rsid w:val="004C55B6"/>
    <w:rsid w:val="004C591E"/>
    <w:rsid w:val="004C5C81"/>
    <w:rsid w:val="004C6317"/>
    <w:rsid w:val="004C6A7F"/>
    <w:rsid w:val="004C79AB"/>
    <w:rsid w:val="004D1A09"/>
    <w:rsid w:val="004D238C"/>
    <w:rsid w:val="004D2576"/>
    <w:rsid w:val="004D3388"/>
    <w:rsid w:val="004D3CAB"/>
    <w:rsid w:val="004D528F"/>
    <w:rsid w:val="004D60A0"/>
    <w:rsid w:val="004D651C"/>
    <w:rsid w:val="004D7550"/>
    <w:rsid w:val="004D7C0F"/>
    <w:rsid w:val="004E25C6"/>
    <w:rsid w:val="004E4D21"/>
    <w:rsid w:val="004E626A"/>
    <w:rsid w:val="004E73B1"/>
    <w:rsid w:val="004F1493"/>
    <w:rsid w:val="004F2108"/>
    <w:rsid w:val="004F2281"/>
    <w:rsid w:val="004F6582"/>
    <w:rsid w:val="004F6DFF"/>
    <w:rsid w:val="005007F4"/>
    <w:rsid w:val="00500E1A"/>
    <w:rsid w:val="00501442"/>
    <w:rsid w:val="00501D7A"/>
    <w:rsid w:val="005022EA"/>
    <w:rsid w:val="00502966"/>
    <w:rsid w:val="00502D01"/>
    <w:rsid w:val="005069DF"/>
    <w:rsid w:val="00510313"/>
    <w:rsid w:val="00510792"/>
    <w:rsid w:val="00512064"/>
    <w:rsid w:val="00512AE2"/>
    <w:rsid w:val="00513E15"/>
    <w:rsid w:val="00520926"/>
    <w:rsid w:val="0052148B"/>
    <w:rsid w:val="0052169B"/>
    <w:rsid w:val="005230FE"/>
    <w:rsid w:val="00523C12"/>
    <w:rsid w:val="00523D1D"/>
    <w:rsid w:val="00524009"/>
    <w:rsid w:val="005256CD"/>
    <w:rsid w:val="00525B4C"/>
    <w:rsid w:val="00526FE3"/>
    <w:rsid w:val="005279FA"/>
    <w:rsid w:val="00532969"/>
    <w:rsid w:val="0053337B"/>
    <w:rsid w:val="00533486"/>
    <w:rsid w:val="0053492F"/>
    <w:rsid w:val="00536084"/>
    <w:rsid w:val="00540198"/>
    <w:rsid w:val="0054042C"/>
    <w:rsid w:val="00540809"/>
    <w:rsid w:val="00542013"/>
    <w:rsid w:val="0054276A"/>
    <w:rsid w:val="00545E7C"/>
    <w:rsid w:val="00550033"/>
    <w:rsid w:val="00550B49"/>
    <w:rsid w:val="00550BD1"/>
    <w:rsid w:val="00551AF2"/>
    <w:rsid w:val="00552B4C"/>
    <w:rsid w:val="00553CF7"/>
    <w:rsid w:val="00557457"/>
    <w:rsid w:val="0056010E"/>
    <w:rsid w:val="005662D2"/>
    <w:rsid w:val="0056683A"/>
    <w:rsid w:val="00567088"/>
    <w:rsid w:val="00570EAD"/>
    <w:rsid w:val="005714BD"/>
    <w:rsid w:val="00571F5C"/>
    <w:rsid w:val="005745DD"/>
    <w:rsid w:val="005756BC"/>
    <w:rsid w:val="00576F10"/>
    <w:rsid w:val="00580B0E"/>
    <w:rsid w:val="005813F7"/>
    <w:rsid w:val="00581BB9"/>
    <w:rsid w:val="00582CC9"/>
    <w:rsid w:val="0058457D"/>
    <w:rsid w:val="00586548"/>
    <w:rsid w:val="005868F5"/>
    <w:rsid w:val="00586D6C"/>
    <w:rsid w:val="0059051A"/>
    <w:rsid w:val="00592A63"/>
    <w:rsid w:val="005935D7"/>
    <w:rsid w:val="00595254"/>
    <w:rsid w:val="00596E39"/>
    <w:rsid w:val="005979BB"/>
    <w:rsid w:val="005A083C"/>
    <w:rsid w:val="005A3773"/>
    <w:rsid w:val="005A3A2A"/>
    <w:rsid w:val="005A4B39"/>
    <w:rsid w:val="005A4D05"/>
    <w:rsid w:val="005A5AF9"/>
    <w:rsid w:val="005A60A0"/>
    <w:rsid w:val="005A7B58"/>
    <w:rsid w:val="005B368D"/>
    <w:rsid w:val="005B41EB"/>
    <w:rsid w:val="005B42C3"/>
    <w:rsid w:val="005B4E89"/>
    <w:rsid w:val="005B681E"/>
    <w:rsid w:val="005B6FED"/>
    <w:rsid w:val="005C0285"/>
    <w:rsid w:val="005C066F"/>
    <w:rsid w:val="005C4499"/>
    <w:rsid w:val="005C679C"/>
    <w:rsid w:val="005D177C"/>
    <w:rsid w:val="005D574A"/>
    <w:rsid w:val="005D5A44"/>
    <w:rsid w:val="005D6258"/>
    <w:rsid w:val="005D75CD"/>
    <w:rsid w:val="005D78C7"/>
    <w:rsid w:val="005E3836"/>
    <w:rsid w:val="005E3E95"/>
    <w:rsid w:val="005E40FB"/>
    <w:rsid w:val="005E5C25"/>
    <w:rsid w:val="005E5ED3"/>
    <w:rsid w:val="005E655A"/>
    <w:rsid w:val="005F28D9"/>
    <w:rsid w:val="005F2917"/>
    <w:rsid w:val="005F482F"/>
    <w:rsid w:val="005F5275"/>
    <w:rsid w:val="005F5E0A"/>
    <w:rsid w:val="005F72F3"/>
    <w:rsid w:val="005F739E"/>
    <w:rsid w:val="00600CFE"/>
    <w:rsid w:val="00600EE7"/>
    <w:rsid w:val="00601E95"/>
    <w:rsid w:val="006063C4"/>
    <w:rsid w:val="00606BC8"/>
    <w:rsid w:val="006072E1"/>
    <w:rsid w:val="00610DD3"/>
    <w:rsid w:val="00612040"/>
    <w:rsid w:val="00613E96"/>
    <w:rsid w:val="00613FAC"/>
    <w:rsid w:val="00615CD6"/>
    <w:rsid w:val="006235C3"/>
    <w:rsid w:val="0062399F"/>
    <w:rsid w:val="00624148"/>
    <w:rsid w:val="0062659A"/>
    <w:rsid w:val="006265A7"/>
    <w:rsid w:val="00631CD4"/>
    <w:rsid w:val="00632695"/>
    <w:rsid w:val="00632E0F"/>
    <w:rsid w:val="00634E31"/>
    <w:rsid w:val="00635F5A"/>
    <w:rsid w:val="006376E4"/>
    <w:rsid w:val="00640153"/>
    <w:rsid w:val="00641052"/>
    <w:rsid w:val="00644629"/>
    <w:rsid w:val="006453C6"/>
    <w:rsid w:val="00646D8F"/>
    <w:rsid w:val="00647135"/>
    <w:rsid w:val="006472EB"/>
    <w:rsid w:val="00650C45"/>
    <w:rsid w:val="006547C2"/>
    <w:rsid w:val="00655205"/>
    <w:rsid w:val="0065537D"/>
    <w:rsid w:val="00660AE5"/>
    <w:rsid w:val="00661333"/>
    <w:rsid w:val="0066426F"/>
    <w:rsid w:val="0067042F"/>
    <w:rsid w:val="00676C5F"/>
    <w:rsid w:val="00677DE8"/>
    <w:rsid w:val="0068132D"/>
    <w:rsid w:val="0068146E"/>
    <w:rsid w:val="0068185E"/>
    <w:rsid w:val="00681D27"/>
    <w:rsid w:val="00683238"/>
    <w:rsid w:val="00686DB1"/>
    <w:rsid w:val="0069012A"/>
    <w:rsid w:val="00693B5F"/>
    <w:rsid w:val="00693D0C"/>
    <w:rsid w:val="006948F0"/>
    <w:rsid w:val="00695707"/>
    <w:rsid w:val="006965A7"/>
    <w:rsid w:val="00696BB1"/>
    <w:rsid w:val="006A13BA"/>
    <w:rsid w:val="006A253C"/>
    <w:rsid w:val="006A43CD"/>
    <w:rsid w:val="006A5781"/>
    <w:rsid w:val="006A5FF4"/>
    <w:rsid w:val="006A63D7"/>
    <w:rsid w:val="006B0748"/>
    <w:rsid w:val="006B10A4"/>
    <w:rsid w:val="006B2362"/>
    <w:rsid w:val="006B2C98"/>
    <w:rsid w:val="006B63DF"/>
    <w:rsid w:val="006B77DA"/>
    <w:rsid w:val="006C088B"/>
    <w:rsid w:val="006C166F"/>
    <w:rsid w:val="006C2181"/>
    <w:rsid w:val="006C2F54"/>
    <w:rsid w:val="006C3609"/>
    <w:rsid w:val="006C3A36"/>
    <w:rsid w:val="006C4918"/>
    <w:rsid w:val="006C4EBB"/>
    <w:rsid w:val="006C58C4"/>
    <w:rsid w:val="006C5E26"/>
    <w:rsid w:val="006C7326"/>
    <w:rsid w:val="006D06BD"/>
    <w:rsid w:val="006D07C0"/>
    <w:rsid w:val="006D132A"/>
    <w:rsid w:val="006D2037"/>
    <w:rsid w:val="006D3410"/>
    <w:rsid w:val="006D3A7D"/>
    <w:rsid w:val="006D5129"/>
    <w:rsid w:val="006D55BE"/>
    <w:rsid w:val="006D75F0"/>
    <w:rsid w:val="006D7DE9"/>
    <w:rsid w:val="006E339F"/>
    <w:rsid w:val="006E620F"/>
    <w:rsid w:val="006E62A8"/>
    <w:rsid w:val="006E79B8"/>
    <w:rsid w:val="006F40C6"/>
    <w:rsid w:val="006F4853"/>
    <w:rsid w:val="006F4C3F"/>
    <w:rsid w:val="006F69A9"/>
    <w:rsid w:val="006F6CA3"/>
    <w:rsid w:val="006F6E11"/>
    <w:rsid w:val="007006CF"/>
    <w:rsid w:val="007016B3"/>
    <w:rsid w:val="00705149"/>
    <w:rsid w:val="007056E1"/>
    <w:rsid w:val="007057CA"/>
    <w:rsid w:val="00707C7C"/>
    <w:rsid w:val="00710086"/>
    <w:rsid w:val="0071014C"/>
    <w:rsid w:val="007144FC"/>
    <w:rsid w:val="00714514"/>
    <w:rsid w:val="007172E5"/>
    <w:rsid w:val="007208B3"/>
    <w:rsid w:val="0072302A"/>
    <w:rsid w:val="00723452"/>
    <w:rsid w:val="00724B44"/>
    <w:rsid w:val="00725CAB"/>
    <w:rsid w:val="00731320"/>
    <w:rsid w:val="007318EC"/>
    <w:rsid w:val="00732C62"/>
    <w:rsid w:val="0073302B"/>
    <w:rsid w:val="00733BF3"/>
    <w:rsid w:val="00734866"/>
    <w:rsid w:val="00735852"/>
    <w:rsid w:val="00736123"/>
    <w:rsid w:val="007366E3"/>
    <w:rsid w:val="00740DBB"/>
    <w:rsid w:val="00743EB2"/>
    <w:rsid w:val="007454EC"/>
    <w:rsid w:val="007458BD"/>
    <w:rsid w:val="00745ADF"/>
    <w:rsid w:val="0074692F"/>
    <w:rsid w:val="007471FA"/>
    <w:rsid w:val="007472E8"/>
    <w:rsid w:val="00747B28"/>
    <w:rsid w:val="0075199E"/>
    <w:rsid w:val="00753870"/>
    <w:rsid w:val="007567B0"/>
    <w:rsid w:val="00756E12"/>
    <w:rsid w:val="00763052"/>
    <w:rsid w:val="00763640"/>
    <w:rsid w:val="00764B1B"/>
    <w:rsid w:val="00764E4B"/>
    <w:rsid w:val="007658D4"/>
    <w:rsid w:val="00770A6A"/>
    <w:rsid w:val="00770CB5"/>
    <w:rsid w:val="00771183"/>
    <w:rsid w:val="007729C3"/>
    <w:rsid w:val="00774639"/>
    <w:rsid w:val="0077466D"/>
    <w:rsid w:val="007766FE"/>
    <w:rsid w:val="00776710"/>
    <w:rsid w:val="007777C5"/>
    <w:rsid w:val="00777E20"/>
    <w:rsid w:val="007830DC"/>
    <w:rsid w:val="00783257"/>
    <w:rsid w:val="00783660"/>
    <w:rsid w:val="00784009"/>
    <w:rsid w:val="0078414A"/>
    <w:rsid w:val="00786C8F"/>
    <w:rsid w:val="00790099"/>
    <w:rsid w:val="00790517"/>
    <w:rsid w:val="0079100D"/>
    <w:rsid w:val="00791153"/>
    <w:rsid w:val="00791CAE"/>
    <w:rsid w:val="007941B2"/>
    <w:rsid w:val="00796632"/>
    <w:rsid w:val="00796754"/>
    <w:rsid w:val="007A2030"/>
    <w:rsid w:val="007A4A72"/>
    <w:rsid w:val="007A4F50"/>
    <w:rsid w:val="007A5C55"/>
    <w:rsid w:val="007A5DB3"/>
    <w:rsid w:val="007A6FB8"/>
    <w:rsid w:val="007B02BE"/>
    <w:rsid w:val="007B0A7C"/>
    <w:rsid w:val="007B1174"/>
    <w:rsid w:val="007B1947"/>
    <w:rsid w:val="007B1A07"/>
    <w:rsid w:val="007B2493"/>
    <w:rsid w:val="007B3B96"/>
    <w:rsid w:val="007B498D"/>
    <w:rsid w:val="007B703B"/>
    <w:rsid w:val="007B7868"/>
    <w:rsid w:val="007C0494"/>
    <w:rsid w:val="007C0B34"/>
    <w:rsid w:val="007C11C9"/>
    <w:rsid w:val="007C26D7"/>
    <w:rsid w:val="007C2E02"/>
    <w:rsid w:val="007C352A"/>
    <w:rsid w:val="007C3761"/>
    <w:rsid w:val="007C3BA0"/>
    <w:rsid w:val="007C4A18"/>
    <w:rsid w:val="007C59E9"/>
    <w:rsid w:val="007C5E18"/>
    <w:rsid w:val="007C6406"/>
    <w:rsid w:val="007C7429"/>
    <w:rsid w:val="007D0634"/>
    <w:rsid w:val="007D0C97"/>
    <w:rsid w:val="007D1745"/>
    <w:rsid w:val="007D19D6"/>
    <w:rsid w:val="007D3555"/>
    <w:rsid w:val="007D4C09"/>
    <w:rsid w:val="007E1DA9"/>
    <w:rsid w:val="007E4CD9"/>
    <w:rsid w:val="007E55BA"/>
    <w:rsid w:val="007E5E23"/>
    <w:rsid w:val="007E6F5D"/>
    <w:rsid w:val="007E7F60"/>
    <w:rsid w:val="007F0631"/>
    <w:rsid w:val="007F17FF"/>
    <w:rsid w:val="007F3364"/>
    <w:rsid w:val="007F4B89"/>
    <w:rsid w:val="0080008E"/>
    <w:rsid w:val="00800501"/>
    <w:rsid w:val="008021ED"/>
    <w:rsid w:val="0080369E"/>
    <w:rsid w:val="00803C2C"/>
    <w:rsid w:val="00803C76"/>
    <w:rsid w:val="00805EE6"/>
    <w:rsid w:val="00806585"/>
    <w:rsid w:val="0080754F"/>
    <w:rsid w:val="00816D01"/>
    <w:rsid w:val="008171C8"/>
    <w:rsid w:val="00817909"/>
    <w:rsid w:val="0082054B"/>
    <w:rsid w:val="00820C98"/>
    <w:rsid w:val="00826CCD"/>
    <w:rsid w:val="00827EFE"/>
    <w:rsid w:val="00830A71"/>
    <w:rsid w:val="008345DF"/>
    <w:rsid w:val="0083777E"/>
    <w:rsid w:val="008415E5"/>
    <w:rsid w:val="008436CD"/>
    <w:rsid w:val="00845D15"/>
    <w:rsid w:val="00847503"/>
    <w:rsid w:val="008509CD"/>
    <w:rsid w:val="0085511F"/>
    <w:rsid w:val="008554C3"/>
    <w:rsid w:val="0085587D"/>
    <w:rsid w:val="008575D0"/>
    <w:rsid w:val="00857C69"/>
    <w:rsid w:val="008625BE"/>
    <w:rsid w:val="00864568"/>
    <w:rsid w:val="008655E0"/>
    <w:rsid w:val="00865801"/>
    <w:rsid w:val="00866FBC"/>
    <w:rsid w:val="008679F5"/>
    <w:rsid w:val="008710F3"/>
    <w:rsid w:val="00871A95"/>
    <w:rsid w:val="0087265D"/>
    <w:rsid w:val="00873540"/>
    <w:rsid w:val="008736CE"/>
    <w:rsid w:val="00873DF1"/>
    <w:rsid w:val="00874F64"/>
    <w:rsid w:val="0087768E"/>
    <w:rsid w:val="00877FA5"/>
    <w:rsid w:val="00880D57"/>
    <w:rsid w:val="00882CCA"/>
    <w:rsid w:val="00884392"/>
    <w:rsid w:val="00885412"/>
    <w:rsid w:val="0089005A"/>
    <w:rsid w:val="008952FD"/>
    <w:rsid w:val="00895E02"/>
    <w:rsid w:val="00896017"/>
    <w:rsid w:val="008A0102"/>
    <w:rsid w:val="008A1742"/>
    <w:rsid w:val="008A20E8"/>
    <w:rsid w:val="008A2F27"/>
    <w:rsid w:val="008A3428"/>
    <w:rsid w:val="008A5E4C"/>
    <w:rsid w:val="008B0DD7"/>
    <w:rsid w:val="008B20A9"/>
    <w:rsid w:val="008B5D42"/>
    <w:rsid w:val="008B6696"/>
    <w:rsid w:val="008B6C01"/>
    <w:rsid w:val="008B719E"/>
    <w:rsid w:val="008B76AE"/>
    <w:rsid w:val="008B7FAD"/>
    <w:rsid w:val="008C07B5"/>
    <w:rsid w:val="008C07DF"/>
    <w:rsid w:val="008C0B97"/>
    <w:rsid w:val="008C1B17"/>
    <w:rsid w:val="008C2BEA"/>
    <w:rsid w:val="008C2E48"/>
    <w:rsid w:val="008C32D3"/>
    <w:rsid w:val="008C3771"/>
    <w:rsid w:val="008C67E1"/>
    <w:rsid w:val="008D0F99"/>
    <w:rsid w:val="008D3056"/>
    <w:rsid w:val="008D3362"/>
    <w:rsid w:val="008E07B7"/>
    <w:rsid w:val="008E0D1B"/>
    <w:rsid w:val="008E125C"/>
    <w:rsid w:val="008E2E22"/>
    <w:rsid w:val="008E2FF2"/>
    <w:rsid w:val="008E3E35"/>
    <w:rsid w:val="008F224E"/>
    <w:rsid w:val="008F2491"/>
    <w:rsid w:val="008F2856"/>
    <w:rsid w:val="008F2B60"/>
    <w:rsid w:val="008F490A"/>
    <w:rsid w:val="008F4D0A"/>
    <w:rsid w:val="008F61B3"/>
    <w:rsid w:val="008F628E"/>
    <w:rsid w:val="008F6359"/>
    <w:rsid w:val="008F69E7"/>
    <w:rsid w:val="008F7F70"/>
    <w:rsid w:val="00902562"/>
    <w:rsid w:val="00902FC3"/>
    <w:rsid w:val="00904805"/>
    <w:rsid w:val="009054E2"/>
    <w:rsid w:val="00905584"/>
    <w:rsid w:val="00905C1B"/>
    <w:rsid w:val="00906CB6"/>
    <w:rsid w:val="009140D0"/>
    <w:rsid w:val="00915B5D"/>
    <w:rsid w:val="00916203"/>
    <w:rsid w:val="00917D9E"/>
    <w:rsid w:val="009205D9"/>
    <w:rsid w:val="009209F6"/>
    <w:rsid w:val="0092378F"/>
    <w:rsid w:val="0092660D"/>
    <w:rsid w:val="009272D3"/>
    <w:rsid w:val="00927E90"/>
    <w:rsid w:val="00930151"/>
    <w:rsid w:val="00933ED8"/>
    <w:rsid w:val="00934600"/>
    <w:rsid w:val="009371A3"/>
    <w:rsid w:val="00937B15"/>
    <w:rsid w:val="009413EF"/>
    <w:rsid w:val="009442FC"/>
    <w:rsid w:val="009447CB"/>
    <w:rsid w:val="00945E40"/>
    <w:rsid w:val="009464A6"/>
    <w:rsid w:val="009467D9"/>
    <w:rsid w:val="009470EC"/>
    <w:rsid w:val="00950FB5"/>
    <w:rsid w:val="00951DC6"/>
    <w:rsid w:val="00952EE8"/>
    <w:rsid w:val="00953A47"/>
    <w:rsid w:val="00955322"/>
    <w:rsid w:val="0096068B"/>
    <w:rsid w:val="0096167D"/>
    <w:rsid w:val="009616DB"/>
    <w:rsid w:val="00962CCB"/>
    <w:rsid w:val="009644E9"/>
    <w:rsid w:val="00965358"/>
    <w:rsid w:val="00965483"/>
    <w:rsid w:val="00966F13"/>
    <w:rsid w:val="00967893"/>
    <w:rsid w:val="00967CEF"/>
    <w:rsid w:val="0097350C"/>
    <w:rsid w:val="00973D29"/>
    <w:rsid w:val="00974EED"/>
    <w:rsid w:val="00975324"/>
    <w:rsid w:val="009829AB"/>
    <w:rsid w:val="0098448D"/>
    <w:rsid w:val="00984AD8"/>
    <w:rsid w:val="00987FAA"/>
    <w:rsid w:val="00990E61"/>
    <w:rsid w:val="00991ACF"/>
    <w:rsid w:val="00991B18"/>
    <w:rsid w:val="009925A5"/>
    <w:rsid w:val="009933E0"/>
    <w:rsid w:val="00994B35"/>
    <w:rsid w:val="009961BB"/>
    <w:rsid w:val="009A3877"/>
    <w:rsid w:val="009A3FF2"/>
    <w:rsid w:val="009A4EC5"/>
    <w:rsid w:val="009A59A5"/>
    <w:rsid w:val="009A75C1"/>
    <w:rsid w:val="009B1A74"/>
    <w:rsid w:val="009B41B1"/>
    <w:rsid w:val="009B4BCC"/>
    <w:rsid w:val="009B6100"/>
    <w:rsid w:val="009B7478"/>
    <w:rsid w:val="009B77E4"/>
    <w:rsid w:val="009C0039"/>
    <w:rsid w:val="009C018D"/>
    <w:rsid w:val="009C0944"/>
    <w:rsid w:val="009C20A4"/>
    <w:rsid w:val="009C31E2"/>
    <w:rsid w:val="009C3FE5"/>
    <w:rsid w:val="009C4019"/>
    <w:rsid w:val="009C7352"/>
    <w:rsid w:val="009C7662"/>
    <w:rsid w:val="009D187D"/>
    <w:rsid w:val="009D4684"/>
    <w:rsid w:val="009D67B7"/>
    <w:rsid w:val="009D73ED"/>
    <w:rsid w:val="009E0DF6"/>
    <w:rsid w:val="009E6705"/>
    <w:rsid w:val="009E73C2"/>
    <w:rsid w:val="009E7900"/>
    <w:rsid w:val="009F044E"/>
    <w:rsid w:val="009F0F72"/>
    <w:rsid w:val="009F2189"/>
    <w:rsid w:val="009F35FD"/>
    <w:rsid w:val="009F4A60"/>
    <w:rsid w:val="009F4EC2"/>
    <w:rsid w:val="009F5331"/>
    <w:rsid w:val="009F539E"/>
    <w:rsid w:val="009F5B84"/>
    <w:rsid w:val="009F6263"/>
    <w:rsid w:val="009F6AA7"/>
    <w:rsid w:val="009F7289"/>
    <w:rsid w:val="00A0221F"/>
    <w:rsid w:val="00A022B0"/>
    <w:rsid w:val="00A02981"/>
    <w:rsid w:val="00A034AF"/>
    <w:rsid w:val="00A03846"/>
    <w:rsid w:val="00A0442B"/>
    <w:rsid w:val="00A047DC"/>
    <w:rsid w:val="00A0563C"/>
    <w:rsid w:val="00A05AC3"/>
    <w:rsid w:val="00A06289"/>
    <w:rsid w:val="00A07296"/>
    <w:rsid w:val="00A134FB"/>
    <w:rsid w:val="00A163D9"/>
    <w:rsid w:val="00A177AE"/>
    <w:rsid w:val="00A22855"/>
    <w:rsid w:val="00A266B4"/>
    <w:rsid w:val="00A2689D"/>
    <w:rsid w:val="00A34616"/>
    <w:rsid w:val="00A3555D"/>
    <w:rsid w:val="00A35A70"/>
    <w:rsid w:val="00A35C17"/>
    <w:rsid w:val="00A40CDD"/>
    <w:rsid w:val="00A428FC"/>
    <w:rsid w:val="00A450F4"/>
    <w:rsid w:val="00A456C2"/>
    <w:rsid w:val="00A471DB"/>
    <w:rsid w:val="00A475E0"/>
    <w:rsid w:val="00A5132D"/>
    <w:rsid w:val="00A54FD2"/>
    <w:rsid w:val="00A572C7"/>
    <w:rsid w:val="00A62208"/>
    <w:rsid w:val="00A63318"/>
    <w:rsid w:val="00A65091"/>
    <w:rsid w:val="00A654CA"/>
    <w:rsid w:val="00A662C4"/>
    <w:rsid w:val="00A67137"/>
    <w:rsid w:val="00A6721D"/>
    <w:rsid w:val="00A67776"/>
    <w:rsid w:val="00A7173C"/>
    <w:rsid w:val="00A73184"/>
    <w:rsid w:val="00A73492"/>
    <w:rsid w:val="00A8014D"/>
    <w:rsid w:val="00A805D1"/>
    <w:rsid w:val="00A83707"/>
    <w:rsid w:val="00A84D34"/>
    <w:rsid w:val="00A8767A"/>
    <w:rsid w:val="00A87895"/>
    <w:rsid w:val="00A907A6"/>
    <w:rsid w:val="00A90AE2"/>
    <w:rsid w:val="00A91284"/>
    <w:rsid w:val="00A9285C"/>
    <w:rsid w:val="00A92F51"/>
    <w:rsid w:val="00A945BB"/>
    <w:rsid w:val="00A953A9"/>
    <w:rsid w:val="00A95A78"/>
    <w:rsid w:val="00A96163"/>
    <w:rsid w:val="00A96AB8"/>
    <w:rsid w:val="00A9750F"/>
    <w:rsid w:val="00AA6CC0"/>
    <w:rsid w:val="00AB02B6"/>
    <w:rsid w:val="00AB2F0B"/>
    <w:rsid w:val="00AB4144"/>
    <w:rsid w:val="00AB4DE6"/>
    <w:rsid w:val="00AB52CC"/>
    <w:rsid w:val="00AB5D3D"/>
    <w:rsid w:val="00AB5F86"/>
    <w:rsid w:val="00AB6D61"/>
    <w:rsid w:val="00AC029A"/>
    <w:rsid w:val="00AC1E01"/>
    <w:rsid w:val="00AC36CC"/>
    <w:rsid w:val="00AC427F"/>
    <w:rsid w:val="00AC45E8"/>
    <w:rsid w:val="00AC5134"/>
    <w:rsid w:val="00AD054B"/>
    <w:rsid w:val="00AD083D"/>
    <w:rsid w:val="00AD20D2"/>
    <w:rsid w:val="00AD24D6"/>
    <w:rsid w:val="00AD3BF2"/>
    <w:rsid w:val="00AD5B08"/>
    <w:rsid w:val="00AD615F"/>
    <w:rsid w:val="00AD7F9F"/>
    <w:rsid w:val="00AE03F3"/>
    <w:rsid w:val="00AE59A8"/>
    <w:rsid w:val="00AE6215"/>
    <w:rsid w:val="00AE6639"/>
    <w:rsid w:val="00AF002E"/>
    <w:rsid w:val="00AF194A"/>
    <w:rsid w:val="00AF1CDF"/>
    <w:rsid w:val="00AF3434"/>
    <w:rsid w:val="00AF397E"/>
    <w:rsid w:val="00B0078D"/>
    <w:rsid w:val="00B008D3"/>
    <w:rsid w:val="00B013BC"/>
    <w:rsid w:val="00B01720"/>
    <w:rsid w:val="00B02028"/>
    <w:rsid w:val="00B0247A"/>
    <w:rsid w:val="00B057CE"/>
    <w:rsid w:val="00B06641"/>
    <w:rsid w:val="00B06AFD"/>
    <w:rsid w:val="00B06D04"/>
    <w:rsid w:val="00B07344"/>
    <w:rsid w:val="00B101C8"/>
    <w:rsid w:val="00B12115"/>
    <w:rsid w:val="00B129AB"/>
    <w:rsid w:val="00B12F8E"/>
    <w:rsid w:val="00B1475E"/>
    <w:rsid w:val="00B14CCC"/>
    <w:rsid w:val="00B15FAC"/>
    <w:rsid w:val="00B16332"/>
    <w:rsid w:val="00B202BA"/>
    <w:rsid w:val="00B2308F"/>
    <w:rsid w:val="00B244DB"/>
    <w:rsid w:val="00B248EC"/>
    <w:rsid w:val="00B24F46"/>
    <w:rsid w:val="00B26D17"/>
    <w:rsid w:val="00B3224F"/>
    <w:rsid w:val="00B35D62"/>
    <w:rsid w:val="00B42A0E"/>
    <w:rsid w:val="00B449EB"/>
    <w:rsid w:val="00B44BAF"/>
    <w:rsid w:val="00B45401"/>
    <w:rsid w:val="00B45727"/>
    <w:rsid w:val="00B462E5"/>
    <w:rsid w:val="00B46CE5"/>
    <w:rsid w:val="00B51231"/>
    <w:rsid w:val="00B57418"/>
    <w:rsid w:val="00B576C7"/>
    <w:rsid w:val="00B63689"/>
    <w:rsid w:val="00B63969"/>
    <w:rsid w:val="00B650BA"/>
    <w:rsid w:val="00B67F29"/>
    <w:rsid w:val="00B700F4"/>
    <w:rsid w:val="00B70BB7"/>
    <w:rsid w:val="00B71AB1"/>
    <w:rsid w:val="00B71DAA"/>
    <w:rsid w:val="00B743C9"/>
    <w:rsid w:val="00B74606"/>
    <w:rsid w:val="00B77A61"/>
    <w:rsid w:val="00B808C3"/>
    <w:rsid w:val="00B81917"/>
    <w:rsid w:val="00B83349"/>
    <w:rsid w:val="00B84EE9"/>
    <w:rsid w:val="00B85BC3"/>
    <w:rsid w:val="00B86E27"/>
    <w:rsid w:val="00B87D9E"/>
    <w:rsid w:val="00B906D2"/>
    <w:rsid w:val="00B90EF8"/>
    <w:rsid w:val="00B9256B"/>
    <w:rsid w:val="00B93EF2"/>
    <w:rsid w:val="00B9609C"/>
    <w:rsid w:val="00B96E7D"/>
    <w:rsid w:val="00BA01D0"/>
    <w:rsid w:val="00BA0723"/>
    <w:rsid w:val="00BA188E"/>
    <w:rsid w:val="00BA1BAF"/>
    <w:rsid w:val="00BA32C7"/>
    <w:rsid w:val="00BA3B7E"/>
    <w:rsid w:val="00BA4F4F"/>
    <w:rsid w:val="00BB0C7C"/>
    <w:rsid w:val="00BB4246"/>
    <w:rsid w:val="00BB4797"/>
    <w:rsid w:val="00BB4A9B"/>
    <w:rsid w:val="00BB6C07"/>
    <w:rsid w:val="00BB7254"/>
    <w:rsid w:val="00BC090E"/>
    <w:rsid w:val="00BC0975"/>
    <w:rsid w:val="00BC5AD6"/>
    <w:rsid w:val="00BC7164"/>
    <w:rsid w:val="00BD081A"/>
    <w:rsid w:val="00BD183F"/>
    <w:rsid w:val="00BD3C0C"/>
    <w:rsid w:val="00BD50F6"/>
    <w:rsid w:val="00BD65C6"/>
    <w:rsid w:val="00BE122E"/>
    <w:rsid w:val="00BE20B8"/>
    <w:rsid w:val="00BE274B"/>
    <w:rsid w:val="00BE3926"/>
    <w:rsid w:val="00BF0763"/>
    <w:rsid w:val="00BF1AD1"/>
    <w:rsid w:val="00BF3F8E"/>
    <w:rsid w:val="00BF41F0"/>
    <w:rsid w:val="00BF453F"/>
    <w:rsid w:val="00BF5024"/>
    <w:rsid w:val="00BF512A"/>
    <w:rsid w:val="00BF516E"/>
    <w:rsid w:val="00BF53A6"/>
    <w:rsid w:val="00BF5D2D"/>
    <w:rsid w:val="00BF6671"/>
    <w:rsid w:val="00BF7144"/>
    <w:rsid w:val="00C00DC8"/>
    <w:rsid w:val="00C01192"/>
    <w:rsid w:val="00C0217C"/>
    <w:rsid w:val="00C0275A"/>
    <w:rsid w:val="00C0338B"/>
    <w:rsid w:val="00C03D3C"/>
    <w:rsid w:val="00C04923"/>
    <w:rsid w:val="00C04931"/>
    <w:rsid w:val="00C06DF2"/>
    <w:rsid w:val="00C0723D"/>
    <w:rsid w:val="00C10A6B"/>
    <w:rsid w:val="00C10DCB"/>
    <w:rsid w:val="00C11788"/>
    <w:rsid w:val="00C159B5"/>
    <w:rsid w:val="00C16B65"/>
    <w:rsid w:val="00C171A7"/>
    <w:rsid w:val="00C17346"/>
    <w:rsid w:val="00C223D2"/>
    <w:rsid w:val="00C22987"/>
    <w:rsid w:val="00C3000D"/>
    <w:rsid w:val="00C32856"/>
    <w:rsid w:val="00C32A34"/>
    <w:rsid w:val="00C3385E"/>
    <w:rsid w:val="00C35CE9"/>
    <w:rsid w:val="00C41765"/>
    <w:rsid w:val="00C42936"/>
    <w:rsid w:val="00C44473"/>
    <w:rsid w:val="00C465A1"/>
    <w:rsid w:val="00C47DF1"/>
    <w:rsid w:val="00C518F6"/>
    <w:rsid w:val="00C53617"/>
    <w:rsid w:val="00C55089"/>
    <w:rsid w:val="00C605DC"/>
    <w:rsid w:val="00C61ABF"/>
    <w:rsid w:val="00C61C6C"/>
    <w:rsid w:val="00C624C8"/>
    <w:rsid w:val="00C6458E"/>
    <w:rsid w:val="00C658F2"/>
    <w:rsid w:val="00C66ABA"/>
    <w:rsid w:val="00C66F64"/>
    <w:rsid w:val="00C70D5C"/>
    <w:rsid w:val="00C746C3"/>
    <w:rsid w:val="00C74A58"/>
    <w:rsid w:val="00C74B95"/>
    <w:rsid w:val="00C75F58"/>
    <w:rsid w:val="00C83549"/>
    <w:rsid w:val="00C842CB"/>
    <w:rsid w:val="00C86107"/>
    <w:rsid w:val="00C86ACE"/>
    <w:rsid w:val="00C874E3"/>
    <w:rsid w:val="00C87593"/>
    <w:rsid w:val="00C87FDD"/>
    <w:rsid w:val="00C9046E"/>
    <w:rsid w:val="00C909C5"/>
    <w:rsid w:val="00C90F78"/>
    <w:rsid w:val="00C91972"/>
    <w:rsid w:val="00C938E7"/>
    <w:rsid w:val="00C95EC2"/>
    <w:rsid w:val="00C97296"/>
    <w:rsid w:val="00CA0E88"/>
    <w:rsid w:val="00CA2793"/>
    <w:rsid w:val="00CA4980"/>
    <w:rsid w:val="00CA50AE"/>
    <w:rsid w:val="00CA62B1"/>
    <w:rsid w:val="00CB2072"/>
    <w:rsid w:val="00CB2C25"/>
    <w:rsid w:val="00CB4096"/>
    <w:rsid w:val="00CB4590"/>
    <w:rsid w:val="00CB5650"/>
    <w:rsid w:val="00CB7FB1"/>
    <w:rsid w:val="00CC0689"/>
    <w:rsid w:val="00CC14E3"/>
    <w:rsid w:val="00CC23C4"/>
    <w:rsid w:val="00CC35EA"/>
    <w:rsid w:val="00CC473E"/>
    <w:rsid w:val="00CC55A6"/>
    <w:rsid w:val="00CC58CA"/>
    <w:rsid w:val="00CC6085"/>
    <w:rsid w:val="00CC646A"/>
    <w:rsid w:val="00CC6C0D"/>
    <w:rsid w:val="00CC7F88"/>
    <w:rsid w:val="00CD099C"/>
    <w:rsid w:val="00CD1003"/>
    <w:rsid w:val="00CD173F"/>
    <w:rsid w:val="00CD6CED"/>
    <w:rsid w:val="00CD77C4"/>
    <w:rsid w:val="00CE0987"/>
    <w:rsid w:val="00CE1289"/>
    <w:rsid w:val="00CE44BD"/>
    <w:rsid w:val="00CE4745"/>
    <w:rsid w:val="00CE50A9"/>
    <w:rsid w:val="00CE64DC"/>
    <w:rsid w:val="00CE7265"/>
    <w:rsid w:val="00CE7DE3"/>
    <w:rsid w:val="00CF3E69"/>
    <w:rsid w:val="00CF4240"/>
    <w:rsid w:val="00CF6D47"/>
    <w:rsid w:val="00CF7EF6"/>
    <w:rsid w:val="00D006D4"/>
    <w:rsid w:val="00D01362"/>
    <w:rsid w:val="00D01E2C"/>
    <w:rsid w:val="00D01F1C"/>
    <w:rsid w:val="00D039B5"/>
    <w:rsid w:val="00D05197"/>
    <w:rsid w:val="00D06395"/>
    <w:rsid w:val="00D066ED"/>
    <w:rsid w:val="00D104D1"/>
    <w:rsid w:val="00D108F8"/>
    <w:rsid w:val="00D10956"/>
    <w:rsid w:val="00D118CF"/>
    <w:rsid w:val="00D11A7D"/>
    <w:rsid w:val="00D12B41"/>
    <w:rsid w:val="00D14785"/>
    <w:rsid w:val="00D1496F"/>
    <w:rsid w:val="00D14F3F"/>
    <w:rsid w:val="00D17ED2"/>
    <w:rsid w:val="00D2095C"/>
    <w:rsid w:val="00D21435"/>
    <w:rsid w:val="00D21AA8"/>
    <w:rsid w:val="00D22714"/>
    <w:rsid w:val="00D25AAA"/>
    <w:rsid w:val="00D2732E"/>
    <w:rsid w:val="00D302D3"/>
    <w:rsid w:val="00D31245"/>
    <w:rsid w:val="00D3316E"/>
    <w:rsid w:val="00D35FCE"/>
    <w:rsid w:val="00D36DDF"/>
    <w:rsid w:val="00D37645"/>
    <w:rsid w:val="00D42EFC"/>
    <w:rsid w:val="00D431EB"/>
    <w:rsid w:val="00D4364F"/>
    <w:rsid w:val="00D5029B"/>
    <w:rsid w:val="00D506E1"/>
    <w:rsid w:val="00D50C49"/>
    <w:rsid w:val="00D50FA5"/>
    <w:rsid w:val="00D53010"/>
    <w:rsid w:val="00D53A14"/>
    <w:rsid w:val="00D54E23"/>
    <w:rsid w:val="00D579EF"/>
    <w:rsid w:val="00D62995"/>
    <w:rsid w:val="00D64430"/>
    <w:rsid w:val="00D64A60"/>
    <w:rsid w:val="00D65E76"/>
    <w:rsid w:val="00D6606C"/>
    <w:rsid w:val="00D66435"/>
    <w:rsid w:val="00D6765D"/>
    <w:rsid w:val="00D67D58"/>
    <w:rsid w:val="00D71276"/>
    <w:rsid w:val="00D71308"/>
    <w:rsid w:val="00D718D3"/>
    <w:rsid w:val="00D71FA7"/>
    <w:rsid w:val="00D722EC"/>
    <w:rsid w:val="00D74E1C"/>
    <w:rsid w:val="00D751BF"/>
    <w:rsid w:val="00D7725B"/>
    <w:rsid w:val="00D77E51"/>
    <w:rsid w:val="00D80799"/>
    <w:rsid w:val="00D840AD"/>
    <w:rsid w:val="00D844EB"/>
    <w:rsid w:val="00D84804"/>
    <w:rsid w:val="00D85078"/>
    <w:rsid w:val="00D87B3F"/>
    <w:rsid w:val="00D90E78"/>
    <w:rsid w:val="00D92E33"/>
    <w:rsid w:val="00D94356"/>
    <w:rsid w:val="00D949ED"/>
    <w:rsid w:val="00D96B83"/>
    <w:rsid w:val="00DA0663"/>
    <w:rsid w:val="00DA25E6"/>
    <w:rsid w:val="00DA2DDE"/>
    <w:rsid w:val="00DA657E"/>
    <w:rsid w:val="00DA6B0E"/>
    <w:rsid w:val="00DA71AF"/>
    <w:rsid w:val="00DB047D"/>
    <w:rsid w:val="00DB2807"/>
    <w:rsid w:val="00DB2AEB"/>
    <w:rsid w:val="00DB3A83"/>
    <w:rsid w:val="00DB54C8"/>
    <w:rsid w:val="00DC00CE"/>
    <w:rsid w:val="00DC05D3"/>
    <w:rsid w:val="00DC093D"/>
    <w:rsid w:val="00DC2546"/>
    <w:rsid w:val="00DC2B70"/>
    <w:rsid w:val="00DC39EC"/>
    <w:rsid w:val="00DC4481"/>
    <w:rsid w:val="00DC5290"/>
    <w:rsid w:val="00DC59EE"/>
    <w:rsid w:val="00DC6EAF"/>
    <w:rsid w:val="00DD1536"/>
    <w:rsid w:val="00DD67B3"/>
    <w:rsid w:val="00DD7001"/>
    <w:rsid w:val="00DE04DE"/>
    <w:rsid w:val="00DE2AFC"/>
    <w:rsid w:val="00DE3A85"/>
    <w:rsid w:val="00DE3EB3"/>
    <w:rsid w:val="00DE5D1A"/>
    <w:rsid w:val="00DE658C"/>
    <w:rsid w:val="00DE67E0"/>
    <w:rsid w:val="00DE75C9"/>
    <w:rsid w:val="00DE76EF"/>
    <w:rsid w:val="00DF167A"/>
    <w:rsid w:val="00DF48DF"/>
    <w:rsid w:val="00DF4B23"/>
    <w:rsid w:val="00DF5F92"/>
    <w:rsid w:val="00DF64D2"/>
    <w:rsid w:val="00E01FBA"/>
    <w:rsid w:val="00E02828"/>
    <w:rsid w:val="00E0429A"/>
    <w:rsid w:val="00E047D1"/>
    <w:rsid w:val="00E0492A"/>
    <w:rsid w:val="00E04D34"/>
    <w:rsid w:val="00E04DEA"/>
    <w:rsid w:val="00E066B7"/>
    <w:rsid w:val="00E10CE8"/>
    <w:rsid w:val="00E114C2"/>
    <w:rsid w:val="00E1423B"/>
    <w:rsid w:val="00E214DE"/>
    <w:rsid w:val="00E223B9"/>
    <w:rsid w:val="00E226E8"/>
    <w:rsid w:val="00E247C1"/>
    <w:rsid w:val="00E24D05"/>
    <w:rsid w:val="00E24F5C"/>
    <w:rsid w:val="00E2577B"/>
    <w:rsid w:val="00E25C71"/>
    <w:rsid w:val="00E2617C"/>
    <w:rsid w:val="00E26730"/>
    <w:rsid w:val="00E27A5B"/>
    <w:rsid w:val="00E311E4"/>
    <w:rsid w:val="00E32528"/>
    <w:rsid w:val="00E32C13"/>
    <w:rsid w:val="00E351C4"/>
    <w:rsid w:val="00E361A4"/>
    <w:rsid w:val="00E41122"/>
    <w:rsid w:val="00E41A21"/>
    <w:rsid w:val="00E41EEF"/>
    <w:rsid w:val="00E4318B"/>
    <w:rsid w:val="00E46D01"/>
    <w:rsid w:val="00E47A95"/>
    <w:rsid w:val="00E5150D"/>
    <w:rsid w:val="00E51F10"/>
    <w:rsid w:val="00E530E3"/>
    <w:rsid w:val="00E53995"/>
    <w:rsid w:val="00E53C3D"/>
    <w:rsid w:val="00E54D09"/>
    <w:rsid w:val="00E54FBA"/>
    <w:rsid w:val="00E55849"/>
    <w:rsid w:val="00E56EA5"/>
    <w:rsid w:val="00E60219"/>
    <w:rsid w:val="00E62D7F"/>
    <w:rsid w:val="00E63E2D"/>
    <w:rsid w:val="00E70084"/>
    <w:rsid w:val="00E700C3"/>
    <w:rsid w:val="00E70331"/>
    <w:rsid w:val="00E716ED"/>
    <w:rsid w:val="00E72BA6"/>
    <w:rsid w:val="00E73B89"/>
    <w:rsid w:val="00E75858"/>
    <w:rsid w:val="00E8047C"/>
    <w:rsid w:val="00E81645"/>
    <w:rsid w:val="00E82C85"/>
    <w:rsid w:val="00E84066"/>
    <w:rsid w:val="00E8499B"/>
    <w:rsid w:val="00E862F7"/>
    <w:rsid w:val="00E91A6B"/>
    <w:rsid w:val="00E92011"/>
    <w:rsid w:val="00E924C3"/>
    <w:rsid w:val="00E94F07"/>
    <w:rsid w:val="00E950D0"/>
    <w:rsid w:val="00E959A1"/>
    <w:rsid w:val="00E96173"/>
    <w:rsid w:val="00E96385"/>
    <w:rsid w:val="00E96CFA"/>
    <w:rsid w:val="00E97431"/>
    <w:rsid w:val="00EA12B7"/>
    <w:rsid w:val="00EA3DA2"/>
    <w:rsid w:val="00EA4B7C"/>
    <w:rsid w:val="00EA5166"/>
    <w:rsid w:val="00EA5D0E"/>
    <w:rsid w:val="00EB10EC"/>
    <w:rsid w:val="00EB10ED"/>
    <w:rsid w:val="00EB16BE"/>
    <w:rsid w:val="00EB2059"/>
    <w:rsid w:val="00EB32F6"/>
    <w:rsid w:val="00EB570A"/>
    <w:rsid w:val="00EB72EB"/>
    <w:rsid w:val="00EC007E"/>
    <w:rsid w:val="00EC0339"/>
    <w:rsid w:val="00EC1A7F"/>
    <w:rsid w:val="00EC21EC"/>
    <w:rsid w:val="00EC31F9"/>
    <w:rsid w:val="00EC5076"/>
    <w:rsid w:val="00EC55E4"/>
    <w:rsid w:val="00EC646C"/>
    <w:rsid w:val="00EC7CB5"/>
    <w:rsid w:val="00ED035D"/>
    <w:rsid w:val="00ED0D0B"/>
    <w:rsid w:val="00ED14E2"/>
    <w:rsid w:val="00ED3599"/>
    <w:rsid w:val="00ED5495"/>
    <w:rsid w:val="00ED74B5"/>
    <w:rsid w:val="00EE04CF"/>
    <w:rsid w:val="00EE2819"/>
    <w:rsid w:val="00EE29BA"/>
    <w:rsid w:val="00EE371C"/>
    <w:rsid w:val="00EE4D7C"/>
    <w:rsid w:val="00EE561D"/>
    <w:rsid w:val="00EF1C8F"/>
    <w:rsid w:val="00EF219D"/>
    <w:rsid w:val="00EF2B45"/>
    <w:rsid w:val="00EF36F9"/>
    <w:rsid w:val="00EF37DB"/>
    <w:rsid w:val="00EF563B"/>
    <w:rsid w:val="00EF68B8"/>
    <w:rsid w:val="00EF6BF8"/>
    <w:rsid w:val="00EF757A"/>
    <w:rsid w:val="00F0414E"/>
    <w:rsid w:val="00F06D8F"/>
    <w:rsid w:val="00F11AE3"/>
    <w:rsid w:val="00F143D3"/>
    <w:rsid w:val="00F1483F"/>
    <w:rsid w:val="00F16382"/>
    <w:rsid w:val="00F2145B"/>
    <w:rsid w:val="00F21E0B"/>
    <w:rsid w:val="00F241F0"/>
    <w:rsid w:val="00F252E6"/>
    <w:rsid w:val="00F26D95"/>
    <w:rsid w:val="00F2774F"/>
    <w:rsid w:val="00F32C5F"/>
    <w:rsid w:val="00F349BE"/>
    <w:rsid w:val="00F35E7D"/>
    <w:rsid w:val="00F379A7"/>
    <w:rsid w:val="00F50219"/>
    <w:rsid w:val="00F50903"/>
    <w:rsid w:val="00F52DA4"/>
    <w:rsid w:val="00F53201"/>
    <w:rsid w:val="00F603B3"/>
    <w:rsid w:val="00F6298F"/>
    <w:rsid w:val="00F6513C"/>
    <w:rsid w:val="00F65D9A"/>
    <w:rsid w:val="00F726D0"/>
    <w:rsid w:val="00F7308C"/>
    <w:rsid w:val="00F76B3B"/>
    <w:rsid w:val="00F80980"/>
    <w:rsid w:val="00F80A19"/>
    <w:rsid w:val="00F819C1"/>
    <w:rsid w:val="00F85095"/>
    <w:rsid w:val="00F859A9"/>
    <w:rsid w:val="00F918A4"/>
    <w:rsid w:val="00F95742"/>
    <w:rsid w:val="00FA18D9"/>
    <w:rsid w:val="00FA2528"/>
    <w:rsid w:val="00FA2CB5"/>
    <w:rsid w:val="00FA5821"/>
    <w:rsid w:val="00FA5F45"/>
    <w:rsid w:val="00FA6353"/>
    <w:rsid w:val="00FA660D"/>
    <w:rsid w:val="00FA72F3"/>
    <w:rsid w:val="00FA74D2"/>
    <w:rsid w:val="00FB0AEC"/>
    <w:rsid w:val="00FB2EB0"/>
    <w:rsid w:val="00FB33FF"/>
    <w:rsid w:val="00FB40EA"/>
    <w:rsid w:val="00FB5582"/>
    <w:rsid w:val="00FB58D1"/>
    <w:rsid w:val="00FB7C0E"/>
    <w:rsid w:val="00FC0A42"/>
    <w:rsid w:val="00FC107F"/>
    <w:rsid w:val="00FC1912"/>
    <w:rsid w:val="00FC2CC4"/>
    <w:rsid w:val="00FC426D"/>
    <w:rsid w:val="00FC4E68"/>
    <w:rsid w:val="00FC5871"/>
    <w:rsid w:val="00FC66D2"/>
    <w:rsid w:val="00FC78F2"/>
    <w:rsid w:val="00FD09A5"/>
    <w:rsid w:val="00FD10DF"/>
    <w:rsid w:val="00FD224A"/>
    <w:rsid w:val="00FD23CA"/>
    <w:rsid w:val="00FD3986"/>
    <w:rsid w:val="00FD5AF2"/>
    <w:rsid w:val="00FE0377"/>
    <w:rsid w:val="00FE10D1"/>
    <w:rsid w:val="00FE38E2"/>
    <w:rsid w:val="00FE67BE"/>
    <w:rsid w:val="00FE693C"/>
    <w:rsid w:val="00FE78E7"/>
    <w:rsid w:val="00FE7FAF"/>
    <w:rsid w:val="00FF4581"/>
    <w:rsid w:val="00FF5A4B"/>
    <w:rsid w:val="00FF5B11"/>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528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uiPriority w:val="9"/>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A195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A1955"/>
    <w:rPr>
      <w:rFonts w:ascii="Cambria" w:eastAsia="Times New Roman" w:hAnsi="Cambria" w:cs="Times New Roman"/>
      <w:b/>
      <w:bCs/>
      <w:sz w:val="26"/>
      <w:szCs w:val="26"/>
    </w:rPr>
  </w:style>
  <w:style w:type="character" w:customStyle="1" w:styleId="Heading4Char">
    <w:name w:val="Heading 4 Char"/>
    <w:link w:val="Heading4"/>
    <w:uiPriority w:val="9"/>
    <w:semiHidden/>
    <w:rsid w:val="001A1955"/>
    <w:rPr>
      <w:rFonts w:ascii="Calibri" w:eastAsia="Times New Roman" w:hAnsi="Calibri" w:cs="Times New Roman"/>
      <w:b/>
      <w:bCs/>
      <w:sz w:val="28"/>
      <w:szCs w:val="28"/>
    </w:rPr>
  </w:style>
  <w:style w:type="character" w:customStyle="1" w:styleId="Heading5Char">
    <w:name w:val="Heading 5 Char"/>
    <w:link w:val="Heading5"/>
    <w:uiPriority w:val="9"/>
    <w:semiHidden/>
    <w:rsid w:val="001A195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1A1955"/>
    <w:rPr>
      <w:rFonts w:ascii="Calibri" w:eastAsia="Times New Roman" w:hAnsi="Calibri" w:cs="Times New Roman"/>
      <w:b/>
      <w:bCs/>
      <w:sz w:val="22"/>
      <w:szCs w:val="22"/>
    </w:rPr>
  </w:style>
  <w:style w:type="character" w:customStyle="1" w:styleId="Heading7Char">
    <w:name w:val="Heading 7 Char"/>
    <w:link w:val="Heading7"/>
    <w:uiPriority w:val="9"/>
    <w:semiHidden/>
    <w:rsid w:val="001A1955"/>
    <w:rPr>
      <w:rFonts w:ascii="Calibri" w:eastAsia="Times New Roman" w:hAnsi="Calibri" w:cs="Times New Roman"/>
      <w:sz w:val="24"/>
      <w:szCs w:val="24"/>
    </w:rPr>
  </w:style>
  <w:style w:type="character" w:customStyle="1" w:styleId="Heading8Char">
    <w:name w:val="Heading 8 Char"/>
    <w:link w:val="Heading8"/>
    <w:uiPriority w:val="9"/>
    <w:semiHidden/>
    <w:rsid w:val="001A1955"/>
    <w:rPr>
      <w:rFonts w:ascii="Calibri" w:eastAsia="Times New Roman" w:hAnsi="Calibri" w:cs="Times New Roman"/>
      <w:i/>
      <w:iCs/>
      <w:sz w:val="24"/>
      <w:szCs w:val="24"/>
    </w:rPr>
  </w:style>
  <w:style w:type="character" w:customStyle="1" w:styleId="Heading9Char">
    <w:name w:val="Heading 9 Char"/>
    <w:link w:val="Heading9"/>
    <w:uiPriority w:val="9"/>
    <w:semiHidden/>
    <w:rsid w:val="001A1955"/>
    <w:rPr>
      <w:rFonts w:ascii="Cambria" w:eastAsia="Times New Roman" w:hAnsi="Cambria" w:cs="Times New Roman"/>
      <w:sz w:val="22"/>
      <w:szCs w:val="2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uiPriority w:val="99"/>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uiPriority w:val="99"/>
    <w:rsid w:val="00705149"/>
    <w:pPr>
      <w:spacing w:after="240"/>
    </w:pPr>
  </w:style>
  <w:style w:type="character" w:customStyle="1" w:styleId="BodyText2Char">
    <w:name w:val="Body Text 2 Char"/>
    <w:link w:val="BodyText2"/>
    <w:uiPriority w:val="99"/>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uiPriority w:val="39"/>
    <w:semiHidden/>
    <w:rsid w:val="00E0429A"/>
    <w:pPr>
      <w:numPr>
        <w:numId w:val="15"/>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uiPriority w:val="99"/>
    <w:semiHidden/>
    <w:rsid w:val="00ED3599"/>
    <w:rPr>
      <w:sz w:val="20"/>
    </w:rPr>
  </w:style>
  <w:style w:type="character" w:customStyle="1" w:styleId="FootnoteTextChar">
    <w:name w:val="Footnote Text Char"/>
    <w:basedOn w:val="DefaultParagraphFont"/>
    <w:link w:val="FootnoteText"/>
    <w:uiPriority w:val="99"/>
    <w:semiHidden/>
    <w:rsid w:val="001A1955"/>
  </w:style>
  <w:style w:type="character" w:styleId="FootnoteReference">
    <w:name w:val="footnote reference"/>
    <w:uiPriority w:val="99"/>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6"/>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References">
    <w:name w:val="References"/>
    <w:basedOn w:val="Normal"/>
    <w:qFormat/>
    <w:rsid w:val="001F30DD"/>
    <w:pPr>
      <w:spacing w:after="240"/>
    </w:pPr>
  </w:style>
  <w:style w:type="paragraph" w:customStyle="1" w:styleId="BodyTextNumberedConclusion">
    <w:name w:val="Body Text Numbered Conclusion"/>
    <w:basedOn w:val="BodyTextIndent2"/>
    <w:link w:val="BodyTextNumberedConclusionChar"/>
    <w:autoRedefine/>
    <w:rsid w:val="001A13B9"/>
    <w:pPr>
      <w:numPr>
        <w:numId w:val="37"/>
      </w:numPr>
      <w:spacing w:line="360" w:lineRule="auto"/>
      <w:ind w:hanging="630"/>
    </w:pPr>
  </w:style>
  <w:style w:type="character" w:styleId="UnresolvedMention">
    <w:name w:val="Unresolved Mention"/>
    <w:uiPriority w:val="99"/>
    <w:semiHidden/>
    <w:unhideWhenUsed/>
    <w:rsid w:val="00CA2793"/>
    <w:rPr>
      <w:color w:val="605E5C"/>
      <w:shd w:val="clear" w:color="auto" w:fill="E1DFDD"/>
    </w:rPr>
  </w:style>
  <w:style w:type="paragraph" w:customStyle="1" w:styleId="StaffTitleHangingIndent">
    <w:name w:val="Staff Title Hanging Indent"/>
    <w:basedOn w:val="Normal"/>
    <w:rsid w:val="00905C1B"/>
    <w:pPr>
      <w:ind w:left="252" w:hanging="252"/>
    </w:pPr>
  </w:style>
  <w:style w:type="numbering" w:customStyle="1" w:styleId="StyleBulletedSymbolsymbolLeft025Hanging025">
    <w:name w:val="Style Bulleted Symbol (symbol) Left:  0.25&quot; Hanging:  0.25&quot;"/>
    <w:basedOn w:val="NoList"/>
    <w:rsid w:val="00905C1B"/>
    <w:pPr>
      <w:numPr>
        <w:numId w:val="32"/>
      </w:numPr>
    </w:pPr>
  </w:style>
  <w:style w:type="paragraph" w:customStyle="1" w:styleId="BodyTextBulleted">
    <w:name w:val="Body Text: Bulleted"/>
    <w:basedOn w:val="Normal"/>
    <w:qFormat/>
    <w:rsid w:val="00905C1B"/>
    <w:pPr>
      <w:numPr>
        <w:numId w:val="33"/>
      </w:numPr>
      <w:spacing w:line="360" w:lineRule="auto"/>
    </w:pPr>
  </w:style>
  <w:style w:type="character" w:customStyle="1" w:styleId="BodyTextNumberedConclusionChar">
    <w:name w:val="Body Text Numbered Conclusion Char"/>
    <w:link w:val="BodyTextNumberedConclusion"/>
    <w:rsid w:val="001A13B9"/>
    <w:rPr>
      <w:sz w:val="24"/>
    </w:rPr>
  </w:style>
  <w:style w:type="paragraph" w:customStyle="1" w:styleId="BodyText1">
    <w:name w:val="Body Text1"/>
    <w:basedOn w:val="BodyText"/>
    <w:link w:val="bodytextChar0"/>
    <w:qFormat/>
    <w:rsid w:val="008B7FAD"/>
    <w:pPr>
      <w:spacing w:line="360" w:lineRule="auto"/>
      <w:ind w:left="720" w:hanging="360"/>
    </w:pPr>
  </w:style>
  <w:style w:type="character" w:customStyle="1" w:styleId="bodytextChar0">
    <w:name w:val="body text Char"/>
    <w:link w:val="BodyText1"/>
    <w:rsid w:val="008B7FAD"/>
    <w:rPr>
      <w:sz w:val="24"/>
    </w:rPr>
  </w:style>
  <w:style w:type="character" w:styleId="CommentReference">
    <w:name w:val="annotation reference"/>
    <w:basedOn w:val="DefaultParagraphFont"/>
    <w:rsid w:val="00304243"/>
    <w:rPr>
      <w:sz w:val="16"/>
      <w:szCs w:val="16"/>
    </w:rPr>
  </w:style>
  <w:style w:type="paragraph" w:styleId="CommentText">
    <w:name w:val="annotation text"/>
    <w:basedOn w:val="Normal"/>
    <w:link w:val="CommentTextChar"/>
    <w:rsid w:val="00304243"/>
    <w:rPr>
      <w:sz w:val="20"/>
    </w:rPr>
  </w:style>
  <w:style w:type="character" w:customStyle="1" w:styleId="CommentTextChar">
    <w:name w:val="Comment Text Char"/>
    <w:basedOn w:val="DefaultParagraphFont"/>
    <w:link w:val="CommentText"/>
    <w:rsid w:val="00304243"/>
  </w:style>
  <w:style w:type="paragraph" w:styleId="CommentSubject">
    <w:name w:val="annotation subject"/>
    <w:basedOn w:val="CommentText"/>
    <w:next w:val="CommentText"/>
    <w:link w:val="CommentSubjectChar"/>
    <w:rsid w:val="00304243"/>
    <w:rPr>
      <w:b/>
      <w:bCs/>
    </w:rPr>
  </w:style>
  <w:style w:type="character" w:customStyle="1" w:styleId="CommentSubjectChar">
    <w:name w:val="Comment Subject Char"/>
    <w:basedOn w:val="CommentTextChar"/>
    <w:link w:val="CommentSubject"/>
    <w:rsid w:val="00304243"/>
    <w:rPr>
      <w:b/>
      <w:bCs/>
    </w:rPr>
  </w:style>
  <w:style w:type="paragraph" w:styleId="ListParagraph">
    <w:name w:val="List Paragraph"/>
    <w:basedOn w:val="Normal"/>
    <w:uiPriority w:val="34"/>
    <w:qFormat/>
    <w:rsid w:val="00A40CDD"/>
    <w:pPr>
      <w:ind w:left="720"/>
      <w:contextualSpacing/>
    </w:pPr>
  </w:style>
  <w:style w:type="paragraph" w:styleId="Revision">
    <w:name w:val="Revision"/>
    <w:hidden/>
    <w:uiPriority w:val="99"/>
    <w:semiHidden/>
    <w:rsid w:val="005A3A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9581">
      <w:bodyDiv w:val="1"/>
      <w:marLeft w:val="0"/>
      <w:marRight w:val="0"/>
      <w:marTop w:val="0"/>
      <w:marBottom w:val="0"/>
      <w:divBdr>
        <w:top w:val="none" w:sz="0" w:space="0" w:color="auto"/>
        <w:left w:val="none" w:sz="0" w:space="0" w:color="auto"/>
        <w:bottom w:val="none" w:sz="0" w:space="0" w:color="auto"/>
        <w:right w:val="none" w:sz="0" w:space="0" w:color="auto"/>
      </w:divBdr>
    </w:div>
    <w:div w:id="73555102">
      <w:bodyDiv w:val="1"/>
      <w:marLeft w:val="0"/>
      <w:marRight w:val="0"/>
      <w:marTop w:val="0"/>
      <w:marBottom w:val="0"/>
      <w:divBdr>
        <w:top w:val="none" w:sz="0" w:space="0" w:color="auto"/>
        <w:left w:val="none" w:sz="0" w:space="0" w:color="auto"/>
        <w:bottom w:val="none" w:sz="0" w:space="0" w:color="auto"/>
        <w:right w:val="none" w:sz="0" w:space="0" w:color="auto"/>
      </w:divBdr>
    </w:div>
    <w:div w:id="112943742">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31044562">
      <w:bodyDiv w:val="1"/>
      <w:marLeft w:val="0"/>
      <w:marRight w:val="0"/>
      <w:marTop w:val="0"/>
      <w:marBottom w:val="0"/>
      <w:divBdr>
        <w:top w:val="none" w:sz="0" w:space="0" w:color="auto"/>
        <w:left w:val="none" w:sz="0" w:space="0" w:color="auto"/>
        <w:bottom w:val="none" w:sz="0" w:space="0" w:color="auto"/>
        <w:right w:val="none" w:sz="0" w:space="0" w:color="auto"/>
      </w:divBdr>
    </w:div>
    <w:div w:id="289095914">
      <w:bodyDiv w:val="1"/>
      <w:marLeft w:val="0"/>
      <w:marRight w:val="0"/>
      <w:marTop w:val="0"/>
      <w:marBottom w:val="0"/>
      <w:divBdr>
        <w:top w:val="none" w:sz="0" w:space="0" w:color="auto"/>
        <w:left w:val="none" w:sz="0" w:space="0" w:color="auto"/>
        <w:bottom w:val="none" w:sz="0" w:space="0" w:color="auto"/>
        <w:right w:val="none" w:sz="0" w:space="0" w:color="auto"/>
      </w:divBdr>
    </w:div>
    <w:div w:id="350373009">
      <w:bodyDiv w:val="1"/>
      <w:marLeft w:val="0"/>
      <w:marRight w:val="0"/>
      <w:marTop w:val="0"/>
      <w:marBottom w:val="0"/>
      <w:divBdr>
        <w:top w:val="none" w:sz="0" w:space="0" w:color="auto"/>
        <w:left w:val="none" w:sz="0" w:space="0" w:color="auto"/>
        <w:bottom w:val="none" w:sz="0" w:space="0" w:color="auto"/>
        <w:right w:val="none" w:sz="0" w:space="0" w:color="auto"/>
      </w:divBdr>
    </w:div>
    <w:div w:id="498927874">
      <w:bodyDiv w:val="1"/>
      <w:marLeft w:val="0"/>
      <w:marRight w:val="0"/>
      <w:marTop w:val="0"/>
      <w:marBottom w:val="0"/>
      <w:divBdr>
        <w:top w:val="none" w:sz="0" w:space="0" w:color="auto"/>
        <w:left w:val="none" w:sz="0" w:space="0" w:color="auto"/>
        <w:bottom w:val="none" w:sz="0" w:space="0" w:color="auto"/>
        <w:right w:val="none" w:sz="0" w:space="0" w:color="auto"/>
      </w:divBdr>
    </w:div>
    <w:div w:id="1025212349">
      <w:bodyDiv w:val="1"/>
      <w:marLeft w:val="0"/>
      <w:marRight w:val="0"/>
      <w:marTop w:val="0"/>
      <w:marBottom w:val="0"/>
      <w:divBdr>
        <w:top w:val="none" w:sz="0" w:space="0" w:color="auto"/>
        <w:left w:val="none" w:sz="0" w:space="0" w:color="auto"/>
        <w:bottom w:val="none" w:sz="0" w:space="0" w:color="auto"/>
        <w:right w:val="none" w:sz="0" w:space="0" w:color="auto"/>
      </w:divBdr>
    </w:div>
    <w:div w:id="1139569391">
      <w:bodyDiv w:val="1"/>
      <w:marLeft w:val="0"/>
      <w:marRight w:val="0"/>
      <w:marTop w:val="0"/>
      <w:marBottom w:val="0"/>
      <w:divBdr>
        <w:top w:val="none" w:sz="0" w:space="0" w:color="auto"/>
        <w:left w:val="none" w:sz="0" w:space="0" w:color="auto"/>
        <w:bottom w:val="none" w:sz="0" w:space="0" w:color="auto"/>
        <w:right w:val="none" w:sz="0" w:space="0" w:color="auto"/>
      </w:divBdr>
    </w:div>
    <w:div w:id="1310868086">
      <w:bodyDiv w:val="1"/>
      <w:marLeft w:val="0"/>
      <w:marRight w:val="0"/>
      <w:marTop w:val="0"/>
      <w:marBottom w:val="0"/>
      <w:divBdr>
        <w:top w:val="none" w:sz="0" w:space="0" w:color="auto"/>
        <w:left w:val="none" w:sz="0" w:space="0" w:color="auto"/>
        <w:bottom w:val="none" w:sz="0" w:space="0" w:color="auto"/>
        <w:right w:val="none" w:sz="0" w:space="0" w:color="auto"/>
      </w:divBdr>
    </w:div>
    <w:div w:id="1392921660">
      <w:bodyDiv w:val="1"/>
      <w:marLeft w:val="0"/>
      <w:marRight w:val="0"/>
      <w:marTop w:val="0"/>
      <w:marBottom w:val="0"/>
      <w:divBdr>
        <w:top w:val="none" w:sz="0" w:space="0" w:color="auto"/>
        <w:left w:val="none" w:sz="0" w:space="0" w:color="auto"/>
        <w:bottom w:val="none" w:sz="0" w:space="0" w:color="auto"/>
        <w:right w:val="none" w:sz="0" w:space="0" w:color="auto"/>
      </w:divBdr>
    </w:div>
    <w:div w:id="1590851265">
      <w:bodyDiv w:val="1"/>
      <w:marLeft w:val="0"/>
      <w:marRight w:val="0"/>
      <w:marTop w:val="0"/>
      <w:marBottom w:val="0"/>
      <w:divBdr>
        <w:top w:val="none" w:sz="0" w:space="0" w:color="auto"/>
        <w:left w:val="none" w:sz="0" w:space="0" w:color="auto"/>
        <w:bottom w:val="none" w:sz="0" w:space="0" w:color="auto"/>
        <w:right w:val="none" w:sz="0" w:space="0" w:color="auto"/>
      </w:divBdr>
    </w:div>
    <w:div w:id="1904951430">
      <w:bodyDiv w:val="1"/>
      <w:marLeft w:val="0"/>
      <w:marRight w:val="0"/>
      <w:marTop w:val="0"/>
      <w:marBottom w:val="0"/>
      <w:divBdr>
        <w:top w:val="none" w:sz="0" w:space="0" w:color="auto"/>
        <w:left w:val="none" w:sz="0" w:space="0" w:color="auto"/>
        <w:bottom w:val="none" w:sz="0" w:space="0" w:color="auto"/>
        <w:right w:val="none" w:sz="0" w:space="0" w:color="auto"/>
      </w:divBdr>
    </w:div>
    <w:div w:id="1922830526">
      <w:bodyDiv w:val="1"/>
      <w:marLeft w:val="0"/>
      <w:marRight w:val="0"/>
      <w:marTop w:val="0"/>
      <w:marBottom w:val="0"/>
      <w:divBdr>
        <w:top w:val="none" w:sz="0" w:space="0" w:color="auto"/>
        <w:left w:val="none" w:sz="0" w:space="0" w:color="auto"/>
        <w:bottom w:val="none" w:sz="0" w:space="0" w:color="auto"/>
        <w:right w:val="none" w:sz="0" w:space="0" w:color="auto"/>
      </w:divBdr>
    </w:div>
    <w:div w:id="199807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eg"/><Relationship Id="rId20" Type="http://schemas.microsoft.com/office/2007/relationships/hdphoto" Target="media/hdphoto1.wdp"/><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www.mass.gov/lists/indoor-air-quality-manual-and-appendices" TargetMode="Externa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mass.gov/dph/iaq"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F6ACA-4562-4D0D-B957-D243C40B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2982</Words>
  <Characters>16033</Characters>
  <Application>Microsoft Office Word</Application>
  <DocSecurity>0</DocSecurity>
  <Lines>133</Lines>
  <Paragraphs>37</Paragraphs>
  <ScaleCrop>false</ScaleCrop>
  <Company/>
  <LinksUpToDate>false</LinksUpToDate>
  <CharactersWithSpaces>18978</CharactersWithSpaces>
  <SharedDoc>false</SharedDoc>
  <HLinks>
    <vt:vector size="12" baseType="variant">
      <vt:variant>
        <vt:i4>6422652</vt:i4>
      </vt:variant>
      <vt:variant>
        <vt:i4>3</vt:i4>
      </vt:variant>
      <vt:variant>
        <vt:i4>0</vt:i4>
      </vt:variant>
      <vt:variant>
        <vt:i4>5</vt:i4>
      </vt:variant>
      <vt:variant>
        <vt:lpwstr>https://www.mass.gov/lists/indoor-air-quality-manual-and-appendices</vt:lpwstr>
      </vt:variant>
      <vt:variant>
        <vt:lpwstr/>
      </vt:variant>
      <vt:variant>
        <vt:i4>6619247</vt:i4>
      </vt:variant>
      <vt:variant>
        <vt:i4>0</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2025-03-26T18:21:00Z</dcterms:created>
  <dcterms:modified xsi:type="dcterms:W3CDTF">2025-03-26T18:23:00Z</dcterms:modified>
</cp:coreProperties>
</file>