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B6BB" w14:textId="77777777" w:rsidR="00B36EFB" w:rsidRDefault="00B36EFB" w:rsidP="00077B4F">
      <w:pPr>
        <w:pStyle w:val="Title"/>
        <w:rPr>
          <w:sz w:val="36"/>
          <w:szCs w:val="36"/>
        </w:rPr>
      </w:pPr>
      <w:bookmarkStart w:id="0" w:name="_GoBack"/>
      <w:bookmarkEnd w:id="0"/>
    </w:p>
    <w:p w14:paraId="65D425A2" w14:textId="35642F10" w:rsidR="00077B4F" w:rsidRPr="00077B4F" w:rsidRDefault="00FA56F4" w:rsidP="00077B4F">
      <w:pPr>
        <w:pStyle w:val="Title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62D5B0" wp14:editId="19CBCE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9125" cy="629285"/>
            <wp:effectExtent l="0" t="0" r="9525" b="0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9" cy="63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36"/>
          <w:szCs w:val="36"/>
        </w:rPr>
        <w:t>Jwenn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oswa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Modifye</w:t>
      </w:r>
      <w:proofErr w:type="spellEnd"/>
      <w:r>
        <w:rPr>
          <w:sz w:val="36"/>
          <w:szCs w:val="36"/>
        </w:rPr>
        <w:t xml:space="preserve"> yon </w:t>
      </w:r>
      <w:proofErr w:type="spellStart"/>
      <w:r>
        <w:rPr>
          <w:sz w:val="36"/>
          <w:szCs w:val="36"/>
        </w:rPr>
        <w:t>Sètifika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Desè</w:t>
      </w:r>
      <w:proofErr w:type="spellEnd"/>
      <w:r>
        <w:rPr>
          <w:sz w:val="36"/>
          <w:szCs w:val="36"/>
        </w:rPr>
        <w:t xml:space="preserve"> nan Massachusetts </w:t>
      </w:r>
      <w:proofErr w:type="spellStart"/>
      <w:r>
        <w:rPr>
          <w:sz w:val="36"/>
          <w:szCs w:val="36"/>
        </w:rPr>
        <w:t>pou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Aplikan</w:t>
      </w:r>
      <w:proofErr w:type="spellEnd"/>
      <w:r>
        <w:rPr>
          <w:sz w:val="36"/>
          <w:szCs w:val="36"/>
        </w:rPr>
        <w:t xml:space="preserve"> nan </w:t>
      </w:r>
      <w:proofErr w:type="spellStart"/>
      <w:r>
        <w:rPr>
          <w:sz w:val="36"/>
          <w:szCs w:val="36"/>
        </w:rPr>
        <w:t>Asistans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Antèman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 xml:space="preserve"> lye </w:t>
      </w:r>
      <w:proofErr w:type="spellStart"/>
      <w:r>
        <w:rPr>
          <w:sz w:val="36"/>
          <w:szCs w:val="36"/>
        </w:rPr>
        <w:t>ak</w:t>
      </w:r>
      <w:proofErr w:type="spellEnd"/>
      <w:r>
        <w:rPr>
          <w:sz w:val="36"/>
          <w:szCs w:val="36"/>
        </w:rPr>
        <w:t xml:space="preserve"> OVID-19</w:t>
      </w:r>
    </w:p>
    <w:p w14:paraId="2BD25C1B" w14:textId="5D49B9D3" w:rsidR="00077B4F" w:rsidRDefault="00077B4F" w:rsidP="00EE45A5">
      <w:pPr>
        <w:rPr>
          <w:rFonts w:cs="Times New Roman"/>
          <w:sz w:val="22"/>
          <w:szCs w:val="22"/>
        </w:rPr>
      </w:pPr>
    </w:p>
    <w:p w14:paraId="07827008" w14:textId="60725E0D" w:rsidR="00784F30" w:rsidRDefault="00784F30" w:rsidP="00E26E33">
      <w:pPr>
        <w:rPr>
          <w:sz w:val="22"/>
          <w:szCs w:val="18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5C98D" wp14:editId="4982B5F1">
                <wp:simplePos x="0" y="0"/>
                <wp:positionH relativeFrom="margin">
                  <wp:align>center</wp:align>
                </wp:positionH>
                <wp:positionV relativeFrom="paragraph">
                  <wp:posOffset>3975</wp:posOffset>
                </wp:positionV>
                <wp:extent cx="6376835" cy="35626"/>
                <wp:effectExtent l="0" t="0" r="2413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6835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50A2A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02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" strokecolor="#4579b8 [3044]">
                <w10:wrap anchorx="margin"/>
              </v:line>
            </w:pict>
          </mc:Fallback>
        </mc:AlternateContent>
      </w:r>
    </w:p>
    <w:p w14:paraId="70BAAE6C" w14:textId="2AB9A8DC" w:rsidR="00EE45A5" w:rsidRPr="00784F30" w:rsidRDefault="00077B4F" w:rsidP="00E26E33">
      <w:pPr>
        <w:rPr>
          <w:sz w:val="22"/>
          <w:szCs w:val="22"/>
        </w:rPr>
      </w:pPr>
      <w:proofErr w:type="spellStart"/>
      <w:r>
        <w:rPr>
          <w:sz w:val="22"/>
          <w:szCs w:val="18"/>
        </w:rPr>
        <w:t>Administrasyon</w:t>
      </w:r>
      <w:proofErr w:type="spellEnd"/>
      <w:r>
        <w:rPr>
          <w:sz w:val="22"/>
          <w:szCs w:val="18"/>
        </w:rPr>
        <w:t xml:space="preserve"> Federal </w:t>
      </w:r>
      <w:proofErr w:type="spellStart"/>
      <w:r>
        <w:rPr>
          <w:sz w:val="22"/>
          <w:szCs w:val="18"/>
        </w:rPr>
        <w:t>Jesyon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Ijans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(FEMA) </w:t>
      </w:r>
      <w:proofErr w:type="spellStart"/>
      <w:r>
        <w:rPr>
          <w:sz w:val="22"/>
          <w:szCs w:val="18"/>
        </w:rPr>
        <w:t>ap</w:t>
      </w:r>
      <w:proofErr w:type="spellEnd"/>
      <w:r>
        <w:rPr>
          <w:sz w:val="22"/>
          <w:szCs w:val="18"/>
        </w:rPr>
        <w:t xml:space="preserve"> bay </w:t>
      </w:r>
      <w:proofErr w:type="spellStart"/>
      <w:r>
        <w:rPr>
          <w:sz w:val="22"/>
          <w:szCs w:val="18"/>
        </w:rPr>
        <w:t>asistans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finansyè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fanmi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depans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antèman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lye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COVID-19. </w:t>
      </w:r>
      <w:proofErr w:type="spellStart"/>
      <w:r>
        <w:rPr>
          <w:sz w:val="22"/>
          <w:szCs w:val="18"/>
        </w:rPr>
        <w:t>Youn</w:t>
      </w:r>
      <w:proofErr w:type="spellEnd"/>
      <w:r>
        <w:rPr>
          <w:sz w:val="22"/>
          <w:szCs w:val="18"/>
        </w:rPr>
        <w:t xml:space="preserve"> nan </w:t>
      </w:r>
      <w:proofErr w:type="spellStart"/>
      <w:r>
        <w:rPr>
          <w:sz w:val="22"/>
          <w:szCs w:val="18"/>
        </w:rPr>
        <w:t>kondisyon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aplikasyon</w:t>
      </w:r>
      <w:proofErr w:type="spellEnd"/>
      <w:r>
        <w:rPr>
          <w:sz w:val="22"/>
          <w:szCs w:val="18"/>
        </w:rPr>
        <w:t xml:space="preserve"> an se yon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atribiye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lanmò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dirèkteman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endirèkteman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COVID-19.  FEMA </w:t>
      </w:r>
      <w:proofErr w:type="spellStart"/>
      <w:r>
        <w:rPr>
          <w:sz w:val="22"/>
          <w:szCs w:val="18"/>
        </w:rPr>
        <w:t>pral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ranbouse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fanmi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depans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asosye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jwenn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. </w:t>
      </w:r>
      <w:proofErr w:type="spellStart"/>
      <w:r>
        <w:rPr>
          <w:sz w:val="22"/>
          <w:szCs w:val="18"/>
        </w:rPr>
        <w:t>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jwenn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plis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enfòmasyon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benefis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kondisyon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aplikasyon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sit </w:t>
      </w:r>
      <w:proofErr w:type="spellStart"/>
      <w:r>
        <w:rPr>
          <w:sz w:val="22"/>
          <w:szCs w:val="18"/>
        </w:rPr>
        <w:t>entènèt</w:t>
      </w:r>
      <w:proofErr w:type="spellEnd"/>
      <w:r>
        <w:rPr>
          <w:sz w:val="22"/>
          <w:szCs w:val="18"/>
        </w:rPr>
        <w:t xml:space="preserve"> FEMA a: </w:t>
      </w:r>
      <w:hyperlink r:id="rId9" w:history="1">
        <w:r>
          <w:rPr>
            <w:rStyle w:val="Hyperlink"/>
            <w:rFonts w:cs="Times New Roman"/>
            <w:sz w:val="22"/>
            <w:szCs w:val="22"/>
          </w:rPr>
          <w:t>https://www.fema.gov/disasters/coronavirus/economic/funeral-assistance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oswa</w:t>
      </w:r>
      <w:proofErr w:type="spellEnd"/>
      <w:r>
        <w:rPr>
          <w:sz w:val="22"/>
          <w:szCs w:val="22"/>
        </w:rPr>
        <w:t xml:space="preserve"> nan </w:t>
      </w:r>
      <w:proofErr w:type="spellStart"/>
      <w:r>
        <w:rPr>
          <w:sz w:val="22"/>
          <w:szCs w:val="22"/>
        </w:rPr>
        <w:t>rele</w:t>
      </w:r>
      <w:proofErr w:type="spellEnd"/>
      <w:r>
        <w:rPr>
          <w:sz w:val="22"/>
          <w:szCs w:val="22"/>
        </w:rPr>
        <w:t xml:space="preserve"> 844-684-6333.</w:t>
      </w:r>
    </w:p>
    <w:p w14:paraId="572E3B3B" w14:textId="70280DBC" w:rsidR="00077B4F" w:rsidRPr="00784F30" w:rsidRDefault="00077B4F" w:rsidP="00077B4F">
      <w:pPr>
        <w:pStyle w:val="Heading1"/>
      </w:pPr>
      <w:proofErr w:type="spellStart"/>
      <w:r>
        <w:t>Jwenn</w:t>
      </w:r>
      <w:proofErr w:type="spellEnd"/>
      <w:r>
        <w:t xml:space="preserve"> yon Kopi </w:t>
      </w:r>
      <w:proofErr w:type="spellStart"/>
      <w:r>
        <w:t>Sètifye</w:t>
      </w:r>
      <w:proofErr w:type="spellEnd"/>
      <w:r>
        <w:t xml:space="preserve"> yon </w:t>
      </w:r>
      <w:proofErr w:type="spellStart"/>
      <w:r>
        <w:t>Sètifika</w:t>
      </w:r>
      <w:proofErr w:type="spellEnd"/>
      <w:r>
        <w:t xml:space="preserve"> </w:t>
      </w:r>
      <w:proofErr w:type="spellStart"/>
      <w:r>
        <w:t>Desè</w:t>
      </w:r>
      <w:proofErr w:type="spellEnd"/>
    </w:p>
    <w:p w14:paraId="617F503B" w14:textId="433D3718" w:rsidR="00077B4F" w:rsidRPr="00784F30" w:rsidRDefault="00F7095E" w:rsidP="00E26E33">
      <w:pPr>
        <w:rPr>
          <w:sz w:val="22"/>
          <w:szCs w:val="18"/>
        </w:rPr>
      </w:pPr>
      <w:r>
        <w:rPr>
          <w:sz w:val="22"/>
          <w:szCs w:val="18"/>
        </w:rPr>
        <w:t xml:space="preserve">Si yon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mouri</w:t>
      </w:r>
      <w:proofErr w:type="spellEnd"/>
      <w:r>
        <w:rPr>
          <w:sz w:val="22"/>
          <w:szCs w:val="18"/>
        </w:rPr>
        <w:t xml:space="preserve"> nan Massachusetts, kopi </w:t>
      </w:r>
      <w:proofErr w:type="spellStart"/>
      <w:r>
        <w:rPr>
          <w:sz w:val="22"/>
          <w:szCs w:val="18"/>
        </w:rPr>
        <w:t>sètifye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jwenn</w:t>
      </w:r>
      <w:proofErr w:type="spellEnd"/>
      <w:r>
        <w:rPr>
          <w:sz w:val="22"/>
          <w:szCs w:val="18"/>
        </w:rPr>
        <w:t xml:space="preserve"> nan:</w:t>
      </w:r>
    </w:p>
    <w:p w14:paraId="6FD02A2E" w14:textId="6DD844F9" w:rsidR="00077B4F" w:rsidRPr="00784F30" w:rsidRDefault="00077B4F" w:rsidP="00E26E33">
      <w:pPr>
        <w:pStyle w:val="ListParagraph"/>
        <w:numPr>
          <w:ilvl w:val="0"/>
          <w:numId w:val="8"/>
        </w:numPr>
        <w:rPr>
          <w:sz w:val="22"/>
          <w:szCs w:val="18"/>
        </w:rPr>
      </w:pP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nan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mouri</w:t>
      </w:r>
      <w:proofErr w:type="spellEnd"/>
      <w:r>
        <w:rPr>
          <w:sz w:val="22"/>
          <w:szCs w:val="18"/>
        </w:rPr>
        <w:t xml:space="preserve"> a, </w:t>
      </w:r>
      <w:proofErr w:type="spellStart"/>
      <w:r>
        <w:rPr>
          <w:sz w:val="22"/>
          <w:szCs w:val="18"/>
        </w:rPr>
        <w:t>oswa</w:t>
      </w:r>
      <w:proofErr w:type="spellEnd"/>
    </w:p>
    <w:p w14:paraId="4EAF5085" w14:textId="152CC8BC" w:rsidR="00077B4F" w:rsidRPr="00784F30" w:rsidRDefault="00077B4F" w:rsidP="00E26E33">
      <w:pPr>
        <w:pStyle w:val="ListParagraph"/>
        <w:numPr>
          <w:ilvl w:val="0"/>
          <w:numId w:val="8"/>
        </w:numPr>
        <w:rPr>
          <w:sz w:val="22"/>
          <w:szCs w:val="18"/>
        </w:rPr>
      </w:pP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nan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abite</w:t>
      </w:r>
      <w:proofErr w:type="spellEnd"/>
      <w:r>
        <w:rPr>
          <w:sz w:val="22"/>
          <w:szCs w:val="18"/>
        </w:rPr>
        <w:t xml:space="preserve"> a (</w:t>
      </w:r>
      <w:proofErr w:type="spellStart"/>
      <w:r>
        <w:rPr>
          <w:sz w:val="22"/>
          <w:szCs w:val="18"/>
        </w:rPr>
        <w:t>si</w:t>
      </w:r>
      <w:proofErr w:type="spellEnd"/>
      <w:r>
        <w:rPr>
          <w:sz w:val="22"/>
          <w:szCs w:val="18"/>
        </w:rPr>
        <w:t xml:space="preserve"> se nan Massachusetts), </w:t>
      </w:r>
      <w:proofErr w:type="spellStart"/>
      <w:r>
        <w:rPr>
          <w:sz w:val="22"/>
          <w:szCs w:val="18"/>
        </w:rPr>
        <w:t>oswa</w:t>
      </w:r>
      <w:proofErr w:type="spellEnd"/>
    </w:p>
    <w:p w14:paraId="62761777" w14:textId="48BB818A" w:rsidR="00077B4F" w:rsidRPr="00784F30" w:rsidRDefault="00077B4F" w:rsidP="00E26E33">
      <w:pPr>
        <w:pStyle w:val="ListParagraph"/>
        <w:numPr>
          <w:ilvl w:val="0"/>
          <w:numId w:val="8"/>
        </w:numPr>
        <w:rPr>
          <w:sz w:val="22"/>
          <w:szCs w:val="18"/>
        </w:rPr>
      </w:pPr>
      <w:proofErr w:type="spellStart"/>
      <w:r>
        <w:rPr>
          <w:sz w:val="22"/>
          <w:szCs w:val="18"/>
        </w:rPr>
        <w:t>Rejis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Leta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Dosye</w:t>
      </w:r>
      <w:proofErr w:type="spellEnd"/>
      <w:r>
        <w:rPr>
          <w:sz w:val="22"/>
          <w:szCs w:val="18"/>
        </w:rPr>
        <w:t xml:space="preserve"> Eta </w:t>
      </w:r>
      <w:proofErr w:type="spellStart"/>
      <w:r>
        <w:rPr>
          <w:sz w:val="22"/>
          <w:szCs w:val="18"/>
        </w:rPr>
        <w:t>Sivil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Estatistik</w:t>
      </w:r>
      <w:proofErr w:type="spellEnd"/>
      <w:r>
        <w:rPr>
          <w:sz w:val="22"/>
          <w:szCs w:val="18"/>
        </w:rPr>
        <w:t xml:space="preserve"> (RVRS).</w:t>
      </w:r>
    </w:p>
    <w:p w14:paraId="0BB9D429" w14:textId="38C37C6E" w:rsidR="00E26E33" w:rsidRPr="00784F30" w:rsidRDefault="00E26E33" w:rsidP="00E26E33">
      <w:pPr>
        <w:rPr>
          <w:sz w:val="22"/>
          <w:szCs w:val="18"/>
        </w:rPr>
      </w:pPr>
    </w:p>
    <w:p w14:paraId="3E895C1B" w14:textId="45C0FCB5" w:rsidR="00E26E33" w:rsidRPr="00784F30" w:rsidRDefault="00E26E33" w:rsidP="00E26E33">
      <w:pPr>
        <w:rPr>
          <w:sz w:val="22"/>
          <w:szCs w:val="18"/>
        </w:rPr>
      </w:pP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jwenn</w:t>
      </w:r>
      <w:proofErr w:type="spellEnd"/>
      <w:r>
        <w:rPr>
          <w:sz w:val="22"/>
          <w:szCs w:val="18"/>
        </w:rPr>
        <w:t xml:space="preserve"> yon kopi </w:t>
      </w:r>
      <w:proofErr w:type="spellStart"/>
      <w:r>
        <w:rPr>
          <w:sz w:val="22"/>
          <w:szCs w:val="18"/>
        </w:rPr>
        <w:t>soti</w:t>
      </w:r>
      <w:proofErr w:type="spellEnd"/>
      <w:r>
        <w:rPr>
          <w:sz w:val="22"/>
          <w:szCs w:val="18"/>
        </w:rPr>
        <w:t xml:space="preserve"> nan RVRS, </w:t>
      </w:r>
      <w:proofErr w:type="spellStart"/>
      <w:r>
        <w:rPr>
          <w:sz w:val="22"/>
          <w:szCs w:val="18"/>
        </w:rPr>
        <w:t>tanpri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gade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enfòmasyon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detaye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kòmann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lyen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anba</w:t>
      </w:r>
      <w:proofErr w:type="spellEnd"/>
      <w:r>
        <w:rPr>
          <w:sz w:val="22"/>
          <w:szCs w:val="18"/>
        </w:rPr>
        <w:t xml:space="preserve"> a:</w:t>
      </w:r>
    </w:p>
    <w:p w14:paraId="28572ADD" w14:textId="2BB1D62E" w:rsidR="003E2DE4" w:rsidRDefault="00312104" w:rsidP="003E2DE4">
      <w:pPr>
        <w:rPr>
          <w:sz w:val="22"/>
          <w:szCs w:val="18"/>
        </w:rPr>
      </w:pPr>
      <w:hyperlink r:id="rId10" w:history="1">
        <w:r w:rsidR="00C50636">
          <w:rPr>
            <w:rStyle w:val="Hyperlink"/>
            <w:sz w:val="22"/>
            <w:szCs w:val="18"/>
          </w:rPr>
          <w:t>https://www.mass.gov/ordering-a-birth-marriage-or-death-certificate</w:t>
        </w:r>
      </w:hyperlink>
      <w:r w:rsidR="00C50636">
        <w:rPr>
          <w:rStyle w:val="Hyperlink"/>
          <w:sz w:val="22"/>
          <w:szCs w:val="18"/>
        </w:rPr>
        <w:t xml:space="preserve">. </w:t>
      </w:r>
      <w:proofErr w:type="spellStart"/>
      <w:r w:rsidR="00C50636">
        <w:rPr>
          <w:sz w:val="22"/>
          <w:szCs w:val="18"/>
        </w:rPr>
        <w:t>Pou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plis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enfòmasyon</w:t>
      </w:r>
      <w:proofErr w:type="spellEnd"/>
      <w:r w:rsidR="00C50636">
        <w:rPr>
          <w:sz w:val="22"/>
          <w:szCs w:val="18"/>
        </w:rPr>
        <w:t xml:space="preserve">, </w:t>
      </w:r>
      <w:proofErr w:type="spellStart"/>
      <w:r w:rsidR="00C50636">
        <w:rPr>
          <w:sz w:val="22"/>
          <w:szCs w:val="18"/>
        </w:rPr>
        <w:t>kontakte</w:t>
      </w:r>
      <w:proofErr w:type="spellEnd"/>
      <w:r w:rsidR="00C50636">
        <w:rPr>
          <w:sz w:val="22"/>
          <w:szCs w:val="18"/>
        </w:rPr>
        <w:t xml:space="preserve"> RVRS </w:t>
      </w:r>
      <w:proofErr w:type="gramStart"/>
      <w:r w:rsidR="00C50636">
        <w:rPr>
          <w:sz w:val="22"/>
          <w:szCs w:val="18"/>
        </w:rPr>
        <w:t>nan</w:t>
      </w:r>
      <w:proofErr w:type="gramEnd"/>
      <w:r w:rsidR="00C50636">
        <w:rPr>
          <w:sz w:val="22"/>
          <w:szCs w:val="18"/>
        </w:rPr>
        <w:t xml:space="preserve"> </w:t>
      </w:r>
      <w:hyperlink r:id="rId11" w:history="1">
        <w:r w:rsidR="00C50636">
          <w:rPr>
            <w:rStyle w:val="Hyperlink"/>
            <w:sz w:val="22"/>
            <w:szCs w:val="18"/>
          </w:rPr>
          <w:t>vital.recordsrequest@mass.gov</w:t>
        </w:r>
      </w:hyperlink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oswa</w:t>
      </w:r>
      <w:proofErr w:type="spellEnd"/>
      <w:r w:rsidR="00C50636">
        <w:rPr>
          <w:sz w:val="22"/>
          <w:szCs w:val="18"/>
        </w:rPr>
        <w:t xml:space="preserve"> nan (617) 740-2600, </w:t>
      </w:r>
      <w:proofErr w:type="spellStart"/>
      <w:r w:rsidR="00C50636">
        <w:rPr>
          <w:sz w:val="22"/>
          <w:szCs w:val="18"/>
        </w:rPr>
        <w:t>oswa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vil</w:t>
      </w:r>
      <w:proofErr w:type="spellEnd"/>
      <w:r w:rsidR="00C50636">
        <w:rPr>
          <w:sz w:val="22"/>
          <w:szCs w:val="18"/>
        </w:rPr>
        <w:t>/</w:t>
      </w:r>
      <w:proofErr w:type="spellStart"/>
      <w:r w:rsidR="00C50636">
        <w:rPr>
          <w:sz w:val="22"/>
          <w:szCs w:val="18"/>
        </w:rPr>
        <w:t>minisipalite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desè</w:t>
      </w:r>
      <w:proofErr w:type="spellEnd"/>
      <w:r w:rsidR="00C50636">
        <w:rPr>
          <w:sz w:val="22"/>
          <w:szCs w:val="18"/>
        </w:rPr>
        <w:t xml:space="preserve"> a </w:t>
      </w:r>
      <w:proofErr w:type="spellStart"/>
      <w:r w:rsidR="00C50636">
        <w:rPr>
          <w:sz w:val="22"/>
          <w:szCs w:val="18"/>
        </w:rPr>
        <w:t>oswa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rezidans</w:t>
      </w:r>
      <w:proofErr w:type="spellEnd"/>
      <w:r w:rsidR="00C50636">
        <w:rPr>
          <w:sz w:val="22"/>
          <w:szCs w:val="18"/>
        </w:rPr>
        <w:t xml:space="preserve">. </w:t>
      </w:r>
      <w:proofErr w:type="spellStart"/>
      <w:r w:rsidR="00C50636">
        <w:rPr>
          <w:sz w:val="22"/>
          <w:szCs w:val="18"/>
        </w:rPr>
        <w:t>Frè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pou</w:t>
      </w:r>
      <w:proofErr w:type="spellEnd"/>
      <w:r w:rsidR="00C50636">
        <w:rPr>
          <w:sz w:val="22"/>
          <w:szCs w:val="18"/>
        </w:rPr>
        <w:t xml:space="preserve"> kopi </w:t>
      </w:r>
      <w:proofErr w:type="spellStart"/>
      <w:r w:rsidR="00C50636">
        <w:rPr>
          <w:sz w:val="22"/>
          <w:szCs w:val="18"/>
        </w:rPr>
        <w:t>sètifye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dosye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desè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yo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varye</w:t>
      </w:r>
      <w:proofErr w:type="spellEnd"/>
      <w:r w:rsidR="00C50636">
        <w:rPr>
          <w:sz w:val="22"/>
          <w:szCs w:val="18"/>
        </w:rPr>
        <w:t xml:space="preserve">, </w:t>
      </w:r>
      <w:proofErr w:type="spellStart"/>
      <w:r w:rsidR="00C50636">
        <w:rPr>
          <w:sz w:val="22"/>
          <w:szCs w:val="18"/>
        </w:rPr>
        <w:t>tou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depann</w:t>
      </w:r>
      <w:proofErr w:type="spellEnd"/>
      <w:r w:rsidR="00C50636">
        <w:rPr>
          <w:sz w:val="22"/>
          <w:szCs w:val="18"/>
        </w:rPr>
        <w:t xml:space="preserve"> de </w:t>
      </w:r>
      <w:proofErr w:type="spellStart"/>
      <w:r w:rsidR="00C50636">
        <w:rPr>
          <w:sz w:val="22"/>
          <w:szCs w:val="18"/>
        </w:rPr>
        <w:t>kote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yo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achte</w:t>
      </w:r>
      <w:proofErr w:type="spellEnd"/>
      <w:r w:rsidR="00C50636">
        <w:rPr>
          <w:sz w:val="22"/>
          <w:szCs w:val="18"/>
        </w:rPr>
        <w:t xml:space="preserve"> </w:t>
      </w:r>
      <w:proofErr w:type="spellStart"/>
      <w:r w:rsidR="00C50636">
        <w:rPr>
          <w:sz w:val="22"/>
          <w:szCs w:val="18"/>
        </w:rPr>
        <w:t>yo</w:t>
      </w:r>
      <w:proofErr w:type="spellEnd"/>
      <w:r w:rsidR="00C50636">
        <w:rPr>
          <w:sz w:val="22"/>
          <w:szCs w:val="18"/>
        </w:rPr>
        <w:t xml:space="preserve"> a.  </w:t>
      </w:r>
    </w:p>
    <w:p w14:paraId="52D087D8" w14:textId="33B02661" w:rsidR="00E26E33" w:rsidRPr="00784F30" w:rsidRDefault="00606FF5" w:rsidP="00E26E33">
      <w:pPr>
        <w:pStyle w:val="Heading1"/>
      </w:pPr>
      <w:proofErr w:type="spellStart"/>
      <w:r>
        <w:t>Modifye</w:t>
      </w:r>
      <w:proofErr w:type="spellEnd"/>
      <w:r>
        <w:t xml:space="preserve"> yon </w:t>
      </w:r>
      <w:proofErr w:type="spellStart"/>
      <w:r>
        <w:t>Sètifika</w:t>
      </w:r>
      <w:proofErr w:type="spellEnd"/>
      <w:r>
        <w:t xml:space="preserve"> </w:t>
      </w:r>
      <w:proofErr w:type="spellStart"/>
      <w:r>
        <w:t>Desè</w:t>
      </w:r>
      <w:proofErr w:type="spellEnd"/>
      <w:r>
        <w:t xml:space="preserve"> </w:t>
      </w:r>
    </w:p>
    <w:p w14:paraId="1F82CBA0" w14:textId="07BD14E8" w:rsidR="00E26E33" w:rsidRPr="00784F30" w:rsidRDefault="00E26E33" w:rsidP="00E26E33">
      <w:pPr>
        <w:rPr>
          <w:sz w:val="22"/>
          <w:szCs w:val="18"/>
        </w:rPr>
      </w:pPr>
      <w:r>
        <w:rPr>
          <w:sz w:val="22"/>
          <w:szCs w:val="18"/>
        </w:rPr>
        <w:t xml:space="preserve">Si </w:t>
      </w:r>
      <w:proofErr w:type="spellStart"/>
      <w:r>
        <w:rPr>
          <w:sz w:val="22"/>
          <w:szCs w:val="18"/>
        </w:rPr>
        <w:t>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kwè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yon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, men pa </w:t>
      </w:r>
      <w:proofErr w:type="spellStart"/>
      <w:r>
        <w:rPr>
          <w:sz w:val="22"/>
          <w:szCs w:val="18"/>
        </w:rPr>
        <w:t>fè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referans</w:t>
      </w:r>
      <w:proofErr w:type="spellEnd"/>
      <w:r>
        <w:rPr>
          <w:sz w:val="22"/>
          <w:szCs w:val="18"/>
        </w:rPr>
        <w:t xml:space="preserve"> </w:t>
      </w:r>
      <w:proofErr w:type="spellStart"/>
      <w:proofErr w:type="gramStart"/>
      <w:r>
        <w:rPr>
          <w:sz w:val="22"/>
          <w:szCs w:val="18"/>
        </w:rPr>
        <w:t>ak</w:t>
      </w:r>
      <w:proofErr w:type="spellEnd"/>
      <w:proofErr w:type="gramEnd"/>
      <w:r>
        <w:rPr>
          <w:sz w:val="22"/>
          <w:szCs w:val="18"/>
        </w:rPr>
        <w:t xml:space="preserve"> COVID-19, </w:t>
      </w:r>
      <w:proofErr w:type="spellStart"/>
      <w:r>
        <w:rPr>
          <w:sz w:val="22"/>
          <w:szCs w:val="18"/>
        </w:rPr>
        <w:t>aplikan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kontakte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la (</w:t>
      </w:r>
      <w:proofErr w:type="spellStart"/>
      <w:r>
        <w:rPr>
          <w:sz w:val="22"/>
          <w:szCs w:val="18"/>
        </w:rPr>
        <w:t>doktè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enfimyè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praktisyen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asistan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doktè</w:t>
      </w:r>
      <w:proofErr w:type="spellEnd"/>
      <w:r>
        <w:rPr>
          <w:sz w:val="22"/>
          <w:szCs w:val="18"/>
        </w:rPr>
        <w:t xml:space="preserve"> a)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bay </w:t>
      </w:r>
      <w:proofErr w:type="spellStart"/>
      <w:r>
        <w:rPr>
          <w:sz w:val="22"/>
          <w:szCs w:val="18"/>
        </w:rPr>
        <w:t>enfòmasyon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dosye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founisè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swen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prensipal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mouri</w:t>
      </w:r>
      <w:proofErr w:type="spellEnd"/>
      <w:r>
        <w:rPr>
          <w:sz w:val="22"/>
          <w:szCs w:val="18"/>
        </w:rPr>
        <w:t xml:space="preserve"> a (PCP).  Si li </w:t>
      </w:r>
      <w:proofErr w:type="spellStart"/>
      <w:r>
        <w:rPr>
          <w:sz w:val="22"/>
          <w:szCs w:val="18"/>
        </w:rPr>
        <w:t>apwopriye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PCP a </w:t>
      </w:r>
      <w:proofErr w:type="spellStart"/>
      <w:r>
        <w:rPr>
          <w:sz w:val="22"/>
          <w:szCs w:val="18"/>
        </w:rPr>
        <w:t>pral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kòmanse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modifikasyon</w:t>
      </w:r>
      <w:proofErr w:type="spellEnd"/>
      <w:r>
        <w:rPr>
          <w:sz w:val="22"/>
          <w:szCs w:val="18"/>
        </w:rPr>
        <w:t xml:space="preserve"> an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Grefye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a (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Rejistrè</w:t>
      </w:r>
      <w:proofErr w:type="spellEnd"/>
      <w:r>
        <w:rPr>
          <w:sz w:val="22"/>
          <w:szCs w:val="18"/>
        </w:rPr>
        <w:t xml:space="preserve"> Boston)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lanmò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fèt</w:t>
      </w:r>
      <w:proofErr w:type="spellEnd"/>
      <w:r>
        <w:rPr>
          <w:sz w:val="22"/>
          <w:szCs w:val="18"/>
        </w:rPr>
        <w:t xml:space="preserve"> la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RVRS.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egzaminatè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modifikasyon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inisye</w:t>
      </w:r>
      <w:proofErr w:type="spellEnd"/>
      <w:r>
        <w:rPr>
          <w:sz w:val="22"/>
          <w:szCs w:val="18"/>
        </w:rPr>
        <w:t xml:space="preserve"> pa </w:t>
      </w:r>
      <w:proofErr w:type="spellStart"/>
      <w:r>
        <w:rPr>
          <w:sz w:val="22"/>
          <w:szCs w:val="18"/>
        </w:rPr>
        <w:t>Biwo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Chèf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Egzaminatè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la.</w:t>
      </w:r>
    </w:p>
    <w:p w14:paraId="095846BE" w14:textId="1A9E975B" w:rsidR="00606FF5" w:rsidRPr="00784F30" w:rsidRDefault="00606FF5" w:rsidP="00E26E33">
      <w:pPr>
        <w:rPr>
          <w:sz w:val="22"/>
          <w:szCs w:val="18"/>
        </w:rPr>
      </w:pPr>
    </w:p>
    <w:p w14:paraId="0EF648C3" w14:textId="19D90259" w:rsidR="00023DAC" w:rsidRPr="00784F30" w:rsidRDefault="00606FF5" w:rsidP="00023DAC">
      <w:pPr>
        <w:rPr>
          <w:sz w:val="22"/>
          <w:szCs w:val="18"/>
        </w:rPr>
      </w:pP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PCP a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founi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premye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dokiman</w:t>
      </w:r>
      <w:proofErr w:type="spellEnd"/>
      <w:r>
        <w:rPr>
          <w:sz w:val="22"/>
          <w:szCs w:val="18"/>
        </w:rPr>
        <w:t xml:space="preserve"> pa </w:t>
      </w:r>
      <w:proofErr w:type="spellStart"/>
      <w:r>
        <w:rPr>
          <w:sz w:val="22"/>
          <w:szCs w:val="18"/>
        </w:rPr>
        <w:t>lapòs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gramStart"/>
      <w:r>
        <w:rPr>
          <w:sz w:val="22"/>
          <w:szCs w:val="18"/>
        </w:rPr>
        <w:t>nan</w:t>
      </w:r>
      <w:proofErr w:type="gram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imel</w:t>
      </w:r>
      <w:proofErr w:type="spellEnd"/>
      <w:r>
        <w:rPr>
          <w:sz w:val="22"/>
          <w:szCs w:val="18"/>
        </w:rPr>
        <w:t xml:space="preserve"> bay </w:t>
      </w: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>/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mouri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rezidans</w:t>
      </w:r>
      <w:proofErr w:type="spellEnd"/>
      <w:r>
        <w:rPr>
          <w:sz w:val="22"/>
          <w:szCs w:val="18"/>
        </w:rPr>
        <w:t xml:space="preserve"> li,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bay RVRS.  </w:t>
      </w:r>
      <w:proofErr w:type="spellStart"/>
      <w:r>
        <w:rPr>
          <w:sz w:val="22"/>
          <w:szCs w:val="18"/>
        </w:rPr>
        <w:t>Lè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resevwa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demann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modifikasyon</w:t>
      </w:r>
      <w:proofErr w:type="spellEnd"/>
      <w:r>
        <w:rPr>
          <w:sz w:val="22"/>
          <w:szCs w:val="18"/>
        </w:rPr>
        <w:t xml:space="preserve"> </w:t>
      </w:r>
      <w:proofErr w:type="gramStart"/>
      <w:r>
        <w:rPr>
          <w:sz w:val="22"/>
          <w:szCs w:val="18"/>
        </w:rPr>
        <w:t>an</w:t>
      </w:r>
      <w:proofErr w:type="gram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>/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RVRS </w:t>
      </w:r>
      <w:proofErr w:type="spellStart"/>
      <w:r>
        <w:rPr>
          <w:sz w:val="22"/>
          <w:szCs w:val="18"/>
        </w:rPr>
        <w:t>pral</w:t>
      </w:r>
      <w:proofErr w:type="spellEnd"/>
      <w:r>
        <w:rPr>
          <w:sz w:val="22"/>
          <w:szCs w:val="18"/>
        </w:rPr>
        <w:t xml:space="preserve"> prepare yon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korije</w:t>
      </w:r>
      <w:proofErr w:type="spellEnd"/>
      <w:r>
        <w:rPr>
          <w:sz w:val="22"/>
          <w:szCs w:val="18"/>
        </w:rPr>
        <w:t xml:space="preserve"> epi </w:t>
      </w:r>
      <w:proofErr w:type="spellStart"/>
      <w:r>
        <w:rPr>
          <w:sz w:val="22"/>
          <w:szCs w:val="18"/>
        </w:rPr>
        <w:t>verifye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presizyon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prepare a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PCP a. </w:t>
      </w:r>
    </w:p>
    <w:p w14:paraId="52CB0389" w14:textId="73A2D95E" w:rsidR="005003C0" w:rsidRPr="00784F30" w:rsidRDefault="005003C0" w:rsidP="005003C0">
      <w:pPr>
        <w:pStyle w:val="ListParagraph"/>
        <w:numPr>
          <w:ilvl w:val="0"/>
          <w:numId w:val="9"/>
        </w:numPr>
        <w:rPr>
          <w:sz w:val="22"/>
          <w:szCs w:val="18"/>
        </w:rPr>
      </w:pPr>
      <w:r>
        <w:rPr>
          <w:sz w:val="22"/>
          <w:szCs w:val="18"/>
        </w:rPr>
        <w:t xml:space="preserve">Si se pa </w:t>
      </w:r>
      <w:proofErr w:type="spellStart"/>
      <w:r>
        <w:rPr>
          <w:sz w:val="22"/>
          <w:szCs w:val="18"/>
        </w:rPr>
        <w:t>lapòs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korespondans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</w:t>
      </w:r>
      <w:proofErr w:type="spellEnd"/>
      <w:r>
        <w:rPr>
          <w:sz w:val="22"/>
          <w:szCs w:val="18"/>
        </w:rPr>
        <w:t xml:space="preserve">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parèt</w:t>
      </w:r>
      <w:proofErr w:type="spellEnd"/>
      <w:r>
        <w:rPr>
          <w:sz w:val="22"/>
          <w:szCs w:val="18"/>
        </w:rPr>
        <w:t xml:space="preserve"> nan </w:t>
      </w:r>
      <w:proofErr w:type="spellStart"/>
      <w:r>
        <w:rPr>
          <w:sz w:val="22"/>
          <w:szCs w:val="18"/>
        </w:rPr>
        <w:t>antèt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ofisyèl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pratik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la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etablisman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la.  </w:t>
      </w:r>
    </w:p>
    <w:p w14:paraId="6C046960" w14:textId="535F29CC" w:rsidR="005003C0" w:rsidRDefault="005003C0" w:rsidP="005003C0">
      <w:pPr>
        <w:pStyle w:val="ListParagraph"/>
        <w:numPr>
          <w:ilvl w:val="0"/>
          <w:numId w:val="9"/>
        </w:numPr>
        <w:rPr>
          <w:sz w:val="22"/>
          <w:szCs w:val="18"/>
        </w:rPr>
      </w:pPr>
      <w:r>
        <w:rPr>
          <w:sz w:val="22"/>
          <w:szCs w:val="18"/>
        </w:rPr>
        <w:t xml:space="preserve">Si se pa </w:t>
      </w:r>
      <w:proofErr w:type="spellStart"/>
      <w:r>
        <w:rPr>
          <w:sz w:val="22"/>
          <w:szCs w:val="18"/>
        </w:rPr>
        <w:t>imel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adrès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imel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k </w:t>
      </w:r>
      <w:proofErr w:type="spellStart"/>
      <w:r>
        <w:rPr>
          <w:sz w:val="22"/>
          <w:szCs w:val="18"/>
        </w:rPr>
        <w:t>ap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voye</w:t>
      </w:r>
      <w:proofErr w:type="spellEnd"/>
      <w:r>
        <w:rPr>
          <w:sz w:val="22"/>
          <w:szCs w:val="18"/>
        </w:rPr>
        <w:t xml:space="preserve"> li a la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se yon </w:t>
      </w:r>
      <w:proofErr w:type="spellStart"/>
      <w:r>
        <w:rPr>
          <w:sz w:val="22"/>
          <w:szCs w:val="18"/>
        </w:rPr>
        <w:t>adrès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imel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ofisyèl</w:t>
      </w:r>
      <w:proofErr w:type="spellEnd"/>
      <w:r>
        <w:rPr>
          <w:sz w:val="22"/>
          <w:szCs w:val="18"/>
        </w:rPr>
        <w:t xml:space="preserve"> nan yon </w:t>
      </w:r>
      <w:proofErr w:type="spellStart"/>
      <w:r>
        <w:rPr>
          <w:sz w:val="22"/>
          <w:szCs w:val="18"/>
        </w:rPr>
        <w:t>pratik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etablisman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>.</w:t>
      </w:r>
    </w:p>
    <w:p w14:paraId="04D365EF" w14:textId="569D04D3" w:rsidR="00D26D88" w:rsidRPr="00776109" w:rsidRDefault="00D26D88" w:rsidP="00D26D88">
      <w:pPr>
        <w:pStyle w:val="ListParagraph"/>
        <w:numPr>
          <w:ilvl w:val="0"/>
          <w:numId w:val="9"/>
        </w:numPr>
        <w:rPr>
          <w:sz w:val="22"/>
          <w:szCs w:val="18"/>
        </w:rPr>
      </w:pPr>
      <w:proofErr w:type="spellStart"/>
      <w:r>
        <w:rPr>
          <w:sz w:val="22"/>
          <w:szCs w:val="18"/>
        </w:rPr>
        <w:t>Demann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enkli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enfòmasyon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kontak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enkli</w:t>
      </w:r>
      <w:proofErr w:type="spellEnd"/>
      <w:r>
        <w:rPr>
          <w:sz w:val="22"/>
          <w:szCs w:val="18"/>
        </w:rPr>
        <w:t xml:space="preserve"> non, tit, </w:t>
      </w:r>
      <w:proofErr w:type="spellStart"/>
      <w:r>
        <w:rPr>
          <w:sz w:val="22"/>
          <w:szCs w:val="18"/>
        </w:rPr>
        <w:t>adrès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nimewo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lisans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imel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nimewo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faks</w:t>
      </w:r>
      <w:proofErr w:type="spellEnd"/>
      <w:r>
        <w:rPr>
          <w:sz w:val="22"/>
          <w:szCs w:val="18"/>
        </w:rPr>
        <w:t xml:space="preserve"> li.</w:t>
      </w:r>
    </w:p>
    <w:p w14:paraId="11CE4A5D" w14:textId="77777777" w:rsidR="00FF4055" w:rsidRDefault="00FF4055" w:rsidP="00776109">
      <w:pPr>
        <w:pStyle w:val="ListParagraph"/>
        <w:ind w:left="360"/>
        <w:rPr>
          <w:sz w:val="22"/>
          <w:szCs w:val="18"/>
        </w:rPr>
      </w:pPr>
    </w:p>
    <w:p w14:paraId="404168A0" w14:textId="51632953" w:rsidR="005003C0" w:rsidRPr="00776109" w:rsidRDefault="00023DAC" w:rsidP="00776109">
      <w:pPr>
        <w:rPr>
          <w:sz w:val="22"/>
          <w:szCs w:val="18"/>
        </w:rPr>
      </w:pPr>
      <w:proofErr w:type="spellStart"/>
      <w:r>
        <w:rPr>
          <w:sz w:val="22"/>
          <w:szCs w:val="18"/>
        </w:rPr>
        <w:t>Referans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COVID-19 la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parèt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tankou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youn</w:t>
      </w:r>
      <w:proofErr w:type="spellEnd"/>
      <w:r>
        <w:rPr>
          <w:sz w:val="22"/>
          <w:szCs w:val="18"/>
        </w:rPr>
        <w:t xml:space="preserve"> nan </w:t>
      </w:r>
      <w:proofErr w:type="spellStart"/>
      <w:r>
        <w:rPr>
          <w:sz w:val="22"/>
          <w:szCs w:val="18"/>
        </w:rPr>
        <w:t>kòz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lanmò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>/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kòm</w:t>
      </w:r>
      <w:proofErr w:type="spellEnd"/>
      <w:r>
        <w:rPr>
          <w:sz w:val="22"/>
          <w:szCs w:val="18"/>
        </w:rPr>
        <w:t xml:space="preserve"> yon </w:t>
      </w:r>
      <w:proofErr w:type="spellStart"/>
      <w:r>
        <w:rPr>
          <w:sz w:val="22"/>
          <w:szCs w:val="18"/>
        </w:rPr>
        <w:t>kondisyon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kontribyab</w:t>
      </w:r>
      <w:proofErr w:type="spellEnd"/>
      <w:r>
        <w:rPr>
          <w:sz w:val="22"/>
          <w:szCs w:val="18"/>
        </w:rPr>
        <w:t xml:space="preserve">.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endike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lanmò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koze</w:t>
      </w:r>
      <w:proofErr w:type="spellEnd"/>
      <w:r>
        <w:rPr>
          <w:sz w:val="22"/>
          <w:szCs w:val="18"/>
        </w:rPr>
        <w:t xml:space="preserve"> pa, </w:t>
      </w:r>
      <w:proofErr w:type="spellStart"/>
      <w:r>
        <w:rPr>
          <w:sz w:val="22"/>
          <w:szCs w:val="18"/>
        </w:rPr>
        <w:t>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koze</w:t>
      </w:r>
      <w:proofErr w:type="spellEnd"/>
      <w:r>
        <w:rPr>
          <w:sz w:val="22"/>
          <w:szCs w:val="18"/>
        </w:rPr>
        <w:t xml:space="preserve"> pa,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gen </w:t>
      </w:r>
      <w:proofErr w:type="spellStart"/>
      <w:r>
        <w:rPr>
          <w:sz w:val="22"/>
          <w:szCs w:val="18"/>
        </w:rPr>
        <w:t>anpil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chans</w:t>
      </w:r>
      <w:proofErr w:type="spellEnd"/>
      <w:r>
        <w:rPr>
          <w:sz w:val="22"/>
          <w:szCs w:val="18"/>
        </w:rPr>
        <w:t xml:space="preserve"> se yon </w:t>
      </w:r>
      <w:proofErr w:type="spellStart"/>
      <w:r>
        <w:rPr>
          <w:sz w:val="22"/>
          <w:szCs w:val="18"/>
        </w:rPr>
        <w:t>konsekans</w:t>
      </w:r>
      <w:proofErr w:type="spellEnd"/>
      <w:r>
        <w:rPr>
          <w:sz w:val="22"/>
          <w:szCs w:val="18"/>
        </w:rPr>
        <w:t xml:space="preserve"> COVID-19. </w:t>
      </w:r>
      <w:proofErr w:type="spellStart"/>
      <w:r>
        <w:rPr>
          <w:sz w:val="22"/>
          <w:szCs w:val="18"/>
        </w:rPr>
        <w:t>Dokiman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soti</w:t>
      </w:r>
      <w:proofErr w:type="spellEnd"/>
      <w:r>
        <w:rPr>
          <w:sz w:val="22"/>
          <w:szCs w:val="18"/>
        </w:rPr>
        <w:t xml:space="preserve"> nan men </w:t>
      </w:r>
      <w:proofErr w:type="spellStart"/>
      <w:r>
        <w:rPr>
          <w:sz w:val="22"/>
          <w:szCs w:val="18"/>
        </w:rPr>
        <w:t>sètifikatè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medikal</w:t>
      </w:r>
      <w:proofErr w:type="spellEnd"/>
      <w:r>
        <w:rPr>
          <w:sz w:val="22"/>
          <w:szCs w:val="18"/>
        </w:rPr>
        <w:t xml:space="preserve"> la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PCP a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proofErr w:type="gramStart"/>
      <w:r>
        <w:rPr>
          <w:sz w:val="22"/>
          <w:szCs w:val="18"/>
        </w:rPr>
        <w:t>liste</w:t>
      </w:r>
      <w:proofErr w:type="spellEnd"/>
      <w:r>
        <w:rPr>
          <w:sz w:val="22"/>
          <w:szCs w:val="18"/>
        </w:rPr>
        <w:t xml:space="preserve"> </w:t>
      </w:r>
      <w:r>
        <w:rPr>
          <w:sz w:val="22"/>
          <w:szCs w:val="18"/>
          <w:u w:val="single"/>
        </w:rPr>
        <w:t xml:space="preserve"> tout</w:t>
      </w:r>
      <w:proofErr w:type="gramEnd"/>
      <w:r>
        <w:rPr>
          <w:sz w:val="22"/>
          <w:szCs w:val="18"/>
          <w:u w:val="single"/>
        </w:rPr>
        <w:t xml:space="preserve"> </w:t>
      </w:r>
      <w:proofErr w:type="spellStart"/>
      <w:r>
        <w:rPr>
          <w:sz w:val="22"/>
          <w:szCs w:val="18"/>
        </w:rPr>
        <w:t>kòz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lanmò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r>
        <w:rPr>
          <w:sz w:val="22"/>
          <w:szCs w:val="18"/>
          <w:u w:val="single"/>
        </w:rPr>
        <w:t xml:space="preserve">tout </w:t>
      </w:r>
      <w:proofErr w:type="spellStart"/>
      <w:r>
        <w:rPr>
          <w:sz w:val="22"/>
          <w:szCs w:val="18"/>
        </w:rPr>
        <w:t>kondisyon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kontribyab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egzakteman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jan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ta </w:t>
      </w:r>
      <w:proofErr w:type="spellStart"/>
      <w:r>
        <w:rPr>
          <w:sz w:val="22"/>
          <w:szCs w:val="18"/>
        </w:rPr>
        <w:t>dwe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parèt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a,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enkli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entèval</w:t>
      </w:r>
      <w:proofErr w:type="spellEnd"/>
      <w:r>
        <w:rPr>
          <w:sz w:val="22"/>
          <w:szCs w:val="18"/>
        </w:rPr>
        <w:t xml:space="preserve"> tan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. </w:t>
      </w:r>
      <w:proofErr w:type="spellStart"/>
      <w:r>
        <w:rPr>
          <w:sz w:val="22"/>
          <w:szCs w:val="18"/>
        </w:rPr>
        <w:t>Egzanp</w:t>
      </w:r>
      <w:proofErr w:type="spellEnd"/>
      <w:r>
        <w:rPr>
          <w:sz w:val="22"/>
          <w:szCs w:val="18"/>
        </w:rPr>
        <w:t>:</w:t>
      </w:r>
    </w:p>
    <w:p w14:paraId="34EDDDAF" w14:textId="77777777" w:rsidR="00B004A2" w:rsidRPr="00B004A2" w:rsidRDefault="00B004A2" w:rsidP="00B004A2">
      <w:pPr>
        <w:rPr>
          <w:sz w:val="22"/>
          <w:szCs w:val="18"/>
        </w:rPr>
      </w:pPr>
    </w:p>
    <w:tbl>
      <w:tblPr>
        <w:tblStyle w:val="TableGrid"/>
        <w:tblW w:w="10170" w:type="dxa"/>
        <w:tblInd w:w="265" w:type="dxa"/>
        <w:tblLook w:val="04A0" w:firstRow="1" w:lastRow="0" w:firstColumn="1" w:lastColumn="0" w:noHBand="0" w:noVBand="1"/>
      </w:tblPr>
      <w:tblGrid>
        <w:gridCol w:w="3690"/>
        <w:gridCol w:w="900"/>
        <w:gridCol w:w="4680"/>
        <w:gridCol w:w="900"/>
      </w:tblGrid>
      <w:tr w:rsidR="00F76BB9" w14:paraId="24D810E0" w14:textId="517C1CBC" w:rsidTr="00B004A2">
        <w:tc>
          <w:tcPr>
            <w:tcW w:w="3690" w:type="dxa"/>
            <w:tcBorders>
              <w:right w:val="nil"/>
            </w:tcBorders>
          </w:tcPr>
          <w:p w14:paraId="28A6B332" w14:textId="77777777" w:rsidR="00F76BB9" w:rsidRPr="00784F30" w:rsidRDefault="00F76BB9" w:rsidP="00F76BB9">
            <w:pPr>
              <w:pStyle w:val="ListParagraph"/>
              <w:numPr>
                <w:ilvl w:val="1"/>
                <w:numId w:val="11"/>
              </w:numPr>
              <w:ind w:left="360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Ensifizans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respiratwa</w:t>
            </w:r>
            <w:proofErr w:type="spellEnd"/>
          </w:p>
          <w:p w14:paraId="1E3550D8" w14:textId="77777777" w:rsidR="00F76BB9" w:rsidRPr="00784F30" w:rsidRDefault="00F76BB9" w:rsidP="00F76BB9">
            <w:pPr>
              <w:pStyle w:val="ListParagraph"/>
              <w:numPr>
                <w:ilvl w:val="1"/>
                <w:numId w:val="11"/>
              </w:numPr>
              <w:ind w:left="3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proofErr w:type="spellStart"/>
            <w:r>
              <w:rPr>
                <w:sz w:val="22"/>
                <w:szCs w:val="18"/>
              </w:rPr>
              <w:t>Akòz</w:t>
            </w:r>
            <w:proofErr w:type="spellEnd"/>
            <w:r>
              <w:rPr>
                <w:sz w:val="22"/>
                <w:szCs w:val="18"/>
              </w:rPr>
              <w:t xml:space="preserve">) </w:t>
            </w:r>
            <w:proofErr w:type="spellStart"/>
            <w:r>
              <w:rPr>
                <w:sz w:val="22"/>
                <w:szCs w:val="18"/>
              </w:rPr>
              <w:t>Nemoni</w:t>
            </w:r>
            <w:proofErr w:type="spellEnd"/>
          </w:p>
          <w:p w14:paraId="7E6B3379" w14:textId="77777777" w:rsidR="00F76BB9" w:rsidRPr="00784F30" w:rsidRDefault="00F76BB9" w:rsidP="00F76BB9">
            <w:pPr>
              <w:pStyle w:val="ListParagraph"/>
              <w:numPr>
                <w:ilvl w:val="1"/>
                <w:numId w:val="11"/>
              </w:numPr>
              <w:ind w:left="3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proofErr w:type="spellStart"/>
            <w:r>
              <w:rPr>
                <w:sz w:val="22"/>
                <w:szCs w:val="18"/>
              </w:rPr>
              <w:t>Akòz</w:t>
            </w:r>
            <w:proofErr w:type="spellEnd"/>
            <w:r>
              <w:rPr>
                <w:sz w:val="22"/>
                <w:szCs w:val="18"/>
              </w:rPr>
              <w:t>) COVID-19</w:t>
            </w:r>
          </w:p>
          <w:p w14:paraId="52F61AF8" w14:textId="1496213B" w:rsidR="00F76BB9" w:rsidRDefault="00F76BB9" w:rsidP="00F76BB9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Kondisyon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kontribyab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  <w:proofErr w:type="spellStart"/>
            <w:r>
              <w:rPr>
                <w:sz w:val="22"/>
                <w:szCs w:val="18"/>
              </w:rPr>
              <w:t>tansyon</w:t>
            </w:r>
            <w:proofErr w:type="spellEnd"/>
            <w:r>
              <w:rPr>
                <w:sz w:val="22"/>
                <w:szCs w:val="18"/>
              </w:rPr>
              <w:t xml:space="preserve"> wo</w:t>
            </w:r>
          </w:p>
        </w:tc>
        <w:tc>
          <w:tcPr>
            <w:tcW w:w="900" w:type="dxa"/>
            <w:tcBorders>
              <w:left w:val="nil"/>
            </w:tcBorders>
          </w:tcPr>
          <w:p w14:paraId="685049E1" w14:textId="77777777" w:rsidR="00F76BB9" w:rsidRPr="00D41AD7" w:rsidRDefault="00F76BB9" w:rsidP="00784F30">
            <w:pPr>
              <w:rPr>
                <w:sz w:val="20"/>
              </w:rPr>
            </w:pPr>
            <w:r w:rsidRPr="00D41AD7">
              <w:rPr>
                <w:sz w:val="20"/>
              </w:rPr>
              <w:t xml:space="preserve">24 </w:t>
            </w:r>
            <w:proofErr w:type="spellStart"/>
            <w:r w:rsidRPr="00D41AD7">
              <w:rPr>
                <w:sz w:val="20"/>
              </w:rPr>
              <w:t>èdtan</w:t>
            </w:r>
            <w:proofErr w:type="spellEnd"/>
          </w:p>
          <w:p w14:paraId="127E813E" w14:textId="77777777" w:rsidR="00F76BB9" w:rsidRPr="00D41AD7" w:rsidRDefault="00F76BB9" w:rsidP="00784F30">
            <w:pPr>
              <w:rPr>
                <w:sz w:val="20"/>
              </w:rPr>
            </w:pPr>
            <w:r w:rsidRPr="00D41AD7">
              <w:rPr>
                <w:sz w:val="20"/>
              </w:rPr>
              <w:t xml:space="preserve">5 </w:t>
            </w:r>
            <w:proofErr w:type="spellStart"/>
            <w:r w:rsidRPr="00D41AD7">
              <w:rPr>
                <w:sz w:val="20"/>
              </w:rPr>
              <w:t>jou</w:t>
            </w:r>
            <w:proofErr w:type="spellEnd"/>
          </w:p>
          <w:p w14:paraId="62C32DE5" w14:textId="07432CA4" w:rsidR="00F76BB9" w:rsidRPr="00784F30" w:rsidRDefault="00F76BB9" w:rsidP="00784F30">
            <w:pPr>
              <w:rPr>
                <w:sz w:val="22"/>
                <w:szCs w:val="18"/>
              </w:rPr>
            </w:pPr>
            <w:r w:rsidRPr="00D41AD7">
              <w:rPr>
                <w:sz w:val="20"/>
              </w:rPr>
              <w:t xml:space="preserve">10 </w:t>
            </w:r>
            <w:proofErr w:type="spellStart"/>
            <w:r w:rsidRPr="00D41AD7">
              <w:rPr>
                <w:sz w:val="20"/>
              </w:rPr>
              <w:t>jou</w:t>
            </w:r>
            <w:proofErr w:type="spellEnd"/>
          </w:p>
        </w:tc>
        <w:tc>
          <w:tcPr>
            <w:tcW w:w="4680" w:type="dxa"/>
            <w:tcBorders>
              <w:right w:val="nil"/>
            </w:tcBorders>
          </w:tcPr>
          <w:p w14:paraId="284CA039" w14:textId="5FA547DF" w:rsidR="00F76BB9" w:rsidRPr="00784F30" w:rsidRDefault="00F76BB9" w:rsidP="00784F3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a. </w:t>
            </w:r>
            <w:r>
              <w:rPr>
                <w:sz w:val="22"/>
                <w:szCs w:val="18"/>
              </w:rPr>
              <w:tab/>
              <w:t xml:space="preserve"> </w:t>
            </w:r>
            <w:proofErr w:type="spellStart"/>
            <w:r>
              <w:rPr>
                <w:sz w:val="22"/>
                <w:szCs w:val="18"/>
              </w:rPr>
              <w:t>Ensifizans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respiratwa</w:t>
            </w:r>
            <w:proofErr w:type="spellEnd"/>
          </w:p>
          <w:p w14:paraId="1EAB8333" w14:textId="77777777" w:rsidR="00F76BB9" w:rsidRPr="00784F30" w:rsidRDefault="00F76BB9" w:rsidP="00784F3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b..</w:t>
            </w:r>
            <w:r>
              <w:rPr>
                <w:sz w:val="22"/>
                <w:szCs w:val="18"/>
              </w:rPr>
              <w:tab/>
            </w:r>
            <w:proofErr w:type="spellStart"/>
            <w:r>
              <w:rPr>
                <w:sz w:val="22"/>
                <w:szCs w:val="18"/>
              </w:rPr>
              <w:t>Akòz</w:t>
            </w:r>
            <w:proofErr w:type="spellEnd"/>
            <w:r>
              <w:rPr>
                <w:sz w:val="22"/>
                <w:szCs w:val="18"/>
              </w:rPr>
              <w:t xml:space="preserve">) </w:t>
            </w:r>
            <w:proofErr w:type="spellStart"/>
            <w:r>
              <w:rPr>
                <w:sz w:val="22"/>
                <w:szCs w:val="18"/>
              </w:rPr>
              <w:t>Nemoni</w:t>
            </w:r>
            <w:proofErr w:type="spellEnd"/>
          </w:p>
          <w:p w14:paraId="34D502DC" w14:textId="4E9A88CB" w:rsidR="00F76BB9" w:rsidRPr="00784F30" w:rsidRDefault="00F76BB9" w:rsidP="00784F3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c. </w:t>
            </w:r>
            <w:r>
              <w:rPr>
                <w:sz w:val="22"/>
                <w:szCs w:val="18"/>
              </w:rPr>
              <w:tab/>
              <w:t xml:space="preserve"> (</w:t>
            </w:r>
            <w:proofErr w:type="spellStart"/>
            <w:r>
              <w:rPr>
                <w:sz w:val="22"/>
                <w:szCs w:val="18"/>
              </w:rPr>
              <w:t>Akòz</w:t>
            </w:r>
            <w:proofErr w:type="spellEnd"/>
            <w:r>
              <w:rPr>
                <w:sz w:val="22"/>
                <w:szCs w:val="18"/>
              </w:rPr>
              <w:t xml:space="preserve">) </w:t>
            </w:r>
            <w:proofErr w:type="spellStart"/>
            <w:r>
              <w:rPr>
                <w:sz w:val="22"/>
                <w:szCs w:val="18"/>
              </w:rPr>
              <w:t>tansyon</w:t>
            </w:r>
            <w:proofErr w:type="spellEnd"/>
            <w:r>
              <w:rPr>
                <w:sz w:val="22"/>
                <w:szCs w:val="18"/>
              </w:rPr>
              <w:t xml:space="preserve"> wo nan </w:t>
            </w:r>
            <w:proofErr w:type="spellStart"/>
            <w:r>
              <w:rPr>
                <w:sz w:val="22"/>
                <w:szCs w:val="18"/>
              </w:rPr>
              <w:t>poumon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</w:p>
          <w:p w14:paraId="467580B9" w14:textId="202A1515" w:rsidR="00F76BB9" w:rsidRDefault="00F76BB9" w:rsidP="00784F30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Kondisyon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kontribyab</w:t>
            </w:r>
            <w:proofErr w:type="spellEnd"/>
            <w:r>
              <w:rPr>
                <w:sz w:val="22"/>
                <w:szCs w:val="18"/>
              </w:rPr>
              <w:t xml:space="preserve">: COVID-19 </w:t>
            </w:r>
            <w:proofErr w:type="spellStart"/>
            <w:r>
              <w:rPr>
                <w:sz w:val="22"/>
                <w:szCs w:val="18"/>
              </w:rPr>
              <w:t>pwobab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nil"/>
            </w:tcBorders>
          </w:tcPr>
          <w:p w14:paraId="7189437F" w14:textId="77777777" w:rsidR="00F76BB9" w:rsidRPr="00D41AD7" w:rsidRDefault="00FA113B" w:rsidP="00784F30">
            <w:pPr>
              <w:rPr>
                <w:sz w:val="20"/>
              </w:rPr>
            </w:pPr>
            <w:r w:rsidRPr="00D41AD7">
              <w:rPr>
                <w:sz w:val="20"/>
              </w:rPr>
              <w:t xml:space="preserve">5 </w:t>
            </w:r>
            <w:proofErr w:type="spellStart"/>
            <w:r w:rsidRPr="00D41AD7">
              <w:rPr>
                <w:sz w:val="20"/>
              </w:rPr>
              <w:t>èdtan</w:t>
            </w:r>
            <w:proofErr w:type="spellEnd"/>
          </w:p>
          <w:p w14:paraId="58DFF67A" w14:textId="77777777" w:rsidR="00FA113B" w:rsidRPr="00D41AD7" w:rsidRDefault="00FA113B" w:rsidP="00784F30">
            <w:pPr>
              <w:rPr>
                <w:sz w:val="20"/>
              </w:rPr>
            </w:pPr>
            <w:r w:rsidRPr="00D41AD7">
              <w:rPr>
                <w:sz w:val="20"/>
              </w:rPr>
              <w:t xml:space="preserve">3 </w:t>
            </w:r>
            <w:proofErr w:type="spellStart"/>
            <w:r w:rsidRPr="00D41AD7">
              <w:rPr>
                <w:sz w:val="20"/>
              </w:rPr>
              <w:t>jou</w:t>
            </w:r>
            <w:proofErr w:type="spellEnd"/>
          </w:p>
          <w:p w14:paraId="21673AD4" w14:textId="400BDD13" w:rsidR="00FA113B" w:rsidRPr="00784F30" w:rsidRDefault="00FA113B" w:rsidP="00784F30">
            <w:pPr>
              <w:rPr>
                <w:sz w:val="22"/>
                <w:szCs w:val="18"/>
              </w:rPr>
            </w:pPr>
            <w:r w:rsidRPr="00D41AD7">
              <w:rPr>
                <w:sz w:val="20"/>
              </w:rPr>
              <w:t>2 an</w:t>
            </w:r>
          </w:p>
        </w:tc>
      </w:tr>
    </w:tbl>
    <w:p w14:paraId="29B90111" w14:textId="77777777" w:rsidR="00784F30" w:rsidRPr="00784F30" w:rsidRDefault="00784F30" w:rsidP="00784F30">
      <w:pPr>
        <w:ind w:left="360"/>
        <w:rPr>
          <w:sz w:val="22"/>
          <w:szCs w:val="18"/>
        </w:rPr>
      </w:pPr>
    </w:p>
    <w:p w14:paraId="0DED8215" w14:textId="07C01ADB" w:rsidR="00675D54" w:rsidRPr="00675D54" w:rsidRDefault="003E2DE4" w:rsidP="00776109">
      <w:pPr>
        <w:rPr>
          <w:sz w:val="22"/>
          <w:szCs w:val="18"/>
        </w:rPr>
      </w:pPr>
      <w:proofErr w:type="spellStart"/>
      <w:r>
        <w:rPr>
          <w:sz w:val="22"/>
          <w:szCs w:val="18"/>
        </w:rPr>
        <w:t>Frè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koreksyon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ak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modifikasyon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varye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selon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yo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fèt</w:t>
      </w:r>
      <w:proofErr w:type="spellEnd"/>
      <w:r>
        <w:rPr>
          <w:sz w:val="22"/>
          <w:szCs w:val="18"/>
        </w:rPr>
        <w:t xml:space="preserve"> la. </w:t>
      </w:r>
      <w:proofErr w:type="spellStart"/>
      <w:r>
        <w:rPr>
          <w:sz w:val="22"/>
          <w:szCs w:val="18"/>
        </w:rPr>
        <w:t>Pou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enfòmasyon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siplemantè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sou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modifikasyon</w:t>
      </w:r>
      <w:proofErr w:type="spellEnd"/>
      <w:r>
        <w:rPr>
          <w:sz w:val="22"/>
          <w:szCs w:val="18"/>
        </w:rPr>
        <w:t xml:space="preserve"> yon </w:t>
      </w:r>
      <w:proofErr w:type="spellStart"/>
      <w:r>
        <w:rPr>
          <w:sz w:val="22"/>
          <w:szCs w:val="18"/>
        </w:rPr>
        <w:t>sètifika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, </w:t>
      </w:r>
      <w:proofErr w:type="spellStart"/>
      <w:r>
        <w:rPr>
          <w:sz w:val="22"/>
          <w:szCs w:val="18"/>
        </w:rPr>
        <w:t>tanpri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kontakte</w:t>
      </w:r>
      <w:proofErr w:type="spellEnd"/>
      <w:r>
        <w:rPr>
          <w:sz w:val="22"/>
          <w:szCs w:val="18"/>
        </w:rPr>
        <w:t xml:space="preserve"> RVRS nan: </w:t>
      </w:r>
      <w:hyperlink r:id="rId12" w:history="1">
        <w:r>
          <w:rPr>
            <w:rStyle w:val="Hyperlink"/>
            <w:sz w:val="22"/>
            <w:szCs w:val="18"/>
          </w:rPr>
          <w:t>vip-amend@mass.gov</w:t>
        </w:r>
      </w:hyperlink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vil</w:t>
      </w:r>
      <w:proofErr w:type="spellEnd"/>
      <w:r>
        <w:rPr>
          <w:sz w:val="22"/>
          <w:szCs w:val="18"/>
        </w:rPr>
        <w:t>/</w:t>
      </w:r>
      <w:proofErr w:type="spellStart"/>
      <w:r>
        <w:rPr>
          <w:sz w:val="22"/>
          <w:szCs w:val="18"/>
        </w:rPr>
        <w:t>minisipalite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desè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fèt</w:t>
      </w:r>
      <w:proofErr w:type="spellEnd"/>
      <w:r>
        <w:rPr>
          <w:sz w:val="22"/>
          <w:szCs w:val="18"/>
        </w:rPr>
        <w:t xml:space="preserve"> la </w:t>
      </w:r>
      <w:proofErr w:type="spellStart"/>
      <w:r>
        <w:rPr>
          <w:sz w:val="22"/>
          <w:szCs w:val="18"/>
        </w:rPr>
        <w:t>oswa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kote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moun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ki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mouri</w:t>
      </w:r>
      <w:proofErr w:type="spellEnd"/>
      <w:r>
        <w:rPr>
          <w:sz w:val="22"/>
          <w:szCs w:val="18"/>
        </w:rPr>
        <w:t xml:space="preserve"> a </w:t>
      </w:r>
      <w:proofErr w:type="spellStart"/>
      <w:r>
        <w:rPr>
          <w:sz w:val="22"/>
          <w:szCs w:val="18"/>
        </w:rPr>
        <w:t>te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abite</w:t>
      </w:r>
      <w:proofErr w:type="spellEnd"/>
      <w:r>
        <w:rPr>
          <w:sz w:val="22"/>
          <w:szCs w:val="18"/>
        </w:rPr>
        <w:t>.</w:t>
      </w:r>
      <w:r>
        <w:rPr>
          <w:sz w:val="22"/>
          <w:szCs w:val="18"/>
        </w:rPr>
        <w:tab/>
      </w:r>
    </w:p>
    <w:sectPr w:rsidR="00675D54" w:rsidRPr="00675D54" w:rsidSect="00B36EFB">
      <w:footerReference w:type="default" r:id="rId13"/>
      <w:pgSz w:w="12240" w:h="15840"/>
      <w:pgMar w:top="540" w:right="900" w:bottom="1080" w:left="1170" w:header="54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F70B2" w14:textId="77777777" w:rsidR="00312104" w:rsidRDefault="00312104" w:rsidP="008E5AB8">
      <w:r>
        <w:separator/>
      </w:r>
    </w:p>
  </w:endnote>
  <w:endnote w:type="continuationSeparator" w:id="0">
    <w:p w14:paraId="1AA8AFAD" w14:textId="77777777" w:rsidR="00312104" w:rsidRDefault="00312104" w:rsidP="008E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CF17D" w14:textId="644C68AF" w:rsidR="00B36EFB" w:rsidRDefault="00B36EFB">
    <w:pPr>
      <w:pStyle w:val="Footer"/>
      <w:rPr>
        <w:sz w:val="20"/>
        <w:szCs w:val="16"/>
      </w:rPr>
    </w:pPr>
    <w:r>
      <w:rPr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8E90C" wp14:editId="73C03364">
              <wp:simplePos x="0" y="0"/>
              <wp:positionH relativeFrom="column">
                <wp:posOffset>17070</wp:posOffset>
              </wp:positionH>
              <wp:positionV relativeFrom="paragraph">
                <wp:posOffset>75953</wp:posOffset>
              </wp:positionV>
              <wp:extent cx="6662057" cy="29688"/>
              <wp:effectExtent l="0" t="0" r="2476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2057" cy="296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5C7F6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6pt" to="525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" strokecolor="#4579b8 [3044]"/>
          </w:pict>
        </mc:Fallback>
      </mc:AlternateContent>
    </w:r>
  </w:p>
  <w:p w14:paraId="604FF71A" w14:textId="2DFBB509" w:rsidR="00023DAC" w:rsidRDefault="00023DAC">
    <w:pPr>
      <w:pStyle w:val="Footer"/>
      <w:rPr>
        <w:sz w:val="20"/>
        <w:szCs w:val="16"/>
      </w:rPr>
    </w:pPr>
    <w:proofErr w:type="spellStart"/>
    <w:r>
      <w:rPr>
        <w:sz w:val="20"/>
        <w:szCs w:val="16"/>
      </w:rPr>
      <w:t>Rejis</w:t>
    </w:r>
    <w:proofErr w:type="spellEnd"/>
    <w:r>
      <w:rPr>
        <w:sz w:val="20"/>
        <w:szCs w:val="16"/>
      </w:rPr>
      <w:t xml:space="preserve"> Massachusetts </w:t>
    </w:r>
    <w:proofErr w:type="spellStart"/>
    <w:r>
      <w:rPr>
        <w:sz w:val="20"/>
        <w:szCs w:val="16"/>
      </w:rPr>
      <w:t>pou</w:t>
    </w:r>
    <w:proofErr w:type="spellEnd"/>
    <w:r>
      <w:rPr>
        <w:sz w:val="20"/>
        <w:szCs w:val="16"/>
      </w:rPr>
      <w:t xml:space="preserve"> </w:t>
    </w:r>
    <w:proofErr w:type="spellStart"/>
    <w:r>
      <w:rPr>
        <w:sz w:val="20"/>
        <w:szCs w:val="16"/>
      </w:rPr>
      <w:t>Dosye</w:t>
    </w:r>
    <w:proofErr w:type="spellEnd"/>
    <w:r>
      <w:rPr>
        <w:sz w:val="20"/>
        <w:szCs w:val="16"/>
      </w:rPr>
      <w:t xml:space="preserve"> Eta </w:t>
    </w:r>
    <w:proofErr w:type="spellStart"/>
    <w:r>
      <w:rPr>
        <w:sz w:val="20"/>
        <w:szCs w:val="16"/>
      </w:rPr>
      <w:t>Sivil</w:t>
    </w:r>
    <w:proofErr w:type="spellEnd"/>
    <w:r>
      <w:rPr>
        <w:sz w:val="20"/>
        <w:szCs w:val="16"/>
      </w:rPr>
      <w:t xml:space="preserve"> </w:t>
    </w:r>
    <w:proofErr w:type="spellStart"/>
    <w:r>
      <w:rPr>
        <w:sz w:val="20"/>
        <w:szCs w:val="16"/>
      </w:rPr>
      <w:t>ak</w:t>
    </w:r>
    <w:proofErr w:type="spellEnd"/>
    <w:r>
      <w:rPr>
        <w:sz w:val="20"/>
        <w:szCs w:val="16"/>
      </w:rPr>
      <w:t xml:space="preserve"> </w:t>
    </w:r>
    <w:proofErr w:type="spellStart"/>
    <w:r>
      <w:rPr>
        <w:sz w:val="20"/>
        <w:szCs w:val="16"/>
      </w:rPr>
      <w:t>Estatistik</w:t>
    </w:r>
    <w:proofErr w:type="spellEnd"/>
    <w:r>
      <w:rPr>
        <w:sz w:val="20"/>
        <w:szCs w:val="16"/>
      </w:rPr>
      <w:tab/>
      <w:t xml:space="preserve"> </w:t>
    </w:r>
    <w:r>
      <w:rPr>
        <w:sz w:val="20"/>
        <w:szCs w:val="16"/>
      </w:rPr>
      <w:tab/>
      <w:t>8/4/2021</w:t>
    </w:r>
  </w:p>
  <w:p w14:paraId="6546D4BC" w14:textId="6D5F1089" w:rsidR="00784F30" w:rsidRDefault="00784F30">
    <w:pPr>
      <w:pStyle w:val="Footer"/>
      <w:rPr>
        <w:sz w:val="20"/>
        <w:szCs w:val="16"/>
      </w:rPr>
    </w:pPr>
    <w:r>
      <w:rPr>
        <w:sz w:val="20"/>
        <w:szCs w:val="16"/>
      </w:rPr>
      <w:t>150 Mt. Vernon Street, 1</w:t>
    </w:r>
    <w:r>
      <w:rPr>
        <w:sz w:val="20"/>
        <w:szCs w:val="16"/>
        <w:vertAlign w:val="superscript"/>
      </w:rPr>
      <w:t>st</w:t>
    </w:r>
    <w:r>
      <w:rPr>
        <w:sz w:val="20"/>
        <w:szCs w:val="16"/>
      </w:rPr>
      <w:t xml:space="preserve"> Floor, Dorchester, MA 02125</w:t>
    </w:r>
  </w:p>
  <w:p w14:paraId="730A47DC" w14:textId="4CA32227" w:rsidR="00784F30" w:rsidRPr="00023DAC" w:rsidRDefault="00784F30">
    <w:pPr>
      <w:pStyle w:val="Footer"/>
      <w:rPr>
        <w:sz w:val="20"/>
        <w:szCs w:val="16"/>
      </w:rPr>
    </w:pPr>
    <w:r>
      <w:rPr>
        <w:sz w:val="20"/>
        <w:szCs w:val="16"/>
      </w:rPr>
      <w:t>(617) 740-2600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A003" w14:textId="77777777" w:rsidR="00312104" w:rsidRDefault="00312104" w:rsidP="008E5AB8">
      <w:r>
        <w:separator/>
      </w:r>
    </w:p>
  </w:footnote>
  <w:footnote w:type="continuationSeparator" w:id="0">
    <w:p w14:paraId="0485DF82" w14:textId="77777777" w:rsidR="00312104" w:rsidRDefault="00312104" w:rsidP="008E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3216"/>
    <w:multiLevelType w:val="hybridMultilevel"/>
    <w:tmpl w:val="69B26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BC12E1"/>
    <w:multiLevelType w:val="hybridMultilevel"/>
    <w:tmpl w:val="29EA78B0"/>
    <w:lvl w:ilvl="0" w:tplc="9432B65A">
      <w:start w:val="1"/>
      <w:numFmt w:val="lowerLetter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7754E"/>
    <w:multiLevelType w:val="hybridMultilevel"/>
    <w:tmpl w:val="20B63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C3396"/>
    <w:multiLevelType w:val="hybridMultilevel"/>
    <w:tmpl w:val="5E4CF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065DB6"/>
    <w:multiLevelType w:val="hybridMultilevel"/>
    <w:tmpl w:val="D2988D92"/>
    <w:lvl w:ilvl="0" w:tplc="9432B65A">
      <w:start w:val="1"/>
      <w:numFmt w:val="lowerLetter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784CF6"/>
    <w:multiLevelType w:val="hybridMultilevel"/>
    <w:tmpl w:val="931AC814"/>
    <w:lvl w:ilvl="0" w:tplc="9432B6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520AD3"/>
    <w:multiLevelType w:val="hybridMultilevel"/>
    <w:tmpl w:val="E88CF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3D0018"/>
    <w:multiLevelType w:val="hybridMultilevel"/>
    <w:tmpl w:val="F514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65F83"/>
    <w:multiLevelType w:val="hybridMultilevel"/>
    <w:tmpl w:val="D51AE2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84D0F"/>
    <w:multiLevelType w:val="hybridMultilevel"/>
    <w:tmpl w:val="08E8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4228A"/>
    <w:multiLevelType w:val="hybridMultilevel"/>
    <w:tmpl w:val="702EEC9C"/>
    <w:lvl w:ilvl="0" w:tplc="0409000F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8E"/>
    <w:rsid w:val="0001248E"/>
    <w:rsid w:val="00023DAC"/>
    <w:rsid w:val="00077B4F"/>
    <w:rsid w:val="000B5B08"/>
    <w:rsid w:val="000C0406"/>
    <w:rsid w:val="000D0433"/>
    <w:rsid w:val="00106858"/>
    <w:rsid w:val="001217F8"/>
    <w:rsid w:val="00170742"/>
    <w:rsid w:val="0017580A"/>
    <w:rsid w:val="00187806"/>
    <w:rsid w:val="001A0E51"/>
    <w:rsid w:val="001F5358"/>
    <w:rsid w:val="00224A4F"/>
    <w:rsid w:val="00233AA3"/>
    <w:rsid w:val="00312104"/>
    <w:rsid w:val="0032307C"/>
    <w:rsid w:val="00344DEA"/>
    <w:rsid w:val="003B11E7"/>
    <w:rsid w:val="003B2101"/>
    <w:rsid w:val="003D36BD"/>
    <w:rsid w:val="003E2DE4"/>
    <w:rsid w:val="0043127F"/>
    <w:rsid w:val="00446EBC"/>
    <w:rsid w:val="00480752"/>
    <w:rsid w:val="004E2910"/>
    <w:rsid w:val="005003C0"/>
    <w:rsid w:val="00542255"/>
    <w:rsid w:val="005B60B1"/>
    <w:rsid w:val="005F684A"/>
    <w:rsid w:val="00606FF5"/>
    <w:rsid w:val="00675D54"/>
    <w:rsid w:val="00696534"/>
    <w:rsid w:val="006B6CB6"/>
    <w:rsid w:val="006C0862"/>
    <w:rsid w:val="007560F5"/>
    <w:rsid w:val="007569D1"/>
    <w:rsid w:val="00776109"/>
    <w:rsid w:val="00784F30"/>
    <w:rsid w:val="007C4FD8"/>
    <w:rsid w:val="00876440"/>
    <w:rsid w:val="008849E0"/>
    <w:rsid w:val="00893F98"/>
    <w:rsid w:val="008E4C8C"/>
    <w:rsid w:val="008E5AB8"/>
    <w:rsid w:val="008F3A08"/>
    <w:rsid w:val="0093021B"/>
    <w:rsid w:val="009E49AB"/>
    <w:rsid w:val="00A1708F"/>
    <w:rsid w:val="00A3008E"/>
    <w:rsid w:val="00A57679"/>
    <w:rsid w:val="00A60CDA"/>
    <w:rsid w:val="00A6603C"/>
    <w:rsid w:val="00AA5EFA"/>
    <w:rsid w:val="00AD318F"/>
    <w:rsid w:val="00AE46D0"/>
    <w:rsid w:val="00AF20BA"/>
    <w:rsid w:val="00B004A2"/>
    <w:rsid w:val="00B36EFB"/>
    <w:rsid w:val="00B536D0"/>
    <w:rsid w:val="00B575AD"/>
    <w:rsid w:val="00B73350"/>
    <w:rsid w:val="00B945CD"/>
    <w:rsid w:val="00BC57D8"/>
    <w:rsid w:val="00BE56B6"/>
    <w:rsid w:val="00C34B83"/>
    <w:rsid w:val="00C50636"/>
    <w:rsid w:val="00CD13A4"/>
    <w:rsid w:val="00D26D88"/>
    <w:rsid w:val="00D41AD7"/>
    <w:rsid w:val="00D952B8"/>
    <w:rsid w:val="00DD5199"/>
    <w:rsid w:val="00E26E33"/>
    <w:rsid w:val="00E3409C"/>
    <w:rsid w:val="00E344F7"/>
    <w:rsid w:val="00EB4209"/>
    <w:rsid w:val="00EC05D8"/>
    <w:rsid w:val="00EC69EC"/>
    <w:rsid w:val="00EC6E96"/>
    <w:rsid w:val="00ED68D3"/>
    <w:rsid w:val="00EE45A5"/>
    <w:rsid w:val="00F27AFB"/>
    <w:rsid w:val="00F7095E"/>
    <w:rsid w:val="00F76BB9"/>
    <w:rsid w:val="00FA113B"/>
    <w:rsid w:val="00FA56F4"/>
    <w:rsid w:val="00FD5644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66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8E"/>
    <w:rPr>
      <w:rFonts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77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08E"/>
    <w:rPr>
      <w:color w:val="0000FF"/>
      <w:u w:val="single"/>
    </w:rPr>
  </w:style>
  <w:style w:type="paragraph" w:styleId="Header">
    <w:name w:val="header"/>
    <w:basedOn w:val="Normal"/>
    <w:link w:val="HeaderChar"/>
    <w:rsid w:val="008E5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5AB8"/>
    <w:rPr>
      <w:rFonts w:cs="Arial"/>
      <w:sz w:val="24"/>
    </w:rPr>
  </w:style>
  <w:style w:type="paragraph" w:styleId="Footer">
    <w:name w:val="footer"/>
    <w:basedOn w:val="Normal"/>
    <w:link w:val="FooterChar"/>
    <w:rsid w:val="008E5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5AB8"/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3B11E7"/>
    <w:pPr>
      <w:ind w:left="720"/>
      <w:contextualSpacing/>
    </w:pPr>
  </w:style>
  <w:style w:type="paragraph" w:customStyle="1" w:styleId="Weld">
    <w:name w:val="Weld"/>
    <w:basedOn w:val="Normal"/>
    <w:rsid w:val="00EE45A5"/>
    <w:pPr>
      <w:framePr w:hSpace="187" w:wrap="notBeside" w:vAnchor="text" w:hAnchor="page" w:x="546" w:y="141"/>
      <w:jc w:val="center"/>
    </w:pPr>
    <w:rPr>
      <w:rFonts w:ascii="Arial Rounded MT Bold" w:hAnsi="Arial Rounded MT Bold" w:cs="Times New Roman"/>
      <w:sz w:val="16"/>
    </w:rPr>
  </w:style>
  <w:style w:type="paragraph" w:customStyle="1" w:styleId="Governor">
    <w:name w:val="Governor"/>
    <w:basedOn w:val="Normal"/>
    <w:rsid w:val="00EE45A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Times New Roman"/>
      <w:sz w:val="14"/>
    </w:rPr>
  </w:style>
  <w:style w:type="paragraph" w:styleId="BalloonText">
    <w:name w:val="Balloon Text"/>
    <w:basedOn w:val="Normal"/>
    <w:link w:val="BalloonTextChar"/>
    <w:rsid w:val="00EE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5A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B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77B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077B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7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3F98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78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004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8E"/>
    <w:rPr>
      <w:rFonts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77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08E"/>
    <w:rPr>
      <w:color w:val="0000FF"/>
      <w:u w:val="single"/>
    </w:rPr>
  </w:style>
  <w:style w:type="paragraph" w:styleId="Header">
    <w:name w:val="header"/>
    <w:basedOn w:val="Normal"/>
    <w:link w:val="HeaderChar"/>
    <w:rsid w:val="008E5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5AB8"/>
    <w:rPr>
      <w:rFonts w:cs="Arial"/>
      <w:sz w:val="24"/>
    </w:rPr>
  </w:style>
  <w:style w:type="paragraph" w:styleId="Footer">
    <w:name w:val="footer"/>
    <w:basedOn w:val="Normal"/>
    <w:link w:val="FooterChar"/>
    <w:rsid w:val="008E5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5AB8"/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3B11E7"/>
    <w:pPr>
      <w:ind w:left="720"/>
      <w:contextualSpacing/>
    </w:pPr>
  </w:style>
  <w:style w:type="paragraph" w:customStyle="1" w:styleId="Weld">
    <w:name w:val="Weld"/>
    <w:basedOn w:val="Normal"/>
    <w:rsid w:val="00EE45A5"/>
    <w:pPr>
      <w:framePr w:hSpace="187" w:wrap="notBeside" w:vAnchor="text" w:hAnchor="page" w:x="546" w:y="141"/>
      <w:jc w:val="center"/>
    </w:pPr>
    <w:rPr>
      <w:rFonts w:ascii="Arial Rounded MT Bold" w:hAnsi="Arial Rounded MT Bold" w:cs="Times New Roman"/>
      <w:sz w:val="16"/>
    </w:rPr>
  </w:style>
  <w:style w:type="paragraph" w:customStyle="1" w:styleId="Governor">
    <w:name w:val="Governor"/>
    <w:basedOn w:val="Normal"/>
    <w:rsid w:val="00EE45A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Times New Roman"/>
      <w:sz w:val="14"/>
    </w:rPr>
  </w:style>
  <w:style w:type="paragraph" w:styleId="BalloonText">
    <w:name w:val="Balloon Text"/>
    <w:basedOn w:val="Normal"/>
    <w:link w:val="BalloonTextChar"/>
    <w:rsid w:val="00EE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5A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B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77B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077B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7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3F98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78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00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ip-amend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tal.recordsrequest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ordering-a-birth-marriage-or-death-certific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ma.gov/disasters/coronavirus/economic/funeral-assist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ScurriaMorgan, Elizabeth (DPH)</dc:creator>
  <cp:lastModifiedBy>DiMartino, Dean (DPH)</cp:lastModifiedBy>
  <cp:revision>2</cp:revision>
  <dcterms:created xsi:type="dcterms:W3CDTF">2021-04-13T19:17:00Z</dcterms:created>
  <dcterms:modified xsi:type="dcterms:W3CDTF">2021-04-13T19:17:00Z</dcterms:modified>
</cp:coreProperties>
</file>