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95E84"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 xml:space="preserve">Board of Early Education and Care </w:t>
      </w:r>
    </w:p>
    <w:p w14:paraId="58FE2376" w14:textId="77777777" w:rsidR="00B96499" w:rsidRDefault="00B96499" w:rsidP="00B96499">
      <w:pPr>
        <w:jc w:val="center"/>
        <w:rPr>
          <w:rFonts w:ascii="Times New Roman" w:hAnsi="Times New Roman"/>
          <w:color w:val="000000" w:themeColor="text1"/>
        </w:rPr>
      </w:pPr>
      <w:r w:rsidRPr="2BE55A97">
        <w:rPr>
          <w:rFonts w:ascii="Times New Roman" w:hAnsi="Times New Roman"/>
          <w:b/>
          <w:bCs/>
          <w:color w:val="000000" w:themeColor="text1"/>
        </w:rPr>
        <w:t>October 11, 2023</w:t>
      </w:r>
    </w:p>
    <w:p w14:paraId="28A34939" w14:textId="77777777" w:rsidR="00B96499" w:rsidRDefault="00B96499" w:rsidP="00B96499">
      <w:pPr>
        <w:jc w:val="center"/>
        <w:rPr>
          <w:rFonts w:ascii="Times New Roman" w:hAnsi="Times New Roman"/>
          <w:color w:val="000000" w:themeColor="text1"/>
        </w:rPr>
      </w:pPr>
      <w:r w:rsidRPr="2BE55A97">
        <w:rPr>
          <w:rFonts w:ascii="Times New Roman" w:hAnsi="Times New Roman"/>
          <w:b/>
          <w:bCs/>
          <w:color w:val="000000" w:themeColor="text1"/>
        </w:rPr>
        <w:t>1:00 PM – 4:00 PM</w:t>
      </w:r>
    </w:p>
    <w:p w14:paraId="3CC462A1" w14:textId="77777777" w:rsidR="00422EA1" w:rsidRDefault="00422EA1" w:rsidP="00422EA1">
      <w:pPr>
        <w:jc w:val="center"/>
        <w:rPr>
          <w:rFonts w:ascii="Times New Roman" w:hAnsi="Times New Roman"/>
          <w:color w:val="000000" w:themeColor="text1"/>
        </w:rPr>
      </w:pPr>
    </w:p>
    <w:p w14:paraId="5508A184"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Department of Early Education and Care, Central Office</w:t>
      </w:r>
    </w:p>
    <w:p w14:paraId="4729156D"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50 Milk Street, 5</w:t>
      </w:r>
      <w:r w:rsidRPr="4BDED7C4">
        <w:rPr>
          <w:rFonts w:ascii="Times New Roman" w:hAnsi="Times New Roman"/>
          <w:b/>
          <w:bCs/>
          <w:color w:val="000000" w:themeColor="text1"/>
          <w:vertAlign w:val="superscript"/>
        </w:rPr>
        <w:t>th</w:t>
      </w:r>
      <w:r w:rsidRPr="4BDED7C4">
        <w:rPr>
          <w:rFonts w:ascii="Times New Roman" w:hAnsi="Times New Roman"/>
          <w:b/>
          <w:bCs/>
          <w:color w:val="000000" w:themeColor="text1"/>
        </w:rPr>
        <w:t xml:space="preserve"> Floor</w:t>
      </w:r>
    </w:p>
    <w:p w14:paraId="0E27D396"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Boston, MA 02110</w:t>
      </w:r>
    </w:p>
    <w:p w14:paraId="274433C3" w14:textId="7E8291CF" w:rsidR="001B1B42" w:rsidRPr="000B7B6B" w:rsidRDefault="00942E59" w:rsidP="00313EAF">
      <w:pPr>
        <w:pBdr>
          <w:bottom w:val="single" w:sz="12" w:space="1" w:color="auto"/>
        </w:pBdr>
        <w:jc w:val="center"/>
        <w:rPr>
          <w:rFonts w:ascii="Times New Roman" w:hAnsi="Times New Roman"/>
          <w:b/>
          <w:bCs/>
        </w:rPr>
      </w:pPr>
      <w:hyperlink r:id="rId10" w:history="1">
        <w:r w:rsidR="001B1B42" w:rsidRPr="00587639">
          <w:rPr>
            <w:rStyle w:val="Hyperlink"/>
            <w:rFonts w:ascii="Times New Roman" w:hAnsi="Times New Roman"/>
          </w:rPr>
          <w:t>https://www.youtube.com/c/EECMass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4908B799" w:rsidR="00845330" w:rsidRDefault="00911C65" w:rsidP="00E13390">
      <w:pPr>
        <w:pStyle w:val="paragraph"/>
        <w:spacing w:before="0" w:beforeAutospacing="0" w:after="0" w:afterAutospacing="0"/>
        <w:jc w:val="both"/>
        <w:textAlignment w:val="baseline"/>
        <w:rPr>
          <w:rStyle w:val="eop"/>
        </w:rPr>
      </w:pPr>
      <w:r>
        <w:rPr>
          <w:rStyle w:val="eop"/>
        </w:rPr>
        <w:t xml:space="preserve">Dr. </w:t>
      </w:r>
      <w:r w:rsidRPr="009F36CD">
        <w:rPr>
          <w:rStyle w:val="eop"/>
        </w:rPr>
        <w:t>Patrick Tutwiler, Secretary of Education</w:t>
      </w:r>
      <w:r w:rsidR="00CA65CD">
        <w:rPr>
          <w:rStyle w:val="eop"/>
        </w:rPr>
        <w:t xml:space="preserve"> </w:t>
      </w:r>
    </w:p>
    <w:p w14:paraId="4D53A790" w14:textId="236C0FA7" w:rsidR="00911C65" w:rsidRDefault="00911C65" w:rsidP="00E13390">
      <w:pPr>
        <w:pStyle w:val="paragraph"/>
        <w:spacing w:before="0" w:beforeAutospacing="0" w:after="0" w:afterAutospacing="0"/>
        <w:jc w:val="both"/>
        <w:textAlignment w:val="baseline"/>
        <w:rPr>
          <w:rStyle w:val="eop"/>
        </w:rPr>
      </w:pPr>
      <w:r w:rsidRPr="009F36CD">
        <w:rPr>
          <w:rStyle w:val="eop"/>
        </w:rPr>
        <w:t>Amy Kershaw, Commissioner</w:t>
      </w:r>
      <w:r w:rsidRPr="009F36CD">
        <w:t xml:space="preserve"> </w:t>
      </w:r>
    </w:p>
    <w:p w14:paraId="690C7045" w14:textId="2583D373"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Paul Belsito, Chairperson </w:t>
      </w:r>
    </w:p>
    <w:p w14:paraId="66E710E6" w14:textId="0E100ED0" w:rsidR="00E13390" w:rsidRPr="00911C65" w:rsidRDefault="00E13390" w:rsidP="00E13390">
      <w:pPr>
        <w:pStyle w:val="paragraph"/>
        <w:spacing w:before="0" w:beforeAutospacing="0" w:after="0" w:afterAutospacing="0"/>
        <w:jc w:val="both"/>
        <w:textAlignment w:val="baseline"/>
        <w:rPr>
          <w:rStyle w:val="eop"/>
        </w:rPr>
      </w:pPr>
      <w:r w:rsidRPr="00911C65">
        <w:rPr>
          <w:rStyle w:val="eop"/>
        </w:rPr>
        <w:t>Maria Gonzalez Moeller</w:t>
      </w:r>
      <w:r w:rsidR="00422EA1">
        <w:rPr>
          <w:rStyle w:val="eop"/>
        </w:rPr>
        <w:t xml:space="preserve">, </w:t>
      </w:r>
      <w:r w:rsidR="000E4E46">
        <w:rPr>
          <w:rStyle w:val="eop"/>
        </w:rPr>
        <w:t>Vice</w:t>
      </w:r>
      <w:r w:rsidR="00422EA1">
        <w:rPr>
          <w:rStyle w:val="eop"/>
        </w:rPr>
        <w:t>-Chairperson</w:t>
      </w:r>
    </w:p>
    <w:p w14:paraId="6EA95EB5" w14:textId="58DEA1D3" w:rsidR="00595514" w:rsidRPr="00911C65" w:rsidRDefault="00595514" w:rsidP="00595514">
      <w:pPr>
        <w:pStyle w:val="paragraph"/>
        <w:spacing w:before="0" w:beforeAutospacing="0" w:after="0" w:afterAutospacing="0"/>
        <w:jc w:val="both"/>
        <w:textAlignment w:val="baseline"/>
        <w:rPr>
          <w:rStyle w:val="eop"/>
        </w:rPr>
      </w:pPr>
      <w:r w:rsidRPr="00911C65">
        <w:rPr>
          <w:rStyle w:val="eop"/>
        </w:rPr>
        <w:t xml:space="preserve">Carolyn Kain, J.D., Designee for HHS Secretary </w:t>
      </w:r>
      <w:r w:rsidR="00A0378C" w:rsidRPr="00911C65">
        <w:rPr>
          <w:rStyle w:val="eop"/>
        </w:rPr>
        <w:t>Kate Walsh</w:t>
      </w:r>
    </w:p>
    <w:p w14:paraId="7DDF6E65" w14:textId="77777777" w:rsidR="00403706" w:rsidRPr="00911C65" w:rsidRDefault="00403706" w:rsidP="00403706">
      <w:pPr>
        <w:pStyle w:val="paragraph"/>
        <w:spacing w:before="0" w:beforeAutospacing="0" w:after="0" w:afterAutospacing="0"/>
        <w:jc w:val="both"/>
        <w:textAlignment w:val="baseline"/>
        <w:rPr>
          <w:rStyle w:val="eop"/>
        </w:rPr>
      </w:pPr>
      <w:r w:rsidRPr="00911C65">
        <w:rPr>
          <w:rStyle w:val="eop"/>
        </w:rPr>
        <w:t xml:space="preserve">Linda D. Sagor, M.D., M.P.H </w:t>
      </w:r>
    </w:p>
    <w:p w14:paraId="3069AD8B" w14:textId="1F2D4723" w:rsidR="009451D4" w:rsidRPr="00911C65" w:rsidRDefault="009451D4" w:rsidP="009451D4">
      <w:pPr>
        <w:pStyle w:val="paragraph"/>
        <w:spacing w:before="0" w:beforeAutospacing="0" w:after="0" w:afterAutospacing="0"/>
        <w:jc w:val="both"/>
        <w:textAlignment w:val="baseline"/>
        <w:rPr>
          <w:rStyle w:val="eop"/>
        </w:rPr>
      </w:pPr>
      <w:r w:rsidRPr="00911C65">
        <w:rPr>
          <w:rStyle w:val="eop"/>
        </w:rPr>
        <w:t xml:space="preserve">Jamella Lee </w:t>
      </w:r>
    </w:p>
    <w:p w14:paraId="4E31130F" w14:textId="5DC08121" w:rsidR="00911C65" w:rsidRPr="004B6219" w:rsidRDefault="00911C65" w:rsidP="00911C65">
      <w:pPr>
        <w:pStyle w:val="paragraph"/>
        <w:spacing w:before="0" w:beforeAutospacing="0" w:after="0" w:afterAutospacing="0"/>
        <w:jc w:val="both"/>
        <w:textAlignment w:val="baseline"/>
        <w:rPr>
          <w:rStyle w:val="eop"/>
        </w:rPr>
      </w:pPr>
      <w:r w:rsidRPr="004B6219">
        <w:rPr>
          <w:rStyle w:val="eop"/>
        </w:rPr>
        <w:t>Mora Segal</w:t>
      </w:r>
      <w:r>
        <w:rPr>
          <w:rStyle w:val="eop"/>
        </w:rPr>
        <w:t xml:space="preserve"> </w:t>
      </w:r>
    </w:p>
    <w:p w14:paraId="137A4CE6" w14:textId="03417C0C" w:rsidR="00422EA1" w:rsidRDefault="00422EA1" w:rsidP="00422EA1">
      <w:pPr>
        <w:pStyle w:val="paragraph"/>
        <w:spacing w:before="0" w:beforeAutospacing="0" w:after="0" w:afterAutospacing="0"/>
        <w:jc w:val="both"/>
        <w:textAlignment w:val="baseline"/>
        <w:rPr>
          <w:rStyle w:val="eop"/>
        </w:rPr>
      </w:pPr>
      <w:r>
        <w:rPr>
          <w:rStyle w:val="eop"/>
        </w:rPr>
        <w:t>Stephanie Curenton, Ph.D.</w:t>
      </w:r>
      <w:r w:rsidR="00A27EAD">
        <w:rPr>
          <w:rStyle w:val="eop"/>
        </w:rPr>
        <w:t xml:space="preserve"> via phone</w:t>
      </w:r>
    </w:p>
    <w:p w14:paraId="54049040" w14:textId="1AF761E8" w:rsidR="00422EA1" w:rsidRDefault="00422EA1" w:rsidP="00422EA1">
      <w:pPr>
        <w:pStyle w:val="paragraph"/>
        <w:spacing w:before="0" w:beforeAutospacing="0" w:after="0" w:afterAutospacing="0"/>
        <w:jc w:val="both"/>
        <w:textAlignment w:val="baseline"/>
        <w:rPr>
          <w:rStyle w:val="eop"/>
        </w:rPr>
      </w:pPr>
      <w:r w:rsidRPr="009F36CD">
        <w:rPr>
          <w:rStyle w:val="eop"/>
        </w:rPr>
        <w:t>Ni</w:t>
      </w:r>
      <w:r w:rsidR="007C7F92">
        <w:rPr>
          <w:rStyle w:val="eop"/>
        </w:rPr>
        <w:t>c</w:t>
      </w:r>
      <w:r w:rsidRPr="009F36CD">
        <w:rPr>
          <w:rStyle w:val="eop"/>
        </w:rPr>
        <w:t xml:space="preserve">ki Ruiz de Luzuriaga </w:t>
      </w:r>
    </w:p>
    <w:p w14:paraId="766C4FAD" w14:textId="55E48E96" w:rsidR="001A33EF" w:rsidRDefault="00422EA1" w:rsidP="00422EA1">
      <w:pPr>
        <w:rPr>
          <w:rStyle w:val="eop"/>
          <w:rFonts w:ascii="Times New Roman" w:hAnsi="Times New Roman"/>
        </w:rPr>
      </w:pPr>
      <w:r w:rsidRPr="009F36CD">
        <w:rPr>
          <w:rStyle w:val="eop"/>
          <w:rFonts w:ascii="Times New Roman" w:hAnsi="Times New Roman"/>
        </w:rPr>
        <w:t>Cheryl Travers</w:t>
      </w:r>
      <w:r>
        <w:rPr>
          <w:rStyle w:val="eop"/>
          <w:rFonts w:ascii="Times New Roman" w:hAnsi="Times New Roman"/>
        </w:rPr>
        <w:t xml:space="preserve"> </w:t>
      </w:r>
    </w:p>
    <w:p w14:paraId="206300D7" w14:textId="46D2F48F" w:rsidR="00A27EAD" w:rsidRDefault="00A27EAD" w:rsidP="00422EA1">
      <w:pPr>
        <w:rPr>
          <w:rStyle w:val="eop"/>
          <w:rFonts w:ascii="Times New Roman" w:hAnsi="Times New Roman"/>
        </w:rPr>
      </w:pPr>
    </w:p>
    <w:p w14:paraId="25FCEAE4" w14:textId="4C52FBCC" w:rsidR="00A27EAD" w:rsidRPr="00A27EAD" w:rsidRDefault="00A27EAD" w:rsidP="00A27EAD">
      <w:pPr>
        <w:pStyle w:val="paragraph"/>
        <w:spacing w:before="0" w:beforeAutospacing="0" w:after="0" w:afterAutospacing="0"/>
        <w:jc w:val="both"/>
        <w:textAlignment w:val="baseline"/>
        <w:rPr>
          <w:rStyle w:val="eop"/>
          <w:b/>
          <w:bCs/>
        </w:rPr>
      </w:pPr>
      <w:r w:rsidRPr="0072383D">
        <w:rPr>
          <w:rStyle w:val="eop"/>
          <w:b/>
          <w:bCs/>
        </w:rPr>
        <w:t>Members of the Board of Early Education and Care</w:t>
      </w:r>
      <w:r>
        <w:rPr>
          <w:rStyle w:val="eop"/>
          <w:b/>
          <w:bCs/>
        </w:rPr>
        <w:t xml:space="preserve"> Not</w:t>
      </w:r>
      <w:r w:rsidRPr="0072383D">
        <w:rPr>
          <w:rStyle w:val="eop"/>
          <w:b/>
          <w:bCs/>
        </w:rPr>
        <w:t xml:space="preserve"> Present</w:t>
      </w:r>
    </w:p>
    <w:p w14:paraId="20365AC3" w14:textId="77777777" w:rsidR="00A27EAD" w:rsidRPr="00911C65" w:rsidRDefault="00A27EAD" w:rsidP="00A27EAD">
      <w:pPr>
        <w:pStyle w:val="paragraph"/>
        <w:spacing w:before="0" w:beforeAutospacing="0" w:after="0" w:afterAutospacing="0"/>
        <w:jc w:val="both"/>
        <w:textAlignment w:val="baseline"/>
        <w:rPr>
          <w:rStyle w:val="eop"/>
        </w:rPr>
      </w:pPr>
      <w:r w:rsidRPr="00911C65">
        <w:rPr>
          <w:rStyle w:val="eop"/>
        </w:rPr>
        <w:t xml:space="preserve">George Atanasov </w:t>
      </w:r>
    </w:p>
    <w:p w14:paraId="19BA49AA" w14:textId="77777777" w:rsidR="00874046" w:rsidRPr="00F90667" w:rsidRDefault="00874046" w:rsidP="00422EA1">
      <w:pPr>
        <w:rPr>
          <w:rStyle w:val="eop"/>
        </w:rPr>
      </w:pPr>
    </w:p>
    <w:p w14:paraId="54EFEBBB" w14:textId="77777777" w:rsidR="00874046" w:rsidRDefault="00874046" w:rsidP="00874046">
      <w:pPr>
        <w:jc w:val="both"/>
        <w:rPr>
          <w:rFonts w:ascii="Times New Roman" w:hAnsi="Times New Roman"/>
          <w:color w:val="000000" w:themeColor="text1"/>
        </w:rPr>
      </w:pPr>
      <w:r w:rsidRPr="2BE55A97">
        <w:rPr>
          <w:rFonts w:ascii="Times New Roman" w:hAnsi="Times New Roman"/>
          <w:b/>
          <w:bCs/>
          <w:color w:val="000000" w:themeColor="text1"/>
        </w:rPr>
        <w:t>Welcome and Comments from the Chair</w:t>
      </w:r>
    </w:p>
    <w:p w14:paraId="133353C2" w14:textId="47AED094" w:rsidR="00874046" w:rsidRDefault="00850D87" w:rsidP="00874046">
      <w:pPr>
        <w:jc w:val="both"/>
        <w:rPr>
          <w:rFonts w:ascii="Times New Roman" w:hAnsi="Times New Roman"/>
          <w:color w:val="000000" w:themeColor="text1"/>
        </w:rPr>
      </w:pPr>
      <w:r>
        <w:rPr>
          <w:rFonts w:ascii="Times New Roman" w:hAnsi="Times New Roman"/>
          <w:color w:val="000000" w:themeColor="text1"/>
        </w:rPr>
        <w:t>Chairperson Belsito welcomed the Board</w:t>
      </w:r>
      <w:r w:rsidR="005845AD">
        <w:rPr>
          <w:rFonts w:ascii="Times New Roman" w:hAnsi="Times New Roman"/>
          <w:color w:val="000000" w:themeColor="text1"/>
        </w:rPr>
        <w:t xml:space="preserve"> of Early Education and Care (the Board)</w:t>
      </w:r>
      <w:r w:rsidR="003E3DE3">
        <w:rPr>
          <w:rFonts w:ascii="Times New Roman" w:hAnsi="Times New Roman"/>
          <w:color w:val="000000" w:themeColor="text1"/>
        </w:rPr>
        <w:t xml:space="preserve">, </w:t>
      </w:r>
      <w:r w:rsidR="006A6CFA">
        <w:rPr>
          <w:rFonts w:ascii="Times New Roman" w:hAnsi="Times New Roman"/>
          <w:color w:val="000000" w:themeColor="text1"/>
        </w:rPr>
        <w:t>discussed recent</w:t>
      </w:r>
      <w:r w:rsidR="003E3DE3">
        <w:rPr>
          <w:rFonts w:ascii="Times New Roman" w:hAnsi="Times New Roman"/>
          <w:color w:val="000000" w:themeColor="text1"/>
        </w:rPr>
        <w:t xml:space="preserve"> </w:t>
      </w:r>
      <w:r w:rsidR="006A6CFA">
        <w:rPr>
          <w:rFonts w:ascii="Times New Roman" w:hAnsi="Times New Roman"/>
          <w:color w:val="000000" w:themeColor="text1"/>
        </w:rPr>
        <w:t>initiatives and</w:t>
      </w:r>
      <w:r w:rsidR="00213EA8">
        <w:rPr>
          <w:rFonts w:ascii="Times New Roman" w:hAnsi="Times New Roman"/>
          <w:color w:val="000000" w:themeColor="text1"/>
        </w:rPr>
        <w:t xml:space="preserve"> provided an </w:t>
      </w:r>
      <w:r>
        <w:rPr>
          <w:rFonts w:ascii="Times New Roman" w:hAnsi="Times New Roman"/>
          <w:color w:val="000000" w:themeColor="text1"/>
        </w:rPr>
        <w:t xml:space="preserve">overview of the agenda. He acknowledged World Teacher Day and </w:t>
      </w:r>
      <w:r w:rsidR="003E3DE3">
        <w:rPr>
          <w:rFonts w:ascii="Times New Roman" w:hAnsi="Times New Roman"/>
          <w:color w:val="000000" w:themeColor="text1"/>
        </w:rPr>
        <w:t>thanked teachers for their commitment to the children and families of the Commonwealth.</w:t>
      </w:r>
    </w:p>
    <w:p w14:paraId="588786F5" w14:textId="77777777" w:rsidR="00850D87" w:rsidRDefault="00850D87" w:rsidP="00874046">
      <w:pPr>
        <w:jc w:val="both"/>
        <w:rPr>
          <w:rFonts w:ascii="Times New Roman" w:hAnsi="Times New Roman"/>
          <w:color w:val="000000" w:themeColor="text1"/>
        </w:rPr>
      </w:pPr>
    </w:p>
    <w:p w14:paraId="3320EADB" w14:textId="77777777" w:rsidR="00874046" w:rsidRDefault="00874046" w:rsidP="00874046">
      <w:pPr>
        <w:jc w:val="both"/>
        <w:rPr>
          <w:rFonts w:ascii="Times New Roman" w:hAnsi="Times New Roman"/>
          <w:color w:val="000000" w:themeColor="text1"/>
        </w:rPr>
      </w:pPr>
      <w:r w:rsidRPr="2BE55A97">
        <w:rPr>
          <w:rFonts w:ascii="Times New Roman" w:hAnsi="Times New Roman"/>
          <w:b/>
          <w:bCs/>
          <w:color w:val="000000" w:themeColor="text1"/>
        </w:rPr>
        <w:t>Comments from the Secretary</w:t>
      </w:r>
    </w:p>
    <w:p w14:paraId="4229C60E" w14:textId="3B7AEDC1" w:rsidR="00850D87" w:rsidRDefault="00850D87" w:rsidP="00874046">
      <w:pPr>
        <w:jc w:val="both"/>
        <w:rPr>
          <w:rFonts w:ascii="Times New Roman" w:hAnsi="Times New Roman"/>
          <w:color w:val="000000" w:themeColor="text1"/>
        </w:rPr>
      </w:pPr>
      <w:r>
        <w:rPr>
          <w:rFonts w:ascii="Times New Roman" w:hAnsi="Times New Roman"/>
          <w:color w:val="000000" w:themeColor="text1"/>
        </w:rPr>
        <w:t>Secretary Tutwiler thanked Commissioner Kershaw and her team for the successful rollout of the</w:t>
      </w:r>
      <w:r w:rsidR="00EF6A84">
        <w:rPr>
          <w:rFonts w:ascii="Times New Roman" w:hAnsi="Times New Roman"/>
          <w:color w:val="000000" w:themeColor="text1"/>
        </w:rPr>
        <w:t xml:space="preserve"> Child Care</w:t>
      </w:r>
      <w:r>
        <w:rPr>
          <w:rFonts w:ascii="Times New Roman" w:hAnsi="Times New Roman"/>
          <w:color w:val="000000" w:themeColor="text1"/>
        </w:rPr>
        <w:t xml:space="preserve"> Financial Assistance regulation and policy changes. Secretary Tutwiler </w:t>
      </w:r>
      <w:r w:rsidR="003E3DE3">
        <w:rPr>
          <w:rFonts w:ascii="Times New Roman" w:hAnsi="Times New Roman"/>
          <w:color w:val="000000" w:themeColor="text1"/>
        </w:rPr>
        <w:t xml:space="preserve">expressed anticipation for upcoming discussions regarding regulatory changes, particularly to residential and placement program regulations. </w:t>
      </w:r>
      <w:r>
        <w:rPr>
          <w:rFonts w:ascii="Times New Roman" w:hAnsi="Times New Roman"/>
          <w:color w:val="000000" w:themeColor="text1"/>
        </w:rPr>
        <w:t>He discussed ongoing cross-agency partnerships with</w:t>
      </w:r>
      <w:r w:rsidR="00902BDF">
        <w:rPr>
          <w:rFonts w:ascii="Times New Roman" w:hAnsi="Times New Roman"/>
          <w:color w:val="000000" w:themeColor="text1"/>
        </w:rPr>
        <w:t xml:space="preserve"> the Department of Elementary and Secondary Education</w:t>
      </w:r>
      <w:r>
        <w:rPr>
          <w:rFonts w:ascii="Times New Roman" w:hAnsi="Times New Roman"/>
          <w:color w:val="000000" w:themeColor="text1"/>
        </w:rPr>
        <w:t xml:space="preserve"> </w:t>
      </w:r>
      <w:r w:rsidR="00902BDF">
        <w:rPr>
          <w:rFonts w:ascii="Times New Roman" w:hAnsi="Times New Roman"/>
          <w:color w:val="000000" w:themeColor="text1"/>
        </w:rPr>
        <w:t>(</w:t>
      </w:r>
      <w:r>
        <w:rPr>
          <w:rFonts w:ascii="Times New Roman" w:hAnsi="Times New Roman"/>
          <w:color w:val="000000" w:themeColor="text1"/>
        </w:rPr>
        <w:t>DESE</w:t>
      </w:r>
      <w:r w:rsidR="00902BDF">
        <w:rPr>
          <w:rFonts w:ascii="Times New Roman" w:hAnsi="Times New Roman"/>
          <w:color w:val="000000" w:themeColor="text1"/>
        </w:rPr>
        <w:t>)</w:t>
      </w:r>
      <w:r>
        <w:rPr>
          <w:rFonts w:ascii="Times New Roman" w:hAnsi="Times New Roman"/>
          <w:color w:val="000000" w:themeColor="text1"/>
        </w:rPr>
        <w:t xml:space="preserve"> </w:t>
      </w:r>
      <w:r w:rsidR="003E3DE3">
        <w:rPr>
          <w:rFonts w:ascii="Times New Roman" w:hAnsi="Times New Roman"/>
          <w:color w:val="000000" w:themeColor="text1"/>
        </w:rPr>
        <w:t>to bridge</w:t>
      </w:r>
      <w:r w:rsidR="00D77652">
        <w:rPr>
          <w:rFonts w:ascii="Times New Roman" w:hAnsi="Times New Roman"/>
          <w:color w:val="000000" w:themeColor="text1"/>
        </w:rPr>
        <w:t xml:space="preserve"> the</w:t>
      </w:r>
      <w:r w:rsidR="003E3DE3">
        <w:rPr>
          <w:rFonts w:ascii="Times New Roman" w:hAnsi="Times New Roman"/>
          <w:color w:val="000000" w:themeColor="text1"/>
        </w:rPr>
        <w:t xml:space="preserve"> gap between early education and </w:t>
      </w:r>
      <w:r w:rsidR="00D77652">
        <w:rPr>
          <w:rFonts w:ascii="Times New Roman" w:hAnsi="Times New Roman"/>
          <w:color w:val="000000" w:themeColor="text1"/>
        </w:rPr>
        <w:t>early elementary grades. Secretary Tutwiler highlighted</w:t>
      </w:r>
      <w:r w:rsidR="0025203F">
        <w:rPr>
          <w:rFonts w:ascii="Times New Roman" w:hAnsi="Times New Roman"/>
          <w:color w:val="000000" w:themeColor="text1"/>
        </w:rPr>
        <w:t xml:space="preserve"> the Department of Early Education and Care’s</w:t>
      </w:r>
      <w:r w:rsidR="00D77652">
        <w:rPr>
          <w:rFonts w:ascii="Times New Roman" w:hAnsi="Times New Roman"/>
          <w:color w:val="000000" w:themeColor="text1"/>
        </w:rPr>
        <w:t xml:space="preserve"> </w:t>
      </w:r>
      <w:r w:rsidR="0025203F">
        <w:rPr>
          <w:rFonts w:ascii="Times New Roman" w:hAnsi="Times New Roman"/>
          <w:color w:val="000000" w:themeColor="text1"/>
        </w:rPr>
        <w:t>(</w:t>
      </w:r>
      <w:r w:rsidR="00D77652">
        <w:rPr>
          <w:rFonts w:ascii="Times New Roman" w:hAnsi="Times New Roman"/>
          <w:color w:val="000000" w:themeColor="text1"/>
        </w:rPr>
        <w:t>EEC’s</w:t>
      </w:r>
      <w:r w:rsidR="0025203F">
        <w:rPr>
          <w:rFonts w:ascii="Times New Roman" w:hAnsi="Times New Roman"/>
          <w:color w:val="000000" w:themeColor="text1"/>
        </w:rPr>
        <w:t>)</w:t>
      </w:r>
      <w:r w:rsidR="00D77652">
        <w:rPr>
          <w:rFonts w:ascii="Times New Roman" w:hAnsi="Times New Roman"/>
          <w:color w:val="000000" w:themeColor="text1"/>
        </w:rPr>
        <w:t xml:space="preserve"> efforts to meet the needs of families receiving emergency assistance and shelter. </w:t>
      </w:r>
      <w:r>
        <w:rPr>
          <w:rFonts w:ascii="Times New Roman" w:hAnsi="Times New Roman"/>
          <w:color w:val="000000" w:themeColor="text1"/>
        </w:rPr>
        <w:t xml:space="preserve">Secretary Tutwiler shared that next week is STEM week and discussed ways children, parents, </w:t>
      </w:r>
      <w:r w:rsidR="00430F4C">
        <w:rPr>
          <w:rFonts w:ascii="Times New Roman" w:hAnsi="Times New Roman"/>
          <w:color w:val="000000" w:themeColor="text1"/>
        </w:rPr>
        <w:t>caregivers,</w:t>
      </w:r>
      <w:r>
        <w:rPr>
          <w:rFonts w:ascii="Times New Roman" w:hAnsi="Times New Roman"/>
          <w:color w:val="000000" w:themeColor="text1"/>
        </w:rPr>
        <w:t xml:space="preserve"> and educators can participate and directed anyone interested to visit mass.gov/</w:t>
      </w:r>
      <w:proofErr w:type="spellStart"/>
      <w:r>
        <w:rPr>
          <w:rFonts w:ascii="Times New Roman" w:hAnsi="Times New Roman"/>
          <w:color w:val="000000" w:themeColor="text1"/>
        </w:rPr>
        <w:t>stemweek</w:t>
      </w:r>
      <w:proofErr w:type="spellEnd"/>
      <w:r w:rsidR="00A47B5C">
        <w:rPr>
          <w:rFonts w:ascii="Times New Roman" w:hAnsi="Times New Roman"/>
          <w:color w:val="000000" w:themeColor="text1"/>
        </w:rPr>
        <w:t>.</w:t>
      </w:r>
    </w:p>
    <w:p w14:paraId="3A56066C" w14:textId="77777777" w:rsidR="00850D87" w:rsidRDefault="00850D87" w:rsidP="00874046">
      <w:pPr>
        <w:jc w:val="both"/>
        <w:rPr>
          <w:rFonts w:ascii="Times New Roman" w:hAnsi="Times New Roman"/>
          <w:color w:val="000000" w:themeColor="text1"/>
        </w:rPr>
      </w:pPr>
    </w:p>
    <w:p w14:paraId="47F72783" w14:textId="77777777" w:rsidR="00874046" w:rsidRDefault="00874046" w:rsidP="00874046">
      <w:pPr>
        <w:jc w:val="both"/>
        <w:rPr>
          <w:rFonts w:ascii="Times New Roman" w:hAnsi="Times New Roman"/>
          <w:color w:val="000000" w:themeColor="text1"/>
        </w:rPr>
      </w:pPr>
      <w:r w:rsidRPr="2BE55A97">
        <w:rPr>
          <w:rFonts w:ascii="Times New Roman" w:hAnsi="Times New Roman"/>
          <w:b/>
          <w:bCs/>
          <w:color w:val="000000" w:themeColor="text1"/>
        </w:rPr>
        <w:t>Comments from the Commissioner</w:t>
      </w:r>
    </w:p>
    <w:p w14:paraId="57A76E68" w14:textId="70451E09" w:rsidR="00A27EAD" w:rsidRDefault="00850D87" w:rsidP="00874046">
      <w:pPr>
        <w:jc w:val="both"/>
        <w:rPr>
          <w:rFonts w:ascii="Times New Roman" w:hAnsi="Times New Roman"/>
          <w:color w:val="000000" w:themeColor="text1"/>
        </w:rPr>
      </w:pPr>
      <w:r>
        <w:rPr>
          <w:rFonts w:ascii="Times New Roman" w:hAnsi="Times New Roman"/>
          <w:color w:val="000000" w:themeColor="text1"/>
        </w:rPr>
        <w:t>Commissioner Kershaw provided agency staff updates. Commissioner Kershaw</w:t>
      </w:r>
      <w:r w:rsidR="00291597">
        <w:rPr>
          <w:rFonts w:ascii="Times New Roman" w:hAnsi="Times New Roman"/>
          <w:color w:val="000000" w:themeColor="text1"/>
        </w:rPr>
        <w:t xml:space="preserve"> provided an update regarding the </w:t>
      </w:r>
      <w:r w:rsidR="006A6CFA">
        <w:rPr>
          <w:rFonts w:ascii="Times New Roman" w:hAnsi="Times New Roman"/>
          <w:color w:val="000000" w:themeColor="text1"/>
        </w:rPr>
        <w:t>phased implementation</w:t>
      </w:r>
      <w:r>
        <w:rPr>
          <w:rFonts w:ascii="Times New Roman" w:hAnsi="Times New Roman"/>
          <w:color w:val="000000" w:themeColor="text1"/>
        </w:rPr>
        <w:t xml:space="preserve"> of the changes to</w:t>
      </w:r>
      <w:r w:rsidR="000864AB">
        <w:rPr>
          <w:rFonts w:ascii="Times New Roman" w:hAnsi="Times New Roman"/>
          <w:color w:val="000000" w:themeColor="text1"/>
        </w:rPr>
        <w:t xml:space="preserve"> Child Care</w:t>
      </w:r>
      <w:r>
        <w:rPr>
          <w:rFonts w:ascii="Times New Roman" w:hAnsi="Times New Roman"/>
          <w:color w:val="000000" w:themeColor="text1"/>
        </w:rPr>
        <w:t xml:space="preserve"> </w:t>
      </w:r>
      <w:r w:rsidR="006266C7">
        <w:rPr>
          <w:rFonts w:ascii="Times New Roman" w:hAnsi="Times New Roman"/>
          <w:color w:val="000000" w:themeColor="text1"/>
        </w:rPr>
        <w:t>F</w:t>
      </w:r>
      <w:r>
        <w:rPr>
          <w:rFonts w:ascii="Times New Roman" w:hAnsi="Times New Roman"/>
          <w:color w:val="000000" w:themeColor="text1"/>
        </w:rPr>
        <w:t xml:space="preserve">inancial </w:t>
      </w:r>
      <w:r w:rsidR="006266C7">
        <w:rPr>
          <w:rFonts w:ascii="Times New Roman" w:hAnsi="Times New Roman"/>
          <w:color w:val="000000" w:themeColor="text1"/>
        </w:rPr>
        <w:t>A</w:t>
      </w:r>
      <w:r>
        <w:rPr>
          <w:rFonts w:ascii="Times New Roman" w:hAnsi="Times New Roman"/>
          <w:color w:val="000000" w:themeColor="text1"/>
        </w:rPr>
        <w:t>ssistance regulation and policies</w:t>
      </w:r>
      <w:r w:rsidR="00E93B97">
        <w:rPr>
          <w:rFonts w:ascii="Times New Roman" w:hAnsi="Times New Roman"/>
          <w:color w:val="000000" w:themeColor="text1"/>
        </w:rPr>
        <w:t>.</w:t>
      </w:r>
      <w:r>
        <w:rPr>
          <w:rFonts w:ascii="Times New Roman" w:hAnsi="Times New Roman"/>
          <w:color w:val="000000" w:themeColor="text1"/>
        </w:rPr>
        <w:t xml:space="preserve">  Commissioner Kershaw</w:t>
      </w:r>
      <w:r w:rsidR="00902BDF">
        <w:rPr>
          <w:rFonts w:ascii="Times New Roman" w:hAnsi="Times New Roman"/>
          <w:color w:val="000000" w:themeColor="text1"/>
        </w:rPr>
        <w:t xml:space="preserve"> also</w:t>
      </w:r>
      <w:r>
        <w:rPr>
          <w:rFonts w:ascii="Times New Roman" w:hAnsi="Times New Roman"/>
          <w:color w:val="000000" w:themeColor="text1"/>
        </w:rPr>
        <w:t xml:space="preserve"> provided an update regarding the cost-study analysis</w:t>
      </w:r>
      <w:r w:rsidR="00A27EAD">
        <w:rPr>
          <w:rFonts w:ascii="Times New Roman" w:hAnsi="Times New Roman"/>
          <w:color w:val="000000" w:themeColor="text1"/>
        </w:rPr>
        <w:t>, which was recently completed and is</w:t>
      </w:r>
      <w:r w:rsidR="00902BDF">
        <w:rPr>
          <w:rFonts w:ascii="Times New Roman" w:hAnsi="Times New Roman"/>
          <w:color w:val="000000" w:themeColor="text1"/>
        </w:rPr>
        <w:t xml:space="preserve"> now</w:t>
      </w:r>
      <w:r w:rsidR="00A27EAD">
        <w:rPr>
          <w:rFonts w:ascii="Times New Roman" w:hAnsi="Times New Roman"/>
          <w:color w:val="000000" w:themeColor="text1"/>
        </w:rPr>
        <w:t xml:space="preserve"> posted </w:t>
      </w:r>
      <w:r w:rsidR="00524BF9">
        <w:rPr>
          <w:rFonts w:ascii="Times New Roman" w:hAnsi="Times New Roman"/>
          <w:color w:val="000000" w:themeColor="text1"/>
        </w:rPr>
        <w:t>on EEC</w:t>
      </w:r>
      <w:r w:rsidR="00902BDF">
        <w:rPr>
          <w:rFonts w:ascii="Times New Roman" w:hAnsi="Times New Roman"/>
          <w:color w:val="000000" w:themeColor="text1"/>
        </w:rPr>
        <w:t>’s</w:t>
      </w:r>
      <w:r w:rsidR="00524BF9">
        <w:rPr>
          <w:rFonts w:ascii="Times New Roman" w:hAnsi="Times New Roman"/>
          <w:color w:val="000000" w:themeColor="text1"/>
        </w:rPr>
        <w:t xml:space="preserve"> research and data webpage</w:t>
      </w:r>
      <w:r w:rsidR="00A27EAD">
        <w:rPr>
          <w:rFonts w:ascii="Times New Roman" w:hAnsi="Times New Roman"/>
          <w:color w:val="000000" w:themeColor="text1"/>
        </w:rPr>
        <w:t xml:space="preserve">. Commissioner Kershaw </w:t>
      </w:r>
      <w:r w:rsidR="008947E2">
        <w:rPr>
          <w:rFonts w:ascii="Times New Roman" w:hAnsi="Times New Roman"/>
          <w:color w:val="000000" w:themeColor="text1"/>
        </w:rPr>
        <w:lastRenderedPageBreak/>
        <w:t>mentioned</w:t>
      </w:r>
      <w:r w:rsidR="00A27EAD">
        <w:rPr>
          <w:rFonts w:ascii="Times New Roman" w:hAnsi="Times New Roman"/>
          <w:color w:val="000000" w:themeColor="text1"/>
        </w:rPr>
        <w:t xml:space="preserve"> the alternative methodology proposal to set rates for </w:t>
      </w:r>
      <w:r w:rsidR="006A6CFA">
        <w:rPr>
          <w:rFonts w:ascii="Times New Roman" w:hAnsi="Times New Roman"/>
          <w:color w:val="000000" w:themeColor="text1"/>
        </w:rPr>
        <w:t>childcare</w:t>
      </w:r>
      <w:r w:rsidR="006D5D23">
        <w:rPr>
          <w:rFonts w:ascii="Times New Roman" w:hAnsi="Times New Roman"/>
          <w:color w:val="000000" w:themeColor="text1"/>
        </w:rPr>
        <w:t>, as well as the</w:t>
      </w:r>
      <w:r w:rsidR="00A27EAD">
        <w:rPr>
          <w:rFonts w:ascii="Times New Roman" w:hAnsi="Times New Roman"/>
          <w:color w:val="000000" w:themeColor="text1"/>
        </w:rPr>
        <w:t xml:space="preserve">  </w:t>
      </w:r>
      <w:r w:rsidR="00466EBD">
        <w:rPr>
          <w:rFonts w:ascii="Times New Roman" w:hAnsi="Times New Roman"/>
          <w:color w:val="000000" w:themeColor="text1"/>
        </w:rPr>
        <w:t xml:space="preserve"> anticipated</w:t>
      </w:r>
      <w:r w:rsidR="00A27EAD">
        <w:rPr>
          <w:rFonts w:ascii="Times New Roman" w:hAnsi="Times New Roman"/>
          <w:color w:val="000000" w:themeColor="text1"/>
        </w:rPr>
        <w:t xml:space="preserve"> topics </w:t>
      </w:r>
      <w:r w:rsidR="00466EBD">
        <w:rPr>
          <w:rFonts w:ascii="Times New Roman" w:hAnsi="Times New Roman"/>
          <w:color w:val="000000" w:themeColor="text1"/>
        </w:rPr>
        <w:t>of discussion</w:t>
      </w:r>
      <w:r w:rsidR="006803F8">
        <w:rPr>
          <w:rFonts w:ascii="Times New Roman" w:hAnsi="Times New Roman"/>
          <w:color w:val="000000" w:themeColor="text1"/>
        </w:rPr>
        <w:t xml:space="preserve"> for</w:t>
      </w:r>
      <w:r w:rsidR="00A27EAD">
        <w:rPr>
          <w:rFonts w:ascii="Times New Roman" w:hAnsi="Times New Roman"/>
          <w:color w:val="000000" w:themeColor="text1"/>
        </w:rPr>
        <w:t xml:space="preserve"> November’s Board meeting. </w:t>
      </w:r>
      <w:r>
        <w:rPr>
          <w:rFonts w:ascii="Times New Roman" w:hAnsi="Times New Roman"/>
          <w:color w:val="000000" w:themeColor="text1"/>
        </w:rPr>
        <w:t xml:space="preserve"> </w:t>
      </w:r>
    </w:p>
    <w:p w14:paraId="38749F39" w14:textId="77777777" w:rsidR="00850D87" w:rsidRDefault="00850D87" w:rsidP="00874046">
      <w:pPr>
        <w:jc w:val="both"/>
        <w:rPr>
          <w:rFonts w:ascii="Times New Roman" w:hAnsi="Times New Roman"/>
          <w:color w:val="000000" w:themeColor="text1"/>
        </w:rPr>
      </w:pPr>
    </w:p>
    <w:p w14:paraId="5C745F91" w14:textId="227416AC" w:rsidR="00874046" w:rsidRDefault="00874046" w:rsidP="00874046">
      <w:pPr>
        <w:jc w:val="both"/>
        <w:rPr>
          <w:rFonts w:ascii="Times New Roman" w:hAnsi="Times New Roman"/>
          <w:b/>
          <w:bCs/>
          <w:color w:val="000000" w:themeColor="text1"/>
        </w:rPr>
      </w:pPr>
      <w:r w:rsidRPr="2BE55A97">
        <w:rPr>
          <w:rFonts w:ascii="Times New Roman" w:hAnsi="Times New Roman"/>
          <w:b/>
          <w:bCs/>
          <w:color w:val="000000" w:themeColor="text1"/>
        </w:rPr>
        <w:t>Statements from the Public</w:t>
      </w:r>
    </w:p>
    <w:p w14:paraId="02317470" w14:textId="3E4C984C" w:rsidR="00524BF9" w:rsidRDefault="00524BF9" w:rsidP="00874046">
      <w:pPr>
        <w:jc w:val="both"/>
        <w:rPr>
          <w:rFonts w:ascii="Times New Roman" w:hAnsi="Times New Roman"/>
          <w:b/>
          <w:bCs/>
          <w:color w:val="000000" w:themeColor="text1"/>
        </w:rPr>
      </w:pPr>
    </w:p>
    <w:p w14:paraId="1B7B6A84" w14:textId="1ED3A187" w:rsidR="00524BF9" w:rsidRPr="00524BF9" w:rsidRDefault="00524BF9" w:rsidP="00874046">
      <w:pPr>
        <w:jc w:val="both"/>
        <w:rPr>
          <w:rFonts w:ascii="Times New Roman" w:hAnsi="Times New Roman"/>
          <w:color w:val="000000" w:themeColor="text1"/>
        </w:rPr>
      </w:pPr>
      <w:r>
        <w:rPr>
          <w:rFonts w:ascii="Times New Roman" w:hAnsi="Times New Roman"/>
          <w:color w:val="000000" w:themeColor="text1"/>
        </w:rPr>
        <w:t>Chairperson Belsito acknowledged that the Board received additional public comment prior to the meeting that will be distributed.</w:t>
      </w:r>
    </w:p>
    <w:p w14:paraId="5004106C" w14:textId="1DE4EE81" w:rsidR="00A27EAD" w:rsidRDefault="006A6CFA" w:rsidP="00524BF9">
      <w:pPr>
        <w:spacing w:before="100" w:beforeAutospacing="1" w:after="100" w:afterAutospacing="1"/>
        <w:jc w:val="both"/>
        <w:rPr>
          <w:rFonts w:ascii="Times New Roman" w:hAnsi="Times New Roman"/>
          <w:color w:val="000000" w:themeColor="text1"/>
        </w:rPr>
      </w:pPr>
      <w:r w:rsidRPr="00A27EAD">
        <w:rPr>
          <w:rFonts w:ascii="Times New Roman" w:hAnsi="Times New Roman"/>
          <w:color w:val="000000" w:themeColor="text1"/>
        </w:rPr>
        <w:t>Michelle Haimowitz</w:t>
      </w:r>
      <w:r w:rsidR="00A27EAD" w:rsidRPr="00A27EAD">
        <w:rPr>
          <w:rFonts w:ascii="Times New Roman" w:hAnsi="Times New Roman"/>
          <w:color w:val="000000" w:themeColor="text1"/>
        </w:rPr>
        <w:t xml:space="preserve"> Executive Director of Massachusetts Head Start</w:t>
      </w:r>
      <w:r w:rsidR="00DB1EFD">
        <w:rPr>
          <w:rFonts w:ascii="Times New Roman" w:hAnsi="Times New Roman"/>
          <w:color w:val="000000" w:themeColor="text1"/>
        </w:rPr>
        <w:t>,</w:t>
      </w:r>
      <w:r w:rsidR="00A27EAD">
        <w:rPr>
          <w:rFonts w:ascii="Times New Roman" w:hAnsi="Times New Roman"/>
          <w:color w:val="000000" w:themeColor="text1"/>
        </w:rPr>
        <w:t xml:space="preserve"> provided public comment regarding the upcoming</w:t>
      </w:r>
      <w:r w:rsidR="00BF45A0">
        <w:rPr>
          <w:rFonts w:ascii="Times New Roman" w:hAnsi="Times New Roman"/>
          <w:color w:val="000000" w:themeColor="text1"/>
        </w:rPr>
        <w:t xml:space="preserve"> </w:t>
      </w:r>
      <w:r w:rsidR="00746A96">
        <w:rPr>
          <w:rFonts w:ascii="Times New Roman" w:hAnsi="Times New Roman"/>
          <w:color w:val="000000" w:themeColor="text1"/>
        </w:rPr>
        <w:t>C</w:t>
      </w:r>
      <w:r w:rsidR="00BF45A0">
        <w:rPr>
          <w:rFonts w:ascii="Times New Roman" w:hAnsi="Times New Roman"/>
          <w:color w:val="000000" w:themeColor="text1"/>
        </w:rPr>
        <w:t xml:space="preserve">hild </w:t>
      </w:r>
      <w:r w:rsidR="00746A96">
        <w:rPr>
          <w:rFonts w:ascii="Times New Roman" w:hAnsi="Times New Roman"/>
          <w:color w:val="000000" w:themeColor="text1"/>
        </w:rPr>
        <w:t>C</w:t>
      </w:r>
      <w:r w:rsidR="00BF45A0">
        <w:rPr>
          <w:rFonts w:ascii="Times New Roman" w:hAnsi="Times New Roman"/>
          <w:color w:val="000000" w:themeColor="text1"/>
        </w:rPr>
        <w:t>are</w:t>
      </w:r>
      <w:r w:rsidR="00A27EAD">
        <w:rPr>
          <w:rFonts w:ascii="Times New Roman" w:hAnsi="Times New Roman"/>
          <w:color w:val="000000" w:themeColor="text1"/>
        </w:rPr>
        <w:t xml:space="preserve"> </w:t>
      </w:r>
      <w:r w:rsidR="00746A96">
        <w:rPr>
          <w:rFonts w:ascii="Times New Roman" w:hAnsi="Times New Roman"/>
          <w:color w:val="000000" w:themeColor="text1"/>
        </w:rPr>
        <w:t>L</w:t>
      </w:r>
      <w:r w:rsidR="00A27EAD">
        <w:rPr>
          <w:rFonts w:ascii="Times New Roman" w:hAnsi="Times New Roman"/>
          <w:color w:val="000000" w:themeColor="text1"/>
        </w:rPr>
        <w:t xml:space="preserve">icensing regulatory changes. She provided an overview of the services provided by Head Start and discussed current funding and regulation of Head Start programs. Ms. Haimowitz provided insight into current </w:t>
      </w:r>
      <w:r w:rsidR="00524BF9">
        <w:rPr>
          <w:rFonts w:ascii="Times New Roman" w:hAnsi="Times New Roman"/>
          <w:color w:val="000000" w:themeColor="text1"/>
        </w:rPr>
        <w:t xml:space="preserve">state and </w:t>
      </w:r>
      <w:r w:rsidR="00860EB3">
        <w:rPr>
          <w:rFonts w:ascii="Times New Roman" w:hAnsi="Times New Roman"/>
          <w:color w:val="000000" w:themeColor="text1"/>
        </w:rPr>
        <w:t>f</w:t>
      </w:r>
      <w:r w:rsidR="00524BF9">
        <w:rPr>
          <w:rFonts w:ascii="Times New Roman" w:hAnsi="Times New Roman"/>
          <w:color w:val="000000" w:themeColor="text1"/>
        </w:rPr>
        <w:t xml:space="preserve">ederal </w:t>
      </w:r>
      <w:r w:rsidR="00A27EAD">
        <w:rPr>
          <w:rFonts w:ascii="Times New Roman" w:hAnsi="Times New Roman"/>
          <w:color w:val="000000" w:themeColor="text1"/>
        </w:rPr>
        <w:t xml:space="preserve">licensing regulations for Head Start and </w:t>
      </w:r>
      <w:r w:rsidR="00D83035">
        <w:rPr>
          <w:rFonts w:ascii="Times New Roman" w:hAnsi="Times New Roman"/>
          <w:color w:val="000000" w:themeColor="text1"/>
        </w:rPr>
        <w:t xml:space="preserve">asked the Board and </w:t>
      </w:r>
      <w:r w:rsidR="003A56FA">
        <w:rPr>
          <w:rFonts w:ascii="Times New Roman" w:hAnsi="Times New Roman"/>
          <w:color w:val="000000" w:themeColor="text1"/>
        </w:rPr>
        <w:t>EEC</w:t>
      </w:r>
      <w:r w:rsidR="00D83035">
        <w:rPr>
          <w:rFonts w:ascii="Times New Roman" w:hAnsi="Times New Roman"/>
          <w:color w:val="000000" w:themeColor="text1"/>
        </w:rPr>
        <w:t xml:space="preserve"> to consider how changes to current regulations would </w:t>
      </w:r>
      <w:r w:rsidR="00524BF9">
        <w:rPr>
          <w:rFonts w:ascii="Times New Roman" w:hAnsi="Times New Roman"/>
          <w:color w:val="000000" w:themeColor="text1"/>
        </w:rPr>
        <w:t>affect</w:t>
      </w:r>
      <w:r w:rsidR="00D83035">
        <w:rPr>
          <w:rFonts w:ascii="Times New Roman" w:hAnsi="Times New Roman"/>
          <w:color w:val="000000" w:themeColor="text1"/>
        </w:rPr>
        <w:t xml:space="preserve"> Head Start.</w:t>
      </w:r>
      <w:r w:rsidR="00A27EAD">
        <w:rPr>
          <w:rFonts w:ascii="Times New Roman" w:hAnsi="Times New Roman"/>
          <w:color w:val="000000" w:themeColor="text1"/>
        </w:rPr>
        <w:t xml:space="preserve"> </w:t>
      </w:r>
    </w:p>
    <w:p w14:paraId="07515B4F" w14:textId="4DDDB49A" w:rsidR="00A27EAD" w:rsidRDefault="00A27EAD" w:rsidP="00524BF9">
      <w:pPr>
        <w:spacing w:before="100" w:beforeAutospacing="1" w:after="100" w:afterAutospacing="1"/>
        <w:jc w:val="both"/>
        <w:rPr>
          <w:rFonts w:ascii="Times New Roman" w:hAnsi="Times New Roman"/>
          <w:color w:val="000000" w:themeColor="text1"/>
        </w:rPr>
      </w:pPr>
      <w:r w:rsidRPr="00A27EAD">
        <w:rPr>
          <w:rFonts w:ascii="Times New Roman" w:hAnsi="Times New Roman"/>
          <w:color w:val="000000" w:themeColor="text1"/>
        </w:rPr>
        <w:t>Darling Ortiz</w:t>
      </w:r>
      <w:r>
        <w:rPr>
          <w:rFonts w:ascii="Times New Roman" w:hAnsi="Times New Roman"/>
          <w:color w:val="000000" w:themeColor="text1"/>
        </w:rPr>
        <w:t xml:space="preserve"> and </w:t>
      </w:r>
      <w:r w:rsidRPr="00A27EAD">
        <w:rPr>
          <w:rFonts w:ascii="Times New Roman" w:hAnsi="Times New Roman"/>
          <w:color w:val="000000" w:themeColor="text1"/>
        </w:rPr>
        <w:t>Rosalina Pinto</w:t>
      </w:r>
      <w:r w:rsidR="00524BF9">
        <w:rPr>
          <w:rFonts w:ascii="Times New Roman" w:hAnsi="Times New Roman"/>
          <w:color w:val="000000" w:themeColor="text1"/>
        </w:rPr>
        <w:t xml:space="preserve"> </w:t>
      </w:r>
      <w:r>
        <w:rPr>
          <w:rFonts w:ascii="Times New Roman" w:hAnsi="Times New Roman"/>
          <w:color w:val="000000" w:themeColor="text1"/>
        </w:rPr>
        <w:t xml:space="preserve">from </w:t>
      </w:r>
      <w:r w:rsidRPr="00A27EAD">
        <w:rPr>
          <w:rFonts w:ascii="Times New Roman" w:hAnsi="Times New Roman"/>
          <w:color w:val="000000" w:themeColor="text1"/>
        </w:rPr>
        <w:t>Clarendon Early Education Services</w:t>
      </w:r>
      <w:r w:rsidR="00D83035">
        <w:rPr>
          <w:rFonts w:ascii="Times New Roman" w:hAnsi="Times New Roman"/>
          <w:color w:val="000000" w:themeColor="text1"/>
        </w:rPr>
        <w:t xml:space="preserve"> </w:t>
      </w:r>
      <w:r w:rsidR="00524BF9">
        <w:rPr>
          <w:rFonts w:ascii="Times New Roman" w:hAnsi="Times New Roman"/>
          <w:color w:val="000000" w:themeColor="text1"/>
        </w:rPr>
        <w:t xml:space="preserve">provided public comment focused on how </w:t>
      </w:r>
      <w:r w:rsidR="00D83035">
        <w:rPr>
          <w:rFonts w:ascii="Times New Roman" w:hAnsi="Times New Roman"/>
          <w:color w:val="000000" w:themeColor="text1"/>
        </w:rPr>
        <w:t xml:space="preserve">current regulations are unclear to providers and recommended revisions to increase access to care.  </w:t>
      </w:r>
    </w:p>
    <w:p w14:paraId="5475FFF5" w14:textId="4932F131" w:rsidR="00D83035" w:rsidRPr="00A27EAD" w:rsidRDefault="00D83035" w:rsidP="00524BF9">
      <w:pPr>
        <w:spacing w:before="100" w:beforeAutospacing="1" w:after="100" w:afterAutospacing="1"/>
        <w:jc w:val="both"/>
        <w:rPr>
          <w:rFonts w:ascii="Times New Roman" w:hAnsi="Times New Roman"/>
          <w:color w:val="000000" w:themeColor="text1"/>
        </w:rPr>
      </w:pPr>
      <w:r w:rsidRPr="00D83035">
        <w:rPr>
          <w:rFonts w:ascii="Times New Roman" w:hAnsi="Times New Roman"/>
          <w:color w:val="000000" w:themeColor="text1"/>
        </w:rPr>
        <w:t>Theresa</w:t>
      </w:r>
      <w:r>
        <w:rPr>
          <w:rFonts w:ascii="Times New Roman" w:hAnsi="Times New Roman"/>
          <w:color w:val="000000" w:themeColor="text1"/>
        </w:rPr>
        <w:t xml:space="preserve"> Lynn, </w:t>
      </w:r>
      <w:r w:rsidRPr="00D83035">
        <w:rPr>
          <w:rFonts w:ascii="Times New Roman" w:hAnsi="Times New Roman"/>
          <w:color w:val="000000" w:themeColor="text1"/>
        </w:rPr>
        <w:t>Senior Vice President, United Way of Central Massachuse</w:t>
      </w:r>
      <w:r>
        <w:rPr>
          <w:rFonts w:ascii="Times New Roman" w:hAnsi="Times New Roman"/>
          <w:color w:val="000000" w:themeColor="text1"/>
        </w:rPr>
        <w:t>tts</w:t>
      </w:r>
      <w:r w:rsidR="00746A96">
        <w:rPr>
          <w:rFonts w:ascii="Times New Roman" w:hAnsi="Times New Roman"/>
          <w:color w:val="000000" w:themeColor="text1"/>
        </w:rPr>
        <w:t>,</w:t>
      </w:r>
      <w:r>
        <w:rPr>
          <w:rFonts w:ascii="Times New Roman" w:hAnsi="Times New Roman"/>
          <w:color w:val="000000" w:themeColor="text1"/>
        </w:rPr>
        <w:t xml:space="preserve"> provided public comment </w:t>
      </w:r>
      <w:r w:rsidR="00AD48B2">
        <w:rPr>
          <w:rFonts w:ascii="Times New Roman" w:hAnsi="Times New Roman"/>
          <w:color w:val="000000" w:themeColor="text1"/>
        </w:rPr>
        <w:t>regarding the Summer Step Up grant funding and discussed how her organization has benefited from the grant funds.</w:t>
      </w:r>
    </w:p>
    <w:p w14:paraId="7F12479E" w14:textId="270E2001" w:rsidR="00874046" w:rsidRDefault="00874046" w:rsidP="00A27EAD">
      <w:pPr>
        <w:jc w:val="both"/>
        <w:rPr>
          <w:rFonts w:ascii="Times New Roman" w:hAnsi="Times New Roman"/>
          <w:color w:val="000000" w:themeColor="text1"/>
        </w:rPr>
      </w:pPr>
      <w:r w:rsidRPr="2BE55A97">
        <w:rPr>
          <w:rFonts w:ascii="Times New Roman" w:hAnsi="Times New Roman"/>
          <w:b/>
          <w:bCs/>
          <w:color w:val="000000" w:themeColor="text1"/>
        </w:rPr>
        <w:t>Routine Business:</w:t>
      </w:r>
    </w:p>
    <w:p w14:paraId="7B52699D" w14:textId="787BE77C" w:rsidR="00874046" w:rsidRDefault="00874046" w:rsidP="00874046">
      <w:pPr>
        <w:pStyle w:val="ListParagraph"/>
        <w:numPr>
          <w:ilvl w:val="0"/>
          <w:numId w:val="20"/>
        </w:numPr>
        <w:contextualSpacing/>
        <w:jc w:val="both"/>
        <w:rPr>
          <w:rFonts w:ascii="Times New Roman" w:hAnsi="Times New Roman"/>
          <w:color w:val="000000" w:themeColor="text1"/>
        </w:rPr>
      </w:pPr>
      <w:r w:rsidRPr="2BE55A97">
        <w:rPr>
          <w:rFonts w:ascii="Times New Roman" w:hAnsi="Times New Roman"/>
          <w:color w:val="000000" w:themeColor="text1"/>
        </w:rPr>
        <w:t>Approval of Minutes from September 13, 2023 Meeting – VOTE</w:t>
      </w:r>
    </w:p>
    <w:p w14:paraId="446C6A4C" w14:textId="5AEBD5F6" w:rsidR="00D83035" w:rsidRDefault="00D83035" w:rsidP="00D83035">
      <w:pPr>
        <w:pStyle w:val="ListParagraph"/>
        <w:numPr>
          <w:ilvl w:val="1"/>
          <w:numId w:val="20"/>
        </w:numPr>
        <w:contextualSpacing/>
        <w:jc w:val="both"/>
        <w:rPr>
          <w:rFonts w:ascii="Times New Roman" w:hAnsi="Times New Roman"/>
          <w:color w:val="000000" w:themeColor="text1"/>
        </w:rPr>
      </w:pPr>
      <w:r>
        <w:rPr>
          <w:rFonts w:ascii="Times New Roman" w:hAnsi="Times New Roman"/>
          <w:color w:val="000000" w:themeColor="text1"/>
        </w:rPr>
        <w:t>Approved unanimously</w:t>
      </w:r>
    </w:p>
    <w:p w14:paraId="23AA978F" w14:textId="640CBC36" w:rsidR="00874046" w:rsidRDefault="00874046" w:rsidP="00874046">
      <w:pPr>
        <w:pStyle w:val="ListParagraph"/>
        <w:numPr>
          <w:ilvl w:val="0"/>
          <w:numId w:val="20"/>
        </w:numPr>
        <w:contextualSpacing/>
        <w:jc w:val="both"/>
        <w:rPr>
          <w:rFonts w:ascii="Times New Roman" w:hAnsi="Times New Roman"/>
          <w:color w:val="000000" w:themeColor="text1"/>
        </w:rPr>
      </w:pPr>
      <w:r>
        <w:rPr>
          <w:rFonts w:ascii="Times New Roman" w:hAnsi="Times New Roman"/>
          <w:color w:val="000000" w:themeColor="text1"/>
        </w:rPr>
        <w:t xml:space="preserve">FY24 </w:t>
      </w:r>
      <w:r w:rsidRPr="452DA00A">
        <w:rPr>
          <w:rFonts w:ascii="Times New Roman" w:hAnsi="Times New Roman"/>
          <w:color w:val="000000" w:themeColor="text1"/>
        </w:rPr>
        <w:t xml:space="preserve">Human Resources Division </w:t>
      </w:r>
      <w:r>
        <w:rPr>
          <w:rFonts w:ascii="Times New Roman" w:hAnsi="Times New Roman"/>
          <w:color w:val="000000" w:themeColor="text1"/>
        </w:rPr>
        <w:t xml:space="preserve">Management Salary Adjustments </w:t>
      </w:r>
      <w:r w:rsidR="00D83035">
        <w:rPr>
          <w:rFonts w:ascii="Times New Roman" w:hAnsi="Times New Roman"/>
          <w:color w:val="000000" w:themeColor="text1"/>
        </w:rPr>
        <w:t>–</w:t>
      </w:r>
      <w:r w:rsidRPr="2BE55A97">
        <w:rPr>
          <w:rFonts w:ascii="Times New Roman" w:hAnsi="Times New Roman"/>
          <w:color w:val="000000" w:themeColor="text1"/>
        </w:rPr>
        <w:t xml:space="preserve"> VOTE</w:t>
      </w:r>
    </w:p>
    <w:p w14:paraId="46D0A567" w14:textId="3BC17E7D" w:rsidR="00D83035" w:rsidRDefault="00D83035" w:rsidP="00D83035">
      <w:pPr>
        <w:pStyle w:val="ListParagraph"/>
        <w:numPr>
          <w:ilvl w:val="1"/>
          <w:numId w:val="20"/>
        </w:numPr>
        <w:contextualSpacing/>
        <w:jc w:val="both"/>
        <w:rPr>
          <w:rFonts w:ascii="Times New Roman" w:hAnsi="Times New Roman"/>
          <w:color w:val="000000" w:themeColor="text1"/>
        </w:rPr>
      </w:pPr>
      <w:r>
        <w:rPr>
          <w:rFonts w:ascii="Times New Roman" w:hAnsi="Times New Roman"/>
          <w:color w:val="000000" w:themeColor="text1"/>
        </w:rPr>
        <w:t>Approved unanimously</w:t>
      </w:r>
    </w:p>
    <w:p w14:paraId="62851599" w14:textId="77777777" w:rsidR="00874046" w:rsidRDefault="00874046" w:rsidP="00874046">
      <w:pPr>
        <w:jc w:val="both"/>
        <w:rPr>
          <w:rFonts w:ascii="Times New Roman" w:hAnsi="Times New Roman"/>
          <w:color w:val="000000" w:themeColor="text1"/>
        </w:rPr>
      </w:pPr>
    </w:p>
    <w:p w14:paraId="269A87D1" w14:textId="77777777" w:rsidR="00874046" w:rsidRDefault="00874046" w:rsidP="00874046">
      <w:pPr>
        <w:jc w:val="both"/>
        <w:rPr>
          <w:rFonts w:ascii="Times New Roman" w:hAnsi="Times New Roman"/>
          <w:color w:val="000000" w:themeColor="text1"/>
        </w:rPr>
      </w:pPr>
      <w:r w:rsidRPr="2BE55A97">
        <w:rPr>
          <w:rFonts w:ascii="Times New Roman" w:hAnsi="Times New Roman"/>
          <w:b/>
          <w:bCs/>
          <w:color w:val="000000" w:themeColor="text1"/>
        </w:rPr>
        <w:t>Items for Discussion and Action:</w:t>
      </w:r>
    </w:p>
    <w:p w14:paraId="139C97DB" w14:textId="7E7633C0" w:rsidR="00217FE4" w:rsidRPr="00430F4C" w:rsidRDefault="00874046" w:rsidP="00430F4C">
      <w:pPr>
        <w:pStyle w:val="ListParagraph"/>
        <w:numPr>
          <w:ilvl w:val="0"/>
          <w:numId w:val="19"/>
        </w:numPr>
        <w:contextualSpacing/>
        <w:rPr>
          <w:rStyle w:val="eop"/>
          <w:rFonts w:ascii="Times New Roman" w:hAnsi="Times New Roman"/>
          <w:color w:val="000000" w:themeColor="text1"/>
        </w:rPr>
      </w:pPr>
      <w:r w:rsidRPr="2BE55A97">
        <w:rPr>
          <w:rStyle w:val="eop"/>
          <w:rFonts w:ascii="Times New Roman" w:hAnsi="Times New Roman"/>
          <w:color w:val="000000" w:themeColor="text1"/>
        </w:rPr>
        <w:t xml:space="preserve">Child Care Licensing – Current Regulations Overview and Proposed Regulations Revision Process </w:t>
      </w:r>
    </w:p>
    <w:p w14:paraId="48654B54" w14:textId="67AD4F45" w:rsidR="00D83035" w:rsidRDefault="00D83035" w:rsidP="00AD48B2">
      <w:pPr>
        <w:contextualSpacing/>
        <w:jc w:val="both"/>
        <w:rPr>
          <w:rStyle w:val="eop"/>
          <w:rFonts w:ascii="Times New Roman" w:hAnsi="Times New Roman"/>
          <w:color w:val="000000" w:themeColor="text1"/>
        </w:rPr>
      </w:pPr>
      <w:r>
        <w:rPr>
          <w:rStyle w:val="eop"/>
          <w:rFonts w:ascii="Times New Roman" w:hAnsi="Times New Roman"/>
          <w:color w:val="000000" w:themeColor="text1"/>
        </w:rPr>
        <w:t>Commissioner Kershaw</w:t>
      </w:r>
      <w:r w:rsidR="00AD48B2">
        <w:rPr>
          <w:rStyle w:val="eop"/>
          <w:rFonts w:ascii="Times New Roman" w:hAnsi="Times New Roman"/>
          <w:color w:val="000000" w:themeColor="text1"/>
        </w:rPr>
        <w:t xml:space="preserve"> provided an overview of Child Care Licensing and previewed the discussion. </w:t>
      </w:r>
    </w:p>
    <w:p w14:paraId="55AC82FF" w14:textId="2A791B71" w:rsidR="00D83035" w:rsidRDefault="00D83035" w:rsidP="00AD48B2">
      <w:pPr>
        <w:contextualSpacing/>
        <w:jc w:val="both"/>
        <w:rPr>
          <w:rStyle w:val="eop"/>
          <w:rFonts w:ascii="Times New Roman" w:hAnsi="Times New Roman"/>
          <w:color w:val="000000" w:themeColor="text1"/>
        </w:rPr>
      </w:pPr>
      <w:r>
        <w:rPr>
          <w:rStyle w:val="eop"/>
          <w:rFonts w:ascii="Times New Roman" w:hAnsi="Times New Roman"/>
          <w:color w:val="000000" w:themeColor="text1"/>
        </w:rPr>
        <w:t>She welcomed Andrew Rome</w:t>
      </w:r>
      <w:r w:rsidR="00AB7104">
        <w:rPr>
          <w:rStyle w:val="eop"/>
          <w:rFonts w:ascii="Times New Roman" w:hAnsi="Times New Roman"/>
          <w:color w:val="000000" w:themeColor="text1"/>
        </w:rPr>
        <w:t>-</w:t>
      </w:r>
      <w:r w:rsidR="006E14FF">
        <w:rPr>
          <w:rStyle w:val="eop"/>
          <w:rFonts w:ascii="Times New Roman" w:hAnsi="Times New Roman"/>
          <w:color w:val="000000" w:themeColor="text1"/>
        </w:rPr>
        <w:t>Deputy Commissioner of</w:t>
      </w:r>
      <w:r w:rsidR="00BF1FA8">
        <w:rPr>
          <w:rStyle w:val="eop"/>
          <w:rFonts w:ascii="Times New Roman" w:hAnsi="Times New Roman"/>
          <w:color w:val="000000" w:themeColor="text1"/>
        </w:rPr>
        <w:t xml:space="preserve"> Field</w:t>
      </w:r>
      <w:r w:rsidR="006E14FF">
        <w:rPr>
          <w:rStyle w:val="eop"/>
          <w:rFonts w:ascii="Times New Roman" w:hAnsi="Times New Roman"/>
          <w:color w:val="000000" w:themeColor="text1"/>
        </w:rPr>
        <w:t xml:space="preserve"> Operations</w:t>
      </w:r>
      <w:r>
        <w:rPr>
          <w:rStyle w:val="eop"/>
          <w:rFonts w:ascii="Times New Roman" w:hAnsi="Times New Roman"/>
          <w:color w:val="000000" w:themeColor="text1"/>
        </w:rPr>
        <w:t>, L</w:t>
      </w:r>
      <w:r w:rsidR="00225877">
        <w:rPr>
          <w:rStyle w:val="eop"/>
          <w:rFonts w:ascii="Times New Roman" w:hAnsi="Times New Roman"/>
          <w:color w:val="000000" w:themeColor="text1"/>
        </w:rPr>
        <w:t>orel</w:t>
      </w:r>
      <w:r w:rsidR="00913BC5">
        <w:rPr>
          <w:rStyle w:val="eop"/>
          <w:rFonts w:ascii="Times New Roman" w:hAnsi="Times New Roman"/>
          <w:color w:val="000000" w:themeColor="text1"/>
        </w:rPr>
        <w:t>ei</w:t>
      </w:r>
      <w:r>
        <w:rPr>
          <w:rStyle w:val="eop"/>
          <w:rFonts w:ascii="Times New Roman" w:hAnsi="Times New Roman"/>
          <w:color w:val="000000" w:themeColor="text1"/>
        </w:rPr>
        <w:t xml:space="preserve"> Chandler</w:t>
      </w:r>
      <w:r w:rsidR="00AB7104">
        <w:rPr>
          <w:rStyle w:val="eop"/>
          <w:rFonts w:ascii="Times New Roman" w:hAnsi="Times New Roman"/>
          <w:color w:val="000000" w:themeColor="text1"/>
        </w:rPr>
        <w:t>-</w:t>
      </w:r>
      <w:r w:rsidR="006E14FF">
        <w:rPr>
          <w:rStyle w:val="eop"/>
          <w:rFonts w:ascii="Times New Roman" w:hAnsi="Times New Roman"/>
          <w:color w:val="000000" w:themeColor="text1"/>
        </w:rPr>
        <w:t>Family Child Care Licensor,</w:t>
      </w:r>
      <w:r>
        <w:rPr>
          <w:rStyle w:val="eop"/>
          <w:rFonts w:ascii="Times New Roman" w:hAnsi="Times New Roman"/>
          <w:color w:val="000000" w:themeColor="text1"/>
        </w:rPr>
        <w:t xml:space="preserve"> Maria Martinez</w:t>
      </w:r>
      <w:r w:rsidR="00AB7104">
        <w:rPr>
          <w:rStyle w:val="eop"/>
          <w:rFonts w:ascii="Times New Roman" w:hAnsi="Times New Roman"/>
          <w:color w:val="000000" w:themeColor="text1"/>
        </w:rPr>
        <w:t>-</w:t>
      </w:r>
      <w:r w:rsidR="006A6CFA">
        <w:rPr>
          <w:rStyle w:val="eop"/>
          <w:rFonts w:ascii="Times New Roman" w:hAnsi="Times New Roman"/>
          <w:color w:val="000000" w:themeColor="text1"/>
        </w:rPr>
        <w:t>Northeast Regional</w:t>
      </w:r>
      <w:r w:rsidR="006E14FF">
        <w:rPr>
          <w:rStyle w:val="eop"/>
          <w:rFonts w:ascii="Times New Roman" w:hAnsi="Times New Roman"/>
          <w:color w:val="000000" w:themeColor="text1"/>
        </w:rPr>
        <w:t xml:space="preserve"> Director</w:t>
      </w:r>
      <w:r>
        <w:rPr>
          <w:rStyle w:val="eop"/>
          <w:rFonts w:ascii="Times New Roman" w:hAnsi="Times New Roman"/>
          <w:color w:val="000000" w:themeColor="text1"/>
        </w:rPr>
        <w:t>, Michelle Ruxton</w:t>
      </w:r>
      <w:r w:rsidR="002D7C8D">
        <w:rPr>
          <w:rStyle w:val="eop"/>
          <w:rFonts w:ascii="Times New Roman" w:hAnsi="Times New Roman"/>
          <w:color w:val="000000" w:themeColor="text1"/>
        </w:rPr>
        <w:t>-</w:t>
      </w:r>
      <w:r w:rsidR="006E14FF">
        <w:rPr>
          <w:rStyle w:val="eop"/>
          <w:rFonts w:ascii="Times New Roman" w:hAnsi="Times New Roman"/>
          <w:color w:val="000000" w:themeColor="text1"/>
        </w:rPr>
        <w:t>Group and School Age Licensor</w:t>
      </w:r>
      <w:r>
        <w:rPr>
          <w:rStyle w:val="eop"/>
          <w:rFonts w:ascii="Times New Roman" w:hAnsi="Times New Roman"/>
          <w:color w:val="000000" w:themeColor="text1"/>
        </w:rPr>
        <w:t>,</w:t>
      </w:r>
      <w:r w:rsidR="00530912">
        <w:rPr>
          <w:rStyle w:val="eop"/>
          <w:rFonts w:ascii="Times New Roman" w:hAnsi="Times New Roman"/>
          <w:color w:val="000000" w:themeColor="text1"/>
        </w:rPr>
        <w:t xml:space="preserve"> and</w:t>
      </w:r>
      <w:r>
        <w:rPr>
          <w:rStyle w:val="eop"/>
          <w:rFonts w:ascii="Times New Roman" w:hAnsi="Times New Roman"/>
          <w:color w:val="000000" w:themeColor="text1"/>
        </w:rPr>
        <w:t xml:space="preserve"> Joy Cohen</w:t>
      </w:r>
      <w:r w:rsidR="00530912">
        <w:rPr>
          <w:rStyle w:val="eop"/>
          <w:rFonts w:ascii="Times New Roman" w:hAnsi="Times New Roman"/>
          <w:color w:val="000000" w:themeColor="text1"/>
        </w:rPr>
        <w:t>-</w:t>
      </w:r>
      <w:r w:rsidR="006E14FF">
        <w:rPr>
          <w:rStyle w:val="eop"/>
          <w:rFonts w:ascii="Times New Roman" w:hAnsi="Times New Roman"/>
          <w:color w:val="000000" w:themeColor="text1"/>
        </w:rPr>
        <w:t>Director of Policy Development</w:t>
      </w:r>
      <w:r>
        <w:rPr>
          <w:rStyle w:val="eop"/>
          <w:rFonts w:ascii="Times New Roman" w:hAnsi="Times New Roman"/>
          <w:color w:val="000000" w:themeColor="text1"/>
        </w:rPr>
        <w:t>. Deputy Commissioner Rome provided an overview of EEC licensing</w:t>
      </w:r>
      <w:r w:rsidR="006E37F6">
        <w:rPr>
          <w:rStyle w:val="eop"/>
          <w:rFonts w:ascii="Times New Roman" w:hAnsi="Times New Roman"/>
          <w:color w:val="000000" w:themeColor="text1"/>
        </w:rPr>
        <w:t>,</w:t>
      </w:r>
      <w:r>
        <w:rPr>
          <w:rStyle w:val="eop"/>
          <w:rFonts w:ascii="Times New Roman" w:hAnsi="Times New Roman"/>
          <w:color w:val="000000" w:themeColor="text1"/>
        </w:rPr>
        <w:t xml:space="preserve"> staffing</w:t>
      </w:r>
      <w:r w:rsidR="006E37F6">
        <w:rPr>
          <w:rStyle w:val="eop"/>
          <w:rFonts w:ascii="Times New Roman" w:hAnsi="Times New Roman"/>
          <w:color w:val="000000" w:themeColor="text1"/>
        </w:rPr>
        <w:t>,</w:t>
      </w:r>
      <w:r>
        <w:rPr>
          <w:rStyle w:val="eop"/>
          <w:rFonts w:ascii="Times New Roman" w:hAnsi="Times New Roman"/>
          <w:color w:val="000000" w:themeColor="text1"/>
        </w:rPr>
        <w:t xml:space="preserve"> and structure. He discussed the current</w:t>
      </w:r>
      <w:r w:rsidR="006E37F6">
        <w:rPr>
          <w:rStyle w:val="eop"/>
          <w:rFonts w:ascii="Times New Roman" w:hAnsi="Times New Roman"/>
          <w:color w:val="000000" w:themeColor="text1"/>
        </w:rPr>
        <w:t xml:space="preserve"> </w:t>
      </w:r>
      <w:r w:rsidR="00105A93">
        <w:rPr>
          <w:rStyle w:val="eop"/>
          <w:rFonts w:ascii="Times New Roman" w:hAnsi="Times New Roman"/>
          <w:color w:val="000000" w:themeColor="text1"/>
        </w:rPr>
        <w:t>Child Care</w:t>
      </w:r>
      <w:r>
        <w:rPr>
          <w:rStyle w:val="eop"/>
          <w:rFonts w:ascii="Times New Roman" w:hAnsi="Times New Roman"/>
          <w:color w:val="000000" w:themeColor="text1"/>
        </w:rPr>
        <w:t xml:space="preserve"> </w:t>
      </w:r>
      <w:r w:rsidR="00105A93">
        <w:rPr>
          <w:rStyle w:val="eop"/>
          <w:rFonts w:ascii="Times New Roman" w:hAnsi="Times New Roman"/>
          <w:color w:val="000000" w:themeColor="text1"/>
        </w:rPr>
        <w:t>L</w:t>
      </w:r>
      <w:r>
        <w:rPr>
          <w:rStyle w:val="eop"/>
          <w:rFonts w:ascii="Times New Roman" w:hAnsi="Times New Roman"/>
          <w:color w:val="000000" w:themeColor="text1"/>
        </w:rPr>
        <w:t>icensing regulations</w:t>
      </w:r>
      <w:r w:rsidR="006E14FF">
        <w:rPr>
          <w:rStyle w:val="eop"/>
          <w:rFonts w:ascii="Times New Roman" w:hAnsi="Times New Roman"/>
          <w:color w:val="000000" w:themeColor="text1"/>
        </w:rPr>
        <w:t xml:space="preserve"> and goals for the upcoming revisions.</w:t>
      </w:r>
      <w:r>
        <w:rPr>
          <w:rStyle w:val="eop"/>
          <w:rFonts w:ascii="Times New Roman" w:hAnsi="Times New Roman"/>
          <w:color w:val="000000" w:themeColor="text1"/>
        </w:rPr>
        <w:t xml:space="preserve"> Regional Director Maria Martinez provided an overview of the current types of licensed </w:t>
      </w:r>
      <w:r w:rsidR="006A6CFA">
        <w:rPr>
          <w:rStyle w:val="eop"/>
          <w:rFonts w:ascii="Times New Roman" w:hAnsi="Times New Roman"/>
          <w:color w:val="000000" w:themeColor="text1"/>
        </w:rPr>
        <w:t>programs, how</w:t>
      </w:r>
      <w:r>
        <w:rPr>
          <w:rStyle w:val="eop"/>
          <w:rFonts w:ascii="Times New Roman" w:hAnsi="Times New Roman"/>
          <w:color w:val="000000" w:themeColor="text1"/>
        </w:rPr>
        <w:t xml:space="preserve"> EEC’s licensing team supports the different types of programs</w:t>
      </w:r>
      <w:r w:rsidR="00320C38">
        <w:rPr>
          <w:rStyle w:val="eop"/>
          <w:rFonts w:ascii="Times New Roman" w:hAnsi="Times New Roman"/>
          <w:color w:val="000000" w:themeColor="text1"/>
        </w:rPr>
        <w:t>,</w:t>
      </w:r>
      <w:r>
        <w:rPr>
          <w:rStyle w:val="eop"/>
          <w:rFonts w:ascii="Times New Roman" w:hAnsi="Times New Roman"/>
          <w:color w:val="000000" w:themeColor="text1"/>
        </w:rPr>
        <w:t xml:space="preserve"> </w:t>
      </w:r>
      <w:r w:rsidR="006A6CFA">
        <w:rPr>
          <w:rStyle w:val="eop"/>
          <w:rFonts w:ascii="Times New Roman" w:hAnsi="Times New Roman"/>
          <w:color w:val="000000" w:themeColor="text1"/>
        </w:rPr>
        <w:t>and information</w:t>
      </w:r>
      <w:r>
        <w:rPr>
          <w:rStyle w:val="eop"/>
          <w:rFonts w:ascii="Times New Roman" w:hAnsi="Times New Roman"/>
          <w:color w:val="000000" w:themeColor="text1"/>
        </w:rPr>
        <w:t xml:space="preserve"> about the types of licensing visits. Ms. Martinez</w:t>
      </w:r>
      <w:r w:rsidR="00651456">
        <w:rPr>
          <w:rStyle w:val="eop"/>
          <w:rFonts w:ascii="Times New Roman" w:hAnsi="Times New Roman"/>
          <w:color w:val="000000" w:themeColor="text1"/>
        </w:rPr>
        <w:t xml:space="preserve"> also</w:t>
      </w:r>
      <w:r>
        <w:rPr>
          <w:rStyle w:val="eop"/>
          <w:rFonts w:ascii="Times New Roman" w:hAnsi="Times New Roman"/>
          <w:color w:val="000000" w:themeColor="text1"/>
        </w:rPr>
        <w:t xml:space="preserve"> </w:t>
      </w:r>
      <w:r w:rsidR="00225877">
        <w:rPr>
          <w:rStyle w:val="eop"/>
          <w:rFonts w:ascii="Times New Roman" w:hAnsi="Times New Roman"/>
          <w:color w:val="000000" w:themeColor="text1"/>
        </w:rPr>
        <w:t>discussed investigation visits</w:t>
      </w:r>
      <w:r w:rsidR="00495B58">
        <w:rPr>
          <w:rStyle w:val="eop"/>
          <w:rFonts w:ascii="Times New Roman" w:hAnsi="Times New Roman"/>
          <w:color w:val="000000" w:themeColor="text1"/>
        </w:rPr>
        <w:t xml:space="preserve"> conducted by licensors.</w:t>
      </w:r>
      <w:r w:rsidR="00225877">
        <w:rPr>
          <w:rStyle w:val="eop"/>
          <w:rFonts w:ascii="Times New Roman" w:hAnsi="Times New Roman"/>
          <w:color w:val="000000" w:themeColor="text1"/>
        </w:rPr>
        <w:t xml:space="preserve"> </w:t>
      </w:r>
      <w:r w:rsidR="005B1D5D">
        <w:rPr>
          <w:rStyle w:val="eop"/>
          <w:rFonts w:ascii="Times New Roman" w:hAnsi="Times New Roman"/>
          <w:color w:val="000000" w:themeColor="text1"/>
        </w:rPr>
        <w:t>Family Childcare Licensor Lorelei Chandler</w:t>
      </w:r>
      <w:r w:rsidR="00225877">
        <w:rPr>
          <w:rStyle w:val="eop"/>
          <w:rFonts w:ascii="Times New Roman" w:hAnsi="Times New Roman"/>
          <w:color w:val="000000" w:themeColor="text1"/>
        </w:rPr>
        <w:t xml:space="preserve"> provided an overview of the licensing process for family child</w:t>
      </w:r>
      <w:r w:rsidR="00495B58">
        <w:rPr>
          <w:rStyle w:val="eop"/>
          <w:rFonts w:ascii="Times New Roman" w:hAnsi="Times New Roman"/>
          <w:color w:val="000000" w:themeColor="text1"/>
        </w:rPr>
        <w:t xml:space="preserve"> </w:t>
      </w:r>
      <w:r w:rsidR="00225877">
        <w:rPr>
          <w:rStyle w:val="eop"/>
          <w:rFonts w:ascii="Times New Roman" w:hAnsi="Times New Roman"/>
          <w:color w:val="000000" w:themeColor="text1"/>
        </w:rPr>
        <w:t>care providers</w:t>
      </w:r>
      <w:r w:rsidR="00495B58">
        <w:rPr>
          <w:rStyle w:val="eop"/>
          <w:rFonts w:ascii="Times New Roman" w:hAnsi="Times New Roman"/>
          <w:color w:val="000000" w:themeColor="text1"/>
        </w:rPr>
        <w:t>,</w:t>
      </w:r>
      <w:r w:rsidR="00225877">
        <w:rPr>
          <w:rStyle w:val="eop"/>
          <w:rFonts w:ascii="Times New Roman" w:hAnsi="Times New Roman"/>
          <w:color w:val="000000" w:themeColor="text1"/>
        </w:rPr>
        <w:t xml:space="preserve"> and </w:t>
      </w:r>
      <w:r w:rsidR="005B1D5D">
        <w:rPr>
          <w:rStyle w:val="eop"/>
          <w:rFonts w:ascii="Times New Roman" w:hAnsi="Times New Roman"/>
          <w:color w:val="000000" w:themeColor="text1"/>
        </w:rPr>
        <w:t xml:space="preserve">Group and School Age Licensor Michelle </w:t>
      </w:r>
      <w:r w:rsidR="00225877">
        <w:rPr>
          <w:rStyle w:val="eop"/>
          <w:rFonts w:ascii="Times New Roman" w:hAnsi="Times New Roman"/>
          <w:color w:val="000000" w:themeColor="text1"/>
        </w:rPr>
        <w:t>Ruxton provided an overview of the licensing process for center-based providers. Ms. Martinez</w:t>
      </w:r>
      <w:r w:rsidR="00AA4FBB">
        <w:rPr>
          <w:rStyle w:val="eop"/>
          <w:rFonts w:ascii="Times New Roman" w:hAnsi="Times New Roman"/>
          <w:color w:val="000000" w:themeColor="text1"/>
        </w:rPr>
        <w:t xml:space="preserve"> then</w:t>
      </w:r>
      <w:r w:rsidR="00225877">
        <w:rPr>
          <w:rStyle w:val="eop"/>
          <w:rFonts w:ascii="Times New Roman" w:hAnsi="Times New Roman"/>
          <w:color w:val="000000" w:themeColor="text1"/>
        </w:rPr>
        <w:t xml:space="preserve"> discussed </w:t>
      </w:r>
      <w:r w:rsidR="00B948FB">
        <w:rPr>
          <w:rStyle w:val="eop"/>
          <w:rFonts w:ascii="Times New Roman" w:hAnsi="Times New Roman"/>
          <w:color w:val="000000" w:themeColor="text1"/>
        </w:rPr>
        <w:t xml:space="preserve">the </w:t>
      </w:r>
      <w:r w:rsidR="00225877">
        <w:rPr>
          <w:rStyle w:val="eop"/>
          <w:rFonts w:ascii="Times New Roman" w:hAnsi="Times New Roman"/>
          <w:color w:val="000000" w:themeColor="text1"/>
        </w:rPr>
        <w:t>additional oversight</w:t>
      </w:r>
      <w:r w:rsidR="0005524C">
        <w:rPr>
          <w:rStyle w:val="eop"/>
          <w:rFonts w:ascii="Times New Roman" w:hAnsi="Times New Roman"/>
          <w:color w:val="000000" w:themeColor="text1"/>
        </w:rPr>
        <w:t xml:space="preserve"> that</w:t>
      </w:r>
      <w:r w:rsidR="00225877">
        <w:rPr>
          <w:rStyle w:val="eop"/>
          <w:rFonts w:ascii="Times New Roman" w:hAnsi="Times New Roman"/>
          <w:color w:val="000000" w:themeColor="text1"/>
        </w:rPr>
        <w:t xml:space="preserve"> </w:t>
      </w:r>
      <w:r w:rsidR="0005524C">
        <w:rPr>
          <w:rStyle w:val="eop"/>
          <w:rFonts w:ascii="Times New Roman" w:hAnsi="Times New Roman"/>
          <w:color w:val="000000" w:themeColor="text1"/>
        </w:rPr>
        <w:t>is</w:t>
      </w:r>
      <w:r w:rsidR="00225877">
        <w:rPr>
          <w:rStyle w:val="eop"/>
          <w:rFonts w:ascii="Times New Roman" w:hAnsi="Times New Roman"/>
          <w:color w:val="000000" w:themeColor="text1"/>
        </w:rPr>
        <w:t xml:space="preserve"> required </w:t>
      </w:r>
      <w:r w:rsidR="00821668">
        <w:rPr>
          <w:rStyle w:val="eop"/>
          <w:rFonts w:ascii="Times New Roman" w:hAnsi="Times New Roman"/>
          <w:color w:val="000000" w:themeColor="text1"/>
        </w:rPr>
        <w:t>for programs</w:t>
      </w:r>
      <w:r w:rsidR="00B948FB">
        <w:rPr>
          <w:rStyle w:val="eop"/>
          <w:rFonts w:ascii="Times New Roman" w:hAnsi="Times New Roman"/>
          <w:color w:val="000000" w:themeColor="text1"/>
        </w:rPr>
        <w:t xml:space="preserve"> </w:t>
      </w:r>
      <w:r w:rsidR="00430F4C">
        <w:rPr>
          <w:rStyle w:val="eop"/>
          <w:rFonts w:ascii="Times New Roman" w:hAnsi="Times New Roman"/>
          <w:color w:val="000000" w:themeColor="text1"/>
        </w:rPr>
        <w:t>to</w:t>
      </w:r>
      <w:r w:rsidR="00B948FB">
        <w:rPr>
          <w:rStyle w:val="eop"/>
          <w:rFonts w:ascii="Times New Roman" w:hAnsi="Times New Roman"/>
          <w:color w:val="000000" w:themeColor="text1"/>
        </w:rPr>
        <w:t xml:space="preserve"> operate a </w:t>
      </w:r>
      <w:r w:rsidR="006A6CFA">
        <w:rPr>
          <w:rStyle w:val="eop"/>
          <w:rFonts w:ascii="Times New Roman" w:hAnsi="Times New Roman"/>
          <w:color w:val="000000" w:themeColor="text1"/>
        </w:rPr>
        <w:t>childcare</w:t>
      </w:r>
      <w:r w:rsidR="00B948FB">
        <w:rPr>
          <w:rStyle w:val="eop"/>
          <w:rFonts w:ascii="Times New Roman" w:hAnsi="Times New Roman"/>
          <w:color w:val="000000" w:themeColor="text1"/>
        </w:rPr>
        <w:t xml:space="preserve"> business</w:t>
      </w:r>
      <w:r w:rsidR="00225877">
        <w:rPr>
          <w:rStyle w:val="eop"/>
          <w:rFonts w:ascii="Times New Roman" w:hAnsi="Times New Roman"/>
          <w:color w:val="000000" w:themeColor="text1"/>
        </w:rPr>
        <w:t>. Deputy Commissioner Rome and Ms. Martinez</w:t>
      </w:r>
      <w:r w:rsidR="00821668">
        <w:rPr>
          <w:rStyle w:val="eop"/>
          <w:rFonts w:ascii="Times New Roman" w:hAnsi="Times New Roman"/>
          <w:color w:val="000000" w:themeColor="text1"/>
        </w:rPr>
        <w:t xml:space="preserve"> together</w:t>
      </w:r>
      <w:r w:rsidR="00225877">
        <w:rPr>
          <w:rStyle w:val="eop"/>
          <w:rFonts w:ascii="Times New Roman" w:hAnsi="Times New Roman"/>
          <w:color w:val="000000" w:themeColor="text1"/>
        </w:rPr>
        <w:t xml:space="preserve"> discussed data related to </w:t>
      </w:r>
      <w:r w:rsidR="00271A1E">
        <w:rPr>
          <w:rStyle w:val="eop"/>
          <w:rFonts w:ascii="Times New Roman" w:hAnsi="Times New Roman"/>
          <w:color w:val="000000" w:themeColor="text1"/>
        </w:rPr>
        <w:t>number of providers, enrollment capacity</w:t>
      </w:r>
      <w:r w:rsidR="00802D3F">
        <w:rPr>
          <w:rStyle w:val="eop"/>
          <w:rFonts w:ascii="Times New Roman" w:hAnsi="Times New Roman"/>
          <w:color w:val="000000" w:themeColor="text1"/>
        </w:rPr>
        <w:t>,</w:t>
      </w:r>
      <w:r w:rsidR="00271A1E">
        <w:rPr>
          <w:rStyle w:val="eop"/>
          <w:rFonts w:ascii="Times New Roman" w:hAnsi="Times New Roman"/>
          <w:color w:val="000000" w:themeColor="text1"/>
        </w:rPr>
        <w:t xml:space="preserve"> and newly licensed programs over time. Chairperson Belsito and Deputy Commissioner Rome discussed data related to timeline</w:t>
      </w:r>
      <w:r w:rsidR="00213EA8">
        <w:rPr>
          <w:rStyle w:val="eop"/>
          <w:rFonts w:ascii="Times New Roman" w:hAnsi="Times New Roman"/>
          <w:color w:val="000000" w:themeColor="text1"/>
        </w:rPr>
        <w:t>s</w:t>
      </w:r>
      <w:r w:rsidR="00271A1E">
        <w:rPr>
          <w:rStyle w:val="eop"/>
          <w:rFonts w:ascii="Times New Roman" w:hAnsi="Times New Roman"/>
          <w:color w:val="000000" w:themeColor="text1"/>
        </w:rPr>
        <w:t xml:space="preserve"> for licensing approval for family child</w:t>
      </w:r>
      <w:r w:rsidR="00802D3F">
        <w:rPr>
          <w:rStyle w:val="eop"/>
          <w:rFonts w:ascii="Times New Roman" w:hAnsi="Times New Roman"/>
          <w:color w:val="000000" w:themeColor="text1"/>
        </w:rPr>
        <w:t xml:space="preserve"> </w:t>
      </w:r>
      <w:r w:rsidR="00271A1E">
        <w:rPr>
          <w:rStyle w:val="eop"/>
          <w:rFonts w:ascii="Times New Roman" w:hAnsi="Times New Roman"/>
          <w:color w:val="000000" w:themeColor="text1"/>
        </w:rPr>
        <w:t xml:space="preserve">care providers and factors that </w:t>
      </w:r>
      <w:r w:rsidR="00271A1E">
        <w:rPr>
          <w:rStyle w:val="eop"/>
          <w:rFonts w:ascii="Times New Roman" w:hAnsi="Times New Roman"/>
          <w:color w:val="000000" w:themeColor="text1"/>
        </w:rPr>
        <w:lastRenderedPageBreak/>
        <w:t>can affect approval</w:t>
      </w:r>
      <w:r w:rsidR="00213EA8">
        <w:rPr>
          <w:rStyle w:val="eop"/>
          <w:rFonts w:ascii="Times New Roman" w:hAnsi="Times New Roman"/>
          <w:color w:val="000000" w:themeColor="text1"/>
        </w:rPr>
        <w:t xml:space="preserve">. </w:t>
      </w:r>
      <w:r w:rsidR="00271A1E">
        <w:rPr>
          <w:rStyle w:val="eop"/>
          <w:rFonts w:ascii="Times New Roman" w:hAnsi="Times New Roman"/>
          <w:color w:val="000000" w:themeColor="text1"/>
        </w:rPr>
        <w:t xml:space="preserve">There was discussion about how licensors provide technical assistance to providers and how they work with providers during licensing visits to deliver high-quality care. Commissioner Kershaw </w:t>
      </w:r>
      <w:r w:rsidR="00051DDF">
        <w:rPr>
          <w:rStyle w:val="eop"/>
          <w:rFonts w:ascii="Times New Roman" w:hAnsi="Times New Roman"/>
          <w:color w:val="000000" w:themeColor="text1"/>
        </w:rPr>
        <w:t xml:space="preserve">recognized the efforts of the licensing team to partner with programs and support them. She </w:t>
      </w:r>
      <w:r w:rsidR="00271A1E">
        <w:rPr>
          <w:rStyle w:val="eop"/>
          <w:rFonts w:ascii="Times New Roman" w:hAnsi="Times New Roman"/>
          <w:color w:val="000000" w:themeColor="text1"/>
        </w:rPr>
        <w:t>discussed opportunities to update the regulations to increase access</w:t>
      </w:r>
      <w:r w:rsidR="00051DDF">
        <w:rPr>
          <w:rStyle w:val="eop"/>
          <w:rFonts w:ascii="Times New Roman" w:hAnsi="Times New Roman"/>
          <w:color w:val="000000" w:themeColor="text1"/>
        </w:rPr>
        <w:t xml:space="preserve"> for family </w:t>
      </w:r>
      <w:r w:rsidR="00430F4C">
        <w:rPr>
          <w:rStyle w:val="eop"/>
          <w:rFonts w:ascii="Times New Roman" w:hAnsi="Times New Roman"/>
          <w:color w:val="000000" w:themeColor="text1"/>
        </w:rPr>
        <w:t>child</w:t>
      </w:r>
      <w:r w:rsidR="00D11E66">
        <w:rPr>
          <w:rStyle w:val="eop"/>
          <w:rFonts w:ascii="Times New Roman" w:hAnsi="Times New Roman"/>
          <w:color w:val="000000" w:themeColor="text1"/>
        </w:rPr>
        <w:t xml:space="preserve"> </w:t>
      </w:r>
      <w:r w:rsidR="00430F4C">
        <w:rPr>
          <w:rStyle w:val="eop"/>
          <w:rFonts w:ascii="Times New Roman" w:hAnsi="Times New Roman"/>
          <w:color w:val="000000" w:themeColor="text1"/>
        </w:rPr>
        <w:t>care</w:t>
      </w:r>
      <w:r w:rsidR="00051DDF">
        <w:rPr>
          <w:rStyle w:val="eop"/>
          <w:rFonts w:ascii="Times New Roman" w:hAnsi="Times New Roman"/>
          <w:color w:val="000000" w:themeColor="text1"/>
        </w:rPr>
        <w:t>, out-of-school time care</w:t>
      </w:r>
      <w:r w:rsidR="00D11E66">
        <w:rPr>
          <w:rStyle w:val="eop"/>
          <w:rFonts w:ascii="Times New Roman" w:hAnsi="Times New Roman"/>
          <w:color w:val="000000" w:themeColor="text1"/>
        </w:rPr>
        <w:t>,</w:t>
      </w:r>
      <w:r w:rsidR="00051DDF">
        <w:rPr>
          <w:rStyle w:val="eop"/>
          <w:rFonts w:ascii="Times New Roman" w:hAnsi="Times New Roman"/>
          <w:color w:val="000000" w:themeColor="text1"/>
        </w:rPr>
        <w:t xml:space="preserve"> and extended learning programs.</w:t>
      </w:r>
      <w:r w:rsidR="00271A1E">
        <w:rPr>
          <w:rStyle w:val="eop"/>
          <w:rFonts w:ascii="Times New Roman" w:hAnsi="Times New Roman"/>
          <w:color w:val="000000" w:themeColor="text1"/>
        </w:rPr>
        <w:t xml:space="preserve"> </w:t>
      </w:r>
      <w:r w:rsidR="006A6CFA">
        <w:rPr>
          <w:rStyle w:val="eop"/>
          <w:rFonts w:ascii="Times New Roman" w:hAnsi="Times New Roman"/>
          <w:color w:val="000000" w:themeColor="text1"/>
        </w:rPr>
        <w:t>Vice Chairperson</w:t>
      </w:r>
      <w:r w:rsidR="006B19A1">
        <w:rPr>
          <w:rStyle w:val="eop"/>
          <w:rFonts w:ascii="Times New Roman" w:hAnsi="Times New Roman"/>
          <w:color w:val="000000" w:themeColor="text1"/>
        </w:rPr>
        <w:t xml:space="preserve"> Moeller and Ms. Martinez</w:t>
      </w:r>
      <w:r w:rsidR="00271A1E">
        <w:rPr>
          <w:rStyle w:val="eop"/>
          <w:rFonts w:ascii="Times New Roman" w:hAnsi="Times New Roman"/>
          <w:color w:val="000000" w:themeColor="text1"/>
        </w:rPr>
        <w:t xml:space="preserve"> discuss</w:t>
      </w:r>
      <w:r w:rsidR="006B19A1">
        <w:rPr>
          <w:rStyle w:val="eop"/>
          <w:rFonts w:ascii="Times New Roman" w:hAnsi="Times New Roman"/>
          <w:color w:val="000000" w:themeColor="text1"/>
        </w:rPr>
        <w:t xml:space="preserve">ed </w:t>
      </w:r>
      <w:r w:rsidR="00271A1E">
        <w:rPr>
          <w:rStyle w:val="eop"/>
          <w:rFonts w:ascii="Times New Roman" w:hAnsi="Times New Roman"/>
          <w:color w:val="000000" w:themeColor="text1"/>
        </w:rPr>
        <w:t xml:space="preserve">how licensors partner with </w:t>
      </w:r>
      <w:r w:rsidR="006A6CFA">
        <w:rPr>
          <w:rStyle w:val="eop"/>
          <w:rFonts w:ascii="Times New Roman" w:hAnsi="Times New Roman"/>
          <w:color w:val="000000" w:themeColor="text1"/>
        </w:rPr>
        <w:t>childcare</w:t>
      </w:r>
      <w:r w:rsidR="00271A1E">
        <w:rPr>
          <w:rStyle w:val="eop"/>
          <w:rFonts w:ascii="Times New Roman" w:hAnsi="Times New Roman"/>
          <w:color w:val="000000" w:themeColor="text1"/>
        </w:rPr>
        <w:t xml:space="preserve"> systems</w:t>
      </w:r>
      <w:r w:rsidR="006B19A1">
        <w:rPr>
          <w:rStyle w:val="eop"/>
          <w:rFonts w:ascii="Times New Roman" w:hAnsi="Times New Roman"/>
          <w:color w:val="000000" w:themeColor="text1"/>
        </w:rPr>
        <w:t xml:space="preserve"> to support programs. Board </w:t>
      </w:r>
      <w:r w:rsidR="00A000B3">
        <w:rPr>
          <w:rStyle w:val="eop"/>
          <w:rFonts w:ascii="Times New Roman" w:hAnsi="Times New Roman"/>
          <w:color w:val="000000" w:themeColor="text1"/>
        </w:rPr>
        <w:t>M</w:t>
      </w:r>
      <w:r w:rsidR="006B19A1">
        <w:rPr>
          <w:rStyle w:val="eop"/>
          <w:rFonts w:ascii="Times New Roman" w:hAnsi="Times New Roman"/>
          <w:color w:val="000000" w:themeColor="text1"/>
        </w:rPr>
        <w:t>ember Segal,</w:t>
      </w:r>
      <w:r w:rsidR="00A000B3">
        <w:rPr>
          <w:rStyle w:val="eop"/>
          <w:rFonts w:ascii="Times New Roman" w:hAnsi="Times New Roman"/>
          <w:color w:val="000000" w:themeColor="text1"/>
        </w:rPr>
        <w:t xml:space="preserve"> Board Member</w:t>
      </w:r>
      <w:r w:rsidR="006B19A1">
        <w:rPr>
          <w:rStyle w:val="eop"/>
          <w:rFonts w:ascii="Times New Roman" w:hAnsi="Times New Roman"/>
          <w:color w:val="000000" w:themeColor="text1"/>
        </w:rPr>
        <w:t xml:space="preserve"> </w:t>
      </w:r>
      <w:r w:rsidR="006B19A1" w:rsidRPr="006B19A1">
        <w:rPr>
          <w:rStyle w:val="eop"/>
          <w:rFonts w:ascii="Times New Roman" w:hAnsi="Times New Roman"/>
          <w:color w:val="000000" w:themeColor="text1"/>
        </w:rPr>
        <w:t>Ruiz de Luzuriaga</w:t>
      </w:r>
      <w:r w:rsidR="00A000B3">
        <w:rPr>
          <w:rStyle w:val="eop"/>
          <w:rFonts w:ascii="Times New Roman" w:hAnsi="Times New Roman"/>
          <w:color w:val="000000" w:themeColor="text1"/>
        </w:rPr>
        <w:t>,</w:t>
      </w:r>
      <w:r w:rsidR="006B19A1" w:rsidRPr="006B19A1">
        <w:rPr>
          <w:rStyle w:val="eop"/>
          <w:rFonts w:ascii="Times New Roman" w:hAnsi="Times New Roman"/>
          <w:color w:val="000000" w:themeColor="text1"/>
        </w:rPr>
        <w:t xml:space="preserve"> </w:t>
      </w:r>
      <w:r w:rsidR="006B19A1">
        <w:rPr>
          <w:rStyle w:val="eop"/>
          <w:rFonts w:ascii="Times New Roman" w:hAnsi="Times New Roman"/>
          <w:color w:val="000000" w:themeColor="text1"/>
        </w:rPr>
        <w:t>and Deputy Commissioner Rome discussed current performance measures and continuous quality improvement.</w:t>
      </w:r>
      <w:r w:rsidR="00213EA8">
        <w:rPr>
          <w:rStyle w:val="eop"/>
          <w:rFonts w:ascii="Times New Roman" w:hAnsi="Times New Roman"/>
          <w:color w:val="000000" w:themeColor="text1"/>
        </w:rPr>
        <w:t xml:space="preserve"> </w:t>
      </w:r>
      <w:r w:rsidR="00271A1E">
        <w:rPr>
          <w:rStyle w:val="eop"/>
          <w:rFonts w:ascii="Times New Roman" w:hAnsi="Times New Roman"/>
          <w:color w:val="000000" w:themeColor="text1"/>
        </w:rPr>
        <w:t xml:space="preserve">Deputy Commissioner Rome </w:t>
      </w:r>
      <w:r w:rsidR="00A95320">
        <w:rPr>
          <w:rStyle w:val="eop"/>
          <w:rFonts w:ascii="Times New Roman" w:hAnsi="Times New Roman"/>
          <w:color w:val="000000" w:themeColor="text1"/>
        </w:rPr>
        <w:t>explained</w:t>
      </w:r>
      <w:r w:rsidR="00271A1E">
        <w:rPr>
          <w:rStyle w:val="eop"/>
          <w:rFonts w:ascii="Times New Roman" w:hAnsi="Times New Roman"/>
          <w:color w:val="000000" w:themeColor="text1"/>
        </w:rPr>
        <w:t xml:space="preserve"> </w:t>
      </w:r>
      <w:r w:rsidR="00EF3FBF">
        <w:rPr>
          <w:rStyle w:val="eop"/>
          <w:rFonts w:ascii="Times New Roman" w:hAnsi="Times New Roman"/>
          <w:color w:val="000000" w:themeColor="text1"/>
        </w:rPr>
        <w:t xml:space="preserve">the purpose and </w:t>
      </w:r>
      <w:r w:rsidR="003C72AB">
        <w:rPr>
          <w:rStyle w:val="eop"/>
          <w:rFonts w:ascii="Times New Roman" w:hAnsi="Times New Roman"/>
          <w:color w:val="000000" w:themeColor="text1"/>
        </w:rPr>
        <w:t>goals for the upcoming</w:t>
      </w:r>
      <w:r w:rsidR="00CF12D7">
        <w:rPr>
          <w:rStyle w:val="eop"/>
          <w:rFonts w:ascii="Times New Roman" w:hAnsi="Times New Roman"/>
          <w:color w:val="000000" w:themeColor="text1"/>
        </w:rPr>
        <w:t xml:space="preserve"> Child Care</w:t>
      </w:r>
      <w:r w:rsidR="003C72AB">
        <w:rPr>
          <w:rStyle w:val="eop"/>
          <w:rFonts w:ascii="Times New Roman" w:hAnsi="Times New Roman"/>
          <w:color w:val="000000" w:themeColor="text1"/>
        </w:rPr>
        <w:t xml:space="preserve"> </w:t>
      </w:r>
      <w:r w:rsidR="00CF12D7">
        <w:rPr>
          <w:rStyle w:val="eop"/>
          <w:rFonts w:ascii="Times New Roman" w:hAnsi="Times New Roman"/>
          <w:color w:val="000000" w:themeColor="text1"/>
        </w:rPr>
        <w:t>L</w:t>
      </w:r>
      <w:r w:rsidR="003C72AB">
        <w:rPr>
          <w:rStyle w:val="eop"/>
          <w:rFonts w:ascii="Times New Roman" w:hAnsi="Times New Roman"/>
          <w:color w:val="000000" w:themeColor="text1"/>
        </w:rPr>
        <w:t>icensing regulation revisions</w:t>
      </w:r>
      <w:r w:rsidR="00CF12D7">
        <w:rPr>
          <w:rStyle w:val="eop"/>
          <w:rFonts w:ascii="Times New Roman" w:hAnsi="Times New Roman"/>
          <w:color w:val="000000" w:themeColor="text1"/>
        </w:rPr>
        <w:t>,</w:t>
      </w:r>
      <w:r w:rsidR="003C72AB">
        <w:rPr>
          <w:rStyle w:val="eop"/>
          <w:rFonts w:ascii="Times New Roman" w:hAnsi="Times New Roman"/>
          <w:color w:val="000000" w:themeColor="text1"/>
        </w:rPr>
        <w:t xml:space="preserve"> and Director of Policy Joy Cohen </w:t>
      </w:r>
      <w:r w:rsidR="006A6CFA">
        <w:rPr>
          <w:rStyle w:val="eop"/>
          <w:rFonts w:ascii="Times New Roman" w:hAnsi="Times New Roman"/>
          <w:color w:val="000000" w:themeColor="text1"/>
        </w:rPr>
        <w:t>outlined specific</w:t>
      </w:r>
      <w:r w:rsidR="003C72AB">
        <w:rPr>
          <w:rStyle w:val="eop"/>
          <w:rFonts w:ascii="Times New Roman" w:hAnsi="Times New Roman"/>
          <w:color w:val="000000" w:themeColor="text1"/>
        </w:rPr>
        <w:t xml:space="preserve"> areas of</w:t>
      </w:r>
      <w:r w:rsidR="00967DE3">
        <w:rPr>
          <w:rStyle w:val="eop"/>
          <w:rFonts w:ascii="Times New Roman" w:hAnsi="Times New Roman"/>
          <w:color w:val="000000" w:themeColor="text1"/>
        </w:rPr>
        <w:t xml:space="preserve"> anticipated</w:t>
      </w:r>
      <w:r w:rsidR="003C72AB">
        <w:rPr>
          <w:rStyle w:val="eop"/>
          <w:rFonts w:ascii="Times New Roman" w:hAnsi="Times New Roman"/>
          <w:color w:val="000000" w:themeColor="text1"/>
        </w:rPr>
        <w:t xml:space="preserve"> reform. Deputy Commissioner Rome provided an overview of the</w:t>
      </w:r>
      <w:r w:rsidR="00217FE4">
        <w:rPr>
          <w:rStyle w:val="eop"/>
          <w:rFonts w:ascii="Times New Roman" w:hAnsi="Times New Roman"/>
          <w:color w:val="000000" w:themeColor="text1"/>
        </w:rPr>
        <w:t xml:space="preserve"> planned stakeholder engagement that will </w:t>
      </w:r>
      <w:r w:rsidR="006420D7">
        <w:rPr>
          <w:rStyle w:val="eop"/>
          <w:rFonts w:ascii="Times New Roman" w:hAnsi="Times New Roman"/>
          <w:color w:val="000000" w:themeColor="text1"/>
        </w:rPr>
        <w:t>begin</w:t>
      </w:r>
      <w:r w:rsidR="00217FE4">
        <w:rPr>
          <w:rStyle w:val="eop"/>
          <w:rFonts w:ascii="Times New Roman" w:hAnsi="Times New Roman"/>
          <w:color w:val="000000" w:themeColor="text1"/>
        </w:rPr>
        <w:t xml:space="preserve"> in October 2023 and outlined the</w:t>
      </w:r>
      <w:r w:rsidR="003C72AB">
        <w:rPr>
          <w:rStyle w:val="eop"/>
          <w:rFonts w:ascii="Times New Roman" w:hAnsi="Times New Roman"/>
          <w:color w:val="000000" w:themeColor="text1"/>
        </w:rPr>
        <w:t xml:space="preserve"> time</w:t>
      </w:r>
      <w:r w:rsidR="00841DE9">
        <w:rPr>
          <w:rStyle w:val="eop"/>
          <w:rFonts w:ascii="Times New Roman" w:hAnsi="Times New Roman"/>
          <w:color w:val="000000" w:themeColor="text1"/>
        </w:rPr>
        <w:t>line</w:t>
      </w:r>
      <w:r w:rsidR="003C72AB">
        <w:rPr>
          <w:rStyle w:val="eop"/>
          <w:rFonts w:ascii="Times New Roman" w:hAnsi="Times New Roman"/>
          <w:color w:val="000000" w:themeColor="text1"/>
        </w:rPr>
        <w:t xml:space="preserve"> for the revision process</w:t>
      </w:r>
      <w:r w:rsidR="00217FE4">
        <w:rPr>
          <w:rStyle w:val="eop"/>
          <w:rFonts w:ascii="Times New Roman" w:hAnsi="Times New Roman"/>
          <w:color w:val="000000" w:themeColor="text1"/>
        </w:rPr>
        <w:t>.</w:t>
      </w:r>
      <w:r w:rsidR="00213EA8">
        <w:rPr>
          <w:rStyle w:val="eop"/>
          <w:rFonts w:ascii="Times New Roman" w:hAnsi="Times New Roman"/>
          <w:color w:val="000000" w:themeColor="text1"/>
        </w:rPr>
        <w:t xml:space="preserve"> </w:t>
      </w:r>
      <w:r w:rsidR="00217FE4">
        <w:rPr>
          <w:rStyle w:val="eop"/>
          <w:rFonts w:ascii="Times New Roman" w:hAnsi="Times New Roman"/>
          <w:color w:val="000000" w:themeColor="text1"/>
        </w:rPr>
        <w:t xml:space="preserve">Board </w:t>
      </w:r>
      <w:r w:rsidR="00841DE9">
        <w:rPr>
          <w:rStyle w:val="eop"/>
          <w:rFonts w:ascii="Times New Roman" w:hAnsi="Times New Roman"/>
          <w:color w:val="000000" w:themeColor="text1"/>
        </w:rPr>
        <w:t>M</w:t>
      </w:r>
      <w:r w:rsidR="00217FE4">
        <w:rPr>
          <w:rStyle w:val="eop"/>
          <w:rFonts w:ascii="Times New Roman" w:hAnsi="Times New Roman"/>
          <w:color w:val="000000" w:themeColor="text1"/>
        </w:rPr>
        <w:t>ember Segal and Deputy Commissioner Rome discussed</w:t>
      </w:r>
      <w:r w:rsidR="003C72AB">
        <w:rPr>
          <w:rStyle w:val="eop"/>
          <w:rFonts w:ascii="Times New Roman" w:hAnsi="Times New Roman"/>
          <w:color w:val="000000" w:themeColor="text1"/>
        </w:rPr>
        <w:t xml:space="preserve"> how the regulation revisions will affect affordability and accessibility and plans to consider </w:t>
      </w:r>
      <w:r w:rsidR="00231EFF">
        <w:rPr>
          <w:rStyle w:val="eop"/>
          <w:rFonts w:ascii="Times New Roman" w:hAnsi="Times New Roman"/>
          <w:color w:val="000000" w:themeColor="text1"/>
        </w:rPr>
        <w:t xml:space="preserve">ways to reduce costs to families. Commissioner Kershaw </w:t>
      </w:r>
      <w:r w:rsidR="00217FE4">
        <w:rPr>
          <w:rStyle w:val="eop"/>
          <w:rFonts w:ascii="Times New Roman" w:hAnsi="Times New Roman"/>
          <w:color w:val="000000" w:themeColor="text1"/>
        </w:rPr>
        <w:t>shared how</w:t>
      </w:r>
      <w:r w:rsidR="00231EFF">
        <w:rPr>
          <w:rStyle w:val="eop"/>
          <w:rFonts w:ascii="Times New Roman" w:hAnsi="Times New Roman"/>
          <w:color w:val="000000" w:themeColor="text1"/>
        </w:rPr>
        <w:t xml:space="preserve"> the current cost </w:t>
      </w:r>
      <w:r w:rsidR="00217FE4">
        <w:rPr>
          <w:rStyle w:val="eop"/>
          <w:rFonts w:ascii="Times New Roman" w:hAnsi="Times New Roman"/>
          <w:color w:val="000000" w:themeColor="text1"/>
        </w:rPr>
        <w:t xml:space="preserve">of care </w:t>
      </w:r>
      <w:r w:rsidR="00231EFF">
        <w:rPr>
          <w:rStyle w:val="eop"/>
          <w:rFonts w:ascii="Times New Roman" w:hAnsi="Times New Roman"/>
          <w:color w:val="000000" w:themeColor="text1"/>
        </w:rPr>
        <w:t>study will provide insight into how regulation changes will affect costs to families</w:t>
      </w:r>
      <w:r w:rsidR="00217FE4">
        <w:rPr>
          <w:rStyle w:val="eop"/>
          <w:rFonts w:ascii="Times New Roman" w:hAnsi="Times New Roman"/>
          <w:color w:val="000000" w:themeColor="text1"/>
        </w:rPr>
        <w:t xml:space="preserve">, </w:t>
      </w:r>
      <w:r w:rsidR="00430F4C">
        <w:rPr>
          <w:rStyle w:val="eop"/>
          <w:rFonts w:ascii="Times New Roman" w:hAnsi="Times New Roman"/>
          <w:color w:val="000000" w:themeColor="text1"/>
        </w:rPr>
        <w:t>providers,</w:t>
      </w:r>
      <w:r w:rsidR="00217FE4">
        <w:rPr>
          <w:rStyle w:val="eop"/>
          <w:rFonts w:ascii="Times New Roman" w:hAnsi="Times New Roman"/>
          <w:color w:val="000000" w:themeColor="text1"/>
        </w:rPr>
        <w:t xml:space="preserve"> and the Commonwealth.</w:t>
      </w:r>
      <w:r w:rsidR="00A44EB3">
        <w:rPr>
          <w:rStyle w:val="eop"/>
          <w:rFonts w:ascii="Times New Roman" w:hAnsi="Times New Roman"/>
          <w:color w:val="000000" w:themeColor="text1"/>
        </w:rPr>
        <w:t xml:space="preserve"> Chairperson Belsito highlighted that supports will be needed for the EEC licensing team during and after the revision process and </w:t>
      </w:r>
      <w:r w:rsidR="0040408A">
        <w:rPr>
          <w:rStyle w:val="eop"/>
          <w:rFonts w:ascii="Times New Roman" w:hAnsi="Times New Roman"/>
          <w:color w:val="000000" w:themeColor="text1"/>
        </w:rPr>
        <w:t>emphasized</w:t>
      </w:r>
      <w:r w:rsidR="00A44EB3">
        <w:rPr>
          <w:rStyle w:val="eop"/>
          <w:rFonts w:ascii="Times New Roman" w:hAnsi="Times New Roman"/>
          <w:color w:val="000000" w:themeColor="text1"/>
        </w:rPr>
        <w:t xml:space="preserve"> that a holistic approach to reforms is important.</w:t>
      </w:r>
    </w:p>
    <w:p w14:paraId="32CAD5B6" w14:textId="77777777" w:rsidR="00D83035" w:rsidRPr="00D83035" w:rsidRDefault="00D83035" w:rsidP="00D83035">
      <w:pPr>
        <w:contextualSpacing/>
        <w:rPr>
          <w:rStyle w:val="eop"/>
          <w:rFonts w:ascii="Times New Roman" w:hAnsi="Times New Roman"/>
          <w:color w:val="000000" w:themeColor="text1"/>
        </w:rPr>
      </w:pPr>
    </w:p>
    <w:p w14:paraId="50724CF4" w14:textId="40A5F2B0" w:rsidR="00217FE4" w:rsidRPr="00430F4C" w:rsidRDefault="00874046" w:rsidP="00430F4C">
      <w:pPr>
        <w:pStyle w:val="ListParagraph"/>
        <w:numPr>
          <w:ilvl w:val="1"/>
          <w:numId w:val="19"/>
        </w:numPr>
        <w:contextualSpacing/>
        <w:rPr>
          <w:rStyle w:val="eop"/>
          <w:rFonts w:ascii="Times New Roman" w:hAnsi="Times New Roman"/>
          <w:color w:val="000000" w:themeColor="text1"/>
        </w:rPr>
      </w:pPr>
      <w:r w:rsidRPr="005D01A2">
        <w:rPr>
          <w:rStyle w:val="eop"/>
          <w:rFonts w:ascii="Times New Roman" w:hAnsi="Times New Roman"/>
          <w:color w:val="000000" w:themeColor="text1"/>
        </w:rPr>
        <w:t>Child Care and Out-of-School Time Educator Credentialing System Update</w:t>
      </w:r>
    </w:p>
    <w:p w14:paraId="422414A3" w14:textId="64B75C7A" w:rsidR="000C58D6" w:rsidRDefault="00EC0629" w:rsidP="00A44EB3">
      <w:pPr>
        <w:contextualSpacing/>
        <w:jc w:val="both"/>
        <w:rPr>
          <w:rStyle w:val="eop"/>
          <w:rFonts w:ascii="Times New Roman" w:hAnsi="Times New Roman"/>
          <w:color w:val="000000" w:themeColor="text1"/>
        </w:rPr>
      </w:pPr>
      <w:r>
        <w:rPr>
          <w:rStyle w:val="eop"/>
          <w:rFonts w:ascii="Times New Roman" w:hAnsi="Times New Roman"/>
          <w:color w:val="000000" w:themeColor="text1"/>
        </w:rPr>
        <w:t xml:space="preserve">Commissioner Kershaw welcomed Deputy Commissioner Jocelyn Bowne and </w:t>
      </w:r>
      <w:r w:rsidR="00A44EB3">
        <w:rPr>
          <w:rStyle w:val="eop"/>
          <w:rFonts w:ascii="Times New Roman" w:hAnsi="Times New Roman"/>
          <w:color w:val="000000" w:themeColor="text1"/>
        </w:rPr>
        <w:t xml:space="preserve">Senior Associate Commissioner for Workforce Development </w:t>
      </w:r>
      <w:r>
        <w:rPr>
          <w:rStyle w:val="eop"/>
          <w:rFonts w:ascii="Times New Roman" w:hAnsi="Times New Roman"/>
          <w:color w:val="000000" w:themeColor="text1"/>
        </w:rPr>
        <w:t>Ellen Gr</w:t>
      </w:r>
      <w:r w:rsidR="00A44EB3">
        <w:rPr>
          <w:rStyle w:val="eop"/>
          <w:rFonts w:ascii="Times New Roman" w:hAnsi="Times New Roman"/>
          <w:color w:val="000000" w:themeColor="text1"/>
        </w:rPr>
        <w:t>ondine</w:t>
      </w:r>
      <w:r>
        <w:rPr>
          <w:rStyle w:val="eop"/>
          <w:rFonts w:ascii="Times New Roman" w:hAnsi="Times New Roman"/>
          <w:color w:val="000000" w:themeColor="text1"/>
        </w:rPr>
        <w:t xml:space="preserve"> to provide an update on the Child</w:t>
      </w:r>
      <w:r w:rsidR="00E8384D">
        <w:rPr>
          <w:rStyle w:val="eop"/>
          <w:rFonts w:ascii="Times New Roman" w:hAnsi="Times New Roman"/>
          <w:color w:val="000000" w:themeColor="text1"/>
        </w:rPr>
        <w:t xml:space="preserve"> Care</w:t>
      </w:r>
      <w:r>
        <w:rPr>
          <w:rStyle w:val="eop"/>
          <w:rFonts w:ascii="Times New Roman" w:hAnsi="Times New Roman"/>
          <w:color w:val="000000" w:themeColor="text1"/>
        </w:rPr>
        <w:t xml:space="preserve"> and Out-of-School Time Educator Credentialing System. Commissioner Kershaw discussed how updates to the licensing revisions interact with educator credentialing. Deputy Commissioner Bowne provided an overview of the current credentialing system for licensed </w:t>
      </w:r>
      <w:r w:rsidR="00A44EB3">
        <w:rPr>
          <w:rStyle w:val="eop"/>
          <w:rFonts w:ascii="Times New Roman" w:hAnsi="Times New Roman"/>
          <w:color w:val="000000" w:themeColor="text1"/>
        </w:rPr>
        <w:t>child</w:t>
      </w:r>
      <w:r w:rsidR="00E8384D">
        <w:rPr>
          <w:rStyle w:val="eop"/>
          <w:rFonts w:ascii="Times New Roman" w:hAnsi="Times New Roman"/>
          <w:color w:val="000000" w:themeColor="text1"/>
        </w:rPr>
        <w:t xml:space="preserve"> </w:t>
      </w:r>
      <w:r w:rsidR="00A44EB3">
        <w:rPr>
          <w:rStyle w:val="eop"/>
          <w:rFonts w:ascii="Times New Roman" w:hAnsi="Times New Roman"/>
          <w:color w:val="000000" w:themeColor="text1"/>
        </w:rPr>
        <w:t>care</w:t>
      </w:r>
      <w:r>
        <w:rPr>
          <w:rStyle w:val="eop"/>
          <w:rFonts w:ascii="Times New Roman" w:hAnsi="Times New Roman"/>
          <w:color w:val="000000" w:themeColor="text1"/>
        </w:rPr>
        <w:t xml:space="preserve"> and out-of-school time programs currently detailed in regulations</w:t>
      </w:r>
      <w:r w:rsidR="00A44EB3">
        <w:rPr>
          <w:rStyle w:val="eop"/>
          <w:rFonts w:ascii="Times New Roman" w:hAnsi="Times New Roman"/>
          <w:color w:val="000000" w:themeColor="text1"/>
        </w:rPr>
        <w:t xml:space="preserve"> and highlighted </w:t>
      </w:r>
      <w:r>
        <w:rPr>
          <w:rStyle w:val="eop"/>
          <w:rFonts w:ascii="Times New Roman" w:hAnsi="Times New Roman"/>
          <w:color w:val="000000" w:themeColor="text1"/>
        </w:rPr>
        <w:t>pain points and challenges with the current credentialing system</w:t>
      </w:r>
      <w:r w:rsidR="00A44EB3">
        <w:rPr>
          <w:rStyle w:val="eop"/>
          <w:rFonts w:ascii="Times New Roman" w:hAnsi="Times New Roman"/>
          <w:color w:val="000000" w:themeColor="text1"/>
        </w:rPr>
        <w:t>.</w:t>
      </w:r>
      <w:r w:rsidR="00430F4C">
        <w:rPr>
          <w:rStyle w:val="eop"/>
          <w:rFonts w:ascii="Times New Roman" w:hAnsi="Times New Roman"/>
          <w:color w:val="000000" w:themeColor="text1"/>
        </w:rPr>
        <w:t xml:space="preserve"> </w:t>
      </w:r>
      <w:r w:rsidR="00261D77">
        <w:rPr>
          <w:rStyle w:val="eop"/>
          <w:rFonts w:ascii="Times New Roman" w:hAnsi="Times New Roman"/>
          <w:color w:val="000000" w:themeColor="text1"/>
        </w:rPr>
        <w:t xml:space="preserve">Deputy Commissioner Bowne </w:t>
      </w:r>
      <w:r w:rsidR="00657267">
        <w:rPr>
          <w:rStyle w:val="eop"/>
          <w:rFonts w:ascii="Times New Roman" w:hAnsi="Times New Roman"/>
          <w:color w:val="000000" w:themeColor="text1"/>
        </w:rPr>
        <w:t>conveyed</w:t>
      </w:r>
      <w:r w:rsidR="00261D77">
        <w:rPr>
          <w:rStyle w:val="eop"/>
          <w:rFonts w:ascii="Times New Roman" w:hAnsi="Times New Roman"/>
          <w:color w:val="000000" w:themeColor="text1"/>
        </w:rPr>
        <w:t xml:space="preserve"> the current teacher certification levels for family </w:t>
      </w:r>
      <w:r w:rsidR="006A6CFA">
        <w:rPr>
          <w:rStyle w:val="eop"/>
          <w:rFonts w:ascii="Times New Roman" w:hAnsi="Times New Roman"/>
          <w:color w:val="000000" w:themeColor="text1"/>
        </w:rPr>
        <w:t>childcare</w:t>
      </w:r>
      <w:r w:rsidR="00261D77">
        <w:rPr>
          <w:rStyle w:val="eop"/>
          <w:rFonts w:ascii="Times New Roman" w:hAnsi="Times New Roman"/>
          <w:color w:val="000000" w:themeColor="text1"/>
        </w:rPr>
        <w:t xml:space="preserve"> and center-based afterschool. Commissioner Kershaw stated that the goal is to support opportunities for professional growth</w:t>
      </w:r>
      <w:r w:rsidR="00657267">
        <w:rPr>
          <w:rStyle w:val="eop"/>
          <w:rFonts w:ascii="Times New Roman" w:hAnsi="Times New Roman"/>
          <w:color w:val="000000" w:themeColor="text1"/>
        </w:rPr>
        <w:t>,</w:t>
      </w:r>
      <w:r w:rsidR="00261D77">
        <w:rPr>
          <w:rStyle w:val="eop"/>
          <w:rFonts w:ascii="Times New Roman" w:hAnsi="Times New Roman"/>
          <w:color w:val="000000" w:themeColor="text1"/>
        </w:rPr>
        <w:t xml:space="preserve"> and the current regulations do not provide support </w:t>
      </w:r>
      <w:r w:rsidR="00426C03">
        <w:rPr>
          <w:rStyle w:val="eop"/>
          <w:rFonts w:ascii="Times New Roman" w:hAnsi="Times New Roman"/>
          <w:color w:val="000000" w:themeColor="text1"/>
        </w:rPr>
        <w:t xml:space="preserve">for professional growth and advancement </w:t>
      </w:r>
      <w:r w:rsidR="00261D77">
        <w:rPr>
          <w:rStyle w:val="eop"/>
          <w:rFonts w:ascii="Times New Roman" w:hAnsi="Times New Roman"/>
          <w:color w:val="000000" w:themeColor="text1"/>
        </w:rPr>
        <w:t xml:space="preserve">in a meaningful way. </w:t>
      </w:r>
      <w:r w:rsidR="008239D4">
        <w:rPr>
          <w:rStyle w:val="eop"/>
          <w:rFonts w:ascii="Times New Roman" w:hAnsi="Times New Roman"/>
          <w:color w:val="000000" w:themeColor="text1"/>
        </w:rPr>
        <w:t xml:space="preserve">Commissioner Kershaw, </w:t>
      </w:r>
      <w:r w:rsidR="00426C03">
        <w:rPr>
          <w:rStyle w:val="eop"/>
          <w:rFonts w:ascii="Times New Roman" w:hAnsi="Times New Roman"/>
          <w:color w:val="000000" w:themeColor="text1"/>
        </w:rPr>
        <w:t xml:space="preserve">Board </w:t>
      </w:r>
      <w:r w:rsidR="00E31726">
        <w:rPr>
          <w:rStyle w:val="eop"/>
          <w:rFonts w:ascii="Times New Roman" w:hAnsi="Times New Roman"/>
          <w:color w:val="000000" w:themeColor="text1"/>
        </w:rPr>
        <w:t>M</w:t>
      </w:r>
      <w:r w:rsidR="00426C03">
        <w:rPr>
          <w:rStyle w:val="eop"/>
          <w:rFonts w:ascii="Times New Roman" w:hAnsi="Times New Roman"/>
          <w:color w:val="000000" w:themeColor="text1"/>
        </w:rPr>
        <w:t>ember Sagor</w:t>
      </w:r>
      <w:r w:rsidR="008239D4">
        <w:rPr>
          <w:rStyle w:val="eop"/>
          <w:rFonts w:ascii="Times New Roman" w:hAnsi="Times New Roman"/>
          <w:color w:val="000000" w:themeColor="text1"/>
        </w:rPr>
        <w:t xml:space="preserve">, </w:t>
      </w:r>
      <w:r w:rsidR="00E31726">
        <w:rPr>
          <w:rStyle w:val="eop"/>
          <w:rFonts w:ascii="Times New Roman" w:hAnsi="Times New Roman"/>
          <w:color w:val="000000" w:themeColor="text1"/>
        </w:rPr>
        <w:t xml:space="preserve">Board Member </w:t>
      </w:r>
      <w:r w:rsidR="008239D4">
        <w:rPr>
          <w:rStyle w:val="eop"/>
          <w:rFonts w:ascii="Times New Roman" w:hAnsi="Times New Roman"/>
          <w:color w:val="000000" w:themeColor="text1"/>
        </w:rPr>
        <w:t>Curenton</w:t>
      </w:r>
      <w:r w:rsidR="00E31726">
        <w:rPr>
          <w:rStyle w:val="eop"/>
          <w:rFonts w:ascii="Times New Roman" w:hAnsi="Times New Roman"/>
          <w:color w:val="000000" w:themeColor="text1"/>
        </w:rPr>
        <w:t>,</w:t>
      </w:r>
      <w:r w:rsidR="00426C03">
        <w:rPr>
          <w:rStyle w:val="eop"/>
          <w:rFonts w:ascii="Times New Roman" w:hAnsi="Times New Roman"/>
          <w:color w:val="000000" w:themeColor="text1"/>
        </w:rPr>
        <w:t xml:space="preserve"> and Deputy Commissioner Bowne</w:t>
      </w:r>
      <w:r w:rsidR="00261D77">
        <w:rPr>
          <w:rStyle w:val="eop"/>
          <w:rFonts w:ascii="Times New Roman" w:hAnsi="Times New Roman"/>
          <w:color w:val="000000" w:themeColor="text1"/>
        </w:rPr>
        <w:t xml:space="preserve"> </w:t>
      </w:r>
      <w:r w:rsidR="00426C03">
        <w:rPr>
          <w:rStyle w:val="eop"/>
          <w:rFonts w:ascii="Times New Roman" w:hAnsi="Times New Roman"/>
          <w:color w:val="000000" w:themeColor="text1"/>
        </w:rPr>
        <w:t>discussed</w:t>
      </w:r>
      <w:r w:rsidR="00261D77">
        <w:rPr>
          <w:rStyle w:val="eop"/>
          <w:rFonts w:ascii="Times New Roman" w:hAnsi="Times New Roman"/>
          <w:color w:val="000000" w:themeColor="text1"/>
        </w:rPr>
        <w:t xml:space="preserve"> flexibility for credentialing across program</w:t>
      </w:r>
      <w:r w:rsidR="00426C03">
        <w:rPr>
          <w:rStyle w:val="eop"/>
          <w:rFonts w:ascii="Times New Roman" w:hAnsi="Times New Roman"/>
          <w:color w:val="000000" w:themeColor="text1"/>
        </w:rPr>
        <w:t xml:space="preserve"> types</w:t>
      </w:r>
      <w:r w:rsidR="00261D77">
        <w:rPr>
          <w:rStyle w:val="eop"/>
          <w:rFonts w:ascii="Times New Roman" w:hAnsi="Times New Roman"/>
          <w:color w:val="000000" w:themeColor="text1"/>
        </w:rPr>
        <w:t xml:space="preserve"> and ages served. Deputy Commissioner Bowne discussed </w:t>
      </w:r>
      <w:r w:rsidR="00426C03">
        <w:rPr>
          <w:rStyle w:val="eop"/>
          <w:rFonts w:ascii="Times New Roman" w:hAnsi="Times New Roman"/>
          <w:color w:val="000000" w:themeColor="text1"/>
        </w:rPr>
        <w:t xml:space="preserve">current licensing requirements for teachers and </w:t>
      </w:r>
      <w:r w:rsidR="00261D77">
        <w:rPr>
          <w:rStyle w:val="eop"/>
          <w:rFonts w:ascii="Times New Roman" w:hAnsi="Times New Roman"/>
          <w:color w:val="000000" w:themeColor="text1"/>
        </w:rPr>
        <w:t>proposed future credentialing levels</w:t>
      </w:r>
      <w:r w:rsidR="00426C03">
        <w:rPr>
          <w:rStyle w:val="eop"/>
          <w:rFonts w:ascii="Times New Roman" w:hAnsi="Times New Roman"/>
          <w:color w:val="000000" w:themeColor="text1"/>
        </w:rPr>
        <w:t>.</w:t>
      </w:r>
      <w:r w:rsidR="005C0135">
        <w:rPr>
          <w:rStyle w:val="eop"/>
          <w:rFonts w:ascii="Times New Roman" w:hAnsi="Times New Roman"/>
          <w:color w:val="000000" w:themeColor="text1"/>
        </w:rPr>
        <w:t xml:space="preserve"> She highlighted key areas for stakeholder input. </w:t>
      </w:r>
      <w:r w:rsidR="00426C03">
        <w:rPr>
          <w:rStyle w:val="eop"/>
          <w:rFonts w:ascii="Times New Roman" w:hAnsi="Times New Roman"/>
          <w:color w:val="000000" w:themeColor="text1"/>
        </w:rPr>
        <w:t xml:space="preserve"> </w:t>
      </w:r>
      <w:r w:rsidR="008239D4">
        <w:rPr>
          <w:rStyle w:val="eop"/>
          <w:rFonts w:ascii="Times New Roman" w:hAnsi="Times New Roman"/>
          <w:color w:val="000000" w:themeColor="text1"/>
        </w:rPr>
        <w:t xml:space="preserve">Board </w:t>
      </w:r>
      <w:r w:rsidR="004478A4">
        <w:rPr>
          <w:rStyle w:val="eop"/>
          <w:rFonts w:ascii="Times New Roman" w:hAnsi="Times New Roman"/>
          <w:color w:val="000000" w:themeColor="text1"/>
        </w:rPr>
        <w:t>M</w:t>
      </w:r>
      <w:r w:rsidR="008239D4">
        <w:rPr>
          <w:rStyle w:val="eop"/>
          <w:rFonts w:ascii="Times New Roman" w:hAnsi="Times New Roman"/>
          <w:color w:val="000000" w:themeColor="text1"/>
        </w:rPr>
        <w:t xml:space="preserve">ember Segal and Deputy Commissioner Bowne discussed how to </w:t>
      </w:r>
      <w:r w:rsidR="005C0135">
        <w:rPr>
          <w:rStyle w:val="eop"/>
          <w:rFonts w:ascii="Times New Roman" w:hAnsi="Times New Roman"/>
          <w:color w:val="000000" w:themeColor="text1"/>
        </w:rPr>
        <w:t>measure</w:t>
      </w:r>
      <w:r w:rsidR="008239D4">
        <w:rPr>
          <w:rStyle w:val="eop"/>
          <w:rFonts w:ascii="Times New Roman" w:hAnsi="Times New Roman"/>
          <w:color w:val="000000" w:themeColor="text1"/>
        </w:rPr>
        <w:t xml:space="preserve"> quality and </w:t>
      </w:r>
      <w:r w:rsidR="005C0135">
        <w:rPr>
          <w:rStyle w:val="eop"/>
          <w:rFonts w:ascii="Times New Roman" w:hAnsi="Times New Roman"/>
          <w:color w:val="000000" w:themeColor="text1"/>
        </w:rPr>
        <w:t xml:space="preserve">determine </w:t>
      </w:r>
      <w:r w:rsidR="008239D4">
        <w:rPr>
          <w:rStyle w:val="eop"/>
          <w:rFonts w:ascii="Times New Roman" w:hAnsi="Times New Roman"/>
          <w:color w:val="000000" w:themeColor="text1"/>
        </w:rPr>
        <w:t>competency</w:t>
      </w:r>
      <w:r w:rsidR="005C0135">
        <w:rPr>
          <w:rStyle w:val="eop"/>
          <w:rFonts w:ascii="Times New Roman" w:hAnsi="Times New Roman"/>
          <w:color w:val="000000" w:themeColor="text1"/>
        </w:rPr>
        <w:t xml:space="preserve"> within the proposed credentialing levels</w:t>
      </w:r>
      <w:r w:rsidR="008239D4">
        <w:rPr>
          <w:rStyle w:val="eop"/>
          <w:rFonts w:ascii="Times New Roman" w:hAnsi="Times New Roman"/>
          <w:color w:val="000000" w:themeColor="text1"/>
        </w:rPr>
        <w:t xml:space="preserve">. </w:t>
      </w:r>
      <w:r w:rsidR="000C58D6">
        <w:rPr>
          <w:rStyle w:val="eop"/>
          <w:rFonts w:ascii="Times New Roman" w:hAnsi="Times New Roman"/>
          <w:color w:val="000000" w:themeColor="text1"/>
        </w:rPr>
        <w:t xml:space="preserve">Ms. Grondine </w:t>
      </w:r>
      <w:r w:rsidR="00C87C50">
        <w:rPr>
          <w:rStyle w:val="eop"/>
          <w:rFonts w:ascii="Times New Roman" w:hAnsi="Times New Roman"/>
          <w:color w:val="000000" w:themeColor="text1"/>
        </w:rPr>
        <w:t>provided an overview of the credentialing system development. She shared that EEC is currently working with a consulting group</w:t>
      </w:r>
      <w:r w:rsidR="00865E12">
        <w:rPr>
          <w:rStyle w:val="eop"/>
          <w:rFonts w:ascii="Times New Roman" w:hAnsi="Times New Roman"/>
          <w:color w:val="000000" w:themeColor="text1"/>
        </w:rPr>
        <w:t>,</w:t>
      </w:r>
      <w:r w:rsidR="00C87C50">
        <w:rPr>
          <w:rStyle w:val="eop"/>
          <w:rFonts w:ascii="Times New Roman" w:hAnsi="Times New Roman"/>
          <w:color w:val="000000" w:themeColor="text1"/>
        </w:rPr>
        <w:t xml:space="preserve"> American Institutes for Research (AIR)</w:t>
      </w:r>
      <w:r w:rsidR="00865E12">
        <w:rPr>
          <w:rStyle w:val="eop"/>
          <w:rFonts w:ascii="Times New Roman" w:hAnsi="Times New Roman"/>
          <w:color w:val="000000" w:themeColor="text1"/>
        </w:rPr>
        <w:t>,</w:t>
      </w:r>
      <w:r w:rsidR="00C87C50">
        <w:rPr>
          <w:rStyle w:val="eop"/>
          <w:rFonts w:ascii="Times New Roman" w:hAnsi="Times New Roman"/>
          <w:color w:val="000000" w:themeColor="text1"/>
        </w:rPr>
        <w:t xml:space="preserve"> to identify next steps and discussed efforts taken to compile research and previous feedback and to work with stakeholders. Commissioner Kershaw, Deputy Commissioner Bowne</w:t>
      </w:r>
      <w:r w:rsidR="00E45DAC">
        <w:rPr>
          <w:rStyle w:val="eop"/>
          <w:rFonts w:ascii="Times New Roman" w:hAnsi="Times New Roman"/>
          <w:color w:val="000000" w:themeColor="text1"/>
        </w:rPr>
        <w:t>,</w:t>
      </w:r>
      <w:r w:rsidR="00C87C50">
        <w:rPr>
          <w:rStyle w:val="eop"/>
          <w:rFonts w:ascii="Times New Roman" w:hAnsi="Times New Roman"/>
          <w:color w:val="000000" w:themeColor="text1"/>
        </w:rPr>
        <w:t xml:space="preserve"> and Board </w:t>
      </w:r>
      <w:r w:rsidR="00E45DAC">
        <w:rPr>
          <w:rStyle w:val="eop"/>
          <w:rFonts w:ascii="Times New Roman" w:hAnsi="Times New Roman"/>
          <w:color w:val="000000" w:themeColor="text1"/>
        </w:rPr>
        <w:t>M</w:t>
      </w:r>
      <w:r w:rsidR="00C87C50">
        <w:rPr>
          <w:rStyle w:val="eop"/>
          <w:rFonts w:ascii="Times New Roman" w:hAnsi="Times New Roman"/>
          <w:color w:val="000000" w:themeColor="text1"/>
        </w:rPr>
        <w:t>ember Segal discussed how regulation revisions will allow for changes to the credentialing system and how the regulation revisions will inform policy.</w:t>
      </w:r>
    </w:p>
    <w:p w14:paraId="6164338B" w14:textId="5C1A3CD4" w:rsidR="00C87C50" w:rsidRDefault="00C87C50" w:rsidP="00A44EB3">
      <w:pPr>
        <w:contextualSpacing/>
        <w:jc w:val="both"/>
        <w:rPr>
          <w:rStyle w:val="eop"/>
          <w:rFonts w:ascii="Times New Roman" w:hAnsi="Times New Roman"/>
          <w:color w:val="000000" w:themeColor="text1"/>
        </w:rPr>
      </w:pPr>
    </w:p>
    <w:p w14:paraId="20C431C2" w14:textId="5F0CC9F9" w:rsidR="000C58D6" w:rsidRDefault="000C58D6" w:rsidP="00A44EB3">
      <w:pPr>
        <w:contextualSpacing/>
        <w:jc w:val="both"/>
        <w:rPr>
          <w:rStyle w:val="eop"/>
          <w:rFonts w:ascii="Times New Roman" w:hAnsi="Times New Roman"/>
          <w:color w:val="000000" w:themeColor="text1"/>
        </w:rPr>
      </w:pPr>
      <w:r>
        <w:rPr>
          <w:rStyle w:val="eop"/>
          <w:rFonts w:ascii="Times New Roman" w:hAnsi="Times New Roman"/>
          <w:color w:val="000000" w:themeColor="text1"/>
        </w:rPr>
        <w:t>Chairperson Belsito</w:t>
      </w:r>
      <w:r w:rsidR="00430F4C">
        <w:rPr>
          <w:rStyle w:val="eop"/>
          <w:rFonts w:ascii="Times New Roman" w:hAnsi="Times New Roman"/>
          <w:color w:val="000000" w:themeColor="text1"/>
        </w:rPr>
        <w:t xml:space="preserve"> and </w:t>
      </w:r>
      <w:r w:rsidR="006A6CFA">
        <w:rPr>
          <w:rStyle w:val="eop"/>
          <w:rFonts w:ascii="Times New Roman" w:hAnsi="Times New Roman"/>
          <w:color w:val="000000" w:themeColor="text1"/>
        </w:rPr>
        <w:t>Vice Chairperson</w:t>
      </w:r>
      <w:r w:rsidR="00430F4C">
        <w:rPr>
          <w:rStyle w:val="eop"/>
          <w:rFonts w:ascii="Times New Roman" w:hAnsi="Times New Roman"/>
          <w:color w:val="000000" w:themeColor="text1"/>
        </w:rPr>
        <w:t xml:space="preserve"> Moeller</w:t>
      </w:r>
      <w:r w:rsidR="00C87C50">
        <w:rPr>
          <w:rStyle w:val="eop"/>
          <w:rFonts w:ascii="Times New Roman" w:hAnsi="Times New Roman"/>
          <w:color w:val="000000" w:themeColor="text1"/>
        </w:rPr>
        <w:t xml:space="preserve"> commented that these changes are important to the field and </w:t>
      </w:r>
      <w:r w:rsidR="00430F4C">
        <w:rPr>
          <w:rStyle w:val="eop"/>
          <w:rFonts w:ascii="Times New Roman" w:hAnsi="Times New Roman"/>
          <w:color w:val="000000" w:themeColor="text1"/>
        </w:rPr>
        <w:t>stressed the importance of integrating with DESE and Higher Education.</w:t>
      </w:r>
    </w:p>
    <w:p w14:paraId="3F6BC8AE" w14:textId="77777777" w:rsidR="00430F4C" w:rsidRDefault="00430F4C" w:rsidP="00A44EB3">
      <w:pPr>
        <w:contextualSpacing/>
        <w:jc w:val="both"/>
        <w:rPr>
          <w:rStyle w:val="eop"/>
          <w:rFonts w:ascii="Times New Roman" w:hAnsi="Times New Roman"/>
          <w:color w:val="000000" w:themeColor="text1"/>
        </w:rPr>
      </w:pPr>
    </w:p>
    <w:p w14:paraId="76673562" w14:textId="77777777" w:rsidR="00EC0629" w:rsidRPr="00EC0629" w:rsidRDefault="00EC0629" w:rsidP="00EC0629">
      <w:pPr>
        <w:contextualSpacing/>
        <w:rPr>
          <w:rStyle w:val="eop"/>
          <w:rFonts w:ascii="Times New Roman" w:hAnsi="Times New Roman"/>
          <w:color w:val="000000" w:themeColor="text1"/>
        </w:rPr>
      </w:pPr>
    </w:p>
    <w:p w14:paraId="3FB0EAAB" w14:textId="6A917779" w:rsidR="00874046" w:rsidRDefault="00874046" w:rsidP="00874046">
      <w:pPr>
        <w:pStyle w:val="ListParagraph"/>
        <w:numPr>
          <w:ilvl w:val="0"/>
          <w:numId w:val="19"/>
        </w:numPr>
        <w:contextualSpacing/>
        <w:rPr>
          <w:rStyle w:val="eop"/>
          <w:rFonts w:ascii="Times New Roman" w:hAnsi="Times New Roman"/>
          <w:color w:val="000000" w:themeColor="text1"/>
        </w:rPr>
      </w:pPr>
      <w:r w:rsidRPr="332E8CB1">
        <w:rPr>
          <w:rStyle w:val="eop"/>
          <w:rFonts w:ascii="Times New Roman" w:hAnsi="Times New Roman"/>
          <w:color w:val="000000" w:themeColor="text1"/>
        </w:rPr>
        <w:t>Early Education and Out-of-School Time (EEOST) Proposed Regulation Revisions</w:t>
      </w:r>
    </w:p>
    <w:p w14:paraId="67BCB3BB" w14:textId="09F8B25F" w:rsidR="0072529D" w:rsidRDefault="000C58D6" w:rsidP="00430F4C">
      <w:pPr>
        <w:contextualSpacing/>
        <w:jc w:val="both"/>
        <w:rPr>
          <w:rStyle w:val="eop"/>
          <w:rFonts w:ascii="Times New Roman" w:hAnsi="Times New Roman"/>
          <w:color w:val="000000" w:themeColor="text1"/>
        </w:rPr>
      </w:pPr>
      <w:r>
        <w:rPr>
          <w:rStyle w:val="eop"/>
          <w:rFonts w:ascii="Times New Roman" w:hAnsi="Times New Roman"/>
          <w:color w:val="000000" w:themeColor="text1"/>
        </w:rPr>
        <w:lastRenderedPageBreak/>
        <w:t>Commissioner Kershaw provided background information on the EEOST</w:t>
      </w:r>
      <w:r w:rsidR="00E6384B">
        <w:rPr>
          <w:rStyle w:val="eop"/>
          <w:rFonts w:ascii="Times New Roman" w:hAnsi="Times New Roman"/>
          <w:color w:val="000000" w:themeColor="text1"/>
        </w:rPr>
        <w:t xml:space="preserve"> Capital Grant Fund</w:t>
      </w:r>
      <w:r>
        <w:rPr>
          <w:rStyle w:val="eop"/>
          <w:rFonts w:ascii="Times New Roman" w:hAnsi="Times New Roman"/>
          <w:color w:val="000000" w:themeColor="text1"/>
        </w:rPr>
        <w:t>, previous regulation revisions</w:t>
      </w:r>
      <w:r w:rsidR="006274F7">
        <w:rPr>
          <w:rStyle w:val="eop"/>
          <w:rFonts w:ascii="Times New Roman" w:hAnsi="Times New Roman"/>
          <w:color w:val="000000" w:themeColor="text1"/>
        </w:rPr>
        <w:t>,</w:t>
      </w:r>
      <w:r>
        <w:rPr>
          <w:rStyle w:val="eop"/>
          <w:rFonts w:ascii="Times New Roman" w:hAnsi="Times New Roman"/>
          <w:color w:val="000000" w:themeColor="text1"/>
        </w:rPr>
        <w:t xml:space="preserve"> and current funding levels. She invited </w:t>
      </w:r>
      <w:r w:rsidR="00430F4C">
        <w:rPr>
          <w:rStyle w:val="eop"/>
          <w:rFonts w:ascii="Times New Roman" w:hAnsi="Times New Roman"/>
          <w:color w:val="000000" w:themeColor="text1"/>
        </w:rPr>
        <w:t xml:space="preserve">Director of Child Care Business Operations </w:t>
      </w:r>
      <w:r>
        <w:rPr>
          <w:rStyle w:val="eop"/>
          <w:rFonts w:ascii="Times New Roman" w:hAnsi="Times New Roman"/>
          <w:color w:val="000000" w:themeColor="text1"/>
        </w:rPr>
        <w:t>Jose Mende</w:t>
      </w:r>
      <w:r w:rsidR="006274F7">
        <w:rPr>
          <w:rStyle w:val="eop"/>
          <w:rFonts w:ascii="Times New Roman" w:hAnsi="Times New Roman"/>
          <w:color w:val="000000" w:themeColor="text1"/>
        </w:rPr>
        <w:t>z</w:t>
      </w:r>
      <w:r>
        <w:rPr>
          <w:rStyle w:val="eop"/>
          <w:rFonts w:ascii="Times New Roman" w:hAnsi="Times New Roman"/>
          <w:color w:val="000000" w:themeColor="text1"/>
        </w:rPr>
        <w:t xml:space="preserve">, Deputy General Counsel Neil J. </w:t>
      </w:r>
      <w:r w:rsidR="00430F4C">
        <w:rPr>
          <w:rStyle w:val="eop"/>
          <w:rFonts w:ascii="Times New Roman" w:hAnsi="Times New Roman"/>
          <w:color w:val="000000" w:themeColor="text1"/>
        </w:rPr>
        <w:t>Flynn,</w:t>
      </w:r>
      <w:r>
        <w:rPr>
          <w:rStyle w:val="eop"/>
          <w:rFonts w:ascii="Times New Roman" w:hAnsi="Times New Roman"/>
          <w:color w:val="000000" w:themeColor="text1"/>
        </w:rPr>
        <w:t xml:space="preserve"> and Deputy Commissioner Jocelyn Bowne to discuss proposed regulation revisions. </w:t>
      </w:r>
      <w:r w:rsidR="00E6384B">
        <w:rPr>
          <w:rStyle w:val="eop"/>
          <w:rFonts w:ascii="Times New Roman" w:hAnsi="Times New Roman"/>
          <w:color w:val="000000" w:themeColor="text1"/>
        </w:rPr>
        <w:t>Deputy Commissioner Bowne provided additional background information regarding the EEOST</w:t>
      </w:r>
      <w:r w:rsidR="00150A9A">
        <w:rPr>
          <w:rStyle w:val="eop"/>
          <w:rFonts w:ascii="Times New Roman" w:hAnsi="Times New Roman"/>
          <w:color w:val="000000" w:themeColor="text1"/>
        </w:rPr>
        <w:t xml:space="preserve"> Capital Fund </w:t>
      </w:r>
      <w:r w:rsidR="00804B12">
        <w:rPr>
          <w:rStyle w:val="eop"/>
          <w:rFonts w:ascii="Times New Roman" w:hAnsi="Times New Roman"/>
          <w:color w:val="000000" w:themeColor="text1"/>
        </w:rPr>
        <w:t>Grant</w:t>
      </w:r>
      <w:r w:rsidR="00E6384B">
        <w:rPr>
          <w:rStyle w:val="eop"/>
          <w:rFonts w:ascii="Times New Roman" w:hAnsi="Times New Roman"/>
          <w:color w:val="000000" w:themeColor="text1"/>
        </w:rPr>
        <w:t xml:space="preserve"> </w:t>
      </w:r>
      <w:r w:rsidR="006A6CFA">
        <w:rPr>
          <w:rStyle w:val="eop"/>
          <w:rFonts w:ascii="Times New Roman" w:hAnsi="Times New Roman"/>
          <w:color w:val="000000" w:themeColor="text1"/>
        </w:rPr>
        <w:t>program</w:t>
      </w:r>
      <w:r w:rsidR="00E6384B">
        <w:rPr>
          <w:rStyle w:val="eop"/>
          <w:rFonts w:ascii="Times New Roman" w:hAnsi="Times New Roman"/>
          <w:color w:val="000000" w:themeColor="text1"/>
        </w:rPr>
        <w:t>. Mr. Mende</w:t>
      </w:r>
      <w:r w:rsidR="00804B12">
        <w:rPr>
          <w:rStyle w:val="eop"/>
          <w:rFonts w:ascii="Times New Roman" w:hAnsi="Times New Roman"/>
          <w:color w:val="000000" w:themeColor="text1"/>
        </w:rPr>
        <w:t>z</w:t>
      </w:r>
      <w:r w:rsidR="00E6384B">
        <w:rPr>
          <w:rStyle w:val="eop"/>
          <w:rFonts w:ascii="Times New Roman" w:hAnsi="Times New Roman"/>
          <w:color w:val="000000" w:themeColor="text1"/>
        </w:rPr>
        <w:t xml:space="preserve"> outlined changes to the EEOST</w:t>
      </w:r>
      <w:r w:rsidR="00357B8A">
        <w:rPr>
          <w:rStyle w:val="eop"/>
          <w:rFonts w:ascii="Times New Roman" w:hAnsi="Times New Roman"/>
          <w:color w:val="000000" w:themeColor="text1"/>
        </w:rPr>
        <w:t xml:space="preserve"> Capital Fund Grant</w:t>
      </w:r>
      <w:r w:rsidR="0073262F">
        <w:rPr>
          <w:rStyle w:val="eop"/>
          <w:rFonts w:ascii="Times New Roman" w:hAnsi="Times New Roman"/>
          <w:color w:val="000000" w:themeColor="text1"/>
        </w:rPr>
        <w:t xml:space="preserve"> program</w:t>
      </w:r>
      <w:r w:rsidR="00E6384B">
        <w:rPr>
          <w:rStyle w:val="eop"/>
          <w:rFonts w:ascii="Times New Roman" w:hAnsi="Times New Roman"/>
          <w:color w:val="000000" w:themeColor="text1"/>
        </w:rPr>
        <w:t xml:space="preserve"> over the last three years and provided an overview of proposed changes to the grant program, which will require regulation revision. Deputy General Counsel Neil J. Flynn </w:t>
      </w:r>
      <w:r w:rsidR="006C56C0">
        <w:rPr>
          <w:rStyle w:val="eop"/>
          <w:rFonts w:ascii="Times New Roman" w:hAnsi="Times New Roman"/>
          <w:color w:val="000000" w:themeColor="text1"/>
        </w:rPr>
        <w:t>explained</w:t>
      </w:r>
      <w:r w:rsidR="00E6384B">
        <w:rPr>
          <w:rStyle w:val="eop"/>
          <w:rFonts w:ascii="Times New Roman" w:hAnsi="Times New Roman"/>
          <w:color w:val="000000" w:themeColor="text1"/>
        </w:rPr>
        <w:t xml:space="preserve"> the</w:t>
      </w:r>
      <w:r w:rsidR="005A03CA">
        <w:rPr>
          <w:rStyle w:val="eop"/>
          <w:rFonts w:ascii="Times New Roman" w:hAnsi="Times New Roman"/>
          <w:color w:val="000000" w:themeColor="text1"/>
        </w:rPr>
        <w:t xml:space="preserve"> actual</w:t>
      </w:r>
      <w:r w:rsidR="00E6384B">
        <w:rPr>
          <w:rStyle w:val="eop"/>
          <w:rFonts w:ascii="Times New Roman" w:hAnsi="Times New Roman"/>
          <w:color w:val="000000" w:themeColor="text1"/>
        </w:rPr>
        <w:t xml:space="preserve"> proposed regulatory revisions and provided the timeline for Board action items. Commissioner Kershaw stated that the revisions will allow EEC to provide</w:t>
      </w:r>
      <w:r w:rsidR="007F5605">
        <w:rPr>
          <w:rStyle w:val="eop"/>
          <w:rFonts w:ascii="Times New Roman" w:hAnsi="Times New Roman"/>
          <w:color w:val="000000" w:themeColor="text1"/>
        </w:rPr>
        <w:t xml:space="preserve"> more</w:t>
      </w:r>
      <w:r w:rsidR="00E6384B">
        <w:rPr>
          <w:rStyle w:val="eop"/>
          <w:rFonts w:ascii="Times New Roman" w:hAnsi="Times New Roman"/>
          <w:color w:val="000000" w:themeColor="text1"/>
        </w:rPr>
        <w:t xml:space="preserve"> flexible support to programs and highlighted that the smaller grant amounts will focus on increased safety and security at smaller programs. </w:t>
      </w:r>
      <w:r w:rsidR="006C1E1D">
        <w:rPr>
          <w:rStyle w:val="eop"/>
          <w:rFonts w:ascii="Times New Roman" w:hAnsi="Times New Roman"/>
          <w:color w:val="000000" w:themeColor="text1"/>
        </w:rPr>
        <w:t xml:space="preserve">Board </w:t>
      </w:r>
      <w:r w:rsidR="00011B6D">
        <w:rPr>
          <w:rStyle w:val="eop"/>
          <w:rFonts w:ascii="Times New Roman" w:hAnsi="Times New Roman"/>
          <w:color w:val="000000" w:themeColor="text1"/>
        </w:rPr>
        <w:t>M</w:t>
      </w:r>
      <w:r w:rsidR="006C1E1D">
        <w:rPr>
          <w:rStyle w:val="eop"/>
          <w:rFonts w:ascii="Times New Roman" w:hAnsi="Times New Roman"/>
          <w:color w:val="000000" w:themeColor="text1"/>
        </w:rPr>
        <w:t>ember Segal and Deputy Commissioner Bowne discussed the grant process and requirements of structuring costs</w:t>
      </w:r>
      <w:r w:rsidR="00011B6D">
        <w:rPr>
          <w:rStyle w:val="eop"/>
          <w:rFonts w:ascii="Times New Roman" w:hAnsi="Times New Roman"/>
          <w:color w:val="000000" w:themeColor="text1"/>
        </w:rPr>
        <w:t>,</w:t>
      </w:r>
      <w:r w:rsidR="006C1E1D">
        <w:rPr>
          <w:rStyle w:val="eop"/>
          <w:rFonts w:ascii="Times New Roman" w:hAnsi="Times New Roman"/>
          <w:color w:val="000000" w:themeColor="text1"/>
        </w:rPr>
        <w:t xml:space="preserve"> and Commissioner Kershaw stated that there will be an opportunity for public comment to evaluate the burden placed on programs. Commissioner Kershaw and Board </w:t>
      </w:r>
      <w:r w:rsidR="00F0694B">
        <w:rPr>
          <w:rStyle w:val="eop"/>
          <w:rFonts w:ascii="Times New Roman" w:hAnsi="Times New Roman"/>
          <w:color w:val="000000" w:themeColor="text1"/>
        </w:rPr>
        <w:t>M</w:t>
      </w:r>
      <w:r w:rsidR="006C1E1D">
        <w:rPr>
          <w:rStyle w:val="eop"/>
          <w:rFonts w:ascii="Times New Roman" w:hAnsi="Times New Roman"/>
          <w:color w:val="000000" w:themeColor="text1"/>
        </w:rPr>
        <w:t xml:space="preserve">ember </w:t>
      </w:r>
      <w:r w:rsidR="006C1E1D" w:rsidRPr="006C1E1D">
        <w:rPr>
          <w:rStyle w:val="eop"/>
          <w:rFonts w:ascii="Times New Roman" w:hAnsi="Times New Roman"/>
          <w:color w:val="000000" w:themeColor="text1"/>
        </w:rPr>
        <w:t>Ruiz de Luzuriaga</w:t>
      </w:r>
      <w:r w:rsidR="006C1E1D">
        <w:rPr>
          <w:rStyle w:val="eop"/>
          <w:rFonts w:ascii="Times New Roman" w:hAnsi="Times New Roman"/>
          <w:color w:val="000000" w:themeColor="text1"/>
        </w:rPr>
        <w:t xml:space="preserve"> discussed how additional EEOST funding will leverage support for family </w:t>
      </w:r>
      <w:r w:rsidR="006A6CFA">
        <w:rPr>
          <w:rStyle w:val="eop"/>
          <w:rFonts w:ascii="Times New Roman" w:hAnsi="Times New Roman"/>
          <w:color w:val="000000" w:themeColor="text1"/>
        </w:rPr>
        <w:t>childcare</w:t>
      </w:r>
      <w:r w:rsidR="006C1E1D">
        <w:rPr>
          <w:rStyle w:val="eop"/>
          <w:rFonts w:ascii="Times New Roman" w:hAnsi="Times New Roman"/>
          <w:color w:val="000000" w:themeColor="text1"/>
        </w:rPr>
        <w:t xml:space="preserve"> programs to encourage economic mobility and build capacity. Commissioner Kershaw, Mr. Mende</w:t>
      </w:r>
      <w:r w:rsidR="00684E12">
        <w:rPr>
          <w:rStyle w:val="eop"/>
          <w:rFonts w:ascii="Times New Roman" w:hAnsi="Times New Roman"/>
          <w:color w:val="000000" w:themeColor="text1"/>
        </w:rPr>
        <w:t>z,</w:t>
      </w:r>
      <w:r w:rsidR="006C1E1D">
        <w:rPr>
          <w:rStyle w:val="eop"/>
          <w:rFonts w:ascii="Times New Roman" w:hAnsi="Times New Roman"/>
          <w:color w:val="000000" w:themeColor="text1"/>
        </w:rPr>
        <w:t xml:space="preserve"> and Board </w:t>
      </w:r>
      <w:r w:rsidR="00684E12">
        <w:rPr>
          <w:rStyle w:val="eop"/>
          <w:rFonts w:ascii="Times New Roman" w:hAnsi="Times New Roman"/>
          <w:color w:val="000000" w:themeColor="text1"/>
        </w:rPr>
        <w:t>M</w:t>
      </w:r>
      <w:r w:rsidR="006C1E1D">
        <w:rPr>
          <w:rStyle w:val="eop"/>
          <w:rFonts w:ascii="Times New Roman" w:hAnsi="Times New Roman"/>
          <w:color w:val="000000" w:themeColor="text1"/>
        </w:rPr>
        <w:t>ember Sagor discussed initiatives to increase outreach to providers.</w:t>
      </w:r>
    </w:p>
    <w:p w14:paraId="5EB71A33" w14:textId="77777777" w:rsidR="0072529D" w:rsidRDefault="0072529D" w:rsidP="00430F4C">
      <w:pPr>
        <w:contextualSpacing/>
        <w:jc w:val="both"/>
        <w:rPr>
          <w:rStyle w:val="eop"/>
          <w:rFonts w:ascii="Times New Roman" w:hAnsi="Times New Roman"/>
          <w:color w:val="000000" w:themeColor="text1"/>
        </w:rPr>
      </w:pPr>
    </w:p>
    <w:p w14:paraId="69A16001" w14:textId="6C7E90CB" w:rsidR="000C58D6" w:rsidRPr="000C58D6" w:rsidRDefault="0072529D" w:rsidP="00430F4C">
      <w:pPr>
        <w:contextualSpacing/>
        <w:jc w:val="both"/>
        <w:rPr>
          <w:rStyle w:val="eop"/>
          <w:rFonts w:ascii="Times New Roman" w:hAnsi="Times New Roman"/>
          <w:color w:val="000000" w:themeColor="text1"/>
        </w:rPr>
      </w:pPr>
      <w:r>
        <w:rPr>
          <w:rStyle w:val="eop"/>
          <w:rFonts w:ascii="Times New Roman" w:hAnsi="Times New Roman"/>
          <w:color w:val="000000" w:themeColor="text1"/>
        </w:rPr>
        <w:t>Chairperson Belsito provided closing comments.</w:t>
      </w:r>
      <w:r w:rsidR="006C1E1D">
        <w:rPr>
          <w:rStyle w:val="eop"/>
          <w:rFonts w:ascii="Times New Roman" w:hAnsi="Times New Roman"/>
          <w:color w:val="000000" w:themeColor="text1"/>
        </w:rPr>
        <w:t xml:space="preserve"> </w:t>
      </w:r>
    </w:p>
    <w:p w14:paraId="749994FE" w14:textId="42F5D021" w:rsidR="0071587B" w:rsidRDefault="0071587B" w:rsidP="00422EA1">
      <w:pPr>
        <w:jc w:val="both"/>
        <w:rPr>
          <w:rFonts w:ascii="Times New Roman" w:hAnsi="Times New Roman"/>
        </w:rPr>
      </w:pPr>
    </w:p>
    <w:p w14:paraId="6B3E6591" w14:textId="5357FFBA" w:rsidR="0071587B" w:rsidRDefault="0071587B" w:rsidP="00422EA1">
      <w:pPr>
        <w:jc w:val="both"/>
        <w:rPr>
          <w:rFonts w:ascii="Times New Roman" w:hAnsi="Times New Roman"/>
        </w:rPr>
      </w:pPr>
      <w:r>
        <w:rPr>
          <w:rFonts w:ascii="Times New Roman" w:hAnsi="Times New Roman"/>
        </w:rPr>
        <w:t>Meeting concluded</w:t>
      </w:r>
      <w:r w:rsidR="00684E12">
        <w:rPr>
          <w:rFonts w:ascii="Times New Roman" w:hAnsi="Times New Roman"/>
        </w:rPr>
        <w:t xml:space="preserve"> at</w:t>
      </w:r>
      <w:r>
        <w:rPr>
          <w:rFonts w:ascii="Times New Roman" w:hAnsi="Times New Roman"/>
        </w:rPr>
        <w:t xml:space="preserve"> 3:</w:t>
      </w:r>
      <w:r w:rsidR="00E6384B">
        <w:rPr>
          <w:rFonts w:ascii="Times New Roman" w:hAnsi="Times New Roman"/>
        </w:rPr>
        <w:t>15</w:t>
      </w:r>
      <w:r w:rsidR="00684E12">
        <w:rPr>
          <w:rFonts w:ascii="Times New Roman" w:hAnsi="Times New Roman"/>
        </w:rPr>
        <w:t xml:space="preserve"> P</w:t>
      </w:r>
      <w:r>
        <w:rPr>
          <w:rFonts w:ascii="Times New Roman" w:hAnsi="Times New Roman"/>
        </w:rPr>
        <w:t>M</w:t>
      </w:r>
      <w:r w:rsidR="00684E12">
        <w:rPr>
          <w:rFonts w:ascii="Times New Roman" w:hAnsi="Times New Roman"/>
        </w:rPr>
        <w:t>.</w:t>
      </w:r>
    </w:p>
    <w:p w14:paraId="70EE0DF6" w14:textId="77777777" w:rsidR="00FD3AB2" w:rsidRPr="00526C8D" w:rsidRDefault="00FD3AB2" w:rsidP="00422EA1">
      <w:pPr>
        <w:jc w:val="both"/>
        <w:rPr>
          <w:rFonts w:ascii="Times New Roman" w:hAnsi="Times New Roman"/>
        </w:rPr>
      </w:pPr>
    </w:p>
    <w:sectPr w:rsidR="00FD3AB2" w:rsidRPr="00526C8D"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987E2" w14:textId="77777777" w:rsidR="00AE4F68" w:rsidRDefault="00AE4F68">
      <w:r>
        <w:separator/>
      </w:r>
    </w:p>
  </w:endnote>
  <w:endnote w:type="continuationSeparator" w:id="0">
    <w:p w14:paraId="331EA66F" w14:textId="77777777" w:rsidR="00AE4F68" w:rsidRDefault="00AE4F68">
      <w:r>
        <w:continuationSeparator/>
      </w:r>
    </w:p>
  </w:endnote>
  <w:endnote w:type="continuationNotice" w:id="1">
    <w:p w14:paraId="735978B8" w14:textId="77777777" w:rsidR="00AE4F68" w:rsidRDefault="00AE4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AFB7" w14:textId="77777777" w:rsidR="005A4DC9" w:rsidRDefault="005A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942E59"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6D0E44"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C5A2F" w14:textId="77777777" w:rsidR="00AE4F68" w:rsidRDefault="00AE4F68">
      <w:r>
        <w:separator/>
      </w:r>
    </w:p>
  </w:footnote>
  <w:footnote w:type="continuationSeparator" w:id="0">
    <w:p w14:paraId="64DAC1FD" w14:textId="77777777" w:rsidR="00AE4F68" w:rsidRDefault="00AE4F68">
      <w:r>
        <w:continuationSeparator/>
      </w:r>
    </w:p>
  </w:footnote>
  <w:footnote w:type="continuationNotice" w:id="1">
    <w:p w14:paraId="3626C7C6" w14:textId="77777777" w:rsidR="00AE4F68" w:rsidRDefault="00AE4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C0FE" w14:textId="77777777" w:rsidR="005A4DC9" w:rsidRDefault="005A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BEA" w14:textId="6F8F27FC" w:rsidR="005A4DC9" w:rsidRDefault="005A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5055"/>
    <w:multiLevelType w:val="hybridMultilevel"/>
    <w:tmpl w:val="3DA451BE"/>
    <w:lvl w:ilvl="0" w:tplc="578874E6">
      <w:start w:val="1"/>
      <w:numFmt w:val="bullet"/>
      <w:lvlText w:val=""/>
      <w:lvlJc w:val="left"/>
      <w:pPr>
        <w:ind w:left="720" w:hanging="360"/>
      </w:pPr>
      <w:rPr>
        <w:rFonts w:ascii="Symbol" w:hAnsi="Symbol" w:hint="default"/>
      </w:rPr>
    </w:lvl>
    <w:lvl w:ilvl="1" w:tplc="0D2E21BA">
      <w:start w:val="1"/>
      <w:numFmt w:val="bullet"/>
      <w:lvlText w:val="o"/>
      <w:lvlJc w:val="left"/>
      <w:pPr>
        <w:ind w:left="1440" w:hanging="360"/>
      </w:pPr>
      <w:rPr>
        <w:rFonts w:ascii="Courier New" w:hAnsi="Courier New" w:hint="default"/>
      </w:rPr>
    </w:lvl>
    <w:lvl w:ilvl="2" w:tplc="2F94A5C2">
      <w:start w:val="1"/>
      <w:numFmt w:val="bullet"/>
      <w:lvlText w:val=""/>
      <w:lvlJc w:val="left"/>
      <w:pPr>
        <w:ind w:left="2160" w:hanging="360"/>
      </w:pPr>
      <w:rPr>
        <w:rFonts w:ascii="Wingdings" w:hAnsi="Wingdings" w:hint="default"/>
      </w:rPr>
    </w:lvl>
    <w:lvl w:ilvl="3" w:tplc="86503E32">
      <w:start w:val="1"/>
      <w:numFmt w:val="bullet"/>
      <w:lvlText w:val=""/>
      <w:lvlJc w:val="left"/>
      <w:pPr>
        <w:ind w:left="2880" w:hanging="360"/>
      </w:pPr>
      <w:rPr>
        <w:rFonts w:ascii="Symbol" w:hAnsi="Symbol" w:hint="default"/>
      </w:rPr>
    </w:lvl>
    <w:lvl w:ilvl="4" w:tplc="93F22960">
      <w:start w:val="1"/>
      <w:numFmt w:val="bullet"/>
      <w:lvlText w:val="o"/>
      <w:lvlJc w:val="left"/>
      <w:pPr>
        <w:ind w:left="3600" w:hanging="360"/>
      </w:pPr>
      <w:rPr>
        <w:rFonts w:ascii="Courier New" w:hAnsi="Courier New" w:hint="default"/>
      </w:rPr>
    </w:lvl>
    <w:lvl w:ilvl="5" w:tplc="9D6A6D52">
      <w:start w:val="1"/>
      <w:numFmt w:val="bullet"/>
      <w:lvlText w:val=""/>
      <w:lvlJc w:val="left"/>
      <w:pPr>
        <w:ind w:left="4320" w:hanging="360"/>
      </w:pPr>
      <w:rPr>
        <w:rFonts w:ascii="Wingdings" w:hAnsi="Wingdings" w:hint="default"/>
      </w:rPr>
    </w:lvl>
    <w:lvl w:ilvl="6" w:tplc="82B831DC">
      <w:start w:val="1"/>
      <w:numFmt w:val="bullet"/>
      <w:lvlText w:val=""/>
      <w:lvlJc w:val="left"/>
      <w:pPr>
        <w:ind w:left="5040" w:hanging="360"/>
      </w:pPr>
      <w:rPr>
        <w:rFonts w:ascii="Symbol" w:hAnsi="Symbol" w:hint="default"/>
      </w:rPr>
    </w:lvl>
    <w:lvl w:ilvl="7" w:tplc="3C3AC9BC">
      <w:start w:val="1"/>
      <w:numFmt w:val="bullet"/>
      <w:lvlText w:val="o"/>
      <w:lvlJc w:val="left"/>
      <w:pPr>
        <w:ind w:left="5760" w:hanging="360"/>
      </w:pPr>
      <w:rPr>
        <w:rFonts w:ascii="Courier New" w:hAnsi="Courier New" w:hint="default"/>
      </w:rPr>
    </w:lvl>
    <w:lvl w:ilvl="8" w:tplc="CCEABBB0">
      <w:start w:val="1"/>
      <w:numFmt w:val="bullet"/>
      <w:lvlText w:val=""/>
      <w:lvlJc w:val="left"/>
      <w:pPr>
        <w:ind w:left="6480" w:hanging="360"/>
      </w:pPr>
      <w:rPr>
        <w:rFonts w:ascii="Wingdings" w:hAnsi="Wingdings" w:hint="default"/>
      </w:rPr>
    </w:lvl>
  </w:abstractNum>
  <w:abstractNum w:abstractNumId="1" w15:restartNumberingAfterBreak="0">
    <w:nsid w:val="1489BE29"/>
    <w:multiLevelType w:val="hybridMultilevel"/>
    <w:tmpl w:val="A1D01F86"/>
    <w:lvl w:ilvl="0" w:tplc="A1DC1A1C">
      <w:start w:val="1"/>
      <w:numFmt w:val="bullet"/>
      <w:lvlText w:val=""/>
      <w:lvlJc w:val="left"/>
      <w:pPr>
        <w:ind w:left="720" w:hanging="360"/>
      </w:pPr>
      <w:rPr>
        <w:rFonts w:ascii="Symbol" w:hAnsi="Symbol" w:hint="default"/>
      </w:rPr>
    </w:lvl>
    <w:lvl w:ilvl="1" w:tplc="FB54570C">
      <w:start w:val="1"/>
      <w:numFmt w:val="bullet"/>
      <w:lvlText w:val="o"/>
      <w:lvlJc w:val="left"/>
      <w:pPr>
        <w:ind w:left="1440" w:hanging="360"/>
      </w:pPr>
      <w:rPr>
        <w:rFonts w:ascii="Courier New" w:hAnsi="Courier New" w:hint="default"/>
      </w:rPr>
    </w:lvl>
    <w:lvl w:ilvl="2" w:tplc="D69A551C">
      <w:start w:val="1"/>
      <w:numFmt w:val="bullet"/>
      <w:lvlText w:val=""/>
      <w:lvlJc w:val="left"/>
      <w:pPr>
        <w:ind w:left="2160" w:hanging="360"/>
      </w:pPr>
      <w:rPr>
        <w:rFonts w:ascii="Wingdings" w:hAnsi="Wingdings" w:hint="default"/>
      </w:rPr>
    </w:lvl>
    <w:lvl w:ilvl="3" w:tplc="6BC260B8">
      <w:start w:val="1"/>
      <w:numFmt w:val="bullet"/>
      <w:lvlText w:val=""/>
      <w:lvlJc w:val="left"/>
      <w:pPr>
        <w:ind w:left="2880" w:hanging="360"/>
      </w:pPr>
      <w:rPr>
        <w:rFonts w:ascii="Symbol" w:hAnsi="Symbol" w:hint="default"/>
      </w:rPr>
    </w:lvl>
    <w:lvl w:ilvl="4" w:tplc="E5184914">
      <w:start w:val="1"/>
      <w:numFmt w:val="bullet"/>
      <w:lvlText w:val="o"/>
      <w:lvlJc w:val="left"/>
      <w:pPr>
        <w:ind w:left="3600" w:hanging="360"/>
      </w:pPr>
      <w:rPr>
        <w:rFonts w:ascii="Courier New" w:hAnsi="Courier New" w:hint="default"/>
      </w:rPr>
    </w:lvl>
    <w:lvl w:ilvl="5" w:tplc="1C54024A">
      <w:start w:val="1"/>
      <w:numFmt w:val="bullet"/>
      <w:lvlText w:val=""/>
      <w:lvlJc w:val="left"/>
      <w:pPr>
        <w:ind w:left="4320" w:hanging="360"/>
      </w:pPr>
      <w:rPr>
        <w:rFonts w:ascii="Wingdings" w:hAnsi="Wingdings" w:hint="default"/>
      </w:rPr>
    </w:lvl>
    <w:lvl w:ilvl="6" w:tplc="3814CEAA">
      <w:start w:val="1"/>
      <w:numFmt w:val="bullet"/>
      <w:lvlText w:val=""/>
      <w:lvlJc w:val="left"/>
      <w:pPr>
        <w:ind w:left="5040" w:hanging="360"/>
      </w:pPr>
      <w:rPr>
        <w:rFonts w:ascii="Symbol" w:hAnsi="Symbol" w:hint="default"/>
      </w:rPr>
    </w:lvl>
    <w:lvl w:ilvl="7" w:tplc="E4EE2992">
      <w:start w:val="1"/>
      <w:numFmt w:val="bullet"/>
      <w:lvlText w:val="o"/>
      <w:lvlJc w:val="left"/>
      <w:pPr>
        <w:ind w:left="5760" w:hanging="360"/>
      </w:pPr>
      <w:rPr>
        <w:rFonts w:ascii="Courier New" w:hAnsi="Courier New" w:hint="default"/>
      </w:rPr>
    </w:lvl>
    <w:lvl w:ilvl="8" w:tplc="2E7EEA8E">
      <w:start w:val="1"/>
      <w:numFmt w:val="bullet"/>
      <w:lvlText w:val=""/>
      <w:lvlJc w:val="left"/>
      <w:pPr>
        <w:ind w:left="6480" w:hanging="360"/>
      </w:pPr>
      <w:rPr>
        <w:rFonts w:ascii="Wingdings" w:hAnsi="Wingdings" w:hint="default"/>
      </w:rPr>
    </w:lvl>
  </w:abstractNum>
  <w:abstractNum w:abstractNumId="2" w15:restartNumberingAfterBreak="0">
    <w:nsid w:val="17F4A79F"/>
    <w:multiLevelType w:val="hybridMultilevel"/>
    <w:tmpl w:val="1E50511A"/>
    <w:lvl w:ilvl="0" w:tplc="BC76961E">
      <w:start w:val="1"/>
      <w:numFmt w:val="bullet"/>
      <w:lvlText w:val=""/>
      <w:lvlJc w:val="left"/>
      <w:pPr>
        <w:ind w:left="720" w:hanging="360"/>
      </w:pPr>
      <w:rPr>
        <w:rFonts w:ascii="Symbol" w:hAnsi="Symbol" w:hint="default"/>
      </w:rPr>
    </w:lvl>
    <w:lvl w:ilvl="1" w:tplc="6A826568">
      <w:start w:val="1"/>
      <w:numFmt w:val="bullet"/>
      <w:lvlText w:val="o"/>
      <w:lvlJc w:val="left"/>
      <w:pPr>
        <w:ind w:left="1440" w:hanging="360"/>
      </w:pPr>
      <w:rPr>
        <w:rFonts w:ascii="Courier New" w:hAnsi="Courier New" w:hint="default"/>
      </w:rPr>
    </w:lvl>
    <w:lvl w:ilvl="2" w:tplc="AFDC2786">
      <w:start w:val="1"/>
      <w:numFmt w:val="bullet"/>
      <w:lvlText w:val=""/>
      <w:lvlJc w:val="left"/>
      <w:pPr>
        <w:ind w:left="2160" w:hanging="360"/>
      </w:pPr>
      <w:rPr>
        <w:rFonts w:ascii="Wingdings" w:hAnsi="Wingdings" w:hint="default"/>
      </w:rPr>
    </w:lvl>
    <w:lvl w:ilvl="3" w:tplc="8DC2E29C">
      <w:start w:val="1"/>
      <w:numFmt w:val="bullet"/>
      <w:lvlText w:val=""/>
      <w:lvlJc w:val="left"/>
      <w:pPr>
        <w:ind w:left="2880" w:hanging="360"/>
      </w:pPr>
      <w:rPr>
        <w:rFonts w:ascii="Symbol" w:hAnsi="Symbol" w:hint="default"/>
      </w:rPr>
    </w:lvl>
    <w:lvl w:ilvl="4" w:tplc="0EC87590">
      <w:start w:val="1"/>
      <w:numFmt w:val="bullet"/>
      <w:lvlText w:val="o"/>
      <w:lvlJc w:val="left"/>
      <w:pPr>
        <w:ind w:left="3600" w:hanging="360"/>
      </w:pPr>
      <w:rPr>
        <w:rFonts w:ascii="Courier New" w:hAnsi="Courier New" w:hint="default"/>
      </w:rPr>
    </w:lvl>
    <w:lvl w:ilvl="5" w:tplc="AA748E92">
      <w:start w:val="1"/>
      <w:numFmt w:val="bullet"/>
      <w:lvlText w:val=""/>
      <w:lvlJc w:val="left"/>
      <w:pPr>
        <w:ind w:left="4320" w:hanging="360"/>
      </w:pPr>
      <w:rPr>
        <w:rFonts w:ascii="Wingdings" w:hAnsi="Wingdings" w:hint="default"/>
      </w:rPr>
    </w:lvl>
    <w:lvl w:ilvl="6" w:tplc="ECA07006">
      <w:start w:val="1"/>
      <w:numFmt w:val="bullet"/>
      <w:lvlText w:val=""/>
      <w:lvlJc w:val="left"/>
      <w:pPr>
        <w:ind w:left="5040" w:hanging="360"/>
      </w:pPr>
      <w:rPr>
        <w:rFonts w:ascii="Symbol" w:hAnsi="Symbol" w:hint="default"/>
      </w:rPr>
    </w:lvl>
    <w:lvl w:ilvl="7" w:tplc="1F869D16">
      <w:start w:val="1"/>
      <w:numFmt w:val="bullet"/>
      <w:lvlText w:val="o"/>
      <w:lvlJc w:val="left"/>
      <w:pPr>
        <w:ind w:left="5760" w:hanging="360"/>
      </w:pPr>
      <w:rPr>
        <w:rFonts w:ascii="Courier New" w:hAnsi="Courier New" w:hint="default"/>
      </w:rPr>
    </w:lvl>
    <w:lvl w:ilvl="8" w:tplc="EDEE5C7E">
      <w:start w:val="1"/>
      <w:numFmt w:val="bullet"/>
      <w:lvlText w:val=""/>
      <w:lvlJc w:val="left"/>
      <w:pPr>
        <w:ind w:left="6480" w:hanging="360"/>
      </w:pPr>
      <w:rPr>
        <w:rFonts w:ascii="Wingdings" w:hAnsi="Wingdings" w:hint="default"/>
      </w:rPr>
    </w:lvl>
  </w:abstractNum>
  <w:abstractNum w:abstractNumId="3"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C7E1826"/>
    <w:multiLevelType w:val="hybridMultilevel"/>
    <w:tmpl w:val="3D8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70498"/>
    <w:multiLevelType w:val="hybridMultilevel"/>
    <w:tmpl w:val="F3D61DE8"/>
    <w:lvl w:ilvl="0" w:tplc="CFCC58A4">
      <w:start w:val="1"/>
      <w:numFmt w:val="bullet"/>
      <w:lvlText w:val=""/>
      <w:lvlJc w:val="left"/>
      <w:pPr>
        <w:ind w:left="720" w:hanging="360"/>
      </w:pPr>
      <w:rPr>
        <w:rFonts w:ascii="Symbol" w:hAnsi="Symbol" w:hint="default"/>
      </w:rPr>
    </w:lvl>
    <w:lvl w:ilvl="1" w:tplc="FF1C9F2C">
      <w:start w:val="1"/>
      <w:numFmt w:val="bullet"/>
      <w:lvlText w:val="o"/>
      <w:lvlJc w:val="left"/>
      <w:pPr>
        <w:ind w:left="1440" w:hanging="360"/>
      </w:pPr>
      <w:rPr>
        <w:rFonts w:ascii="Courier New" w:hAnsi="Courier New" w:hint="default"/>
      </w:rPr>
    </w:lvl>
    <w:lvl w:ilvl="2" w:tplc="CD467E64">
      <w:start w:val="1"/>
      <w:numFmt w:val="bullet"/>
      <w:lvlText w:val=""/>
      <w:lvlJc w:val="left"/>
      <w:pPr>
        <w:ind w:left="2160" w:hanging="360"/>
      </w:pPr>
      <w:rPr>
        <w:rFonts w:ascii="Wingdings" w:hAnsi="Wingdings" w:hint="default"/>
      </w:rPr>
    </w:lvl>
    <w:lvl w:ilvl="3" w:tplc="54C0B42C">
      <w:start w:val="1"/>
      <w:numFmt w:val="bullet"/>
      <w:lvlText w:val=""/>
      <w:lvlJc w:val="left"/>
      <w:pPr>
        <w:ind w:left="2880" w:hanging="360"/>
      </w:pPr>
      <w:rPr>
        <w:rFonts w:ascii="Symbol" w:hAnsi="Symbol" w:hint="default"/>
      </w:rPr>
    </w:lvl>
    <w:lvl w:ilvl="4" w:tplc="ACC449E0">
      <w:start w:val="1"/>
      <w:numFmt w:val="bullet"/>
      <w:lvlText w:val="o"/>
      <w:lvlJc w:val="left"/>
      <w:pPr>
        <w:ind w:left="3600" w:hanging="360"/>
      </w:pPr>
      <w:rPr>
        <w:rFonts w:ascii="Courier New" w:hAnsi="Courier New" w:hint="default"/>
      </w:rPr>
    </w:lvl>
    <w:lvl w:ilvl="5" w:tplc="9BEEA40A">
      <w:start w:val="1"/>
      <w:numFmt w:val="bullet"/>
      <w:lvlText w:val=""/>
      <w:lvlJc w:val="left"/>
      <w:pPr>
        <w:ind w:left="4320" w:hanging="360"/>
      </w:pPr>
      <w:rPr>
        <w:rFonts w:ascii="Wingdings" w:hAnsi="Wingdings" w:hint="default"/>
      </w:rPr>
    </w:lvl>
    <w:lvl w:ilvl="6" w:tplc="B2DAC584">
      <w:start w:val="1"/>
      <w:numFmt w:val="bullet"/>
      <w:lvlText w:val=""/>
      <w:lvlJc w:val="left"/>
      <w:pPr>
        <w:ind w:left="5040" w:hanging="360"/>
      </w:pPr>
      <w:rPr>
        <w:rFonts w:ascii="Symbol" w:hAnsi="Symbol" w:hint="default"/>
      </w:rPr>
    </w:lvl>
    <w:lvl w:ilvl="7" w:tplc="04E66C0C">
      <w:start w:val="1"/>
      <w:numFmt w:val="bullet"/>
      <w:lvlText w:val="o"/>
      <w:lvlJc w:val="left"/>
      <w:pPr>
        <w:ind w:left="5760" w:hanging="360"/>
      </w:pPr>
      <w:rPr>
        <w:rFonts w:ascii="Courier New" w:hAnsi="Courier New" w:hint="default"/>
      </w:rPr>
    </w:lvl>
    <w:lvl w:ilvl="8" w:tplc="A058EE48">
      <w:start w:val="1"/>
      <w:numFmt w:val="bullet"/>
      <w:lvlText w:val=""/>
      <w:lvlJc w:val="left"/>
      <w:pPr>
        <w:ind w:left="6480" w:hanging="360"/>
      </w:pPr>
      <w:rPr>
        <w:rFonts w:ascii="Wingdings" w:hAnsi="Wingdings" w:hint="default"/>
      </w:rPr>
    </w:lvl>
  </w:abstractNum>
  <w:abstractNum w:abstractNumId="9" w15:restartNumberingAfterBreak="0">
    <w:nsid w:val="32C993C6"/>
    <w:multiLevelType w:val="hybridMultilevel"/>
    <w:tmpl w:val="18141B5A"/>
    <w:lvl w:ilvl="0" w:tplc="A86A79A6">
      <w:start w:val="1"/>
      <w:numFmt w:val="bullet"/>
      <w:lvlText w:val=""/>
      <w:lvlJc w:val="left"/>
      <w:pPr>
        <w:ind w:left="720" w:hanging="360"/>
      </w:pPr>
      <w:rPr>
        <w:rFonts w:ascii="Symbol" w:hAnsi="Symbol" w:hint="default"/>
      </w:rPr>
    </w:lvl>
    <w:lvl w:ilvl="1" w:tplc="4618631A">
      <w:start w:val="1"/>
      <w:numFmt w:val="bullet"/>
      <w:lvlText w:val="o"/>
      <w:lvlJc w:val="left"/>
      <w:pPr>
        <w:ind w:left="1440" w:hanging="360"/>
      </w:pPr>
      <w:rPr>
        <w:rFonts w:ascii="Courier New" w:hAnsi="Courier New" w:hint="default"/>
      </w:rPr>
    </w:lvl>
    <w:lvl w:ilvl="2" w:tplc="3EA6B8B0">
      <w:start w:val="1"/>
      <w:numFmt w:val="bullet"/>
      <w:lvlText w:val=""/>
      <w:lvlJc w:val="left"/>
      <w:pPr>
        <w:ind w:left="2160" w:hanging="360"/>
      </w:pPr>
      <w:rPr>
        <w:rFonts w:ascii="Wingdings" w:hAnsi="Wingdings" w:hint="default"/>
      </w:rPr>
    </w:lvl>
    <w:lvl w:ilvl="3" w:tplc="B972020C">
      <w:start w:val="1"/>
      <w:numFmt w:val="bullet"/>
      <w:lvlText w:val=""/>
      <w:lvlJc w:val="left"/>
      <w:pPr>
        <w:ind w:left="2880" w:hanging="360"/>
      </w:pPr>
      <w:rPr>
        <w:rFonts w:ascii="Symbol" w:hAnsi="Symbol" w:hint="default"/>
      </w:rPr>
    </w:lvl>
    <w:lvl w:ilvl="4" w:tplc="DA8A8DD2">
      <w:start w:val="1"/>
      <w:numFmt w:val="bullet"/>
      <w:lvlText w:val="o"/>
      <w:lvlJc w:val="left"/>
      <w:pPr>
        <w:ind w:left="3600" w:hanging="360"/>
      </w:pPr>
      <w:rPr>
        <w:rFonts w:ascii="Courier New" w:hAnsi="Courier New" w:hint="default"/>
      </w:rPr>
    </w:lvl>
    <w:lvl w:ilvl="5" w:tplc="14B6CFCC">
      <w:start w:val="1"/>
      <w:numFmt w:val="bullet"/>
      <w:lvlText w:val=""/>
      <w:lvlJc w:val="left"/>
      <w:pPr>
        <w:ind w:left="4320" w:hanging="360"/>
      </w:pPr>
      <w:rPr>
        <w:rFonts w:ascii="Wingdings" w:hAnsi="Wingdings" w:hint="default"/>
      </w:rPr>
    </w:lvl>
    <w:lvl w:ilvl="6" w:tplc="48F6902C">
      <w:start w:val="1"/>
      <w:numFmt w:val="bullet"/>
      <w:lvlText w:val=""/>
      <w:lvlJc w:val="left"/>
      <w:pPr>
        <w:ind w:left="5040" w:hanging="360"/>
      </w:pPr>
      <w:rPr>
        <w:rFonts w:ascii="Symbol" w:hAnsi="Symbol" w:hint="default"/>
      </w:rPr>
    </w:lvl>
    <w:lvl w:ilvl="7" w:tplc="4C444C48">
      <w:start w:val="1"/>
      <w:numFmt w:val="bullet"/>
      <w:lvlText w:val="o"/>
      <w:lvlJc w:val="left"/>
      <w:pPr>
        <w:ind w:left="5760" w:hanging="360"/>
      </w:pPr>
      <w:rPr>
        <w:rFonts w:ascii="Courier New" w:hAnsi="Courier New" w:hint="default"/>
      </w:rPr>
    </w:lvl>
    <w:lvl w:ilvl="8" w:tplc="B73ACD32">
      <w:start w:val="1"/>
      <w:numFmt w:val="bullet"/>
      <w:lvlText w:val=""/>
      <w:lvlJc w:val="left"/>
      <w:pPr>
        <w:ind w:left="6480" w:hanging="360"/>
      </w:pPr>
      <w:rPr>
        <w:rFonts w:ascii="Wingdings" w:hAnsi="Wingdings" w:hint="default"/>
      </w:rPr>
    </w:lvl>
  </w:abstractNum>
  <w:abstractNum w:abstractNumId="10"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B14BE"/>
    <w:multiLevelType w:val="hybridMultilevel"/>
    <w:tmpl w:val="9D8ED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211A56"/>
    <w:multiLevelType w:val="hybridMultilevel"/>
    <w:tmpl w:val="06B4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F49BB"/>
    <w:multiLevelType w:val="hybridMultilevel"/>
    <w:tmpl w:val="B2FCE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7"/>
  </w:num>
  <w:num w:numId="3">
    <w:abstractNumId w:val="15"/>
  </w:num>
  <w:num w:numId="4">
    <w:abstractNumId w:val="13"/>
  </w:num>
  <w:num w:numId="5">
    <w:abstractNumId w:val="3"/>
  </w:num>
  <w:num w:numId="6">
    <w:abstractNumId w:val="4"/>
  </w:num>
  <w:num w:numId="7">
    <w:abstractNumId w:val="5"/>
  </w:num>
  <w:num w:numId="8">
    <w:abstractNumId w:val="14"/>
  </w:num>
  <w:num w:numId="9">
    <w:abstractNumId w:val="16"/>
  </w:num>
  <w:num w:numId="10">
    <w:abstractNumId w:val="18"/>
  </w:num>
  <w:num w:numId="11">
    <w:abstractNumId w:val="12"/>
  </w:num>
  <w:num w:numId="12">
    <w:abstractNumId w:val="10"/>
  </w:num>
  <w:num w:numId="13">
    <w:abstractNumId w:val="19"/>
  </w:num>
  <w:num w:numId="14">
    <w:abstractNumId w:val="11"/>
  </w:num>
  <w:num w:numId="15">
    <w:abstractNumId w:val="6"/>
  </w:num>
  <w:num w:numId="16">
    <w:abstractNumId w:val="9"/>
  </w:num>
  <w:num w:numId="17">
    <w:abstractNumId w:val="8"/>
  </w:num>
  <w:num w:numId="18">
    <w:abstractNumId w:val="2"/>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0E24"/>
    <w:rsid w:val="00004768"/>
    <w:rsid w:val="00004C5E"/>
    <w:rsid w:val="0000509A"/>
    <w:rsid w:val="00007232"/>
    <w:rsid w:val="00007DED"/>
    <w:rsid w:val="00011B6D"/>
    <w:rsid w:val="00012FD1"/>
    <w:rsid w:val="000158C8"/>
    <w:rsid w:val="00015C94"/>
    <w:rsid w:val="00015FFC"/>
    <w:rsid w:val="00017264"/>
    <w:rsid w:val="00022190"/>
    <w:rsid w:val="0002385C"/>
    <w:rsid w:val="00026502"/>
    <w:rsid w:val="0003205B"/>
    <w:rsid w:val="0003445C"/>
    <w:rsid w:val="00034C63"/>
    <w:rsid w:val="00040416"/>
    <w:rsid w:val="000416E0"/>
    <w:rsid w:val="0004285A"/>
    <w:rsid w:val="00046470"/>
    <w:rsid w:val="00051DDF"/>
    <w:rsid w:val="00054AAB"/>
    <w:rsid w:val="0005524C"/>
    <w:rsid w:val="00055C40"/>
    <w:rsid w:val="00057FD9"/>
    <w:rsid w:val="000604CA"/>
    <w:rsid w:val="00063B44"/>
    <w:rsid w:val="00063DE0"/>
    <w:rsid w:val="0006595C"/>
    <w:rsid w:val="00071FAB"/>
    <w:rsid w:val="000725B3"/>
    <w:rsid w:val="000738A7"/>
    <w:rsid w:val="00075A22"/>
    <w:rsid w:val="000767BE"/>
    <w:rsid w:val="00076FE5"/>
    <w:rsid w:val="000812C9"/>
    <w:rsid w:val="0008133F"/>
    <w:rsid w:val="0008134D"/>
    <w:rsid w:val="00082CDD"/>
    <w:rsid w:val="00084C1D"/>
    <w:rsid w:val="00084F39"/>
    <w:rsid w:val="00085DC4"/>
    <w:rsid w:val="000864AB"/>
    <w:rsid w:val="00086ECC"/>
    <w:rsid w:val="00087252"/>
    <w:rsid w:val="00091986"/>
    <w:rsid w:val="0009371B"/>
    <w:rsid w:val="00095CB1"/>
    <w:rsid w:val="000A0426"/>
    <w:rsid w:val="000A293D"/>
    <w:rsid w:val="000A33E2"/>
    <w:rsid w:val="000A38C0"/>
    <w:rsid w:val="000A50EC"/>
    <w:rsid w:val="000A6931"/>
    <w:rsid w:val="000B0C74"/>
    <w:rsid w:val="000B214A"/>
    <w:rsid w:val="000B2441"/>
    <w:rsid w:val="000B3208"/>
    <w:rsid w:val="000B4A7E"/>
    <w:rsid w:val="000B68ED"/>
    <w:rsid w:val="000B6EE4"/>
    <w:rsid w:val="000B7B6B"/>
    <w:rsid w:val="000C2415"/>
    <w:rsid w:val="000C39DD"/>
    <w:rsid w:val="000C3FC7"/>
    <w:rsid w:val="000C3FDB"/>
    <w:rsid w:val="000C4F60"/>
    <w:rsid w:val="000C58D6"/>
    <w:rsid w:val="000C5CE3"/>
    <w:rsid w:val="000D07C5"/>
    <w:rsid w:val="000D351B"/>
    <w:rsid w:val="000D478C"/>
    <w:rsid w:val="000D5DEA"/>
    <w:rsid w:val="000D62C4"/>
    <w:rsid w:val="000D6A21"/>
    <w:rsid w:val="000D6BDE"/>
    <w:rsid w:val="000E0356"/>
    <w:rsid w:val="000E09D3"/>
    <w:rsid w:val="000E1E25"/>
    <w:rsid w:val="000E2767"/>
    <w:rsid w:val="000E2EB2"/>
    <w:rsid w:val="000E3255"/>
    <w:rsid w:val="000E3D40"/>
    <w:rsid w:val="000E4E46"/>
    <w:rsid w:val="000E50E2"/>
    <w:rsid w:val="000E6169"/>
    <w:rsid w:val="000E6868"/>
    <w:rsid w:val="000E7DDE"/>
    <w:rsid w:val="000F2DB3"/>
    <w:rsid w:val="000F3050"/>
    <w:rsid w:val="000F51D2"/>
    <w:rsid w:val="000F637D"/>
    <w:rsid w:val="000F7A15"/>
    <w:rsid w:val="00100466"/>
    <w:rsid w:val="001009A5"/>
    <w:rsid w:val="00103980"/>
    <w:rsid w:val="00104CE3"/>
    <w:rsid w:val="00105A93"/>
    <w:rsid w:val="001062A1"/>
    <w:rsid w:val="00106D3D"/>
    <w:rsid w:val="00110433"/>
    <w:rsid w:val="00110961"/>
    <w:rsid w:val="00110AD7"/>
    <w:rsid w:val="00112E18"/>
    <w:rsid w:val="00115581"/>
    <w:rsid w:val="001158DE"/>
    <w:rsid w:val="00116D35"/>
    <w:rsid w:val="00120E0B"/>
    <w:rsid w:val="00123458"/>
    <w:rsid w:val="0012693E"/>
    <w:rsid w:val="00132681"/>
    <w:rsid w:val="0013621E"/>
    <w:rsid w:val="00137BE0"/>
    <w:rsid w:val="00140457"/>
    <w:rsid w:val="001428B0"/>
    <w:rsid w:val="0014290B"/>
    <w:rsid w:val="0014400C"/>
    <w:rsid w:val="00144150"/>
    <w:rsid w:val="001441B2"/>
    <w:rsid w:val="00146F42"/>
    <w:rsid w:val="00150A9A"/>
    <w:rsid w:val="001519EA"/>
    <w:rsid w:val="00151AE6"/>
    <w:rsid w:val="0015714C"/>
    <w:rsid w:val="00157297"/>
    <w:rsid w:val="00157B57"/>
    <w:rsid w:val="001650C2"/>
    <w:rsid w:val="00165ACC"/>
    <w:rsid w:val="00167B7D"/>
    <w:rsid w:val="001717A2"/>
    <w:rsid w:val="001743BC"/>
    <w:rsid w:val="00174BFB"/>
    <w:rsid w:val="00176550"/>
    <w:rsid w:val="00180314"/>
    <w:rsid w:val="00181887"/>
    <w:rsid w:val="00181B86"/>
    <w:rsid w:val="0018429D"/>
    <w:rsid w:val="00184322"/>
    <w:rsid w:val="001844A7"/>
    <w:rsid w:val="001854FB"/>
    <w:rsid w:val="00185550"/>
    <w:rsid w:val="00186DA8"/>
    <w:rsid w:val="0019011F"/>
    <w:rsid w:val="00190E91"/>
    <w:rsid w:val="00191F52"/>
    <w:rsid w:val="00194D59"/>
    <w:rsid w:val="00195500"/>
    <w:rsid w:val="001967CB"/>
    <w:rsid w:val="001A02B4"/>
    <w:rsid w:val="001A33EF"/>
    <w:rsid w:val="001A4C55"/>
    <w:rsid w:val="001A5CBF"/>
    <w:rsid w:val="001A747C"/>
    <w:rsid w:val="001A789D"/>
    <w:rsid w:val="001B0EC9"/>
    <w:rsid w:val="001B10B1"/>
    <w:rsid w:val="001B1701"/>
    <w:rsid w:val="001B1B42"/>
    <w:rsid w:val="001B443E"/>
    <w:rsid w:val="001B487D"/>
    <w:rsid w:val="001B49A1"/>
    <w:rsid w:val="001C22A2"/>
    <w:rsid w:val="001C46B9"/>
    <w:rsid w:val="001C4D5D"/>
    <w:rsid w:val="001C5B38"/>
    <w:rsid w:val="001C63F9"/>
    <w:rsid w:val="001C7C6E"/>
    <w:rsid w:val="001D17F9"/>
    <w:rsid w:val="001D6694"/>
    <w:rsid w:val="001E03F5"/>
    <w:rsid w:val="001E161A"/>
    <w:rsid w:val="001E2503"/>
    <w:rsid w:val="001F1631"/>
    <w:rsid w:val="001F2C08"/>
    <w:rsid w:val="001F365C"/>
    <w:rsid w:val="001F411E"/>
    <w:rsid w:val="001F6475"/>
    <w:rsid w:val="001F7B6F"/>
    <w:rsid w:val="002009E7"/>
    <w:rsid w:val="00204771"/>
    <w:rsid w:val="00206BDF"/>
    <w:rsid w:val="002106AD"/>
    <w:rsid w:val="0021299C"/>
    <w:rsid w:val="00213D63"/>
    <w:rsid w:val="00213EA8"/>
    <w:rsid w:val="00217A54"/>
    <w:rsid w:val="00217FE4"/>
    <w:rsid w:val="002203BD"/>
    <w:rsid w:val="0022236C"/>
    <w:rsid w:val="002238C8"/>
    <w:rsid w:val="002252C7"/>
    <w:rsid w:val="00225824"/>
    <w:rsid w:val="00225877"/>
    <w:rsid w:val="00225D11"/>
    <w:rsid w:val="00226523"/>
    <w:rsid w:val="002277E2"/>
    <w:rsid w:val="00227D42"/>
    <w:rsid w:val="00230A9A"/>
    <w:rsid w:val="00230DCD"/>
    <w:rsid w:val="00231EFF"/>
    <w:rsid w:val="0023204C"/>
    <w:rsid w:val="002356C0"/>
    <w:rsid w:val="00240C35"/>
    <w:rsid w:val="0024123E"/>
    <w:rsid w:val="002423B6"/>
    <w:rsid w:val="002436FC"/>
    <w:rsid w:val="00243B30"/>
    <w:rsid w:val="00244FBF"/>
    <w:rsid w:val="00245C55"/>
    <w:rsid w:val="00245FEC"/>
    <w:rsid w:val="00246442"/>
    <w:rsid w:val="00251DD9"/>
    <w:rsid w:val="0025203F"/>
    <w:rsid w:val="00252C90"/>
    <w:rsid w:val="00252E65"/>
    <w:rsid w:val="00254B96"/>
    <w:rsid w:val="00256EA5"/>
    <w:rsid w:val="002602CE"/>
    <w:rsid w:val="002610EC"/>
    <w:rsid w:val="002616B2"/>
    <w:rsid w:val="00261D77"/>
    <w:rsid w:val="002637D8"/>
    <w:rsid w:val="00263FA2"/>
    <w:rsid w:val="002646CF"/>
    <w:rsid w:val="00265457"/>
    <w:rsid w:val="00265EB0"/>
    <w:rsid w:val="002668A5"/>
    <w:rsid w:val="00267CC1"/>
    <w:rsid w:val="002700B8"/>
    <w:rsid w:val="002710E1"/>
    <w:rsid w:val="00271A1E"/>
    <w:rsid w:val="002744E6"/>
    <w:rsid w:val="00275A55"/>
    <w:rsid w:val="00275FC2"/>
    <w:rsid w:val="002771DA"/>
    <w:rsid w:val="00282135"/>
    <w:rsid w:val="002837BD"/>
    <w:rsid w:val="002864CF"/>
    <w:rsid w:val="002906AE"/>
    <w:rsid w:val="002913F4"/>
    <w:rsid w:val="00291597"/>
    <w:rsid w:val="00292AC4"/>
    <w:rsid w:val="00293C0F"/>
    <w:rsid w:val="00294C79"/>
    <w:rsid w:val="00295A91"/>
    <w:rsid w:val="002A0A1C"/>
    <w:rsid w:val="002A2E23"/>
    <w:rsid w:val="002A7022"/>
    <w:rsid w:val="002A7F9C"/>
    <w:rsid w:val="002B029E"/>
    <w:rsid w:val="002B0340"/>
    <w:rsid w:val="002B2392"/>
    <w:rsid w:val="002B29DC"/>
    <w:rsid w:val="002B37C1"/>
    <w:rsid w:val="002C2179"/>
    <w:rsid w:val="002C3F68"/>
    <w:rsid w:val="002C64FF"/>
    <w:rsid w:val="002C6FBE"/>
    <w:rsid w:val="002D094D"/>
    <w:rsid w:val="002D2CCF"/>
    <w:rsid w:val="002D2EE7"/>
    <w:rsid w:val="002D5C5F"/>
    <w:rsid w:val="002D7C8D"/>
    <w:rsid w:val="002E18F3"/>
    <w:rsid w:val="002E2058"/>
    <w:rsid w:val="002F086F"/>
    <w:rsid w:val="002F11FE"/>
    <w:rsid w:val="002F2B5A"/>
    <w:rsid w:val="002F51CF"/>
    <w:rsid w:val="0030164C"/>
    <w:rsid w:val="003027AD"/>
    <w:rsid w:val="0030316F"/>
    <w:rsid w:val="00303A6C"/>
    <w:rsid w:val="00304857"/>
    <w:rsid w:val="003072D4"/>
    <w:rsid w:val="00310398"/>
    <w:rsid w:val="00311361"/>
    <w:rsid w:val="003120AF"/>
    <w:rsid w:val="00313EAF"/>
    <w:rsid w:val="003148D5"/>
    <w:rsid w:val="003169A5"/>
    <w:rsid w:val="00320C38"/>
    <w:rsid w:val="00321173"/>
    <w:rsid w:val="00323000"/>
    <w:rsid w:val="00323BAB"/>
    <w:rsid w:val="0033243A"/>
    <w:rsid w:val="00333C27"/>
    <w:rsid w:val="0033554A"/>
    <w:rsid w:val="00335F3B"/>
    <w:rsid w:val="00340756"/>
    <w:rsid w:val="00340DC0"/>
    <w:rsid w:val="00341374"/>
    <w:rsid w:val="00346423"/>
    <w:rsid w:val="00351A19"/>
    <w:rsid w:val="00351FF0"/>
    <w:rsid w:val="00353A5E"/>
    <w:rsid w:val="0035445F"/>
    <w:rsid w:val="00354937"/>
    <w:rsid w:val="00356A14"/>
    <w:rsid w:val="00356B26"/>
    <w:rsid w:val="00357B8A"/>
    <w:rsid w:val="00362402"/>
    <w:rsid w:val="00362564"/>
    <w:rsid w:val="00363A49"/>
    <w:rsid w:val="00363F47"/>
    <w:rsid w:val="0036420A"/>
    <w:rsid w:val="003653EC"/>
    <w:rsid w:val="0036732F"/>
    <w:rsid w:val="00367F33"/>
    <w:rsid w:val="003702D1"/>
    <w:rsid w:val="003703DB"/>
    <w:rsid w:val="0037136A"/>
    <w:rsid w:val="0037343E"/>
    <w:rsid w:val="003805FA"/>
    <w:rsid w:val="003835B0"/>
    <w:rsid w:val="00384044"/>
    <w:rsid w:val="003855CE"/>
    <w:rsid w:val="003872AB"/>
    <w:rsid w:val="0038768D"/>
    <w:rsid w:val="0039099F"/>
    <w:rsid w:val="00391921"/>
    <w:rsid w:val="00392C01"/>
    <w:rsid w:val="00393787"/>
    <w:rsid w:val="00396CF2"/>
    <w:rsid w:val="00396E39"/>
    <w:rsid w:val="003A0AE9"/>
    <w:rsid w:val="003A1930"/>
    <w:rsid w:val="003A56FA"/>
    <w:rsid w:val="003A5AAE"/>
    <w:rsid w:val="003A5FEC"/>
    <w:rsid w:val="003A71F4"/>
    <w:rsid w:val="003A7553"/>
    <w:rsid w:val="003A7FBC"/>
    <w:rsid w:val="003B0310"/>
    <w:rsid w:val="003B046E"/>
    <w:rsid w:val="003B0D4D"/>
    <w:rsid w:val="003B0DDD"/>
    <w:rsid w:val="003B2235"/>
    <w:rsid w:val="003B2D9C"/>
    <w:rsid w:val="003B464F"/>
    <w:rsid w:val="003B5C42"/>
    <w:rsid w:val="003B5DAA"/>
    <w:rsid w:val="003C0D12"/>
    <w:rsid w:val="003C258B"/>
    <w:rsid w:val="003C38B1"/>
    <w:rsid w:val="003C4A22"/>
    <w:rsid w:val="003C6C49"/>
    <w:rsid w:val="003C72AB"/>
    <w:rsid w:val="003D0F81"/>
    <w:rsid w:val="003D29D2"/>
    <w:rsid w:val="003D347C"/>
    <w:rsid w:val="003D3EF9"/>
    <w:rsid w:val="003D5891"/>
    <w:rsid w:val="003D7997"/>
    <w:rsid w:val="003D7D1A"/>
    <w:rsid w:val="003E3DE3"/>
    <w:rsid w:val="003E50EF"/>
    <w:rsid w:val="003E6D46"/>
    <w:rsid w:val="003E7205"/>
    <w:rsid w:val="003E7F1E"/>
    <w:rsid w:val="003F00E5"/>
    <w:rsid w:val="003F13CA"/>
    <w:rsid w:val="003F1943"/>
    <w:rsid w:val="003F1DA5"/>
    <w:rsid w:val="003F31F0"/>
    <w:rsid w:val="003F6108"/>
    <w:rsid w:val="003F6D0C"/>
    <w:rsid w:val="003F797E"/>
    <w:rsid w:val="004034A1"/>
    <w:rsid w:val="00403706"/>
    <w:rsid w:val="0040408A"/>
    <w:rsid w:val="0040541A"/>
    <w:rsid w:val="00406E6B"/>
    <w:rsid w:val="004073AC"/>
    <w:rsid w:val="00407CF5"/>
    <w:rsid w:val="0041240E"/>
    <w:rsid w:val="004141C4"/>
    <w:rsid w:val="004141D3"/>
    <w:rsid w:val="00421549"/>
    <w:rsid w:val="00421A48"/>
    <w:rsid w:val="00422EA1"/>
    <w:rsid w:val="00426762"/>
    <w:rsid w:val="00426AF2"/>
    <w:rsid w:val="00426C03"/>
    <w:rsid w:val="00427D64"/>
    <w:rsid w:val="00430A20"/>
    <w:rsid w:val="00430F4C"/>
    <w:rsid w:val="0043179A"/>
    <w:rsid w:val="00431AF6"/>
    <w:rsid w:val="00431E3E"/>
    <w:rsid w:val="00431EF0"/>
    <w:rsid w:val="004324EE"/>
    <w:rsid w:val="00435802"/>
    <w:rsid w:val="00436D25"/>
    <w:rsid w:val="00437066"/>
    <w:rsid w:val="00441380"/>
    <w:rsid w:val="00441F3C"/>
    <w:rsid w:val="004478A4"/>
    <w:rsid w:val="004501A2"/>
    <w:rsid w:val="00452863"/>
    <w:rsid w:val="00453139"/>
    <w:rsid w:val="0045438C"/>
    <w:rsid w:val="004557B9"/>
    <w:rsid w:val="00456121"/>
    <w:rsid w:val="004570CE"/>
    <w:rsid w:val="00460002"/>
    <w:rsid w:val="00466EBD"/>
    <w:rsid w:val="004722FA"/>
    <w:rsid w:val="0047356C"/>
    <w:rsid w:val="00473DFB"/>
    <w:rsid w:val="00475A04"/>
    <w:rsid w:val="00483173"/>
    <w:rsid w:val="00483506"/>
    <w:rsid w:val="00487577"/>
    <w:rsid w:val="0049110C"/>
    <w:rsid w:val="00492819"/>
    <w:rsid w:val="00493247"/>
    <w:rsid w:val="0049393B"/>
    <w:rsid w:val="00493BCF"/>
    <w:rsid w:val="00495322"/>
    <w:rsid w:val="00495A30"/>
    <w:rsid w:val="00495B58"/>
    <w:rsid w:val="00495C37"/>
    <w:rsid w:val="00496330"/>
    <w:rsid w:val="004964DD"/>
    <w:rsid w:val="00497B94"/>
    <w:rsid w:val="004A1A43"/>
    <w:rsid w:val="004A2540"/>
    <w:rsid w:val="004A2B33"/>
    <w:rsid w:val="004A412A"/>
    <w:rsid w:val="004B1EE6"/>
    <w:rsid w:val="004B262D"/>
    <w:rsid w:val="004B5F64"/>
    <w:rsid w:val="004B6219"/>
    <w:rsid w:val="004C02CB"/>
    <w:rsid w:val="004C3E8C"/>
    <w:rsid w:val="004C3EA6"/>
    <w:rsid w:val="004C4A0A"/>
    <w:rsid w:val="004C5376"/>
    <w:rsid w:val="004C5E06"/>
    <w:rsid w:val="004C69B7"/>
    <w:rsid w:val="004D11E4"/>
    <w:rsid w:val="004D2A7F"/>
    <w:rsid w:val="004E0A1F"/>
    <w:rsid w:val="004E36FB"/>
    <w:rsid w:val="004E5741"/>
    <w:rsid w:val="004E7945"/>
    <w:rsid w:val="004E7EB3"/>
    <w:rsid w:val="004F1B06"/>
    <w:rsid w:val="004F3CF2"/>
    <w:rsid w:val="004F417E"/>
    <w:rsid w:val="004F436E"/>
    <w:rsid w:val="004F5AD6"/>
    <w:rsid w:val="004F630C"/>
    <w:rsid w:val="005006DA"/>
    <w:rsid w:val="00500E74"/>
    <w:rsid w:val="00502E8E"/>
    <w:rsid w:val="005031BB"/>
    <w:rsid w:val="005063E4"/>
    <w:rsid w:val="00506F65"/>
    <w:rsid w:val="00512B43"/>
    <w:rsid w:val="00514B26"/>
    <w:rsid w:val="00515B13"/>
    <w:rsid w:val="005169D7"/>
    <w:rsid w:val="00517284"/>
    <w:rsid w:val="005229CE"/>
    <w:rsid w:val="00524B84"/>
    <w:rsid w:val="00524BF9"/>
    <w:rsid w:val="005266AA"/>
    <w:rsid w:val="005267EF"/>
    <w:rsid w:val="00526C8D"/>
    <w:rsid w:val="00530912"/>
    <w:rsid w:val="005309FA"/>
    <w:rsid w:val="005316E8"/>
    <w:rsid w:val="00531D28"/>
    <w:rsid w:val="00532B31"/>
    <w:rsid w:val="00532B32"/>
    <w:rsid w:val="005332BB"/>
    <w:rsid w:val="0053529A"/>
    <w:rsid w:val="005379E4"/>
    <w:rsid w:val="005452C4"/>
    <w:rsid w:val="005456B4"/>
    <w:rsid w:val="005467A9"/>
    <w:rsid w:val="00546E3E"/>
    <w:rsid w:val="00554456"/>
    <w:rsid w:val="00555DB4"/>
    <w:rsid w:val="00555E67"/>
    <w:rsid w:val="00555F5E"/>
    <w:rsid w:val="005629AA"/>
    <w:rsid w:val="00565B22"/>
    <w:rsid w:val="005666B4"/>
    <w:rsid w:val="00573542"/>
    <w:rsid w:val="005740FF"/>
    <w:rsid w:val="00576429"/>
    <w:rsid w:val="005766B6"/>
    <w:rsid w:val="00577C10"/>
    <w:rsid w:val="005845AD"/>
    <w:rsid w:val="005865A6"/>
    <w:rsid w:val="00587639"/>
    <w:rsid w:val="005940AD"/>
    <w:rsid w:val="00595514"/>
    <w:rsid w:val="00595A60"/>
    <w:rsid w:val="00597AA6"/>
    <w:rsid w:val="005A03CA"/>
    <w:rsid w:val="005A08C0"/>
    <w:rsid w:val="005A0AB3"/>
    <w:rsid w:val="005A2B8A"/>
    <w:rsid w:val="005A387E"/>
    <w:rsid w:val="005A3D14"/>
    <w:rsid w:val="005A4959"/>
    <w:rsid w:val="005A4DC9"/>
    <w:rsid w:val="005A5449"/>
    <w:rsid w:val="005A73B8"/>
    <w:rsid w:val="005B1D5D"/>
    <w:rsid w:val="005C0135"/>
    <w:rsid w:val="005C0862"/>
    <w:rsid w:val="005C0BC6"/>
    <w:rsid w:val="005C1802"/>
    <w:rsid w:val="005C1EDA"/>
    <w:rsid w:val="005C2146"/>
    <w:rsid w:val="005C28E4"/>
    <w:rsid w:val="005C33BB"/>
    <w:rsid w:val="005C5E5F"/>
    <w:rsid w:val="005C66E3"/>
    <w:rsid w:val="005C7442"/>
    <w:rsid w:val="005D0612"/>
    <w:rsid w:val="005D1C08"/>
    <w:rsid w:val="005D42B1"/>
    <w:rsid w:val="005E0A0E"/>
    <w:rsid w:val="005E1129"/>
    <w:rsid w:val="005E224D"/>
    <w:rsid w:val="005F01B2"/>
    <w:rsid w:val="005F1EE9"/>
    <w:rsid w:val="005F5384"/>
    <w:rsid w:val="006008AB"/>
    <w:rsid w:val="006023CF"/>
    <w:rsid w:val="006030DC"/>
    <w:rsid w:val="006035C5"/>
    <w:rsid w:val="006056A6"/>
    <w:rsid w:val="00612729"/>
    <w:rsid w:val="006131CE"/>
    <w:rsid w:val="0061524F"/>
    <w:rsid w:val="00615963"/>
    <w:rsid w:val="0062029C"/>
    <w:rsid w:val="00620ACA"/>
    <w:rsid w:val="00622520"/>
    <w:rsid w:val="00624166"/>
    <w:rsid w:val="006254DC"/>
    <w:rsid w:val="00625F98"/>
    <w:rsid w:val="006261CA"/>
    <w:rsid w:val="006266C7"/>
    <w:rsid w:val="00626811"/>
    <w:rsid w:val="00626BA9"/>
    <w:rsid w:val="006274F7"/>
    <w:rsid w:val="00630442"/>
    <w:rsid w:val="0063152E"/>
    <w:rsid w:val="00632C01"/>
    <w:rsid w:val="00633B10"/>
    <w:rsid w:val="006340C4"/>
    <w:rsid w:val="00634BED"/>
    <w:rsid w:val="006420D7"/>
    <w:rsid w:val="00643AFF"/>
    <w:rsid w:val="0064469D"/>
    <w:rsid w:val="00645E89"/>
    <w:rsid w:val="006460EC"/>
    <w:rsid w:val="006469D4"/>
    <w:rsid w:val="00647921"/>
    <w:rsid w:val="0065015D"/>
    <w:rsid w:val="00650CF9"/>
    <w:rsid w:val="00651336"/>
    <w:rsid w:val="00651456"/>
    <w:rsid w:val="0065159E"/>
    <w:rsid w:val="006523A9"/>
    <w:rsid w:val="0065369B"/>
    <w:rsid w:val="006538DC"/>
    <w:rsid w:val="00655611"/>
    <w:rsid w:val="006562C2"/>
    <w:rsid w:val="00657267"/>
    <w:rsid w:val="0066002B"/>
    <w:rsid w:val="00660607"/>
    <w:rsid w:val="00663AA4"/>
    <w:rsid w:val="00664302"/>
    <w:rsid w:val="006649E3"/>
    <w:rsid w:val="00665946"/>
    <w:rsid w:val="00670CDA"/>
    <w:rsid w:val="0067265E"/>
    <w:rsid w:val="0067414E"/>
    <w:rsid w:val="0067476C"/>
    <w:rsid w:val="006754B5"/>
    <w:rsid w:val="00675F38"/>
    <w:rsid w:val="006769D8"/>
    <w:rsid w:val="00677A8B"/>
    <w:rsid w:val="006803F8"/>
    <w:rsid w:val="00681E4D"/>
    <w:rsid w:val="00683EB9"/>
    <w:rsid w:val="0068442C"/>
    <w:rsid w:val="006846C4"/>
    <w:rsid w:val="00684E12"/>
    <w:rsid w:val="00693274"/>
    <w:rsid w:val="00695720"/>
    <w:rsid w:val="006959AB"/>
    <w:rsid w:val="0069619A"/>
    <w:rsid w:val="00697258"/>
    <w:rsid w:val="006A0B88"/>
    <w:rsid w:val="006A496E"/>
    <w:rsid w:val="006A6CFA"/>
    <w:rsid w:val="006B19A1"/>
    <w:rsid w:val="006B2798"/>
    <w:rsid w:val="006B34FC"/>
    <w:rsid w:val="006B55E2"/>
    <w:rsid w:val="006B618F"/>
    <w:rsid w:val="006B7EA0"/>
    <w:rsid w:val="006C1E1D"/>
    <w:rsid w:val="006C41A2"/>
    <w:rsid w:val="006C56C0"/>
    <w:rsid w:val="006D0E44"/>
    <w:rsid w:val="006D1CE7"/>
    <w:rsid w:val="006D23AC"/>
    <w:rsid w:val="006D32A0"/>
    <w:rsid w:val="006D4AA9"/>
    <w:rsid w:val="006D4B58"/>
    <w:rsid w:val="006D5D23"/>
    <w:rsid w:val="006D6D80"/>
    <w:rsid w:val="006E11D6"/>
    <w:rsid w:val="006E14FF"/>
    <w:rsid w:val="006E276C"/>
    <w:rsid w:val="006E29A3"/>
    <w:rsid w:val="006E3203"/>
    <w:rsid w:val="006E37F6"/>
    <w:rsid w:val="006F4194"/>
    <w:rsid w:val="006F4E27"/>
    <w:rsid w:val="006F5AC4"/>
    <w:rsid w:val="006F7948"/>
    <w:rsid w:val="006F7AA7"/>
    <w:rsid w:val="0070165F"/>
    <w:rsid w:val="00702AEE"/>
    <w:rsid w:val="0070324A"/>
    <w:rsid w:val="007047E4"/>
    <w:rsid w:val="007075BC"/>
    <w:rsid w:val="00712756"/>
    <w:rsid w:val="00714ED1"/>
    <w:rsid w:val="0071587B"/>
    <w:rsid w:val="007200D0"/>
    <w:rsid w:val="0072383D"/>
    <w:rsid w:val="007239CB"/>
    <w:rsid w:val="0072411B"/>
    <w:rsid w:val="0072529D"/>
    <w:rsid w:val="00730817"/>
    <w:rsid w:val="007321F1"/>
    <w:rsid w:val="0073262F"/>
    <w:rsid w:val="0073568F"/>
    <w:rsid w:val="0074344B"/>
    <w:rsid w:val="00746A96"/>
    <w:rsid w:val="0075126C"/>
    <w:rsid w:val="007515BC"/>
    <w:rsid w:val="0075415B"/>
    <w:rsid w:val="00757C6D"/>
    <w:rsid w:val="00760263"/>
    <w:rsid w:val="00761548"/>
    <w:rsid w:val="00762633"/>
    <w:rsid w:val="00762E0A"/>
    <w:rsid w:val="00763539"/>
    <w:rsid w:val="00764462"/>
    <w:rsid w:val="00770C99"/>
    <w:rsid w:val="00771926"/>
    <w:rsid w:val="00771CA0"/>
    <w:rsid w:val="00771F9A"/>
    <w:rsid w:val="007729A1"/>
    <w:rsid w:val="00773B91"/>
    <w:rsid w:val="00775B19"/>
    <w:rsid w:val="00780524"/>
    <w:rsid w:val="00781B1C"/>
    <w:rsid w:val="00781E0B"/>
    <w:rsid w:val="007822DA"/>
    <w:rsid w:val="00787094"/>
    <w:rsid w:val="0079015D"/>
    <w:rsid w:val="00791C12"/>
    <w:rsid w:val="00791C45"/>
    <w:rsid w:val="00795582"/>
    <w:rsid w:val="0079560C"/>
    <w:rsid w:val="00796146"/>
    <w:rsid w:val="00797758"/>
    <w:rsid w:val="007A0252"/>
    <w:rsid w:val="007A54B9"/>
    <w:rsid w:val="007A5841"/>
    <w:rsid w:val="007B1FD5"/>
    <w:rsid w:val="007B3638"/>
    <w:rsid w:val="007B4305"/>
    <w:rsid w:val="007B60FB"/>
    <w:rsid w:val="007B7866"/>
    <w:rsid w:val="007C1BE2"/>
    <w:rsid w:val="007C1CE2"/>
    <w:rsid w:val="007C1F88"/>
    <w:rsid w:val="007C28DB"/>
    <w:rsid w:val="007C4F44"/>
    <w:rsid w:val="007C5A5A"/>
    <w:rsid w:val="007C7034"/>
    <w:rsid w:val="007C7F92"/>
    <w:rsid w:val="007D04F8"/>
    <w:rsid w:val="007D096C"/>
    <w:rsid w:val="007D1090"/>
    <w:rsid w:val="007D1108"/>
    <w:rsid w:val="007D156A"/>
    <w:rsid w:val="007D3B7F"/>
    <w:rsid w:val="007D3D11"/>
    <w:rsid w:val="007D5630"/>
    <w:rsid w:val="007D5EEA"/>
    <w:rsid w:val="007E333D"/>
    <w:rsid w:val="007E5394"/>
    <w:rsid w:val="007E650B"/>
    <w:rsid w:val="007E756B"/>
    <w:rsid w:val="007F064C"/>
    <w:rsid w:val="007F14B2"/>
    <w:rsid w:val="007F1EBF"/>
    <w:rsid w:val="007F5605"/>
    <w:rsid w:val="00801D83"/>
    <w:rsid w:val="00802D3F"/>
    <w:rsid w:val="0080351A"/>
    <w:rsid w:val="00803A12"/>
    <w:rsid w:val="00804B12"/>
    <w:rsid w:val="00807BCE"/>
    <w:rsid w:val="00810D5B"/>
    <w:rsid w:val="00821668"/>
    <w:rsid w:val="00822A3A"/>
    <w:rsid w:val="0082333F"/>
    <w:rsid w:val="008239D4"/>
    <w:rsid w:val="008244C0"/>
    <w:rsid w:val="00824A53"/>
    <w:rsid w:val="0082558C"/>
    <w:rsid w:val="00827AD3"/>
    <w:rsid w:val="00831A42"/>
    <w:rsid w:val="00832D06"/>
    <w:rsid w:val="008358D4"/>
    <w:rsid w:val="00836BA8"/>
    <w:rsid w:val="00836D63"/>
    <w:rsid w:val="0084058E"/>
    <w:rsid w:val="00841DE9"/>
    <w:rsid w:val="00843D7F"/>
    <w:rsid w:val="0084419F"/>
    <w:rsid w:val="00845330"/>
    <w:rsid w:val="008456A4"/>
    <w:rsid w:val="00845A08"/>
    <w:rsid w:val="00850D87"/>
    <w:rsid w:val="00850F31"/>
    <w:rsid w:val="00854171"/>
    <w:rsid w:val="00855B47"/>
    <w:rsid w:val="00860EB3"/>
    <w:rsid w:val="0086152D"/>
    <w:rsid w:val="00864B31"/>
    <w:rsid w:val="00864C64"/>
    <w:rsid w:val="00864E28"/>
    <w:rsid w:val="00865E12"/>
    <w:rsid w:val="0087327A"/>
    <w:rsid w:val="00874046"/>
    <w:rsid w:val="0087409B"/>
    <w:rsid w:val="008744E7"/>
    <w:rsid w:val="0087583D"/>
    <w:rsid w:val="00877FD7"/>
    <w:rsid w:val="00880070"/>
    <w:rsid w:val="008839CD"/>
    <w:rsid w:val="00883F6C"/>
    <w:rsid w:val="008841C8"/>
    <w:rsid w:val="00886572"/>
    <w:rsid w:val="008870BC"/>
    <w:rsid w:val="008876D4"/>
    <w:rsid w:val="008927C7"/>
    <w:rsid w:val="008947E2"/>
    <w:rsid w:val="00897E43"/>
    <w:rsid w:val="008A0E67"/>
    <w:rsid w:val="008A1195"/>
    <w:rsid w:val="008A15A7"/>
    <w:rsid w:val="008A248A"/>
    <w:rsid w:val="008A353E"/>
    <w:rsid w:val="008A52B7"/>
    <w:rsid w:val="008A6172"/>
    <w:rsid w:val="008B19E0"/>
    <w:rsid w:val="008B34FE"/>
    <w:rsid w:val="008B48BD"/>
    <w:rsid w:val="008C1271"/>
    <w:rsid w:val="008C1898"/>
    <w:rsid w:val="008C3307"/>
    <w:rsid w:val="008C48E0"/>
    <w:rsid w:val="008C5758"/>
    <w:rsid w:val="008D370A"/>
    <w:rsid w:val="008D3F6A"/>
    <w:rsid w:val="008E04DC"/>
    <w:rsid w:val="008E14F3"/>
    <w:rsid w:val="008E2264"/>
    <w:rsid w:val="008E22E4"/>
    <w:rsid w:val="008E396D"/>
    <w:rsid w:val="008E6AFD"/>
    <w:rsid w:val="008E7338"/>
    <w:rsid w:val="008E783F"/>
    <w:rsid w:val="008F0401"/>
    <w:rsid w:val="008F4F83"/>
    <w:rsid w:val="009013C0"/>
    <w:rsid w:val="00901A83"/>
    <w:rsid w:val="00901DD2"/>
    <w:rsid w:val="009028FB"/>
    <w:rsid w:val="00902BDF"/>
    <w:rsid w:val="0090344D"/>
    <w:rsid w:val="00903AC6"/>
    <w:rsid w:val="0090400F"/>
    <w:rsid w:val="00904F5B"/>
    <w:rsid w:val="009062B3"/>
    <w:rsid w:val="00906C7C"/>
    <w:rsid w:val="00906E4E"/>
    <w:rsid w:val="00906F2A"/>
    <w:rsid w:val="009076AE"/>
    <w:rsid w:val="00911C65"/>
    <w:rsid w:val="00913BC5"/>
    <w:rsid w:val="00914469"/>
    <w:rsid w:val="00916B92"/>
    <w:rsid w:val="00917ED5"/>
    <w:rsid w:val="00920A63"/>
    <w:rsid w:val="00920E13"/>
    <w:rsid w:val="00921561"/>
    <w:rsid w:val="00921A9F"/>
    <w:rsid w:val="0092295C"/>
    <w:rsid w:val="00922C11"/>
    <w:rsid w:val="00924565"/>
    <w:rsid w:val="0092522E"/>
    <w:rsid w:val="009255B3"/>
    <w:rsid w:val="00926744"/>
    <w:rsid w:val="00927B92"/>
    <w:rsid w:val="00930E5B"/>
    <w:rsid w:val="00931550"/>
    <w:rsid w:val="00931CC8"/>
    <w:rsid w:val="00931D39"/>
    <w:rsid w:val="00932D56"/>
    <w:rsid w:val="00934C28"/>
    <w:rsid w:val="00936EFE"/>
    <w:rsid w:val="009408CA"/>
    <w:rsid w:val="0094218B"/>
    <w:rsid w:val="00942E59"/>
    <w:rsid w:val="0094477D"/>
    <w:rsid w:val="009451D4"/>
    <w:rsid w:val="009455CB"/>
    <w:rsid w:val="009509A8"/>
    <w:rsid w:val="009534B5"/>
    <w:rsid w:val="0095400A"/>
    <w:rsid w:val="00956AEB"/>
    <w:rsid w:val="0095776B"/>
    <w:rsid w:val="00960489"/>
    <w:rsid w:val="00965C5B"/>
    <w:rsid w:val="009663B1"/>
    <w:rsid w:val="009669AD"/>
    <w:rsid w:val="00967DE3"/>
    <w:rsid w:val="0097282E"/>
    <w:rsid w:val="00973DCE"/>
    <w:rsid w:val="00974891"/>
    <w:rsid w:val="00975664"/>
    <w:rsid w:val="009760C2"/>
    <w:rsid w:val="009765FF"/>
    <w:rsid w:val="00981563"/>
    <w:rsid w:val="00983E0D"/>
    <w:rsid w:val="009853BC"/>
    <w:rsid w:val="00985D30"/>
    <w:rsid w:val="00987C1A"/>
    <w:rsid w:val="00987DAC"/>
    <w:rsid w:val="009903A0"/>
    <w:rsid w:val="00992347"/>
    <w:rsid w:val="00993AFD"/>
    <w:rsid w:val="00995E5D"/>
    <w:rsid w:val="009A1386"/>
    <w:rsid w:val="009A3070"/>
    <w:rsid w:val="009A3261"/>
    <w:rsid w:val="009A5359"/>
    <w:rsid w:val="009A5FA5"/>
    <w:rsid w:val="009B1430"/>
    <w:rsid w:val="009B28CE"/>
    <w:rsid w:val="009B2F2B"/>
    <w:rsid w:val="009B44B8"/>
    <w:rsid w:val="009B46B5"/>
    <w:rsid w:val="009B6232"/>
    <w:rsid w:val="009B62DB"/>
    <w:rsid w:val="009B644E"/>
    <w:rsid w:val="009B79D1"/>
    <w:rsid w:val="009C0721"/>
    <w:rsid w:val="009C08C1"/>
    <w:rsid w:val="009C1338"/>
    <w:rsid w:val="009C28D5"/>
    <w:rsid w:val="009C4CE3"/>
    <w:rsid w:val="009C7C86"/>
    <w:rsid w:val="009D138E"/>
    <w:rsid w:val="009D1B40"/>
    <w:rsid w:val="009D3148"/>
    <w:rsid w:val="009D31F6"/>
    <w:rsid w:val="009D34C1"/>
    <w:rsid w:val="009D54B4"/>
    <w:rsid w:val="009D57E4"/>
    <w:rsid w:val="009E10B9"/>
    <w:rsid w:val="009E436E"/>
    <w:rsid w:val="009E4C3E"/>
    <w:rsid w:val="009E6D9B"/>
    <w:rsid w:val="009E6FA8"/>
    <w:rsid w:val="009E73D0"/>
    <w:rsid w:val="009F0106"/>
    <w:rsid w:val="009F0D90"/>
    <w:rsid w:val="009F0DD7"/>
    <w:rsid w:val="009F23C8"/>
    <w:rsid w:val="009F2A56"/>
    <w:rsid w:val="009F36CD"/>
    <w:rsid w:val="009F38CE"/>
    <w:rsid w:val="009F4E67"/>
    <w:rsid w:val="00A000B3"/>
    <w:rsid w:val="00A01FD6"/>
    <w:rsid w:val="00A0322C"/>
    <w:rsid w:val="00A0378C"/>
    <w:rsid w:val="00A052C7"/>
    <w:rsid w:val="00A11B4D"/>
    <w:rsid w:val="00A11ED8"/>
    <w:rsid w:val="00A13479"/>
    <w:rsid w:val="00A13E16"/>
    <w:rsid w:val="00A14BE6"/>
    <w:rsid w:val="00A17571"/>
    <w:rsid w:val="00A2121E"/>
    <w:rsid w:val="00A22326"/>
    <w:rsid w:val="00A250D7"/>
    <w:rsid w:val="00A2630D"/>
    <w:rsid w:val="00A2771B"/>
    <w:rsid w:val="00A27B31"/>
    <w:rsid w:val="00A27EAD"/>
    <w:rsid w:val="00A317CE"/>
    <w:rsid w:val="00A31CAD"/>
    <w:rsid w:val="00A32676"/>
    <w:rsid w:val="00A332F0"/>
    <w:rsid w:val="00A37B44"/>
    <w:rsid w:val="00A40A2C"/>
    <w:rsid w:val="00A40E12"/>
    <w:rsid w:val="00A44AB0"/>
    <w:rsid w:val="00A44EB3"/>
    <w:rsid w:val="00A461F1"/>
    <w:rsid w:val="00A47A2F"/>
    <w:rsid w:val="00A47B5C"/>
    <w:rsid w:val="00A47F99"/>
    <w:rsid w:val="00A50A46"/>
    <w:rsid w:val="00A5105E"/>
    <w:rsid w:val="00A515AF"/>
    <w:rsid w:val="00A51AF4"/>
    <w:rsid w:val="00A51DC3"/>
    <w:rsid w:val="00A56BB7"/>
    <w:rsid w:val="00A57FFD"/>
    <w:rsid w:val="00A6007C"/>
    <w:rsid w:val="00A63212"/>
    <w:rsid w:val="00A636F0"/>
    <w:rsid w:val="00A65C10"/>
    <w:rsid w:val="00A6768E"/>
    <w:rsid w:val="00A67792"/>
    <w:rsid w:val="00A71DBB"/>
    <w:rsid w:val="00A77399"/>
    <w:rsid w:val="00A777AF"/>
    <w:rsid w:val="00A833C0"/>
    <w:rsid w:val="00A85DF2"/>
    <w:rsid w:val="00A86AF2"/>
    <w:rsid w:val="00A87442"/>
    <w:rsid w:val="00A90379"/>
    <w:rsid w:val="00A95001"/>
    <w:rsid w:val="00A95320"/>
    <w:rsid w:val="00A96CC1"/>
    <w:rsid w:val="00AA0D87"/>
    <w:rsid w:val="00AA10FA"/>
    <w:rsid w:val="00AA2836"/>
    <w:rsid w:val="00AA3D2B"/>
    <w:rsid w:val="00AA4FBB"/>
    <w:rsid w:val="00AA7811"/>
    <w:rsid w:val="00AB0387"/>
    <w:rsid w:val="00AB1549"/>
    <w:rsid w:val="00AB268C"/>
    <w:rsid w:val="00AB3DAE"/>
    <w:rsid w:val="00AB3FCC"/>
    <w:rsid w:val="00AB4677"/>
    <w:rsid w:val="00AB6155"/>
    <w:rsid w:val="00AB64D6"/>
    <w:rsid w:val="00AB7104"/>
    <w:rsid w:val="00AC0FE0"/>
    <w:rsid w:val="00AC24F9"/>
    <w:rsid w:val="00AC42B2"/>
    <w:rsid w:val="00AC5CC1"/>
    <w:rsid w:val="00AC65DA"/>
    <w:rsid w:val="00AC67F9"/>
    <w:rsid w:val="00AD0133"/>
    <w:rsid w:val="00AD1110"/>
    <w:rsid w:val="00AD3739"/>
    <w:rsid w:val="00AD48B2"/>
    <w:rsid w:val="00AD69BE"/>
    <w:rsid w:val="00AD76C1"/>
    <w:rsid w:val="00AE245A"/>
    <w:rsid w:val="00AE3F44"/>
    <w:rsid w:val="00AE4F68"/>
    <w:rsid w:val="00AE7AE3"/>
    <w:rsid w:val="00AF1EE5"/>
    <w:rsid w:val="00AF217D"/>
    <w:rsid w:val="00AF2BB0"/>
    <w:rsid w:val="00AF3AFC"/>
    <w:rsid w:val="00B05975"/>
    <w:rsid w:val="00B10F48"/>
    <w:rsid w:val="00B14051"/>
    <w:rsid w:val="00B14053"/>
    <w:rsid w:val="00B14096"/>
    <w:rsid w:val="00B14722"/>
    <w:rsid w:val="00B15078"/>
    <w:rsid w:val="00B21359"/>
    <w:rsid w:val="00B21FF2"/>
    <w:rsid w:val="00B23759"/>
    <w:rsid w:val="00B23CC5"/>
    <w:rsid w:val="00B257A3"/>
    <w:rsid w:val="00B276E3"/>
    <w:rsid w:val="00B27E5E"/>
    <w:rsid w:val="00B30010"/>
    <w:rsid w:val="00B30995"/>
    <w:rsid w:val="00B314C5"/>
    <w:rsid w:val="00B31730"/>
    <w:rsid w:val="00B34BB7"/>
    <w:rsid w:val="00B41733"/>
    <w:rsid w:val="00B42BFA"/>
    <w:rsid w:val="00B43754"/>
    <w:rsid w:val="00B44795"/>
    <w:rsid w:val="00B512DA"/>
    <w:rsid w:val="00B6062B"/>
    <w:rsid w:val="00B60A66"/>
    <w:rsid w:val="00B610B4"/>
    <w:rsid w:val="00B648B5"/>
    <w:rsid w:val="00B64C6C"/>
    <w:rsid w:val="00B66C12"/>
    <w:rsid w:val="00B700AE"/>
    <w:rsid w:val="00B70759"/>
    <w:rsid w:val="00B7318A"/>
    <w:rsid w:val="00B76DDE"/>
    <w:rsid w:val="00B77281"/>
    <w:rsid w:val="00B8060C"/>
    <w:rsid w:val="00B81387"/>
    <w:rsid w:val="00B83159"/>
    <w:rsid w:val="00B83591"/>
    <w:rsid w:val="00B8408C"/>
    <w:rsid w:val="00B87B00"/>
    <w:rsid w:val="00B87B65"/>
    <w:rsid w:val="00B93094"/>
    <w:rsid w:val="00B948FB"/>
    <w:rsid w:val="00B95DC1"/>
    <w:rsid w:val="00B9624D"/>
    <w:rsid w:val="00B96499"/>
    <w:rsid w:val="00BA0038"/>
    <w:rsid w:val="00BA0536"/>
    <w:rsid w:val="00BA1FE9"/>
    <w:rsid w:val="00BA321C"/>
    <w:rsid w:val="00BA3BD5"/>
    <w:rsid w:val="00BA4508"/>
    <w:rsid w:val="00BA5027"/>
    <w:rsid w:val="00BA69AD"/>
    <w:rsid w:val="00BB1C39"/>
    <w:rsid w:val="00BC03BF"/>
    <w:rsid w:val="00BC25F7"/>
    <w:rsid w:val="00BC4FC5"/>
    <w:rsid w:val="00BC6A5C"/>
    <w:rsid w:val="00BD04CB"/>
    <w:rsid w:val="00BD1A43"/>
    <w:rsid w:val="00BD6D52"/>
    <w:rsid w:val="00BD7A9A"/>
    <w:rsid w:val="00BE1D53"/>
    <w:rsid w:val="00BE1DBD"/>
    <w:rsid w:val="00BE4FF4"/>
    <w:rsid w:val="00BE5565"/>
    <w:rsid w:val="00BE5C76"/>
    <w:rsid w:val="00BE6424"/>
    <w:rsid w:val="00BE6ECC"/>
    <w:rsid w:val="00BF01F0"/>
    <w:rsid w:val="00BF16CB"/>
    <w:rsid w:val="00BF1C6C"/>
    <w:rsid w:val="00BF1FA8"/>
    <w:rsid w:val="00BF2A42"/>
    <w:rsid w:val="00BF42BB"/>
    <w:rsid w:val="00BF45A0"/>
    <w:rsid w:val="00BF543A"/>
    <w:rsid w:val="00C00BC7"/>
    <w:rsid w:val="00C13245"/>
    <w:rsid w:val="00C1328F"/>
    <w:rsid w:val="00C14AE0"/>
    <w:rsid w:val="00C17552"/>
    <w:rsid w:val="00C17994"/>
    <w:rsid w:val="00C238CB"/>
    <w:rsid w:val="00C247A0"/>
    <w:rsid w:val="00C2525B"/>
    <w:rsid w:val="00C26485"/>
    <w:rsid w:val="00C300C7"/>
    <w:rsid w:val="00C30596"/>
    <w:rsid w:val="00C30C04"/>
    <w:rsid w:val="00C317F5"/>
    <w:rsid w:val="00C4181E"/>
    <w:rsid w:val="00C42C69"/>
    <w:rsid w:val="00C43886"/>
    <w:rsid w:val="00C449FC"/>
    <w:rsid w:val="00C45834"/>
    <w:rsid w:val="00C462F0"/>
    <w:rsid w:val="00C46618"/>
    <w:rsid w:val="00C47292"/>
    <w:rsid w:val="00C473D4"/>
    <w:rsid w:val="00C50BD3"/>
    <w:rsid w:val="00C527E7"/>
    <w:rsid w:val="00C5356A"/>
    <w:rsid w:val="00C560E7"/>
    <w:rsid w:val="00C57BE1"/>
    <w:rsid w:val="00C57C2A"/>
    <w:rsid w:val="00C60B33"/>
    <w:rsid w:val="00C60F10"/>
    <w:rsid w:val="00C61A8F"/>
    <w:rsid w:val="00C67095"/>
    <w:rsid w:val="00C67186"/>
    <w:rsid w:val="00C72280"/>
    <w:rsid w:val="00C74E0B"/>
    <w:rsid w:val="00C75E49"/>
    <w:rsid w:val="00C80404"/>
    <w:rsid w:val="00C8145A"/>
    <w:rsid w:val="00C830BE"/>
    <w:rsid w:val="00C84404"/>
    <w:rsid w:val="00C871F4"/>
    <w:rsid w:val="00C87C50"/>
    <w:rsid w:val="00C901CE"/>
    <w:rsid w:val="00C913A0"/>
    <w:rsid w:val="00C91C21"/>
    <w:rsid w:val="00C9359E"/>
    <w:rsid w:val="00C93669"/>
    <w:rsid w:val="00C95A8A"/>
    <w:rsid w:val="00C9713C"/>
    <w:rsid w:val="00CA123B"/>
    <w:rsid w:val="00CA2548"/>
    <w:rsid w:val="00CA5051"/>
    <w:rsid w:val="00CA65CD"/>
    <w:rsid w:val="00CA7EED"/>
    <w:rsid w:val="00CB3BF4"/>
    <w:rsid w:val="00CB4911"/>
    <w:rsid w:val="00CB63C5"/>
    <w:rsid w:val="00CB6B37"/>
    <w:rsid w:val="00CB715B"/>
    <w:rsid w:val="00CC06DD"/>
    <w:rsid w:val="00CC18EA"/>
    <w:rsid w:val="00CD2C5B"/>
    <w:rsid w:val="00CD312B"/>
    <w:rsid w:val="00CD4B2F"/>
    <w:rsid w:val="00CD6013"/>
    <w:rsid w:val="00CE13D0"/>
    <w:rsid w:val="00CE15D4"/>
    <w:rsid w:val="00CE27F9"/>
    <w:rsid w:val="00CE3173"/>
    <w:rsid w:val="00CE33BD"/>
    <w:rsid w:val="00CE3681"/>
    <w:rsid w:val="00CE3E8F"/>
    <w:rsid w:val="00CE43D5"/>
    <w:rsid w:val="00CE5E55"/>
    <w:rsid w:val="00CF01CF"/>
    <w:rsid w:val="00CF071C"/>
    <w:rsid w:val="00CF12D7"/>
    <w:rsid w:val="00CF2985"/>
    <w:rsid w:val="00CF2B6F"/>
    <w:rsid w:val="00CF3B8C"/>
    <w:rsid w:val="00CF492B"/>
    <w:rsid w:val="00CF4A91"/>
    <w:rsid w:val="00CF4E7C"/>
    <w:rsid w:val="00CF576C"/>
    <w:rsid w:val="00CF585B"/>
    <w:rsid w:val="00CF6A33"/>
    <w:rsid w:val="00CF7B40"/>
    <w:rsid w:val="00D02C35"/>
    <w:rsid w:val="00D040A4"/>
    <w:rsid w:val="00D0437B"/>
    <w:rsid w:val="00D0584A"/>
    <w:rsid w:val="00D072CB"/>
    <w:rsid w:val="00D115FF"/>
    <w:rsid w:val="00D11E66"/>
    <w:rsid w:val="00D1276E"/>
    <w:rsid w:val="00D131DB"/>
    <w:rsid w:val="00D1631F"/>
    <w:rsid w:val="00D16BEC"/>
    <w:rsid w:val="00D23DF9"/>
    <w:rsid w:val="00D25953"/>
    <w:rsid w:val="00D27ADE"/>
    <w:rsid w:val="00D322F5"/>
    <w:rsid w:val="00D33109"/>
    <w:rsid w:val="00D332B5"/>
    <w:rsid w:val="00D33701"/>
    <w:rsid w:val="00D33891"/>
    <w:rsid w:val="00D3458A"/>
    <w:rsid w:val="00D34C47"/>
    <w:rsid w:val="00D34CDC"/>
    <w:rsid w:val="00D3763E"/>
    <w:rsid w:val="00D43081"/>
    <w:rsid w:val="00D52ABE"/>
    <w:rsid w:val="00D53CC0"/>
    <w:rsid w:val="00D54EAA"/>
    <w:rsid w:val="00D56445"/>
    <w:rsid w:val="00D576DC"/>
    <w:rsid w:val="00D60787"/>
    <w:rsid w:val="00D60EF2"/>
    <w:rsid w:val="00D6170C"/>
    <w:rsid w:val="00D62817"/>
    <w:rsid w:val="00D62852"/>
    <w:rsid w:val="00D63128"/>
    <w:rsid w:val="00D63E3A"/>
    <w:rsid w:val="00D70C52"/>
    <w:rsid w:val="00D71A81"/>
    <w:rsid w:val="00D7459B"/>
    <w:rsid w:val="00D755BB"/>
    <w:rsid w:val="00D75AB6"/>
    <w:rsid w:val="00D77652"/>
    <w:rsid w:val="00D807F5"/>
    <w:rsid w:val="00D81A4D"/>
    <w:rsid w:val="00D8267D"/>
    <w:rsid w:val="00D82F59"/>
    <w:rsid w:val="00D83035"/>
    <w:rsid w:val="00D845C1"/>
    <w:rsid w:val="00D84AE0"/>
    <w:rsid w:val="00D85179"/>
    <w:rsid w:val="00D87442"/>
    <w:rsid w:val="00D9024F"/>
    <w:rsid w:val="00D9070E"/>
    <w:rsid w:val="00D92793"/>
    <w:rsid w:val="00D95ED9"/>
    <w:rsid w:val="00D96A35"/>
    <w:rsid w:val="00DA0E59"/>
    <w:rsid w:val="00DA6BCF"/>
    <w:rsid w:val="00DA6D0C"/>
    <w:rsid w:val="00DB01C0"/>
    <w:rsid w:val="00DB1EFD"/>
    <w:rsid w:val="00DB45A1"/>
    <w:rsid w:val="00DB7CB1"/>
    <w:rsid w:val="00DC199F"/>
    <w:rsid w:val="00DC1A20"/>
    <w:rsid w:val="00DD34C6"/>
    <w:rsid w:val="00DD4EF3"/>
    <w:rsid w:val="00DD5883"/>
    <w:rsid w:val="00DE0F7F"/>
    <w:rsid w:val="00DE14C8"/>
    <w:rsid w:val="00DE3307"/>
    <w:rsid w:val="00DE33DE"/>
    <w:rsid w:val="00DE41CB"/>
    <w:rsid w:val="00DE4624"/>
    <w:rsid w:val="00DE4A65"/>
    <w:rsid w:val="00DE621B"/>
    <w:rsid w:val="00DE627E"/>
    <w:rsid w:val="00DF0501"/>
    <w:rsid w:val="00DF0577"/>
    <w:rsid w:val="00DF0CC0"/>
    <w:rsid w:val="00DF3681"/>
    <w:rsid w:val="00DF3994"/>
    <w:rsid w:val="00DF415F"/>
    <w:rsid w:val="00DF510D"/>
    <w:rsid w:val="00DF66A8"/>
    <w:rsid w:val="00E00130"/>
    <w:rsid w:val="00E025C0"/>
    <w:rsid w:val="00E02675"/>
    <w:rsid w:val="00E050B7"/>
    <w:rsid w:val="00E07B1D"/>
    <w:rsid w:val="00E07B3C"/>
    <w:rsid w:val="00E11ACE"/>
    <w:rsid w:val="00E124E2"/>
    <w:rsid w:val="00E128C9"/>
    <w:rsid w:val="00E13390"/>
    <w:rsid w:val="00E13454"/>
    <w:rsid w:val="00E147FB"/>
    <w:rsid w:val="00E156C8"/>
    <w:rsid w:val="00E17245"/>
    <w:rsid w:val="00E17689"/>
    <w:rsid w:val="00E17694"/>
    <w:rsid w:val="00E17AFF"/>
    <w:rsid w:val="00E17CE3"/>
    <w:rsid w:val="00E20449"/>
    <w:rsid w:val="00E21B12"/>
    <w:rsid w:val="00E23201"/>
    <w:rsid w:val="00E2360A"/>
    <w:rsid w:val="00E24DE1"/>
    <w:rsid w:val="00E2578D"/>
    <w:rsid w:val="00E27B53"/>
    <w:rsid w:val="00E316ED"/>
    <w:rsid w:val="00E31726"/>
    <w:rsid w:val="00E3491D"/>
    <w:rsid w:val="00E34962"/>
    <w:rsid w:val="00E36AAC"/>
    <w:rsid w:val="00E37DDD"/>
    <w:rsid w:val="00E40059"/>
    <w:rsid w:val="00E408EF"/>
    <w:rsid w:val="00E40C9D"/>
    <w:rsid w:val="00E42988"/>
    <w:rsid w:val="00E45DAC"/>
    <w:rsid w:val="00E461D7"/>
    <w:rsid w:val="00E502F6"/>
    <w:rsid w:val="00E53866"/>
    <w:rsid w:val="00E541F4"/>
    <w:rsid w:val="00E54E1A"/>
    <w:rsid w:val="00E560B9"/>
    <w:rsid w:val="00E57BBC"/>
    <w:rsid w:val="00E6384B"/>
    <w:rsid w:val="00E70FE5"/>
    <w:rsid w:val="00E7497F"/>
    <w:rsid w:val="00E754C0"/>
    <w:rsid w:val="00E76B45"/>
    <w:rsid w:val="00E8016B"/>
    <w:rsid w:val="00E80690"/>
    <w:rsid w:val="00E81828"/>
    <w:rsid w:val="00E8253B"/>
    <w:rsid w:val="00E8384D"/>
    <w:rsid w:val="00E8568C"/>
    <w:rsid w:val="00E856B5"/>
    <w:rsid w:val="00E86DD4"/>
    <w:rsid w:val="00E9235C"/>
    <w:rsid w:val="00E934E9"/>
    <w:rsid w:val="00E93B97"/>
    <w:rsid w:val="00E95D30"/>
    <w:rsid w:val="00E96CAB"/>
    <w:rsid w:val="00EA18A4"/>
    <w:rsid w:val="00EA66A0"/>
    <w:rsid w:val="00EA6C7A"/>
    <w:rsid w:val="00EA6F24"/>
    <w:rsid w:val="00EB21CC"/>
    <w:rsid w:val="00EB7AC1"/>
    <w:rsid w:val="00EC0629"/>
    <w:rsid w:val="00EC16AC"/>
    <w:rsid w:val="00EC1BAC"/>
    <w:rsid w:val="00ED2219"/>
    <w:rsid w:val="00ED2F9F"/>
    <w:rsid w:val="00ED6E46"/>
    <w:rsid w:val="00EE2D1C"/>
    <w:rsid w:val="00EE3B65"/>
    <w:rsid w:val="00EE3BC2"/>
    <w:rsid w:val="00EE3C8E"/>
    <w:rsid w:val="00EE3E93"/>
    <w:rsid w:val="00EE4FAA"/>
    <w:rsid w:val="00EE540D"/>
    <w:rsid w:val="00EE5E50"/>
    <w:rsid w:val="00EE6CE0"/>
    <w:rsid w:val="00EF02AF"/>
    <w:rsid w:val="00EF1530"/>
    <w:rsid w:val="00EF3FBF"/>
    <w:rsid w:val="00EF4629"/>
    <w:rsid w:val="00EF47D5"/>
    <w:rsid w:val="00EF529D"/>
    <w:rsid w:val="00EF6A84"/>
    <w:rsid w:val="00EF78F6"/>
    <w:rsid w:val="00F0190F"/>
    <w:rsid w:val="00F0226D"/>
    <w:rsid w:val="00F02EE9"/>
    <w:rsid w:val="00F043D0"/>
    <w:rsid w:val="00F049A6"/>
    <w:rsid w:val="00F05AAE"/>
    <w:rsid w:val="00F05CF9"/>
    <w:rsid w:val="00F0694B"/>
    <w:rsid w:val="00F1029A"/>
    <w:rsid w:val="00F11747"/>
    <w:rsid w:val="00F122F0"/>
    <w:rsid w:val="00F125AE"/>
    <w:rsid w:val="00F127D9"/>
    <w:rsid w:val="00F12BF7"/>
    <w:rsid w:val="00F13FAD"/>
    <w:rsid w:val="00F16158"/>
    <w:rsid w:val="00F163B6"/>
    <w:rsid w:val="00F177B9"/>
    <w:rsid w:val="00F2196E"/>
    <w:rsid w:val="00F2505C"/>
    <w:rsid w:val="00F30088"/>
    <w:rsid w:val="00F32F97"/>
    <w:rsid w:val="00F3464C"/>
    <w:rsid w:val="00F40518"/>
    <w:rsid w:val="00F4317E"/>
    <w:rsid w:val="00F44099"/>
    <w:rsid w:val="00F44BA9"/>
    <w:rsid w:val="00F45DB7"/>
    <w:rsid w:val="00F50EAA"/>
    <w:rsid w:val="00F53AA3"/>
    <w:rsid w:val="00F56162"/>
    <w:rsid w:val="00F5664F"/>
    <w:rsid w:val="00F602CD"/>
    <w:rsid w:val="00F61503"/>
    <w:rsid w:val="00F661CF"/>
    <w:rsid w:val="00F67797"/>
    <w:rsid w:val="00F70602"/>
    <w:rsid w:val="00F70EF6"/>
    <w:rsid w:val="00F716AA"/>
    <w:rsid w:val="00F716F2"/>
    <w:rsid w:val="00F71A6C"/>
    <w:rsid w:val="00F73DDA"/>
    <w:rsid w:val="00F74047"/>
    <w:rsid w:val="00F75706"/>
    <w:rsid w:val="00F77891"/>
    <w:rsid w:val="00F84876"/>
    <w:rsid w:val="00F90667"/>
    <w:rsid w:val="00F96051"/>
    <w:rsid w:val="00F97045"/>
    <w:rsid w:val="00FA017C"/>
    <w:rsid w:val="00FA09D2"/>
    <w:rsid w:val="00FA0DF7"/>
    <w:rsid w:val="00FA33AD"/>
    <w:rsid w:val="00FA3929"/>
    <w:rsid w:val="00FA3C51"/>
    <w:rsid w:val="00FA5007"/>
    <w:rsid w:val="00FA51B3"/>
    <w:rsid w:val="00FA5383"/>
    <w:rsid w:val="00FA727D"/>
    <w:rsid w:val="00FB2959"/>
    <w:rsid w:val="00FB2D3C"/>
    <w:rsid w:val="00FB34F3"/>
    <w:rsid w:val="00FB416A"/>
    <w:rsid w:val="00FB42FB"/>
    <w:rsid w:val="00FB7A28"/>
    <w:rsid w:val="00FC0540"/>
    <w:rsid w:val="00FC058B"/>
    <w:rsid w:val="00FC0CB4"/>
    <w:rsid w:val="00FC72EC"/>
    <w:rsid w:val="00FD011F"/>
    <w:rsid w:val="00FD050E"/>
    <w:rsid w:val="00FD1E25"/>
    <w:rsid w:val="00FD2FFF"/>
    <w:rsid w:val="00FD3165"/>
    <w:rsid w:val="00FD3AB2"/>
    <w:rsid w:val="00FD3DBC"/>
    <w:rsid w:val="00FD4AF5"/>
    <w:rsid w:val="00FD4FA3"/>
    <w:rsid w:val="00FD5EBE"/>
    <w:rsid w:val="00FD6521"/>
    <w:rsid w:val="00FE4D0B"/>
    <w:rsid w:val="00FE5C79"/>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uiPriority w:val="1"/>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 w:type="character" w:customStyle="1" w:styleId="fui-primitive">
    <w:name w:val="fui-primitive"/>
    <w:basedOn w:val="DefaultParagraphFont"/>
    <w:rsid w:val="00A27EAD"/>
  </w:style>
  <w:style w:type="character" w:customStyle="1" w:styleId="ui-provider">
    <w:name w:val="ui-provider"/>
    <w:basedOn w:val="DefaultParagraphFont"/>
    <w:rsid w:val="00D8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92856">
      <w:bodyDiv w:val="1"/>
      <w:marLeft w:val="0"/>
      <w:marRight w:val="0"/>
      <w:marTop w:val="0"/>
      <w:marBottom w:val="0"/>
      <w:divBdr>
        <w:top w:val="none" w:sz="0" w:space="0" w:color="auto"/>
        <w:left w:val="none" w:sz="0" w:space="0" w:color="auto"/>
        <w:bottom w:val="none" w:sz="0" w:space="0" w:color="auto"/>
        <w:right w:val="none" w:sz="0" w:space="0" w:color="auto"/>
      </w:divBdr>
    </w:div>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5" ma:contentTypeDescription="Create a new document." ma:contentTypeScope="" ma:versionID="1966b1e1ba54dc6e8fc8137c65716c4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49ae7b40414fa5f5f2214f64e9d1e9d"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2F33F-FAD3-450F-B985-4CDDF8D8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C8869-E1BA-473A-8D61-5AD895B9D721}">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baeaa786-ebd5-4f52-8cee-8fa081d737a1"/>
    <ds:schemaRef ds:uri="f0dadd96-bb02-43ff-b721-c5b7f234f31a"/>
  </ds:schemaRefs>
</ds:datastoreItem>
</file>

<file path=customXml/itemProps3.xml><?xml version="1.0" encoding="utf-8"?>
<ds:datastoreItem xmlns:ds="http://schemas.openxmlformats.org/officeDocument/2006/customXml" ds:itemID="{D3FACD55-0478-4AA2-BF2E-4711DFE30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1846</Words>
  <Characters>9790</Characters>
  <Application>Microsoft Office Word</Application>
  <DocSecurity>4</DocSecurity>
  <Lines>305</Lines>
  <Paragraphs>181</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Foley, Jacquelyne E. (EEC)</cp:lastModifiedBy>
  <cp:revision>2</cp:revision>
  <cp:lastPrinted>2022-06-08T14:41:00Z</cp:lastPrinted>
  <dcterms:created xsi:type="dcterms:W3CDTF">2023-11-03T20:15:00Z</dcterms:created>
  <dcterms:modified xsi:type="dcterms:W3CDTF">2023-11-03T20:15:00Z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