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40" w:rsidRDefault="00B04740" w:rsidP="00B04740">
      <w:pPr>
        <w:spacing w:after="0" w:line="360" w:lineRule="auto"/>
        <w:rPr>
          <w:rFonts w:ascii="Times New Roman" w:hAnsi="Times New Roman" w:cs="Times New Roman"/>
          <w:sz w:val="24"/>
          <w:szCs w:val="24"/>
        </w:rPr>
      </w:pPr>
      <w:bookmarkStart w:id="0" w:name="_GoBack"/>
      <w:bookmarkEnd w:id="0"/>
    </w:p>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B04740" w:rsidRPr="00B04740" w:rsidTr="00D77602">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rsidR="00B04740" w:rsidRPr="00B04740" w:rsidRDefault="00B04740" w:rsidP="00B04740">
            <w:pPr>
              <w:spacing w:after="0" w:line="240" w:lineRule="auto"/>
              <w:jc w:val="center"/>
              <w:rPr>
                <w:rFonts w:ascii="Times New Roman" w:eastAsia="Times New Roman" w:hAnsi="Times New Roman" w:cs="Times New Roman"/>
                <w:sz w:val="20"/>
                <w:szCs w:val="20"/>
              </w:rPr>
            </w:pPr>
            <w:r w:rsidRPr="00B04740">
              <w:rPr>
                <w:rFonts w:ascii="Times New Roman" w:eastAsia="Times New Roman" w:hAnsi="Times New Roman" w:cs="Times New Roman"/>
                <w:noProof/>
                <w:sz w:val="20"/>
                <w:szCs w:val="20"/>
              </w:rPr>
              <w:drawing>
                <wp:inline distT="0" distB="0" distL="0" distR="0" wp14:anchorId="3C4BA7E2" wp14:editId="3D74693C">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rsidR="00B04740" w:rsidRPr="00B04740" w:rsidRDefault="00B04740" w:rsidP="00B04740">
            <w:pPr>
              <w:spacing w:after="0" w:line="240" w:lineRule="auto"/>
              <w:jc w:val="center"/>
              <w:rPr>
                <w:rFonts w:ascii="Times New Roman" w:eastAsia="Times New Roman" w:hAnsi="Times New Roman" w:cs="Times New Roman"/>
                <w:color w:val="333399"/>
                <w:sz w:val="24"/>
                <w:szCs w:val="24"/>
              </w:rPr>
            </w:pPr>
          </w:p>
          <w:p w:rsidR="00B04740" w:rsidRPr="00B04740" w:rsidRDefault="00B04740" w:rsidP="00B04740">
            <w:pPr>
              <w:spacing w:after="0" w:line="240" w:lineRule="auto"/>
              <w:jc w:val="center"/>
              <w:rPr>
                <w:rFonts w:ascii="Times New Roman" w:eastAsia="Times New Roman" w:hAnsi="Times New Roman" w:cs="Times New Roman"/>
                <w:color w:val="333399"/>
                <w:sz w:val="16"/>
                <w:szCs w:val="16"/>
              </w:rPr>
            </w:pPr>
          </w:p>
          <w:p w:rsidR="00B04740" w:rsidRPr="00B04740" w:rsidRDefault="00B04740" w:rsidP="00B04740">
            <w:pPr>
              <w:spacing w:after="0" w:line="240" w:lineRule="auto"/>
              <w:jc w:val="center"/>
              <w:rPr>
                <w:rFonts w:ascii="Arial" w:eastAsia="Times New Roman" w:hAnsi="Arial" w:cs="Arial"/>
                <w:b/>
                <w:color w:val="333399"/>
                <w:sz w:val="17"/>
                <w:szCs w:val="17"/>
              </w:rPr>
            </w:pPr>
            <w:r w:rsidRPr="00B04740">
              <w:rPr>
                <w:rFonts w:ascii="Arial" w:eastAsia="Times New Roman" w:hAnsi="Arial" w:cs="Arial"/>
                <w:b/>
                <w:color w:val="333399"/>
                <w:sz w:val="17"/>
                <w:szCs w:val="17"/>
              </w:rPr>
              <w:t>CHARLES D. BAKER</w:t>
            </w:r>
          </w:p>
          <w:p w:rsidR="00B04740" w:rsidRPr="00B04740" w:rsidRDefault="00B04740" w:rsidP="00B04740">
            <w:pPr>
              <w:spacing w:after="0" w:line="240" w:lineRule="auto"/>
              <w:jc w:val="center"/>
              <w:rPr>
                <w:rFonts w:ascii="Arial" w:eastAsia="Times New Roman" w:hAnsi="Arial" w:cs="Arial"/>
                <w:color w:val="333399"/>
                <w:sz w:val="17"/>
                <w:szCs w:val="17"/>
              </w:rPr>
            </w:pPr>
            <w:r w:rsidRPr="00B04740">
              <w:rPr>
                <w:rFonts w:ascii="Arial" w:eastAsia="Times New Roman" w:hAnsi="Arial" w:cs="Arial"/>
                <w:color w:val="333399"/>
                <w:sz w:val="17"/>
                <w:szCs w:val="17"/>
              </w:rPr>
              <w:t>Governor</w:t>
            </w:r>
          </w:p>
          <w:p w:rsidR="00B04740" w:rsidRPr="00B04740" w:rsidRDefault="00B04740" w:rsidP="00B04740">
            <w:pPr>
              <w:spacing w:after="0" w:line="240" w:lineRule="auto"/>
              <w:jc w:val="center"/>
              <w:rPr>
                <w:rFonts w:ascii="Arial" w:eastAsia="Times New Roman" w:hAnsi="Arial" w:cs="Arial"/>
                <w:b/>
                <w:color w:val="333399"/>
                <w:sz w:val="17"/>
                <w:szCs w:val="17"/>
              </w:rPr>
            </w:pPr>
          </w:p>
          <w:p w:rsidR="00B04740" w:rsidRPr="00B04740" w:rsidRDefault="00B04740" w:rsidP="00B04740">
            <w:pPr>
              <w:spacing w:after="0" w:line="240" w:lineRule="auto"/>
              <w:jc w:val="center"/>
              <w:rPr>
                <w:rFonts w:ascii="Arial" w:eastAsia="Times New Roman" w:hAnsi="Arial" w:cs="Arial"/>
                <w:b/>
                <w:color w:val="333399"/>
                <w:sz w:val="17"/>
                <w:szCs w:val="17"/>
              </w:rPr>
            </w:pPr>
            <w:r w:rsidRPr="00B04740">
              <w:rPr>
                <w:rFonts w:ascii="Arial" w:eastAsia="Times New Roman" w:hAnsi="Arial" w:cs="Arial"/>
                <w:b/>
                <w:color w:val="333399"/>
                <w:sz w:val="17"/>
                <w:szCs w:val="17"/>
              </w:rPr>
              <w:t>KARYN E. POLITO</w:t>
            </w:r>
          </w:p>
          <w:p w:rsidR="00B04740" w:rsidRPr="00B04740" w:rsidRDefault="00B04740" w:rsidP="00B04740">
            <w:pPr>
              <w:spacing w:after="0" w:line="240" w:lineRule="auto"/>
              <w:jc w:val="center"/>
              <w:rPr>
                <w:rFonts w:ascii="Times New Roman" w:eastAsia="Times New Roman" w:hAnsi="Times New Roman" w:cs="Times New Roman"/>
                <w:color w:val="333399"/>
                <w:sz w:val="24"/>
                <w:szCs w:val="24"/>
              </w:rPr>
            </w:pPr>
            <w:r w:rsidRPr="00B04740">
              <w:rPr>
                <w:rFonts w:ascii="Arial" w:eastAsia="Times New Roman"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rsidR="00B04740" w:rsidRPr="00B04740" w:rsidRDefault="00B04740" w:rsidP="00B04740">
            <w:pPr>
              <w:spacing w:after="0" w:line="240" w:lineRule="auto"/>
              <w:ind w:left="-150" w:firstLine="21"/>
              <w:jc w:val="center"/>
              <w:rPr>
                <w:rFonts w:ascii="Arial" w:eastAsia="Times New Roman" w:hAnsi="Arial" w:cs="Arial"/>
                <w:bCs/>
                <w:color w:val="0000FF"/>
                <w:sz w:val="32"/>
                <w:szCs w:val="32"/>
              </w:rPr>
            </w:pPr>
            <w:r w:rsidRPr="00B04740">
              <w:rPr>
                <w:rFonts w:ascii="Arial" w:eastAsia="Times New Roman" w:hAnsi="Arial" w:cs="Arial"/>
                <w:bCs/>
                <w:color w:val="0000FF"/>
                <w:sz w:val="32"/>
                <w:szCs w:val="32"/>
              </w:rPr>
              <w:t>The Commonwealth of Massachusetts</w:t>
            </w:r>
          </w:p>
          <w:p w:rsidR="00B04740" w:rsidRPr="00B04740" w:rsidRDefault="00B04740" w:rsidP="00B04740">
            <w:pPr>
              <w:spacing w:after="0" w:line="240" w:lineRule="auto"/>
              <w:ind w:left="-150" w:firstLine="21"/>
              <w:jc w:val="center"/>
              <w:rPr>
                <w:rFonts w:ascii="Arial" w:eastAsia="Times New Roman" w:hAnsi="Arial" w:cs="Arial"/>
                <w:bCs/>
                <w:color w:val="0000FF"/>
                <w:sz w:val="32"/>
                <w:szCs w:val="32"/>
              </w:rPr>
            </w:pPr>
            <w:r w:rsidRPr="00B04740">
              <w:rPr>
                <w:rFonts w:ascii="Arial" w:eastAsia="Times New Roman" w:hAnsi="Arial" w:cs="Arial"/>
                <w:bCs/>
                <w:color w:val="0000FF"/>
                <w:sz w:val="32"/>
                <w:szCs w:val="32"/>
              </w:rPr>
              <w:t>Executive Office of Public Safety and Security</w:t>
            </w:r>
          </w:p>
          <w:p w:rsidR="00B04740" w:rsidRPr="00B04740" w:rsidRDefault="00B04740" w:rsidP="00B04740">
            <w:pPr>
              <w:spacing w:after="0" w:line="240" w:lineRule="auto"/>
              <w:ind w:left="-176" w:firstLine="176"/>
              <w:jc w:val="center"/>
              <w:rPr>
                <w:rFonts w:ascii="Arial" w:eastAsia="Times New Roman" w:hAnsi="Arial" w:cs="Arial"/>
                <w:color w:val="0000FF"/>
                <w:sz w:val="28"/>
                <w:szCs w:val="32"/>
              </w:rPr>
            </w:pPr>
            <w:r w:rsidRPr="00B04740">
              <w:rPr>
                <w:rFonts w:ascii="Arial" w:eastAsia="Times New Roman" w:hAnsi="Arial" w:cs="Arial"/>
                <w:color w:val="0000FF"/>
                <w:sz w:val="28"/>
                <w:szCs w:val="32"/>
              </w:rPr>
              <w:t xml:space="preserve">One </w:t>
            </w:r>
            <w:proofErr w:type="spellStart"/>
            <w:r w:rsidRPr="00B04740">
              <w:rPr>
                <w:rFonts w:ascii="Arial" w:eastAsia="Times New Roman" w:hAnsi="Arial" w:cs="Arial"/>
                <w:color w:val="0000FF"/>
                <w:sz w:val="28"/>
                <w:szCs w:val="32"/>
              </w:rPr>
              <w:t>Ashburton</w:t>
            </w:r>
            <w:proofErr w:type="spellEnd"/>
            <w:r w:rsidRPr="00B04740">
              <w:rPr>
                <w:rFonts w:ascii="Arial" w:eastAsia="Times New Roman" w:hAnsi="Arial" w:cs="Arial"/>
                <w:color w:val="0000FF"/>
                <w:sz w:val="28"/>
                <w:szCs w:val="32"/>
              </w:rPr>
              <w:t xml:space="preserve"> Place, Room 2133</w:t>
            </w:r>
          </w:p>
          <w:p w:rsidR="00B04740" w:rsidRPr="00B04740" w:rsidRDefault="00B04740" w:rsidP="00B04740">
            <w:pPr>
              <w:spacing w:after="0" w:line="240" w:lineRule="auto"/>
              <w:jc w:val="center"/>
              <w:rPr>
                <w:rFonts w:ascii="Arial" w:eastAsia="Times New Roman" w:hAnsi="Arial" w:cs="Arial"/>
                <w:color w:val="0000FF"/>
                <w:sz w:val="28"/>
                <w:szCs w:val="32"/>
              </w:rPr>
            </w:pPr>
            <w:r w:rsidRPr="00B04740">
              <w:rPr>
                <w:rFonts w:ascii="Arial" w:eastAsia="Times New Roman" w:hAnsi="Arial" w:cs="Arial"/>
                <w:color w:val="0000FF"/>
                <w:sz w:val="28"/>
                <w:szCs w:val="32"/>
              </w:rPr>
              <w:t>Boston, Massachusetts 02108</w:t>
            </w:r>
          </w:p>
          <w:p w:rsidR="00B04740" w:rsidRPr="00B04740" w:rsidRDefault="00B04740" w:rsidP="00B04740">
            <w:pPr>
              <w:spacing w:after="0" w:line="240" w:lineRule="auto"/>
              <w:jc w:val="center"/>
              <w:rPr>
                <w:rFonts w:ascii="Arial" w:eastAsia="Times New Roman" w:hAnsi="Arial" w:cs="Arial"/>
                <w:color w:val="0000FF"/>
                <w:sz w:val="20"/>
                <w:szCs w:val="20"/>
              </w:rPr>
            </w:pPr>
            <w:r w:rsidRPr="00B04740">
              <w:rPr>
                <w:rFonts w:ascii="Arial" w:eastAsia="Times New Roman" w:hAnsi="Arial" w:cs="Arial"/>
                <w:color w:val="0000FF"/>
                <w:sz w:val="20"/>
                <w:szCs w:val="20"/>
              </w:rPr>
              <w:t>Tel: (617) 727-7775</w:t>
            </w:r>
          </w:p>
          <w:p w:rsidR="00B04740" w:rsidRPr="00B04740" w:rsidRDefault="00B04740" w:rsidP="00B04740">
            <w:pPr>
              <w:spacing w:after="0" w:line="240" w:lineRule="auto"/>
              <w:jc w:val="center"/>
              <w:rPr>
                <w:rFonts w:ascii="Arial" w:eastAsia="Times New Roman" w:hAnsi="Arial" w:cs="Arial"/>
                <w:color w:val="0000FF"/>
                <w:sz w:val="20"/>
                <w:szCs w:val="20"/>
              </w:rPr>
            </w:pPr>
            <w:r w:rsidRPr="00B04740">
              <w:rPr>
                <w:rFonts w:ascii="Arial" w:eastAsia="Times New Roman" w:hAnsi="Arial" w:cs="Arial"/>
                <w:color w:val="0000FF"/>
                <w:sz w:val="20"/>
                <w:szCs w:val="20"/>
              </w:rPr>
              <w:t>TTY Tel: (617) 727-6618</w:t>
            </w:r>
          </w:p>
          <w:p w:rsidR="00B04740" w:rsidRPr="00B04740" w:rsidRDefault="00B04740" w:rsidP="00B04740">
            <w:pPr>
              <w:spacing w:after="0" w:line="240" w:lineRule="auto"/>
              <w:jc w:val="center"/>
              <w:rPr>
                <w:rFonts w:ascii="Arial" w:eastAsia="Times New Roman" w:hAnsi="Arial" w:cs="Arial"/>
                <w:color w:val="0000FF"/>
                <w:sz w:val="20"/>
                <w:szCs w:val="20"/>
              </w:rPr>
            </w:pPr>
            <w:r w:rsidRPr="00B04740">
              <w:rPr>
                <w:rFonts w:ascii="Arial" w:eastAsia="Times New Roman" w:hAnsi="Arial" w:cs="Arial"/>
                <w:color w:val="0000FF"/>
                <w:sz w:val="20"/>
                <w:szCs w:val="20"/>
              </w:rPr>
              <w:t>Fax: (617) 727-4764</w:t>
            </w:r>
          </w:p>
          <w:p w:rsidR="00B04740" w:rsidRPr="00B04740" w:rsidRDefault="00657071" w:rsidP="00B04740">
            <w:pPr>
              <w:spacing w:after="0" w:line="240" w:lineRule="auto"/>
              <w:jc w:val="center"/>
              <w:rPr>
                <w:rFonts w:ascii="Arial" w:eastAsia="Times New Roman" w:hAnsi="Arial" w:cs="Arial"/>
              </w:rPr>
            </w:pPr>
            <w:hyperlink r:id="rId5" w:history="1">
              <w:r w:rsidR="00B04740" w:rsidRPr="00B04740">
                <w:rPr>
                  <w:rFonts w:ascii="Arial" w:eastAsia="Times New Roman" w:hAnsi="Arial" w:cs="Arial"/>
                  <w:color w:val="0000FF"/>
                  <w:sz w:val="20"/>
                  <w:szCs w:val="20"/>
                  <w:u w:val="single"/>
                </w:rPr>
                <w:t>www.mass.gov/eops</w:t>
              </w:r>
            </w:hyperlink>
          </w:p>
          <w:p w:rsidR="00B04740" w:rsidRPr="00B04740" w:rsidRDefault="00B04740" w:rsidP="00B04740">
            <w:pPr>
              <w:spacing w:after="0" w:line="240" w:lineRule="auto"/>
              <w:jc w:val="center"/>
              <w:rPr>
                <w:rFonts w:ascii="Monotype Corsiva" w:eastAsia="Times New Roman" w:hAnsi="Monotype Corsiva" w:cs="Times New Roman"/>
              </w:rPr>
            </w:pPr>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B04740" w:rsidRPr="00B04740" w:rsidRDefault="00B04740" w:rsidP="00B04740">
            <w:pPr>
              <w:spacing w:after="0" w:line="240" w:lineRule="auto"/>
              <w:jc w:val="center"/>
              <w:rPr>
                <w:rFonts w:ascii="Arial" w:eastAsia="Times New Roman" w:hAnsi="Arial" w:cs="Arial"/>
                <w:color w:val="333399"/>
                <w:sz w:val="17"/>
                <w:szCs w:val="17"/>
              </w:rPr>
            </w:pPr>
          </w:p>
          <w:p w:rsidR="00B04740" w:rsidRPr="00B04740" w:rsidRDefault="00B04740" w:rsidP="00B04740">
            <w:pPr>
              <w:spacing w:after="0" w:line="240" w:lineRule="auto"/>
              <w:jc w:val="center"/>
              <w:rPr>
                <w:rFonts w:ascii="Arial" w:eastAsia="Times New Roman" w:hAnsi="Arial" w:cs="Arial"/>
                <w:color w:val="333399"/>
                <w:sz w:val="17"/>
                <w:szCs w:val="17"/>
              </w:rPr>
            </w:pPr>
          </w:p>
          <w:p w:rsidR="00B04740" w:rsidRPr="00B04740" w:rsidRDefault="00B04740" w:rsidP="00B04740">
            <w:pPr>
              <w:spacing w:after="0" w:line="240" w:lineRule="auto"/>
              <w:jc w:val="center"/>
              <w:rPr>
                <w:rFonts w:ascii="Arial" w:eastAsia="Times New Roman" w:hAnsi="Arial" w:cs="Arial"/>
                <w:color w:val="333399"/>
                <w:sz w:val="17"/>
                <w:szCs w:val="17"/>
              </w:rPr>
            </w:pPr>
          </w:p>
          <w:p w:rsidR="00B04740" w:rsidRPr="00B04740" w:rsidRDefault="00B04740" w:rsidP="00B04740">
            <w:pPr>
              <w:spacing w:after="0" w:line="240" w:lineRule="auto"/>
              <w:jc w:val="center"/>
              <w:rPr>
                <w:rFonts w:ascii="Arial" w:eastAsia="Times New Roman" w:hAnsi="Arial" w:cs="Arial"/>
                <w:color w:val="333399"/>
                <w:sz w:val="17"/>
                <w:szCs w:val="17"/>
              </w:rPr>
            </w:pPr>
          </w:p>
          <w:p w:rsidR="00B04740" w:rsidRPr="00B04740" w:rsidRDefault="00B04740" w:rsidP="00B04740">
            <w:pPr>
              <w:spacing w:after="0" w:line="240" w:lineRule="auto"/>
              <w:jc w:val="center"/>
              <w:rPr>
                <w:rFonts w:ascii="Arial" w:eastAsia="Times New Roman" w:hAnsi="Arial" w:cs="Arial"/>
                <w:color w:val="333399"/>
                <w:sz w:val="17"/>
                <w:szCs w:val="17"/>
              </w:rPr>
            </w:pPr>
          </w:p>
          <w:p w:rsidR="00B04740" w:rsidRPr="00B04740" w:rsidRDefault="00B04740" w:rsidP="00B04740">
            <w:pPr>
              <w:spacing w:after="0" w:line="240" w:lineRule="auto"/>
              <w:jc w:val="center"/>
              <w:rPr>
                <w:rFonts w:ascii="Arial" w:eastAsia="Times New Roman" w:hAnsi="Arial" w:cs="Arial"/>
                <w:b/>
                <w:color w:val="333399"/>
                <w:sz w:val="17"/>
                <w:szCs w:val="17"/>
              </w:rPr>
            </w:pPr>
          </w:p>
          <w:p w:rsidR="00B04740" w:rsidRPr="00B04740" w:rsidRDefault="00B04740" w:rsidP="00B04740">
            <w:pPr>
              <w:spacing w:after="0" w:line="240" w:lineRule="auto"/>
              <w:jc w:val="center"/>
              <w:rPr>
                <w:rFonts w:ascii="Arial" w:eastAsia="Times New Roman" w:hAnsi="Arial" w:cs="Arial"/>
                <w:color w:val="333399"/>
                <w:sz w:val="17"/>
                <w:szCs w:val="17"/>
              </w:rPr>
            </w:pPr>
          </w:p>
          <w:p w:rsidR="00B04740" w:rsidRPr="00B04740" w:rsidRDefault="00B04740" w:rsidP="00B04740">
            <w:pPr>
              <w:spacing w:after="0" w:line="240" w:lineRule="auto"/>
              <w:jc w:val="center"/>
              <w:rPr>
                <w:rFonts w:ascii="Arial" w:eastAsia="Times New Roman" w:hAnsi="Arial" w:cs="Arial"/>
                <w:color w:val="333399"/>
                <w:sz w:val="17"/>
                <w:szCs w:val="17"/>
              </w:rPr>
            </w:pPr>
          </w:p>
          <w:p w:rsidR="00B04740" w:rsidRPr="00B04740" w:rsidRDefault="00B04740" w:rsidP="00B04740">
            <w:pPr>
              <w:spacing w:after="0" w:line="240" w:lineRule="auto"/>
              <w:jc w:val="center"/>
              <w:rPr>
                <w:rFonts w:ascii="Arial" w:eastAsia="Times New Roman" w:hAnsi="Arial" w:cs="Arial"/>
                <w:b/>
                <w:color w:val="333399"/>
                <w:sz w:val="17"/>
                <w:szCs w:val="17"/>
              </w:rPr>
            </w:pPr>
          </w:p>
          <w:p w:rsidR="00B04740" w:rsidRPr="00B04740" w:rsidRDefault="00B04740" w:rsidP="00B04740">
            <w:pPr>
              <w:spacing w:after="0" w:line="240" w:lineRule="auto"/>
              <w:jc w:val="center"/>
              <w:rPr>
                <w:rFonts w:ascii="Arial" w:eastAsia="Times New Roman" w:hAnsi="Arial" w:cs="Arial"/>
                <w:b/>
                <w:color w:val="333399"/>
                <w:sz w:val="16"/>
                <w:szCs w:val="17"/>
              </w:rPr>
            </w:pPr>
          </w:p>
          <w:p w:rsidR="00B04740" w:rsidRPr="00B04740" w:rsidRDefault="00B04740" w:rsidP="00B04740">
            <w:pPr>
              <w:spacing w:after="0" w:line="240" w:lineRule="auto"/>
              <w:ind w:left="-35" w:right="160" w:firstLine="35"/>
              <w:jc w:val="center"/>
              <w:rPr>
                <w:rFonts w:ascii="Arial" w:eastAsia="Times New Roman" w:hAnsi="Arial" w:cs="Arial"/>
                <w:b/>
                <w:color w:val="333399"/>
                <w:sz w:val="17"/>
                <w:szCs w:val="17"/>
              </w:rPr>
            </w:pPr>
            <w:r w:rsidRPr="00B04740">
              <w:rPr>
                <w:rFonts w:ascii="Arial" w:eastAsia="Times New Roman" w:hAnsi="Arial" w:cs="Arial"/>
                <w:b/>
                <w:color w:val="333399"/>
                <w:sz w:val="17"/>
                <w:szCs w:val="17"/>
              </w:rPr>
              <w:t>THOMAS A. TURCO, III</w:t>
            </w:r>
          </w:p>
          <w:p w:rsidR="00B04740" w:rsidRPr="00B04740" w:rsidRDefault="00B04740" w:rsidP="00B04740">
            <w:pPr>
              <w:spacing w:after="0" w:line="240" w:lineRule="auto"/>
              <w:jc w:val="center"/>
              <w:rPr>
                <w:rFonts w:ascii="Arial" w:eastAsia="Times New Roman" w:hAnsi="Arial" w:cs="Arial"/>
                <w:color w:val="333399"/>
                <w:sz w:val="17"/>
                <w:szCs w:val="17"/>
              </w:rPr>
            </w:pPr>
            <w:r w:rsidRPr="00B04740">
              <w:rPr>
                <w:rFonts w:ascii="Arial" w:eastAsia="Times New Roman" w:hAnsi="Arial" w:cs="Arial"/>
                <w:color w:val="333399"/>
                <w:sz w:val="17"/>
                <w:szCs w:val="17"/>
              </w:rPr>
              <w:t>Secretary</w:t>
            </w:r>
          </w:p>
          <w:p w:rsidR="00B04740" w:rsidRPr="00B04740" w:rsidRDefault="00B04740" w:rsidP="00B04740">
            <w:pPr>
              <w:spacing w:after="0" w:line="240" w:lineRule="auto"/>
              <w:jc w:val="center"/>
              <w:rPr>
                <w:rFonts w:ascii="Arial" w:eastAsia="Times New Roman" w:hAnsi="Arial" w:cs="Arial"/>
                <w:color w:val="333399"/>
                <w:sz w:val="17"/>
                <w:szCs w:val="17"/>
              </w:rPr>
            </w:pPr>
          </w:p>
        </w:tc>
      </w:tr>
    </w:tbl>
    <w:p w:rsidR="00B04740" w:rsidRPr="00E5532F" w:rsidRDefault="00B04740" w:rsidP="00B04740">
      <w:pPr>
        <w:spacing w:after="0" w:line="360" w:lineRule="auto"/>
        <w:rPr>
          <w:rFonts w:ascii="Times New Roman" w:hAnsi="Times New Roman" w:cs="Times New Roman"/>
          <w:sz w:val="24"/>
          <w:szCs w:val="24"/>
        </w:rPr>
      </w:pPr>
    </w:p>
    <w:p w:rsidR="00B04740" w:rsidRDefault="00B04740" w:rsidP="009D0908">
      <w:pPr>
        <w:spacing w:after="0" w:line="240" w:lineRule="auto"/>
        <w:jc w:val="center"/>
        <w:rPr>
          <w:rFonts w:ascii="Times New Roman" w:hAnsi="Times New Roman" w:cs="Times New Roman"/>
          <w:b/>
          <w:sz w:val="24"/>
          <w:szCs w:val="24"/>
        </w:rPr>
      </w:pPr>
      <w:r w:rsidRPr="00B04740">
        <w:rPr>
          <w:rFonts w:ascii="Times New Roman" w:hAnsi="Times New Roman" w:cs="Times New Roman"/>
          <w:b/>
          <w:sz w:val="24"/>
          <w:szCs w:val="24"/>
        </w:rPr>
        <w:t>Restrictive Housing Oversight Committee</w:t>
      </w:r>
    </w:p>
    <w:p w:rsidR="00B04740" w:rsidRPr="00B04740" w:rsidRDefault="00B04740" w:rsidP="009D0908">
      <w:pPr>
        <w:spacing w:after="0" w:line="240" w:lineRule="auto"/>
        <w:jc w:val="center"/>
        <w:rPr>
          <w:rFonts w:ascii="Times New Roman" w:hAnsi="Times New Roman" w:cs="Times New Roman"/>
          <w:b/>
          <w:sz w:val="24"/>
          <w:szCs w:val="24"/>
        </w:rPr>
      </w:pPr>
      <w:r w:rsidRPr="00B04740">
        <w:rPr>
          <w:rFonts w:ascii="Times New Roman" w:hAnsi="Times New Roman" w:cs="Times New Roman"/>
          <w:b/>
          <w:sz w:val="24"/>
          <w:szCs w:val="24"/>
        </w:rPr>
        <w:t xml:space="preserve">Subcommittee Meeting on the Impact </w:t>
      </w:r>
      <w:r>
        <w:rPr>
          <w:rFonts w:ascii="Times New Roman" w:hAnsi="Times New Roman" w:cs="Times New Roman"/>
          <w:b/>
          <w:sz w:val="24"/>
          <w:szCs w:val="24"/>
        </w:rPr>
        <w:t>of Restrictive Housing on</w:t>
      </w:r>
      <w:r w:rsidRPr="00B04740">
        <w:rPr>
          <w:rFonts w:ascii="Times New Roman" w:hAnsi="Times New Roman" w:cs="Times New Roman"/>
          <w:b/>
          <w:sz w:val="24"/>
          <w:szCs w:val="24"/>
        </w:rPr>
        <w:t xml:space="preserve"> Prison Order and Control</w:t>
      </w:r>
    </w:p>
    <w:p w:rsidR="009D0908" w:rsidRDefault="009D0908" w:rsidP="009D0908">
      <w:pPr>
        <w:spacing w:after="0" w:line="240" w:lineRule="auto"/>
        <w:jc w:val="center"/>
        <w:rPr>
          <w:rFonts w:ascii="Times New Roman" w:hAnsi="Times New Roman" w:cs="Times New Roman"/>
          <w:sz w:val="24"/>
          <w:szCs w:val="24"/>
        </w:rPr>
      </w:pPr>
    </w:p>
    <w:p w:rsidR="009D0908" w:rsidRDefault="009D0908" w:rsidP="009D0908">
      <w:pPr>
        <w:spacing w:after="0" w:line="240" w:lineRule="auto"/>
        <w:rPr>
          <w:rFonts w:ascii="Times New Roman" w:hAnsi="Times New Roman" w:cs="Times New Roman"/>
          <w:sz w:val="24"/>
          <w:szCs w:val="24"/>
        </w:rPr>
      </w:pPr>
      <w:r>
        <w:rPr>
          <w:rFonts w:ascii="Times New Roman" w:hAnsi="Times New Roman" w:cs="Times New Roman"/>
          <w:sz w:val="24"/>
          <w:szCs w:val="24"/>
        </w:rPr>
        <w:t>Date: October 16, 2019</w:t>
      </w:r>
    </w:p>
    <w:p w:rsidR="00B04740" w:rsidRDefault="009D0908" w:rsidP="009D09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Time: </w:t>
      </w:r>
      <w:r w:rsidR="00B04740">
        <w:rPr>
          <w:rFonts w:ascii="Times New Roman" w:hAnsi="Times New Roman" w:cs="Times New Roman"/>
          <w:sz w:val="24"/>
          <w:szCs w:val="24"/>
        </w:rPr>
        <w:t>1:00pm-2:00pm</w:t>
      </w:r>
    </w:p>
    <w:p w:rsidR="00B04740" w:rsidRDefault="009D0908" w:rsidP="009D09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Place: </w:t>
      </w:r>
      <w:r w:rsidR="00B04740">
        <w:rPr>
          <w:rFonts w:ascii="Times New Roman" w:hAnsi="Times New Roman" w:cs="Times New Roman"/>
          <w:sz w:val="24"/>
          <w:szCs w:val="24"/>
        </w:rPr>
        <w:t>McCormack Building</w:t>
      </w:r>
    </w:p>
    <w:p w:rsidR="00B04740" w:rsidRDefault="00B04740" w:rsidP="009D09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Ashburton</w:t>
      </w:r>
      <w:proofErr w:type="spellEnd"/>
      <w:r>
        <w:rPr>
          <w:rFonts w:ascii="Times New Roman" w:hAnsi="Times New Roman" w:cs="Times New Roman"/>
          <w:sz w:val="24"/>
          <w:szCs w:val="24"/>
        </w:rPr>
        <w:t xml:space="preserve"> Place</w:t>
      </w:r>
    </w:p>
    <w:p w:rsidR="00B04740" w:rsidRDefault="00B04740" w:rsidP="009D0908">
      <w:pPr>
        <w:spacing w:after="0" w:line="240" w:lineRule="auto"/>
        <w:rPr>
          <w:rFonts w:ascii="Times New Roman" w:hAnsi="Times New Roman" w:cs="Times New Roman"/>
          <w:sz w:val="24"/>
          <w:szCs w:val="24"/>
        </w:rPr>
      </w:pPr>
      <w:r>
        <w:rPr>
          <w:rFonts w:ascii="Times New Roman" w:hAnsi="Times New Roman" w:cs="Times New Roman"/>
          <w:sz w:val="24"/>
          <w:szCs w:val="24"/>
        </w:rPr>
        <w:t>Boston, MA 02133</w:t>
      </w:r>
    </w:p>
    <w:p w:rsidR="00B04740" w:rsidRDefault="00B04740" w:rsidP="009D0908">
      <w:pPr>
        <w:spacing w:after="0" w:line="240" w:lineRule="auto"/>
        <w:rPr>
          <w:rFonts w:ascii="Times New Roman" w:hAnsi="Times New Roman" w:cs="Times New Roman"/>
          <w:sz w:val="24"/>
          <w:szCs w:val="24"/>
        </w:rPr>
      </w:pPr>
    </w:p>
    <w:p w:rsidR="00B04740" w:rsidRDefault="00B04740" w:rsidP="009D0908">
      <w:pPr>
        <w:spacing w:after="0" w:line="240" w:lineRule="auto"/>
        <w:rPr>
          <w:rFonts w:ascii="Times New Roman" w:hAnsi="Times New Roman" w:cs="Times New Roman"/>
          <w:sz w:val="24"/>
          <w:szCs w:val="24"/>
        </w:rPr>
      </w:pPr>
      <w:r>
        <w:rPr>
          <w:rFonts w:ascii="Times New Roman" w:hAnsi="Times New Roman" w:cs="Times New Roman"/>
          <w:sz w:val="24"/>
          <w:szCs w:val="24"/>
        </w:rPr>
        <w:t>This subcommittee m</w:t>
      </w:r>
      <w:r w:rsidRPr="00E5532F">
        <w:rPr>
          <w:rFonts w:ascii="Times New Roman" w:hAnsi="Times New Roman" w:cs="Times New Roman"/>
          <w:sz w:val="24"/>
          <w:szCs w:val="24"/>
        </w:rPr>
        <w:t xml:space="preserve">eeting </w:t>
      </w:r>
      <w:r>
        <w:rPr>
          <w:rFonts w:ascii="Times New Roman" w:hAnsi="Times New Roman" w:cs="Times New Roman"/>
          <w:sz w:val="24"/>
          <w:szCs w:val="24"/>
        </w:rPr>
        <w:t xml:space="preserve">was </w:t>
      </w:r>
      <w:r w:rsidRPr="00E5532F">
        <w:rPr>
          <w:rFonts w:ascii="Times New Roman" w:hAnsi="Times New Roman" w:cs="Times New Roman"/>
          <w:sz w:val="24"/>
          <w:szCs w:val="24"/>
        </w:rPr>
        <w:t>called to order at 1:17pm</w:t>
      </w:r>
      <w:r>
        <w:rPr>
          <w:rFonts w:ascii="Times New Roman" w:hAnsi="Times New Roman" w:cs="Times New Roman"/>
          <w:sz w:val="24"/>
          <w:szCs w:val="24"/>
        </w:rPr>
        <w:t xml:space="preserve"> by Chairwoman </w:t>
      </w:r>
      <w:proofErr w:type="spellStart"/>
      <w:r>
        <w:rPr>
          <w:rFonts w:ascii="Times New Roman" w:hAnsi="Times New Roman" w:cs="Times New Roman"/>
          <w:sz w:val="24"/>
          <w:szCs w:val="24"/>
        </w:rPr>
        <w:t>Sallo</w:t>
      </w:r>
      <w:proofErr w:type="spellEnd"/>
      <w:r w:rsidRPr="00E5532F">
        <w:rPr>
          <w:rFonts w:ascii="Times New Roman" w:hAnsi="Times New Roman" w:cs="Times New Roman"/>
          <w:sz w:val="24"/>
          <w:szCs w:val="24"/>
        </w:rPr>
        <w:t xml:space="preserve">. </w:t>
      </w:r>
    </w:p>
    <w:p w:rsidR="00B04740" w:rsidRDefault="00B04740" w:rsidP="009D0908">
      <w:pPr>
        <w:spacing w:after="0" w:line="240" w:lineRule="auto"/>
        <w:rPr>
          <w:rFonts w:ascii="Times New Roman" w:hAnsi="Times New Roman" w:cs="Times New Roman"/>
          <w:sz w:val="24"/>
          <w:szCs w:val="24"/>
        </w:rPr>
      </w:pPr>
    </w:p>
    <w:p w:rsidR="009D0908" w:rsidRDefault="00B04740" w:rsidP="009D0908">
      <w:pPr>
        <w:spacing w:after="0" w:line="240" w:lineRule="auto"/>
        <w:rPr>
          <w:rFonts w:ascii="Times New Roman" w:hAnsi="Times New Roman" w:cs="Times New Roman"/>
          <w:sz w:val="24"/>
          <w:szCs w:val="24"/>
        </w:rPr>
      </w:pPr>
      <w:r>
        <w:rPr>
          <w:rFonts w:ascii="Times New Roman" w:hAnsi="Times New Roman" w:cs="Times New Roman"/>
          <w:sz w:val="24"/>
          <w:szCs w:val="24"/>
        </w:rPr>
        <w:t>This is the first</w:t>
      </w:r>
      <w:r w:rsidRPr="00E5532F">
        <w:rPr>
          <w:rFonts w:ascii="Times New Roman" w:hAnsi="Times New Roman" w:cs="Times New Roman"/>
          <w:sz w:val="24"/>
          <w:szCs w:val="24"/>
        </w:rPr>
        <w:t xml:space="preserve"> meeting of how restrictive housing affects prison order or control. </w:t>
      </w:r>
      <w:r>
        <w:rPr>
          <w:rFonts w:ascii="Times New Roman" w:hAnsi="Times New Roman" w:cs="Times New Roman"/>
          <w:sz w:val="24"/>
          <w:szCs w:val="24"/>
        </w:rPr>
        <w:t>She</w:t>
      </w:r>
      <w:r w:rsidRPr="00E5532F">
        <w:rPr>
          <w:rFonts w:ascii="Times New Roman" w:hAnsi="Times New Roman" w:cs="Times New Roman"/>
          <w:sz w:val="24"/>
          <w:szCs w:val="24"/>
        </w:rPr>
        <w:t xml:space="preserve"> asked if there were specific parts being put into the report that this subcommittee would be responsible for. John </w:t>
      </w:r>
      <w:r>
        <w:rPr>
          <w:rFonts w:ascii="Times New Roman" w:hAnsi="Times New Roman" w:cs="Times New Roman"/>
          <w:sz w:val="24"/>
          <w:szCs w:val="24"/>
        </w:rPr>
        <w:t>M. answered that</w:t>
      </w:r>
      <w:r w:rsidRPr="00E5532F">
        <w:rPr>
          <w:rFonts w:ascii="Times New Roman" w:hAnsi="Times New Roman" w:cs="Times New Roman"/>
          <w:sz w:val="24"/>
          <w:szCs w:val="24"/>
        </w:rPr>
        <w:t xml:space="preserve"> there </w:t>
      </w:r>
      <w:r>
        <w:rPr>
          <w:rFonts w:ascii="Times New Roman" w:hAnsi="Times New Roman" w:cs="Times New Roman"/>
          <w:sz w:val="24"/>
          <w:szCs w:val="24"/>
        </w:rPr>
        <w:t>are</w:t>
      </w:r>
      <w:r w:rsidRPr="00E5532F">
        <w:rPr>
          <w:rFonts w:ascii="Times New Roman" w:hAnsi="Times New Roman" w:cs="Times New Roman"/>
          <w:sz w:val="24"/>
          <w:szCs w:val="24"/>
        </w:rPr>
        <w:t xml:space="preserve"> certain themes that may transcend subcommittees like training staff, etc. Hollie</w:t>
      </w:r>
      <w:r>
        <w:rPr>
          <w:rFonts w:ascii="Times New Roman" w:hAnsi="Times New Roman" w:cs="Times New Roman"/>
          <w:sz w:val="24"/>
          <w:szCs w:val="24"/>
        </w:rPr>
        <w:t xml:space="preserve"> M.</w:t>
      </w:r>
      <w:r w:rsidRPr="00E5532F">
        <w:rPr>
          <w:rFonts w:ascii="Times New Roman" w:hAnsi="Times New Roman" w:cs="Times New Roman"/>
          <w:sz w:val="24"/>
          <w:szCs w:val="24"/>
        </w:rPr>
        <w:t xml:space="preserve"> put together an agenda with points to address with questions and areas we should look at for the report. She pulled together a few areas to look at. </w:t>
      </w:r>
      <w:r>
        <w:rPr>
          <w:rFonts w:ascii="Times New Roman" w:hAnsi="Times New Roman" w:cs="Times New Roman"/>
          <w:sz w:val="24"/>
          <w:szCs w:val="24"/>
        </w:rPr>
        <w:t xml:space="preserve">Chairwoman </w:t>
      </w:r>
      <w:proofErr w:type="spellStart"/>
      <w:r>
        <w:rPr>
          <w:rFonts w:ascii="Times New Roman" w:hAnsi="Times New Roman" w:cs="Times New Roman"/>
          <w:sz w:val="24"/>
          <w:szCs w:val="24"/>
        </w:rPr>
        <w:t>Sallo</w:t>
      </w:r>
      <w:proofErr w:type="spellEnd"/>
      <w:r w:rsidRPr="00E5532F">
        <w:rPr>
          <w:rFonts w:ascii="Times New Roman" w:hAnsi="Times New Roman" w:cs="Times New Roman"/>
          <w:sz w:val="24"/>
          <w:szCs w:val="24"/>
        </w:rPr>
        <w:t xml:space="preserve"> wanted to look at how </w:t>
      </w:r>
      <w:r>
        <w:rPr>
          <w:rFonts w:ascii="Times New Roman" w:hAnsi="Times New Roman" w:cs="Times New Roman"/>
          <w:sz w:val="24"/>
          <w:szCs w:val="24"/>
        </w:rPr>
        <w:t>the Committee is</w:t>
      </w:r>
      <w:r w:rsidRPr="00E5532F">
        <w:rPr>
          <w:rFonts w:ascii="Times New Roman" w:hAnsi="Times New Roman" w:cs="Times New Roman"/>
          <w:sz w:val="24"/>
          <w:szCs w:val="24"/>
        </w:rPr>
        <w:t xml:space="preserve"> </w:t>
      </w:r>
      <w:r>
        <w:rPr>
          <w:rFonts w:ascii="Times New Roman" w:hAnsi="Times New Roman" w:cs="Times New Roman"/>
          <w:sz w:val="24"/>
          <w:szCs w:val="24"/>
        </w:rPr>
        <w:t xml:space="preserve">going to set up the report. </w:t>
      </w:r>
      <w:r w:rsidRPr="00E5532F">
        <w:rPr>
          <w:rFonts w:ascii="Times New Roman" w:hAnsi="Times New Roman" w:cs="Times New Roman"/>
          <w:sz w:val="24"/>
          <w:szCs w:val="24"/>
        </w:rPr>
        <w:t>She said it may be easier to have just one section on training or have a standalone subcommittee report. John</w:t>
      </w:r>
      <w:r>
        <w:rPr>
          <w:rFonts w:ascii="Times New Roman" w:hAnsi="Times New Roman" w:cs="Times New Roman"/>
          <w:sz w:val="24"/>
          <w:szCs w:val="24"/>
        </w:rPr>
        <w:t xml:space="preserve"> M.</w:t>
      </w:r>
      <w:r w:rsidRPr="00E5532F">
        <w:rPr>
          <w:rFonts w:ascii="Times New Roman" w:hAnsi="Times New Roman" w:cs="Times New Roman"/>
          <w:sz w:val="24"/>
          <w:szCs w:val="24"/>
        </w:rPr>
        <w:t xml:space="preserve"> mentioned that the full committee would need to decide which they want to go with. Marlene mentioned </w:t>
      </w:r>
      <w:r>
        <w:rPr>
          <w:rFonts w:ascii="Times New Roman" w:hAnsi="Times New Roman" w:cs="Times New Roman"/>
          <w:sz w:val="24"/>
          <w:szCs w:val="24"/>
        </w:rPr>
        <w:t>that the</w:t>
      </w:r>
      <w:r w:rsidRPr="00E5532F">
        <w:rPr>
          <w:rFonts w:ascii="Times New Roman" w:hAnsi="Times New Roman" w:cs="Times New Roman"/>
          <w:sz w:val="24"/>
          <w:szCs w:val="24"/>
        </w:rPr>
        <w:t xml:space="preserve"> information </w:t>
      </w:r>
      <w:r>
        <w:rPr>
          <w:rFonts w:ascii="Times New Roman" w:hAnsi="Times New Roman" w:cs="Times New Roman"/>
          <w:sz w:val="24"/>
          <w:szCs w:val="24"/>
        </w:rPr>
        <w:t xml:space="preserve">Hollie pulled together </w:t>
      </w:r>
      <w:r w:rsidRPr="00E5532F">
        <w:rPr>
          <w:rFonts w:ascii="Times New Roman" w:hAnsi="Times New Roman" w:cs="Times New Roman"/>
          <w:sz w:val="24"/>
          <w:szCs w:val="24"/>
        </w:rPr>
        <w:t xml:space="preserve">is very helpful and should all be things </w:t>
      </w:r>
      <w:r>
        <w:rPr>
          <w:rFonts w:ascii="Times New Roman" w:hAnsi="Times New Roman" w:cs="Times New Roman"/>
          <w:sz w:val="24"/>
          <w:szCs w:val="24"/>
        </w:rPr>
        <w:t>this subcommittee</w:t>
      </w:r>
      <w:r w:rsidRPr="00E5532F">
        <w:rPr>
          <w:rFonts w:ascii="Times New Roman" w:hAnsi="Times New Roman" w:cs="Times New Roman"/>
          <w:sz w:val="24"/>
          <w:szCs w:val="24"/>
        </w:rPr>
        <w:t xml:space="preserve"> look</w:t>
      </w:r>
      <w:r>
        <w:rPr>
          <w:rFonts w:ascii="Times New Roman" w:hAnsi="Times New Roman" w:cs="Times New Roman"/>
          <w:sz w:val="24"/>
          <w:szCs w:val="24"/>
        </w:rPr>
        <w:t>s</w:t>
      </w:r>
      <w:r w:rsidRPr="00E5532F">
        <w:rPr>
          <w:rFonts w:ascii="Times New Roman" w:hAnsi="Times New Roman" w:cs="Times New Roman"/>
          <w:sz w:val="24"/>
          <w:szCs w:val="24"/>
        </w:rPr>
        <w:t xml:space="preserve"> at. She also picked a case study out of North Dakota</w:t>
      </w:r>
      <w:r>
        <w:rPr>
          <w:rFonts w:ascii="Times New Roman" w:hAnsi="Times New Roman" w:cs="Times New Roman"/>
          <w:sz w:val="24"/>
          <w:szCs w:val="24"/>
        </w:rPr>
        <w:t xml:space="preserve"> to review</w:t>
      </w:r>
      <w:r w:rsidRPr="00E5532F">
        <w:rPr>
          <w:rFonts w:ascii="Times New Roman" w:hAnsi="Times New Roman" w:cs="Times New Roman"/>
          <w:sz w:val="24"/>
          <w:szCs w:val="24"/>
        </w:rPr>
        <w:t xml:space="preserve">. </w:t>
      </w:r>
      <w:r>
        <w:rPr>
          <w:rFonts w:ascii="Times New Roman" w:hAnsi="Times New Roman" w:cs="Times New Roman"/>
          <w:sz w:val="24"/>
          <w:szCs w:val="24"/>
        </w:rPr>
        <w:t xml:space="preserve">Chairwoman </w:t>
      </w:r>
      <w:proofErr w:type="spellStart"/>
      <w:r>
        <w:rPr>
          <w:rFonts w:ascii="Times New Roman" w:hAnsi="Times New Roman" w:cs="Times New Roman"/>
          <w:sz w:val="24"/>
          <w:szCs w:val="24"/>
        </w:rPr>
        <w:t>Sallo</w:t>
      </w:r>
      <w:proofErr w:type="spellEnd"/>
      <w:r w:rsidRPr="00E5532F">
        <w:rPr>
          <w:rFonts w:ascii="Times New Roman" w:hAnsi="Times New Roman" w:cs="Times New Roman"/>
          <w:sz w:val="24"/>
          <w:szCs w:val="24"/>
        </w:rPr>
        <w:t xml:space="preserve"> said the NIJ issues a report on restrictive housing and has a whole chapter devoted to prison order and suggested we all look at that as a team. </w:t>
      </w:r>
      <w:r>
        <w:rPr>
          <w:rFonts w:ascii="Times New Roman" w:hAnsi="Times New Roman" w:cs="Times New Roman"/>
          <w:sz w:val="24"/>
          <w:szCs w:val="24"/>
        </w:rPr>
        <w:t xml:space="preserve">The </w:t>
      </w:r>
      <w:r w:rsidRPr="00E5532F">
        <w:rPr>
          <w:rFonts w:ascii="Times New Roman" w:hAnsi="Times New Roman" w:cs="Times New Roman"/>
          <w:sz w:val="24"/>
          <w:szCs w:val="24"/>
        </w:rPr>
        <w:t xml:space="preserve">DOJ in 2016 </w:t>
      </w:r>
      <w:r>
        <w:rPr>
          <w:rFonts w:ascii="Times New Roman" w:hAnsi="Times New Roman" w:cs="Times New Roman"/>
          <w:sz w:val="24"/>
          <w:szCs w:val="24"/>
        </w:rPr>
        <w:t>also issues</w:t>
      </w:r>
      <w:r w:rsidRPr="00E5532F">
        <w:rPr>
          <w:rFonts w:ascii="Times New Roman" w:hAnsi="Times New Roman" w:cs="Times New Roman"/>
          <w:sz w:val="24"/>
          <w:szCs w:val="24"/>
        </w:rPr>
        <w:t xml:space="preserve"> a report </w:t>
      </w:r>
      <w:r>
        <w:rPr>
          <w:rFonts w:ascii="Times New Roman" w:hAnsi="Times New Roman" w:cs="Times New Roman"/>
          <w:sz w:val="24"/>
          <w:szCs w:val="24"/>
        </w:rPr>
        <w:t>with</w:t>
      </w:r>
      <w:r w:rsidRPr="00E5532F">
        <w:rPr>
          <w:rFonts w:ascii="Times New Roman" w:hAnsi="Times New Roman" w:cs="Times New Roman"/>
          <w:sz w:val="24"/>
          <w:szCs w:val="24"/>
        </w:rPr>
        <w:t xml:space="preserve"> issues and concerns. Hollie </w:t>
      </w:r>
      <w:r>
        <w:rPr>
          <w:rFonts w:ascii="Times New Roman" w:hAnsi="Times New Roman" w:cs="Times New Roman"/>
          <w:sz w:val="24"/>
          <w:szCs w:val="24"/>
        </w:rPr>
        <w:t xml:space="preserve">M. </w:t>
      </w:r>
      <w:r w:rsidRPr="00E5532F">
        <w:rPr>
          <w:rFonts w:ascii="Times New Roman" w:hAnsi="Times New Roman" w:cs="Times New Roman"/>
          <w:sz w:val="24"/>
          <w:szCs w:val="24"/>
        </w:rPr>
        <w:t xml:space="preserve">asked if there is anything the DOC can provide to be helpful in looking at these questions. </w:t>
      </w:r>
      <w:r>
        <w:rPr>
          <w:rFonts w:ascii="Times New Roman" w:hAnsi="Times New Roman" w:cs="Times New Roman"/>
          <w:sz w:val="24"/>
          <w:szCs w:val="24"/>
        </w:rPr>
        <w:t xml:space="preserve">Chairwoman </w:t>
      </w:r>
      <w:proofErr w:type="spellStart"/>
      <w:r>
        <w:rPr>
          <w:rFonts w:ascii="Times New Roman" w:hAnsi="Times New Roman" w:cs="Times New Roman"/>
          <w:sz w:val="24"/>
          <w:szCs w:val="24"/>
        </w:rPr>
        <w:t>Sallo</w:t>
      </w:r>
      <w:proofErr w:type="spellEnd"/>
      <w:r w:rsidRPr="00E5532F">
        <w:rPr>
          <w:rFonts w:ascii="Times New Roman" w:hAnsi="Times New Roman" w:cs="Times New Roman"/>
          <w:sz w:val="24"/>
          <w:szCs w:val="24"/>
        </w:rPr>
        <w:t xml:space="preserve"> said state level data will be very important and she wondered if there was any state research. Hollie</w:t>
      </w:r>
      <w:r>
        <w:rPr>
          <w:rFonts w:ascii="Times New Roman" w:hAnsi="Times New Roman" w:cs="Times New Roman"/>
          <w:sz w:val="24"/>
          <w:szCs w:val="24"/>
        </w:rPr>
        <w:t xml:space="preserve"> M.</w:t>
      </w:r>
      <w:r w:rsidRPr="00E5532F">
        <w:rPr>
          <w:rFonts w:ascii="Times New Roman" w:hAnsi="Times New Roman" w:cs="Times New Roman"/>
          <w:sz w:val="24"/>
          <w:szCs w:val="24"/>
        </w:rPr>
        <w:t xml:space="preserve"> said she knows that Nebraska has a </w:t>
      </w:r>
      <w:r>
        <w:rPr>
          <w:rFonts w:ascii="Times New Roman" w:hAnsi="Times New Roman" w:cs="Times New Roman"/>
          <w:sz w:val="24"/>
          <w:szCs w:val="24"/>
        </w:rPr>
        <w:t xml:space="preserve">study and </w:t>
      </w:r>
      <w:r w:rsidRPr="00E5532F">
        <w:rPr>
          <w:rFonts w:ascii="Times New Roman" w:hAnsi="Times New Roman" w:cs="Times New Roman"/>
          <w:sz w:val="24"/>
          <w:szCs w:val="24"/>
        </w:rPr>
        <w:t xml:space="preserve">Kevin </w:t>
      </w:r>
      <w:r>
        <w:rPr>
          <w:rFonts w:ascii="Times New Roman" w:hAnsi="Times New Roman" w:cs="Times New Roman"/>
          <w:sz w:val="24"/>
          <w:szCs w:val="24"/>
        </w:rPr>
        <w:t>suggested</w:t>
      </w:r>
      <w:r w:rsidRPr="00E5532F">
        <w:rPr>
          <w:rFonts w:ascii="Times New Roman" w:hAnsi="Times New Roman" w:cs="Times New Roman"/>
          <w:sz w:val="24"/>
          <w:szCs w:val="24"/>
        </w:rPr>
        <w:t xml:space="preserve"> we look at data trends. </w:t>
      </w:r>
      <w:r>
        <w:rPr>
          <w:rFonts w:ascii="Times New Roman" w:hAnsi="Times New Roman" w:cs="Times New Roman"/>
          <w:sz w:val="24"/>
          <w:szCs w:val="24"/>
        </w:rPr>
        <w:t xml:space="preserve">Chairwoman </w:t>
      </w:r>
      <w:proofErr w:type="spellStart"/>
      <w:r>
        <w:rPr>
          <w:rFonts w:ascii="Times New Roman" w:hAnsi="Times New Roman" w:cs="Times New Roman"/>
          <w:sz w:val="24"/>
          <w:szCs w:val="24"/>
        </w:rPr>
        <w:t>Sallo</w:t>
      </w:r>
      <w:proofErr w:type="spellEnd"/>
      <w:r w:rsidRPr="00E5532F">
        <w:rPr>
          <w:rFonts w:ascii="Times New Roman" w:hAnsi="Times New Roman" w:cs="Times New Roman"/>
          <w:sz w:val="24"/>
          <w:szCs w:val="24"/>
        </w:rPr>
        <w:t xml:space="preserve"> said we need to drill down on the data on LGBT, gender, etc. and track that as well. She </w:t>
      </w:r>
      <w:r>
        <w:rPr>
          <w:rFonts w:ascii="Times New Roman" w:hAnsi="Times New Roman" w:cs="Times New Roman"/>
          <w:sz w:val="24"/>
          <w:szCs w:val="24"/>
        </w:rPr>
        <w:t>noted that</w:t>
      </w:r>
      <w:r w:rsidRPr="00E5532F">
        <w:rPr>
          <w:rFonts w:ascii="Times New Roman" w:hAnsi="Times New Roman" w:cs="Times New Roman"/>
          <w:sz w:val="24"/>
          <w:szCs w:val="24"/>
        </w:rPr>
        <w:t xml:space="preserve"> sometimes the Latino data is </w:t>
      </w:r>
      <w:r>
        <w:rPr>
          <w:rFonts w:ascii="Times New Roman" w:hAnsi="Times New Roman" w:cs="Times New Roman"/>
          <w:sz w:val="24"/>
          <w:szCs w:val="24"/>
        </w:rPr>
        <w:t>inaccurate</w:t>
      </w:r>
      <w:r w:rsidRPr="00E5532F">
        <w:rPr>
          <w:rFonts w:ascii="Times New Roman" w:hAnsi="Times New Roman" w:cs="Times New Roman"/>
          <w:sz w:val="24"/>
          <w:szCs w:val="24"/>
        </w:rPr>
        <w:t xml:space="preserve">. Marlene asked about the federal drilled down to a two-part question for Hispanics and the yes/no question. Hollie said that DOC does use that. In terms of compiling information, </w:t>
      </w:r>
      <w:r w:rsidR="002C3C88">
        <w:rPr>
          <w:rFonts w:ascii="Times New Roman" w:hAnsi="Times New Roman" w:cs="Times New Roman"/>
          <w:sz w:val="24"/>
          <w:szCs w:val="24"/>
        </w:rPr>
        <w:t xml:space="preserve">Chairwoman </w:t>
      </w:r>
      <w:proofErr w:type="spellStart"/>
      <w:r w:rsidR="002C3C88">
        <w:rPr>
          <w:rFonts w:ascii="Times New Roman" w:hAnsi="Times New Roman" w:cs="Times New Roman"/>
          <w:sz w:val="24"/>
          <w:szCs w:val="24"/>
        </w:rPr>
        <w:t>Sallo</w:t>
      </w:r>
      <w:proofErr w:type="spellEnd"/>
      <w:r w:rsidRPr="00E5532F">
        <w:rPr>
          <w:rFonts w:ascii="Times New Roman" w:hAnsi="Times New Roman" w:cs="Times New Roman"/>
          <w:sz w:val="24"/>
          <w:szCs w:val="24"/>
        </w:rPr>
        <w:t xml:space="preserve"> wondered if we should divide topics for additional research or data and bring it back at the next meeting. Hollie</w:t>
      </w:r>
      <w:r w:rsidR="002C3C88">
        <w:rPr>
          <w:rFonts w:ascii="Times New Roman" w:hAnsi="Times New Roman" w:cs="Times New Roman"/>
          <w:sz w:val="24"/>
          <w:szCs w:val="24"/>
        </w:rPr>
        <w:t xml:space="preserve"> M.</w:t>
      </w:r>
      <w:r w:rsidRPr="00E5532F">
        <w:rPr>
          <w:rFonts w:ascii="Times New Roman" w:hAnsi="Times New Roman" w:cs="Times New Roman"/>
          <w:sz w:val="24"/>
          <w:szCs w:val="24"/>
        </w:rPr>
        <w:t xml:space="preserve"> said she was unsure about the scope and if we were focused on Massachusetts or a bigger scope. John </w:t>
      </w:r>
      <w:r w:rsidR="002C3C88">
        <w:rPr>
          <w:rFonts w:ascii="Times New Roman" w:hAnsi="Times New Roman" w:cs="Times New Roman"/>
          <w:sz w:val="24"/>
          <w:szCs w:val="24"/>
        </w:rPr>
        <w:t xml:space="preserve">M. </w:t>
      </w:r>
      <w:r w:rsidRPr="00E5532F">
        <w:rPr>
          <w:rFonts w:ascii="Times New Roman" w:hAnsi="Times New Roman" w:cs="Times New Roman"/>
          <w:sz w:val="24"/>
          <w:szCs w:val="24"/>
        </w:rPr>
        <w:t xml:space="preserve">suggested doing the literature review and then having the subcommittee vote on what to include in the final report and that this </w:t>
      </w:r>
      <w:r w:rsidRPr="00E5532F">
        <w:rPr>
          <w:rFonts w:ascii="Times New Roman" w:hAnsi="Times New Roman" w:cs="Times New Roman"/>
          <w:sz w:val="24"/>
          <w:szCs w:val="24"/>
        </w:rPr>
        <w:lastRenderedPageBreak/>
        <w:t xml:space="preserve">subcommittee would be tasked with writing that section of the report. </w:t>
      </w:r>
      <w:r w:rsidR="002C3C88">
        <w:rPr>
          <w:rFonts w:ascii="Times New Roman" w:hAnsi="Times New Roman" w:cs="Times New Roman"/>
          <w:sz w:val="24"/>
          <w:szCs w:val="24"/>
        </w:rPr>
        <w:t xml:space="preserve">Chairwoman </w:t>
      </w:r>
      <w:proofErr w:type="spellStart"/>
      <w:r w:rsidR="002C3C88">
        <w:rPr>
          <w:rFonts w:ascii="Times New Roman" w:hAnsi="Times New Roman" w:cs="Times New Roman"/>
          <w:sz w:val="24"/>
          <w:szCs w:val="24"/>
        </w:rPr>
        <w:t>Sallo</w:t>
      </w:r>
      <w:proofErr w:type="spellEnd"/>
      <w:r w:rsidRPr="00E5532F">
        <w:rPr>
          <w:rFonts w:ascii="Times New Roman" w:hAnsi="Times New Roman" w:cs="Times New Roman"/>
          <w:sz w:val="24"/>
          <w:szCs w:val="24"/>
        </w:rPr>
        <w:t xml:space="preserve"> said that her experience on the U.S. Commission on Civil Rights had different chapters</w:t>
      </w:r>
      <w:r w:rsidR="002C3C88">
        <w:rPr>
          <w:rFonts w:ascii="Times New Roman" w:hAnsi="Times New Roman" w:cs="Times New Roman"/>
          <w:sz w:val="24"/>
          <w:szCs w:val="24"/>
        </w:rPr>
        <w:t xml:space="preserve"> in their report</w:t>
      </w:r>
      <w:r w:rsidRPr="00E5532F">
        <w:rPr>
          <w:rFonts w:ascii="Times New Roman" w:hAnsi="Times New Roman" w:cs="Times New Roman"/>
          <w:sz w:val="24"/>
          <w:szCs w:val="24"/>
        </w:rPr>
        <w:t xml:space="preserve"> with the last chapter being concerns and recommendations. The whole commission would vote on the record and if someone dissented, they had an opportunity to provide written testimony. She said that format worked </w:t>
      </w:r>
      <w:r w:rsidR="002C3C88">
        <w:rPr>
          <w:rFonts w:ascii="Times New Roman" w:hAnsi="Times New Roman" w:cs="Times New Roman"/>
          <w:sz w:val="24"/>
          <w:szCs w:val="24"/>
        </w:rPr>
        <w:t xml:space="preserve">for folks </w:t>
      </w:r>
      <w:r w:rsidRPr="00E5532F">
        <w:rPr>
          <w:rFonts w:ascii="Times New Roman" w:hAnsi="Times New Roman" w:cs="Times New Roman"/>
          <w:sz w:val="24"/>
          <w:szCs w:val="24"/>
        </w:rPr>
        <w:t xml:space="preserve">but that they got a lot from their public hearings. The full committee would need to look at this subcommittee’s findings and how they want to put the report together. </w:t>
      </w:r>
      <w:r w:rsidR="002C3C88">
        <w:rPr>
          <w:rFonts w:ascii="Times New Roman" w:hAnsi="Times New Roman" w:cs="Times New Roman"/>
          <w:sz w:val="24"/>
          <w:szCs w:val="24"/>
        </w:rPr>
        <w:t xml:space="preserve">Chairwoman </w:t>
      </w:r>
      <w:proofErr w:type="spellStart"/>
      <w:r w:rsidR="002C3C88">
        <w:rPr>
          <w:rFonts w:ascii="Times New Roman" w:hAnsi="Times New Roman" w:cs="Times New Roman"/>
          <w:sz w:val="24"/>
          <w:szCs w:val="24"/>
        </w:rPr>
        <w:t>Sallo</w:t>
      </w:r>
      <w:proofErr w:type="spellEnd"/>
      <w:r w:rsidRPr="00E5532F">
        <w:rPr>
          <w:rFonts w:ascii="Times New Roman" w:hAnsi="Times New Roman" w:cs="Times New Roman"/>
          <w:sz w:val="24"/>
          <w:szCs w:val="24"/>
        </w:rPr>
        <w:t xml:space="preserve"> said it may make more sense to look at different topics and create bullets based on themes and go from there. Hollie</w:t>
      </w:r>
      <w:r w:rsidR="002C3C88">
        <w:rPr>
          <w:rFonts w:ascii="Times New Roman" w:hAnsi="Times New Roman" w:cs="Times New Roman"/>
          <w:sz w:val="24"/>
          <w:szCs w:val="24"/>
        </w:rPr>
        <w:t xml:space="preserve"> M. said she began a literature </w:t>
      </w:r>
      <w:r w:rsidRPr="00E5532F">
        <w:rPr>
          <w:rFonts w:ascii="Times New Roman" w:hAnsi="Times New Roman" w:cs="Times New Roman"/>
          <w:sz w:val="24"/>
          <w:szCs w:val="24"/>
        </w:rPr>
        <w:t>review and will continue to work on that and send to the subcommittee. At the next meeting, they can go through all that and flesh it out and see if additional information is needed or what bullet points are needed. John said after the next meeting, folks can meet</w:t>
      </w:r>
      <w:r w:rsidR="002C3C88">
        <w:rPr>
          <w:rFonts w:ascii="Times New Roman" w:hAnsi="Times New Roman" w:cs="Times New Roman"/>
          <w:sz w:val="24"/>
          <w:szCs w:val="24"/>
        </w:rPr>
        <w:t xml:space="preserve"> again</w:t>
      </w:r>
      <w:r w:rsidRPr="00E5532F">
        <w:rPr>
          <w:rFonts w:ascii="Times New Roman" w:hAnsi="Times New Roman" w:cs="Times New Roman"/>
          <w:sz w:val="24"/>
          <w:szCs w:val="24"/>
        </w:rPr>
        <w:t>. Hollie</w:t>
      </w:r>
      <w:r w:rsidR="002C3C88">
        <w:rPr>
          <w:rFonts w:ascii="Times New Roman" w:hAnsi="Times New Roman" w:cs="Times New Roman"/>
          <w:sz w:val="24"/>
          <w:szCs w:val="24"/>
        </w:rPr>
        <w:t xml:space="preserve"> M.</w:t>
      </w:r>
      <w:r w:rsidRPr="00E5532F">
        <w:rPr>
          <w:rFonts w:ascii="Times New Roman" w:hAnsi="Times New Roman" w:cs="Times New Roman"/>
          <w:sz w:val="24"/>
          <w:szCs w:val="24"/>
        </w:rPr>
        <w:t xml:space="preserve"> said she could have her lit</w:t>
      </w:r>
      <w:r w:rsidR="002C3C88">
        <w:rPr>
          <w:rFonts w:ascii="Times New Roman" w:hAnsi="Times New Roman" w:cs="Times New Roman"/>
          <w:sz w:val="24"/>
          <w:szCs w:val="24"/>
        </w:rPr>
        <w:t>erature</w:t>
      </w:r>
      <w:r w:rsidRPr="00E5532F">
        <w:rPr>
          <w:rFonts w:ascii="Times New Roman" w:hAnsi="Times New Roman" w:cs="Times New Roman"/>
          <w:sz w:val="24"/>
          <w:szCs w:val="24"/>
        </w:rPr>
        <w:t xml:space="preserve"> review before the next meeting and if they get it ahead of time, they can read it and see what else should go into it. </w:t>
      </w:r>
      <w:r w:rsidR="002C3C88">
        <w:rPr>
          <w:rFonts w:ascii="Times New Roman" w:hAnsi="Times New Roman" w:cs="Times New Roman"/>
          <w:sz w:val="24"/>
          <w:szCs w:val="24"/>
        </w:rPr>
        <w:t xml:space="preserve">Chairwoman </w:t>
      </w:r>
      <w:proofErr w:type="spellStart"/>
      <w:r w:rsidR="002C3C88">
        <w:rPr>
          <w:rFonts w:ascii="Times New Roman" w:hAnsi="Times New Roman" w:cs="Times New Roman"/>
          <w:sz w:val="24"/>
          <w:szCs w:val="24"/>
        </w:rPr>
        <w:t>Sallo</w:t>
      </w:r>
      <w:proofErr w:type="spellEnd"/>
      <w:r w:rsidRPr="00E5532F">
        <w:rPr>
          <w:rFonts w:ascii="Times New Roman" w:hAnsi="Times New Roman" w:cs="Times New Roman"/>
          <w:sz w:val="24"/>
          <w:szCs w:val="24"/>
        </w:rPr>
        <w:t xml:space="preserve"> said she is not familiar with all the data that is collected so she is looking for the subcommittee members to provide guidance on that. Kevin </w:t>
      </w:r>
      <w:r w:rsidR="002C3C88">
        <w:rPr>
          <w:rFonts w:ascii="Times New Roman" w:hAnsi="Times New Roman" w:cs="Times New Roman"/>
          <w:sz w:val="24"/>
          <w:szCs w:val="24"/>
        </w:rPr>
        <w:t xml:space="preserve">F. </w:t>
      </w:r>
      <w:r w:rsidRPr="00E5532F">
        <w:rPr>
          <w:rFonts w:ascii="Times New Roman" w:hAnsi="Times New Roman" w:cs="Times New Roman"/>
          <w:sz w:val="24"/>
          <w:szCs w:val="24"/>
        </w:rPr>
        <w:t xml:space="preserve">said </w:t>
      </w:r>
      <w:r w:rsidR="002C3C88">
        <w:rPr>
          <w:rFonts w:ascii="Times New Roman" w:hAnsi="Times New Roman" w:cs="Times New Roman"/>
          <w:sz w:val="24"/>
          <w:szCs w:val="24"/>
        </w:rPr>
        <w:t>having worked</w:t>
      </w:r>
      <w:r w:rsidRPr="00E5532F">
        <w:rPr>
          <w:rFonts w:ascii="Times New Roman" w:hAnsi="Times New Roman" w:cs="Times New Roman"/>
          <w:sz w:val="24"/>
          <w:szCs w:val="24"/>
        </w:rPr>
        <w:t xml:space="preserve"> at </w:t>
      </w:r>
      <w:r w:rsidR="002C3C88">
        <w:rPr>
          <w:rFonts w:ascii="Times New Roman" w:hAnsi="Times New Roman" w:cs="Times New Roman"/>
          <w:sz w:val="24"/>
          <w:szCs w:val="24"/>
        </w:rPr>
        <w:t xml:space="preserve">MCI-Cedar Junction </w:t>
      </w:r>
      <w:r w:rsidRPr="00E5532F">
        <w:rPr>
          <w:rFonts w:ascii="Times New Roman" w:hAnsi="Times New Roman" w:cs="Times New Roman"/>
          <w:sz w:val="24"/>
          <w:szCs w:val="24"/>
        </w:rPr>
        <w:t xml:space="preserve">for </w:t>
      </w:r>
      <w:r w:rsidR="002C3C88">
        <w:rPr>
          <w:rFonts w:ascii="Times New Roman" w:hAnsi="Times New Roman" w:cs="Times New Roman"/>
          <w:sz w:val="24"/>
          <w:szCs w:val="24"/>
        </w:rPr>
        <w:t>eighteen</w:t>
      </w:r>
      <w:r w:rsidRPr="00E5532F">
        <w:rPr>
          <w:rFonts w:ascii="Times New Roman" w:hAnsi="Times New Roman" w:cs="Times New Roman"/>
          <w:sz w:val="24"/>
          <w:szCs w:val="24"/>
        </w:rPr>
        <w:t xml:space="preserve"> years, the folks he saw in restrictive housing for a long time were very difficult. Hollie </w:t>
      </w:r>
      <w:r w:rsidR="002C3C88">
        <w:rPr>
          <w:rFonts w:ascii="Times New Roman" w:hAnsi="Times New Roman" w:cs="Times New Roman"/>
          <w:sz w:val="24"/>
          <w:szCs w:val="24"/>
        </w:rPr>
        <w:t xml:space="preserve">M. </w:t>
      </w:r>
      <w:r w:rsidRPr="00E5532F">
        <w:rPr>
          <w:rFonts w:ascii="Times New Roman" w:hAnsi="Times New Roman" w:cs="Times New Roman"/>
          <w:sz w:val="24"/>
          <w:szCs w:val="24"/>
        </w:rPr>
        <w:t xml:space="preserve">suggested looking at those placed in restrictive housing for disciplinary reasons versus administrative. </w:t>
      </w:r>
      <w:r w:rsidR="002C3C88">
        <w:rPr>
          <w:rFonts w:ascii="Times New Roman" w:hAnsi="Times New Roman" w:cs="Times New Roman"/>
          <w:sz w:val="24"/>
          <w:szCs w:val="24"/>
        </w:rPr>
        <w:t xml:space="preserve">Chairwoman </w:t>
      </w:r>
      <w:proofErr w:type="spellStart"/>
      <w:r w:rsidR="002C3C88">
        <w:rPr>
          <w:rFonts w:ascii="Times New Roman" w:hAnsi="Times New Roman" w:cs="Times New Roman"/>
          <w:sz w:val="24"/>
          <w:szCs w:val="24"/>
        </w:rPr>
        <w:t>Mallo</w:t>
      </w:r>
      <w:proofErr w:type="spellEnd"/>
      <w:r w:rsidRPr="00E5532F">
        <w:rPr>
          <w:rFonts w:ascii="Times New Roman" w:hAnsi="Times New Roman" w:cs="Times New Roman"/>
          <w:sz w:val="24"/>
          <w:szCs w:val="24"/>
        </w:rPr>
        <w:t xml:space="preserve"> said she often thinks about the youth (18-21) and their access to administration. If they have an IEP but they are in seg</w:t>
      </w:r>
      <w:r w:rsidR="002C3C88">
        <w:rPr>
          <w:rFonts w:ascii="Times New Roman" w:hAnsi="Times New Roman" w:cs="Times New Roman"/>
          <w:sz w:val="24"/>
          <w:szCs w:val="24"/>
        </w:rPr>
        <w:t>regation, which trumps the other?</w:t>
      </w:r>
      <w:r w:rsidRPr="00E5532F">
        <w:rPr>
          <w:rFonts w:ascii="Times New Roman" w:hAnsi="Times New Roman" w:cs="Times New Roman"/>
          <w:sz w:val="24"/>
          <w:szCs w:val="24"/>
        </w:rPr>
        <w:t xml:space="preserve"> The Sheriff said the population in the state system are there for about five years or more sentenced at the HOC is an average of 5-8 months. Marlene said the full report might contain a read-out on each of the visits the Committee did. Hollie said sometimes the data is difficult to get. Hollie </w:t>
      </w:r>
      <w:r w:rsidR="002C3C88">
        <w:rPr>
          <w:rFonts w:ascii="Times New Roman" w:hAnsi="Times New Roman" w:cs="Times New Roman"/>
          <w:sz w:val="24"/>
          <w:szCs w:val="24"/>
        </w:rPr>
        <w:t xml:space="preserve">M. </w:t>
      </w:r>
      <w:r w:rsidRPr="00E5532F">
        <w:rPr>
          <w:rFonts w:ascii="Times New Roman" w:hAnsi="Times New Roman" w:cs="Times New Roman"/>
          <w:sz w:val="24"/>
          <w:szCs w:val="24"/>
        </w:rPr>
        <w:t>suggested adding some very basic but telling things that c</w:t>
      </w:r>
      <w:r w:rsidR="002C3C88">
        <w:rPr>
          <w:rFonts w:ascii="Times New Roman" w:hAnsi="Times New Roman" w:cs="Times New Roman"/>
          <w:sz w:val="24"/>
          <w:szCs w:val="24"/>
        </w:rPr>
        <w:t xml:space="preserve">ould be very helpful. </w:t>
      </w:r>
      <w:r w:rsidRPr="00E5532F">
        <w:rPr>
          <w:rFonts w:ascii="Times New Roman" w:hAnsi="Times New Roman" w:cs="Times New Roman"/>
          <w:sz w:val="24"/>
          <w:szCs w:val="24"/>
        </w:rPr>
        <w:t xml:space="preserve">Hollie </w:t>
      </w:r>
      <w:r w:rsidR="002C3C88">
        <w:rPr>
          <w:rFonts w:ascii="Times New Roman" w:hAnsi="Times New Roman" w:cs="Times New Roman"/>
          <w:sz w:val="24"/>
          <w:szCs w:val="24"/>
        </w:rPr>
        <w:t xml:space="preserve">M. </w:t>
      </w:r>
      <w:r w:rsidRPr="00E5532F">
        <w:rPr>
          <w:rFonts w:ascii="Times New Roman" w:hAnsi="Times New Roman" w:cs="Times New Roman"/>
          <w:sz w:val="24"/>
          <w:szCs w:val="24"/>
        </w:rPr>
        <w:t>suggested looking at what data would look at how prison order is a</w:t>
      </w:r>
      <w:r w:rsidR="002C3C88">
        <w:rPr>
          <w:rFonts w:ascii="Times New Roman" w:hAnsi="Times New Roman" w:cs="Times New Roman"/>
          <w:sz w:val="24"/>
          <w:szCs w:val="24"/>
        </w:rPr>
        <w:t xml:space="preserve">ffected by restrictive housing and the </w:t>
      </w:r>
      <w:r w:rsidRPr="00E5532F">
        <w:rPr>
          <w:rFonts w:ascii="Times New Roman" w:hAnsi="Times New Roman" w:cs="Times New Roman"/>
          <w:sz w:val="24"/>
          <w:szCs w:val="24"/>
        </w:rPr>
        <w:t xml:space="preserve">effect of restrictive housing on the inmates and </w:t>
      </w:r>
      <w:r w:rsidR="002C3C88">
        <w:rPr>
          <w:rFonts w:ascii="Times New Roman" w:hAnsi="Times New Roman" w:cs="Times New Roman"/>
          <w:sz w:val="24"/>
          <w:szCs w:val="24"/>
        </w:rPr>
        <w:t>correctional officers</w:t>
      </w:r>
      <w:r w:rsidRPr="00E5532F">
        <w:rPr>
          <w:rFonts w:ascii="Times New Roman" w:hAnsi="Times New Roman" w:cs="Times New Roman"/>
          <w:sz w:val="24"/>
          <w:szCs w:val="24"/>
        </w:rPr>
        <w:t xml:space="preserve">. </w:t>
      </w:r>
      <w:r w:rsidR="002C3C88">
        <w:rPr>
          <w:rFonts w:ascii="Times New Roman" w:hAnsi="Times New Roman" w:cs="Times New Roman"/>
          <w:sz w:val="24"/>
          <w:szCs w:val="24"/>
        </w:rPr>
        <w:t xml:space="preserve">Chairwoman </w:t>
      </w:r>
      <w:proofErr w:type="spellStart"/>
      <w:r w:rsidR="002C3C88">
        <w:rPr>
          <w:rFonts w:ascii="Times New Roman" w:hAnsi="Times New Roman" w:cs="Times New Roman"/>
          <w:sz w:val="24"/>
          <w:szCs w:val="24"/>
        </w:rPr>
        <w:t>Sallo</w:t>
      </w:r>
      <w:proofErr w:type="spellEnd"/>
      <w:r w:rsidRPr="00E5532F">
        <w:rPr>
          <w:rFonts w:ascii="Times New Roman" w:hAnsi="Times New Roman" w:cs="Times New Roman"/>
          <w:sz w:val="24"/>
          <w:szCs w:val="24"/>
        </w:rPr>
        <w:t xml:space="preserve"> asked if there was a central system where this data was entered and they answered no. Kevin </w:t>
      </w:r>
      <w:r w:rsidR="002C3C88">
        <w:rPr>
          <w:rFonts w:ascii="Times New Roman" w:hAnsi="Times New Roman" w:cs="Times New Roman"/>
          <w:sz w:val="24"/>
          <w:szCs w:val="24"/>
        </w:rPr>
        <w:t xml:space="preserve">F. </w:t>
      </w:r>
      <w:r w:rsidRPr="00E5532F">
        <w:rPr>
          <w:rFonts w:ascii="Times New Roman" w:hAnsi="Times New Roman" w:cs="Times New Roman"/>
          <w:sz w:val="24"/>
          <w:szCs w:val="24"/>
        </w:rPr>
        <w:t>mentioned his experiences in Plymouth Co</w:t>
      </w:r>
      <w:r w:rsidR="002C3C88">
        <w:rPr>
          <w:rFonts w:ascii="Times New Roman" w:hAnsi="Times New Roman" w:cs="Times New Roman"/>
          <w:sz w:val="24"/>
          <w:szCs w:val="24"/>
        </w:rPr>
        <w:t>unty jail saying that at a HOC it can be quite different.</w:t>
      </w:r>
      <w:r w:rsidR="002C3C88" w:rsidRPr="002C3C88">
        <w:rPr>
          <w:rFonts w:ascii="Times New Roman" w:hAnsi="Times New Roman" w:cs="Times New Roman"/>
          <w:sz w:val="24"/>
          <w:szCs w:val="24"/>
        </w:rPr>
        <w:t xml:space="preserve"> Review of literature at next meeting would be a good idea. Chairwoman </w:t>
      </w:r>
      <w:proofErr w:type="spellStart"/>
      <w:r w:rsidR="002C3C88" w:rsidRPr="002C3C88">
        <w:rPr>
          <w:rFonts w:ascii="Times New Roman" w:hAnsi="Times New Roman" w:cs="Times New Roman"/>
          <w:sz w:val="24"/>
          <w:szCs w:val="24"/>
        </w:rPr>
        <w:t>Sallo</w:t>
      </w:r>
      <w:proofErr w:type="spellEnd"/>
      <w:r w:rsidR="002C3C88" w:rsidRPr="002C3C88">
        <w:rPr>
          <w:rFonts w:ascii="Times New Roman" w:hAnsi="Times New Roman" w:cs="Times New Roman"/>
          <w:sz w:val="24"/>
          <w:szCs w:val="24"/>
        </w:rPr>
        <w:t xml:space="preserve"> said that we will have two more meetings and circulate information through Michaela and where the big ask to the Sheriff’s needs to come from (requesting data from counties) and John M. clarified the letter would come from Chairwoman </w:t>
      </w:r>
      <w:proofErr w:type="spellStart"/>
      <w:r w:rsidR="002C3C88" w:rsidRPr="002C3C88">
        <w:rPr>
          <w:rFonts w:ascii="Times New Roman" w:hAnsi="Times New Roman" w:cs="Times New Roman"/>
          <w:sz w:val="24"/>
          <w:szCs w:val="24"/>
        </w:rPr>
        <w:t>Sallo</w:t>
      </w:r>
      <w:proofErr w:type="spellEnd"/>
      <w:r w:rsidR="002C3C88" w:rsidRPr="002C3C88">
        <w:rPr>
          <w:rFonts w:ascii="Times New Roman" w:hAnsi="Times New Roman" w:cs="Times New Roman"/>
          <w:sz w:val="24"/>
          <w:szCs w:val="24"/>
        </w:rPr>
        <w:t>.</w:t>
      </w:r>
      <w:r w:rsidR="002C3C88">
        <w:rPr>
          <w:rFonts w:ascii="Times New Roman" w:hAnsi="Times New Roman" w:cs="Times New Roman"/>
          <w:sz w:val="24"/>
          <w:szCs w:val="24"/>
        </w:rPr>
        <w:t xml:space="preserve"> </w:t>
      </w:r>
    </w:p>
    <w:p w:rsidR="009D0908" w:rsidRDefault="009D0908" w:rsidP="009D0908">
      <w:pPr>
        <w:spacing w:after="0" w:line="240" w:lineRule="auto"/>
        <w:rPr>
          <w:rFonts w:ascii="Times New Roman" w:hAnsi="Times New Roman" w:cs="Times New Roman"/>
          <w:sz w:val="24"/>
          <w:szCs w:val="24"/>
        </w:rPr>
      </w:pPr>
    </w:p>
    <w:p w:rsidR="00B04740" w:rsidRPr="002C3C88" w:rsidRDefault="002C3C88" w:rsidP="009D090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meeting was adjourned at 2:00pm. </w:t>
      </w:r>
    </w:p>
    <w:p w:rsidR="00B04740" w:rsidRPr="00E5532F" w:rsidRDefault="00B04740" w:rsidP="009D0908">
      <w:pPr>
        <w:spacing w:after="0" w:line="240" w:lineRule="auto"/>
        <w:rPr>
          <w:rFonts w:ascii="Times New Roman" w:hAnsi="Times New Roman" w:cs="Times New Roman"/>
          <w:sz w:val="24"/>
          <w:szCs w:val="24"/>
        </w:rPr>
      </w:pPr>
    </w:p>
    <w:p w:rsidR="00B04740" w:rsidRPr="00E5532F" w:rsidRDefault="00B04740" w:rsidP="009D0908">
      <w:pPr>
        <w:spacing w:after="0" w:line="240" w:lineRule="auto"/>
        <w:rPr>
          <w:rFonts w:ascii="Times New Roman" w:hAnsi="Times New Roman" w:cs="Times New Roman"/>
          <w:sz w:val="24"/>
          <w:szCs w:val="24"/>
        </w:rPr>
      </w:pPr>
    </w:p>
    <w:p w:rsidR="00B04740" w:rsidRPr="00E5532F" w:rsidRDefault="00B04740" w:rsidP="009D0908">
      <w:pPr>
        <w:spacing w:after="0" w:line="240" w:lineRule="auto"/>
        <w:rPr>
          <w:rFonts w:ascii="Times New Roman" w:hAnsi="Times New Roman" w:cs="Times New Roman"/>
          <w:sz w:val="24"/>
          <w:szCs w:val="24"/>
        </w:rPr>
      </w:pPr>
    </w:p>
    <w:p w:rsidR="00B04740" w:rsidRPr="00E5532F" w:rsidRDefault="00B04740" w:rsidP="009D0908">
      <w:pPr>
        <w:spacing w:after="0" w:line="240" w:lineRule="auto"/>
        <w:rPr>
          <w:rFonts w:ascii="Times New Roman" w:hAnsi="Times New Roman" w:cs="Times New Roman"/>
          <w:sz w:val="24"/>
          <w:szCs w:val="24"/>
        </w:rPr>
      </w:pPr>
    </w:p>
    <w:p w:rsidR="00B04740" w:rsidRPr="00E5532F" w:rsidRDefault="00B04740" w:rsidP="009D0908">
      <w:pPr>
        <w:spacing w:after="0" w:line="240" w:lineRule="auto"/>
        <w:rPr>
          <w:rFonts w:ascii="Times New Roman" w:hAnsi="Times New Roman" w:cs="Times New Roman"/>
          <w:sz w:val="24"/>
          <w:szCs w:val="24"/>
        </w:rPr>
      </w:pPr>
    </w:p>
    <w:p w:rsidR="00B04740" w:rsidRPr="00E5532F" w:rsidRDefault="00B04740" w:rsidP="009D0908">
      <w:pPr>
        <w:spacing w:after="0" w:line="240" w:lineRule="auto"/>
        <w:rPr>
          <w:rFonts w:ascii="Times New Roman" w:hAnsi="Times New Roman" w:cs="Times New Roman"/>
          <w:sz w:val="24"/>
          <w:szCs w:val="24"/>
        </w:rPr>
      </w:pPr>
    </w:p>
    <w:p w:rsidR="00AA6BF4" w:rsidRDefault="00AA6BF4" w:rsidP="009D0908">
      <w:pPr>
        <w:spacing w:after="0"/>
      </w:pPr>
    </w:p>
    <w:sectPr w:rsidR="00AA6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40"/>
    <w:rsid w:val="002C3C88"/>
    <w:rsid w:val="00657071"/>
    <w:rsid w:val="009D0908"/>
    <w:rsid w:val="00AA6BF4"/>
    <w:rsid w:val="00B04740"/>
    <w:rsid w:val="00F24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44593-5690-470C-BFC3-FB8275E3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7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0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9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ss.gov/eop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cp:lastPrinted>2020-01-22T21:20:00Z</cp:lastPrinted>
  <dcterms:created xsi:type="dcterms:W3CDTF">2020-08-18T19:18:00Z</dcterms:created>
  <dcterms:modified xsi:type="dcterms:W3CDTF">2020-08-18T19:18:00Z</dcterms:modified>
</cp:coreProperties>
</file>