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08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96"/>
        <w:gridCol w:w="1941"/>
        <w:gridCol w:w="3960"/>
      </w:tblGrid>
      <w:tr w:rsidR="00E021D4" w:rsidRPr="007C3F33" w:rsidTr="008D79B3">
        <w:tc>
          <w:tcPr>
            <w:tcW w:w="10705" w:type="dxa"/>
            <w:gridSpan w:val="4"/>
            <w:shd w:val="clear" w:color="auto" w:fill="C0C0C0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jc w:val="center"/>
              <w:rPr>
                <w:rFonts w:eastAsia="Arial Unicode MS" w:cstheme="minorHAnsi"/>
                <w:b/>
              </w:rPr>
            </w:pPr>
            <w:bookmarkStart w:id="0" w:name="_GoBack"/>
            <w:bookmarkEnd w:id="0"/>
            <w:r w:rsidRPr="007C3F33">
              <w:rPr>
                <w:rFonts w:eastAsia="Arial Unicode MS" w:cstheme="minorHAnsi"/>
                <w:b/>
              </w:rPr>
              <w:t xml:space="preserve">TRCC – Crash Replacement System - Meeting Minutes </w:t>
            </w:r>
          </w:p>
        </w:tc>
      </w:tr>
      <w:tr w:rsidR="00E021D4" w:rsidRPr="007C3F33" w:rsidTr="008D79B3">
        <w:tc>
          <w:tcPr>
            <w:tcW w:w="1908" w:type="dxa"/>
            <w:shd w:val="clear" w:color="auto" w:fill="E0E0E0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rPr>
                <w:rFonts w:eastAsia="Times New Roman" w:cstheme="minorHAnsi"/>
                <w:b/>
              </w:rPr>
            </w:pPr>
            <w:r w:rsidRPr="007C3F33">
              <w:rPr>
                <w:rFonts w:eastAsia="Times New Roman" w:cstheme="minorHAnsi"/>
                <w:b/>
              </w:rPr>
              <w:t>Meeting Date</w:t>
            </w:r>
          </w:p>
        </w:tc>
        <w:tc>
          <w:tcPr>
            <w:tcW w:w="2896" w:type="dxa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rPr>
                <w:rFonts w:eastAsia="Arial Unicode MS" w:cstheme="minorHAnsi"/>
              </w:rPr>
            </w:pPr>
            <w:r w:rsidRPr="007C3F33">
              <w:rPr>
                <w:rFonts w:eastAsia="Arial Unicode MS" w:cstheme="minorHAnsi"/>
              </w:rPr>
              <w:t>October 27, 2016</w:t>
            </w:r>
          </w:p>
        </w:tc>
        <w:tc>
          <w:tcPr>
            <w:tcW w:w="1941" w:type="dxa"/>
            <w:shd w:val="clear" w:color="auto" w:fill="E0E0E0"/>
          </w:tcPr>
          <w:p w:rsidR="00E021D4" w:rsidRPr="007C3F33" w:rsidRDefault="00E021D4" w:rsidP="00054699">
            <w:pPr>
              <w:spacing w:before="60" w:after="60" w:line="240" w:lineRule="auto"/>
              <w:ind w:hanging="34"/>
              <w:rPr>
                <w:rFonts w:eastAsia="Times New Roman" w:cstheme="minorHAnsi"/>
                <w:b/>
              </w:rPr>
            </w:pPr>
            <w:r w:rsidRPr="007C3F33">
              <w:rPr>
                <w:rFonts w:eastAsia="Times New Roman" w:cstheme="minorHAnsi"/>
                <w:b/>
              </w:rPr>
              <w:t>Meeting Time</w:t>
            </w:r>
          </w:p>
        </w:tc>
        <w:tc>
          <w:tcPr>
            <w:tcW w:w="3960" w:type="dxa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rPr>
                <w:rFonts w:eastAsia="Times New Roman" w:cstheme="minorHAnsi"/>
              </w:rPr>
            </w:pPr>
            <w:r w:rsidRPr="007C3F33">
              <w:rPr>
                <w:rFonts w:eastAsia="Arial Unicode MS" w:cstheme="minorHAnsi"/>
              </w:rPr>
              <w:t>9:00 am – 11:00 am</w:t>
            </w:r>
          </w:p>
        </w:tc>
      </w:tr>
      <w:tr w:rsidR="00E021D4" w:rsidRPr="007C3F33" w:rsidTr="008D79B3">
        <w:tc>
          <w:tcPr>
            <w:tcW w:w="1908" w:type="dxa"/>
            <w:tcBorders>
              <w:bottom w:val="single" w:sz="4" w:space="0" w:color="auto"/>
            </w:tcBorders>
            <w:shd w:val="clear" w:color="auto" w:fill="E0E0E0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rPr>
                <w:rFonts w:eastAsia="Times New Roman" w:cstheme="minorHAnsi"/>
                <w:b/>
              </w:rPr>
            </w:pPr>
            <w:r w:rsidRPr="007C3F33">
              <w:rPr>
                <w:rFonts w:eastAsia="Times New Roman" w:cstheme="minorHAnsi"/>
                <w:b/>
              </w:rPr>
              <w:t>Location</w:t>
            </w: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:rsidR="00E021D4" w:rsidRPr="007C3F33" w:rsidRDefault="00E021D4" w:rsidP="00054699">
            <w:pPr>
              <w:spacing w:before="60" w:after="60" w:line="240" w:lineRule="auto"/>
              <w:ind w:left="-18"/>
              <w:rPr>
                <w:rFonts w:eastAsia="Arial Unicode MS" w:cstheme="minorHAnsi"/>
                <w:color w:val="000000"/>
              </w:rPr>
            </w:pPr>
            <w:r w:rsidRPr="007C3F33">
              <w:rPr>
                <w:rFonts w:eastAsia="Arial Unicode MS" w:cstheme="minorHAnsi"/>
                <w:color w:val="000000"/>
              </w:rPr>
              <w:t>10 Park Plaza – 6</w:t>
            </w:r>
            <w:r w:rsidRPr="007C3F33">
              <w:rPr>
                <w:rFonts w:eastAsia="Arial Unicode MS" w:cstheme="minorHAnsi"/>
                <w:color w:val="000000"/>
                <w:vertAlign w:val="superscript"/>
              </w:rPr>
              <w:t>th</w:t>
            </w:r>
            <w:r w:rsidRPr="007C3F33">
              <w:rPr>
                <w:rFonts w:eastAsia="Arial Unicode MS" w:cstheme="minorHAnsi"/>
                <w:color w:val="000000"/>
              </w:rPr>
              <w:t xml:space="preserve"> floor</w:t>
            </w:r>
          </w:p>
          <w:p w:rsidR="00E021D4" w:rsidRPr="007C3F33" w:rsidRDefault="00E021D4" w:rsidP="00054699">
            <w:pPr>
              <w:spacing w:before="60" w:after="60" w:line="240" w:lineRule="auto"/>
              <w:ind w:left="-18"/>
              <w:rPr>
                <w:rFonts w:eastAsia="Times New Roman" w:cstheme="minorHAnsi"/>
              </w:rPr>
            </w:pPr>
            <w:r w:rsidRPr="007C3F33">
              <w:rPr>
                <w:rFonts w:eastAsia="Arial Unicode MS" w:cstheme="minorHAnsi"/>
                <w:color w:val="000000"/>
              </w:rPr>
              <w:t>Boston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E0E0E0"/>
          </w:tcPr>
          <w:p w:rsidR="00E021D4" w:rsidRPr="007C3F33" w:rsidRDefault="00E021D4" w:rsidP="00054699">
            <w:pPr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7C3F33">
              <w:rPr>
                <w:rFonts w:eastAsia="Times New Roman" w:cstheme="minorHAnsi"/>
                <w:b/>
              </w:rPr>
              <w:t>Meeting Chair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E021D4" w:rsidRPr="007C3F33" w:rsidRDefault="00E021D4" w:rsidP="00054699">
            <w:pPr>
              <w:spacing w:before="60" w:after="60" w:line="240" w:lineRule="auto"/>
              <w:ind w:left="-12" w:firstLine="12"/>
              <w:rPr>
                <w:rFonts w:eastAsia="Times New Roman" w:cstheme="minorHAnsi"/>
              </w:rPr>
            </w:pPr>
            <w:r w:rsidRPr="007C3F33">
              <w:rPr>
                <w:rFonts w:eastAsia="Arial Unicode MS" w:cstheme="minorHAnsi"/>
                <w:color w:val="000000"/>
              </w:rPr>
              <w:t>Jeff Larason / Carmen Pons</w:t>
            </w:r>
          </w:p>
        </w:tc>
      </w:tr>
      <w:tr w:rsidR="00E021D4" w:rsidRPr="007C3F33" w:rsidTr="008D79B3">
        <w:tc>
          <w:tcPr>
            <w:tcW w:w="10705" w:type="dxa"/>
            <w:gridSpan w:val="4"/>
            <w:shd w:val="clear" w:color="auto" w:fill="C0C0C0"/>
          </w:tcPr>
          <w:p w:rsidR="00E021D4" w:rsidRPr="007C3F33" w:rsidRDefault="00E021D4" w:rsidP="00054699">
            <w:pPr>
              <w:spacing w:before="60" w:after="60" w:line="240" w:lineRule="auto"/>
              <w:ind w:left="720" w:hanging="720"/>
              <w:jc w:val="center"/>
              <w:rPr>
                <w:rFonts w:eastAsia="Times New Roman" w:cstheme="minorHAnsi"/>
                <w:b/>
              </w:rPr>
            </w:pPr>
            <w:r w:rsidRPr="007C3F33">
              <w:rPr>
                <w:rFonts w:eastAsia="Times New Roman" w:cstheme="minorHAnsi"/>
                <w:b/>
              </w:rPr>
              <w:t>Attendees</w:t>
            </w:r>
          </w:p>
        </w:tc>
      </w:tr>
    </w:tbl>
    <w:tbl>
      <w:tblPr>
        <w:tblW w:w="10710" w:type="dxa"/>
        <w:tblInd w:w="75" w:type="dxa"/>
        <w:tblLook w:val="04A0" w:firstRow="1" w:lastRow="0" w:firstColumn="1" w:lastColumn="0" w:noHBand="0" w:noVBand="1"/>
      </w:tblPr>
      <w:tblGrid>
        <w:gridCol w:w="1665"/>
        <w:gridCol w:w="2040"/>
        <w:gridCol w:w="1695"/>
        <w:gridCol w:w="2070"/>
        <w:gridCol w:w="1800"/>
        <w:gridCol w:w="1440"/>
      </w:tblGrid>
      <w:tr w:rsidR="008D79B3" w:rsidRPr="008D79B3" w:rsidTr="008D79B3">
        <w:trPr>
          <w:trHeight w:val="465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Casey Woodley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EOPSS - MACCS PM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Jeff Larason 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EOPSS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8D79B3">
              <w:rPr>
                <w:rFonts w:ascii="Calibri" w:eastAsia="Times New Roman" w:hAnsi="Calibri" w:cs="Calibri"/>
                <w:color w:val="000000"/>
              </w:rPr>
              <w:t xml:space="preserve"> HSD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Ridgely Ficks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DPH - OEMS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Karen Perduyn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RMV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Bob Kearney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EOPSS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8D79B3">
              <w:rPr>
                <w:rFonts w:ascii="Calibri" w:eastAsia="Times New Roman" w:hAnsi="Calibri" w:cs="Calibri"/>
                <w:color w:val="000000"/>
              </w:rPr>
              <w:t xml:space="preserve"> HSD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D79B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Mary-Jo Griffin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RMV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Mark Abbott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Boston MPO/CTPS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Dinocco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- GIS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George Snow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MRPC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Benjamin Krepp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Boston MPO/CTPS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Erin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Deveney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RMV, Registrar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Derryl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Dion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EOPSS - DFS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Erin Curran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Boston EMS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Matthew Poirier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US DOT - FMCSA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Ken Canaan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RMV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Raymond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Guarino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Old Colony PC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Bertina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Backus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DPH - OEMS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Carmen Pons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IT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Tom Bowes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Merit Rating Board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Rob Raymond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CMRPC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Robin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Reissman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U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8D79B3">
              <w:rPr>
                <w:rFonts w:ascii="Calibri" w:eastAsia="Times New Roman" w:hAnsi="Calibri" w:cs="Calibri"/>
                <w:color w:val="000000"/>
              </w:rPr>
              <w:t>ass - Safe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Tom Bonarrigo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Merit Rating Board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Jennifer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Inzana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Highway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Carlos Cannon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BPD</w:t>
            </w:r>
          </w:p>
        </w:tc>
      </w:tr>
      <w:tr w:rsidR="008D79B3" w:rsidRPr="008D79B3" w:rsidTr="008D79B3">
        <w:trPr>
          <w:trHeight w:val="465"/>
        </w:trPr>
        <w:tc>
          <w:tcPr>
            <w:tcW w:w="166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Meaney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Mass Chiefs of Police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 xml:space="preserve">Rick </w:t>
            </w: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Conard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79B3">
              <w:rPr>
                <w:rFonts w:ascii="Calibri" w:eastAsia="Times New Roman" w:hAnsi="Calibri" w:cs="Calibri"/>
                <w:color w:val="000000"/>
              </w:rPr>
              <w:t>MassDOT</w:t>
            </w:r>
            <w:proofErr w:type="spellEnd"/>
            <w:r w:rsidRPr="008D79B3">
              <w:rPr>
                <w:rFonts w:ascii="Calibri" w:eastAsia="Times New Roman" w:hAnsi="Calibri" w:cs="Calibri"/>
                <w:color w:val="000000"/>
              </w:rPr>
              <w:t xml:space="preserve"> - Highway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Jeanne Hathaway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79B3" w:rsidRPr="008D79B3" w:rsidRDefault="008D79B3" w:rsidP="008D7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79B3">
              <w:rPr>
                <w:rFonts w:ascii="Calibri" w:eastAsia="Times New Roman" w:hAnsi="Calibri" w:cs="Calibri"/>
                <w:color w:val="000000"/>
              </w:rPr>
              <w:t>DPH</w:t>
            </w:r>
          </w:p>
        </w:tc>
      </w:tr>
    </w:tbl>
    <w:p w:rsidR="008F6C13" w:rsidRPr="007C3F33" w:rsidRDefault="008F6C13" w:rsidP="008D79B3">
      <w:pPr>
        <w:ind w:right="-720"/>
        <w:rPr>
          <w:rFonts w:cstheme="minorHAnsi"/>
        </w:rPr>
      </w:pPr>
    </w:p>
    <w:p w:rsidR="00E021D4" w:rsidRPr="007C3F33" w:rsidRDefault="00E021D4">
      <w:pPr>
        <w:rPr>
          <w:rFonts w:cstheme="minorHAnsi"/>
        </w:rPr>
      </w:pPr>
      <w:r w:rsidRPr="007C3F33">
        <w:rPr>
          <w:rFonts w:cstheme="minorHAnsi"/>
        </w:rPr>
        <w:t>Items Discussed:</w:t>
      </w:r>
    </w:p>
    <w:p w:rsidR="00E021D4" w:rsidRDefault="00E021D4" w:rsidP="00E021D4">
      <w:pPr>
        <w:pStyle w:val="ListParagraph"/>
        <w:numPr>
          <w:ilvl w:val="0"/>
          <w:numId w:val="1"/>
        </w:numPr>
        <w:rPr>
          <w:rFonts w:cstheme="minorHAnsi"/>
        </w:rPr>
      </w:pPr>
      <w:r w:rsidRPr="007C3F33">
        <w:rPr>
          <w:rFonts w:cstheme="minorHAnsi"/>
        </w:rPr>
        <w:t>Jeff Larason asked if everyone had reviewed the minutes from the prior meeting (Feb</w:t>
      </w:r>
      <w:r w:rsidR="00B859DF">
        <w:rPr>
          <w:rFonts w:cstheme="minorHAnsi"/>
        </w:rPr>
        <w:t>ruary</w:t>
      </w:r>
      <w:r w:rsidRPr="007C3F33">
        <w:rPr>
          <w:rFonts w:cstheme="minorHAnsi"/>
        </w:rPr>
        <w:t xml:space="preserve"> 2016) and if the team approved.  Minutes were approved by those in attendance.</w:t>
      </w:r>
      <w:r w:rsidRPr="007C3F33">
        <w:rPr>
          <w:rFonts w:cstheme="minorHAnsi"/>
        </w:rPr>
        <w:br/>
        <w:t xml:space="preserve">Jeff also mentioned that the plan was to get back to </w:t>
      </w:r>
      <w:r w:rsidR="00B859DF">
        <w:rPr>
          <w:rFonts w:cstheme="minorHAnsi"/>
        </w:rPr>
        <w:t xml:space="preserve">a </w:t>
      </w:r>
      <w:r w:rsidRPr="007C3F33">
        <w:rPr>
          <w:rFonts w:cstheme="minorHAnsi"/>
        </w:rPr>
        <w:t>regular schedule in 2017</w:t>
      </w:r>
      <w:r w:rsidR="00B859DF">
        <w:rPr>
          <w:rFonts w:cstheme="minorHAnsi"/>
        </w:rPr>
        <w:t>.</w:t>
      </w:r>
    </w:p>
    <w:p w:rsidR="00AE5621" w:rsidRPr="007C3F33" w:rsidRDefault="00AE5621" w:rsidP="00AE5621">
      <w:pPr>
        <w:pStyle w:val="ListParagraph"/>
        <w:rPr>
          <w:rFonts w:cstheme="minorHAnsi"/>
        </w:rPr>
      </w:pPr>
    </w:p>
    <w:p w:rsidR="00E021D4" w:rsidRPr="007C3F33" w:rsidRDefault="00E021D4" w:rsidP="00E021D4">
      <w:pPr>
        <w:pStyle w:val="ListParagraph"/>
        <w:numPr>
          <w:ilvl w:val="0"/>
          <w:numId w:val="1"/>
        </w:numPr>
        <w:rPr>
          <w:rFonts w:cstheme="minorHAnsi"/>
        </w:rPr>
      </w:pPr>
      <w:r w:rsidRPr="007C3F33">
        <w:rPr>
          <w:rFonts w:cstheme="minorHAnsi"/>
        </w:rPr>
        <w:t>C. Pons mentioned that</w:t>
      </w:r>
      <w:r w:rsidR="0076190B" w:rsidRPr="007C3F33">
        <w:rPr>
          <w:rFonts w:cstheme="minorHAnsi"/>
        </w:rPr>
        <w:t xml:space="preserve"> the purpose of the meeting was to kick off the replacement of RMV/Highway Division Crash Systems and to engage the different agencies and departments that leverage Crash Information.  She went on to describe the meeting agenda:</w:t>
      </w:r>
    </w:p>
    <w:p w:rsidR="0076190B" w:rsidRPr="007C3F33" w:rsidRDefault="0076190B" w:rsidP="0076190B">
      <w:pPr>
        <w:pStyle w:val="ListParagraph"/>
        <w:numPr>
          <w:ilvl w:val="1"/>
          <w:numId w:val="1"/>
        </w:numPr>
        <w:rPr>
          <w:rFonts w:cstheme="minorHAnsi"/>
        </w:rPr>
      </w:pPr>
      <w:r w:rsidRPr="007C3F33">
        <w:rPr>
          <w:rFonts w:cstheme="minorHAnsi"/>
        </w:rPr>
        <w:t>Introduction by Registrar –</w:t>
      </w:r>
      <w:r w:rsidR="007C3F33" w:rsidRPr="007C3F33">
        <w:rPr>
          <w:rFonts w:cstheme="minorHAnsi"/>
        </w:rPr>
        <w:t xml:space="preserve"> E.</w:t>
      </w:r>
      <w:r w:rsidRPr="007C3F33">
        <w:rPr>
          <w:rFonts w:cstheme="minorHAnsi"/>
        </w:rPr>
        <w:t xml:space="preserve"> </w:t>
      </w:r>
      <w:proofErr w:type="spellStart"/>
      <w:r w:rsidR="007C3F33">
        <w:rPr>
          <w:rFonts w:cstheme="minorHAnsi"/>
        </w:rPr>
        <w:t>Devene</w:t>
      </w:r>
      <w:r w:rsidRPr="007C3F33">
        <w:rPr>
          <w:rFonts w:cstheme="minorHAnsi"/>
        </w:rPr>
        <w:t>y</w:t>
      </w:r>
      <w:proofErr w:type="spellEnd"/>
    </w:p>
    <w:p w:rsidR="0076190B" w:rsidRPr="007C3F33" w:rsidRDefault="0076190B" w:rsidP="0076190B">
      <w:pPr>
        <w:pStyle w:val="ListParagraph"/>
        <w:numPr>
          <w:ilvl w:val="1"/>
          <w:numId w:val="1"/>
        </w:numPr>
        <w:rPr>
          <w:rFonts w:cstheme="minorHAnsi"/>
        </w:rPr>
      </w:pPr>
      <w:r w:rsidRPr="007C3F33">
        <w:rPr>
          <w:rFonts w:cstheme="minorHAnsi"/>
        </w:rPr>
        <w:t>Project Information</w:t>
      </w:r>
      <w:r w:rsidR="007C3F33" w:rsidRPr="007C3F33">
        <w:rPr>
          <w:rFonts w:cstheme="minorHAnsi"/>
        </w:rPr>
        <w:t xml:space="preserve"> – C. Pons</w:t>
      </w:r>
    </w:p>
    <w:p w:rsidR="00655C0D" w:rsidRPr="007C3F33" w:rsidRDefault="00A45AF1" w:rsidP="0076190B">
      <w:pPr>
        <w:pStyle w:val="ListParagraph"/>
        <w:numPr>
          <w:ilvl w:val="2"/>
          <w:numId w:val="1"/>
        </w:numPr>
        <w:rPr>
          <w:rFonts w:cstheme="minorHAnsi"/>
        </w:rPr>
      </w:pPr>
      <w:r w:rsidRPr="007C3F33">
        <w:rPr>
          <w:rFonts w:cstheme="minorHAnsi"/>
        </w:rPr>
        <w:t>Project Background</w:t>
      </w:r>
    </w:p>
    <w:p w:rsidR="00655C0D" w:rsidRPr="007C3F33" w:rsidRDefault="00A45AF1" w:rsidP="0076190B">
      <w:pPr>
        <w:pStyle w:val="ListParagraph"/>
        <w:numPr>
          <w:ilvl w:val="2"/>
          <w:numId w:val="1"/>
        </w:numPr>
        <w:rPr>
          <w:rFonts w:cstheme="minorHAnsi"/>
        </w:rPr>
      </w:pPr>
      <w:r w:rsidRPr="007C3F33">
        <w:rPr>
          <w:rFonts w:cstheme="minorHAnsi"/>
        </w:rPr>
        <w:t>Business Opportunity and Outcomes</w:t>
      </w:r>
    </w:p>
    <w:p w:rsidR="00655C0D" w:rsidRPr="007C3F33" w:rsidRDefault="00A45AF1" w:rsidP="0076190B">
      <w:pPr>
        <w:pStyle w:val="ListParagraph"/>
        <w:numPr>
          <w:ilvl w:val="2"/>
          <w:numId w:val="1"/>
        </w:numPr>
        <w:rPr>
          <w:rFonts w:cstheme="minorHAnsi"/>
        </w:rPr>
      </w:pPr>
      <w:r w:rsidRPr="007C3F33">
        <w:rPr>
          <w:rFonts w:cstheme="minorHAnsi"/>
        </w:rPr>
        <w:t>Activities and High Level Schedule</w:t>
      </w:r>
    </w:p>
    <w:p w:rsidR="00655C0D" w:rsidRPr="007C3F33" w:rsidRDefault="00A45AF1" w:rsidP="0076190B">
      <w:pPr>
        <w:pStyle w:val="ListParagraph"/>
        <w:numPr>
          <w:ilvl w:val="2"/>
          <w:numId w:val="1"/>
        </w:numPr>
        <w:rPr>
          <w:rFonts w:cstheme="minorHAnsi"/>
        </w:rPr>
      </w:pPr>
      <w:r w:rsidRPr="007C3F33">
        <w:rPr>
          <w:rFonts w:cstheme="minorHAnsi"/>
        </w:rPr>
        <w:t>Scope: In and Out</w:t>
      </w:r>
    </w:p>
    <w:p w:rsidR="00655C0D" w:rsidRPr="007C3F33" w:rsidRDefault="00A45AF1" w:rsidP="007C3F33">
      <w:pPr>
        <w:pStyle w:val="ListParagraph"/>
        <w:numPr>
          <w:ilvl w:val="1"/>
          <w:numId w:val="1"/>
        </w:numPr>
        <w:rPr>
          <w:rFonts w:cstheme="minorHAnsi"/>
        </w:rPr>
      </w:pPr>
      <w:r w:rsidRPr="007C3F33">
        <w:rPr>
          <w:rFonts w:cstheme="minorHAnsi"/>
        </w:rPr>
        <w:t>Pain Points – Team Exercise</w:t>
      </w:r>
    </w:p>
    <w:p w:rsidR="00655C0D" w:rsidRPr="007C3F33" w:rsidRDefault="00A45AF1" w:rsidP="007C3F33">
      <w:pPr>
        <w:pStyle w:val="ListParagraph"/>
        <w:numPr>
          <w:ilvl w:val="1"/>
          <w:numId w:val="1"/>
        </w:numPr>
        <w:rPr>
          <w:rFonts w:cstheme="minorHAnsi"/>
        </w:rPr>
      </w:pPr>
      <w:r w:rsidRPr="007C3F33">
        <w:rPr>
          <w:rFonts w:cstheme="minorHAnsi"/>
        </w:rPr>
        <w:t>Principles for Critical Success Factor – Team Exercise</w:t>
      </w:r>
    </w:p>
    <w:p w:rsidR="00655C0D" w:rsidRDefault="00A45AF1" w:rsidP="007C3F33">
      <w:pPr>
        <w:pStyle w:val="ListParagraph"/>
        <w:numPr>
          <w:ilvl w:val="1"/>
          <w:numId w:val="1"/>
        </w:numPr>
        <w:rPr>
          <w:rFonts w:cstheme="minorHAnsi"/>
        </w:rPr>
      </w:pPr>
      <w:r w:rsidRPr="007C3F33">
        <w:rPr>
          <w:rFonts w:cstheme="minorHAnsi"/>
        </w:rPr>
        <w:t>Next Steps</w:t>
      </w:r>
    </w:p>
    <w:p w:rsidR="00AE5621" w:rsidRPr="007C3F33" w:rsidRDefault="00AE5621" w:rsidP="00AE5621">
      <w:pPr>
        <w:pStyle w:val="ListParagraph"/>
        <w:ind w:left="1440"/>
        <w:rPr>
          <w:rFonts w:cstheme="minorHAnsi"/>
        </w:rPr>
      </w:pPr>
    </w:p>
    <w:p w:rsidR="0076190B" w:rsidRDefault="007C3F33" w:rsidP="00E021D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Registrar </w:t>
      </w:r>
      <w:proofErr w:type="spellStart"/>
      <w:r>
        <w:rPr>
          <w:rFonts w:cstheme="minorHAnsi"/>
        </w:rPr>
        <w:t>Deveney</w:t>
      </w:r>
      <w:proofErr w:type="spellEnd"/>
      <w:r>
        <w:rPr>
          <w:rFonts w:cstheme="minorHAnsi"/>
        </w:rPr>
        <w:t xml:space="preserve"> kick off points</w:t>
      </w:r>
    </w:p>
    <w:p w:rsidR="007C3F33" w:rsidRDefault="007C3F33" w:rsidP="007C3F3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</w:t>
      </w:r>
      <w:r w:rsidR="004E6CCC">
        <w:rPr>
          <w:rFonts w:cstheme="minorHAnsi"/>
        </w:rPr>
        <w:t>cretary Pollack identified earlier</w:t>
      </w:r>
      <w:r>
        <w:rPr>
          <w:rFonts w:cstheme="minorHAnsi"/>
        </w:rPr>
        <w:t xml:space="preserve"> this year that an important objective for both RMV and Highway </w:t>
      </w:r>
      <w:r w:rsidR="004E6CCC">
        <w:rPr>
          <w:rFonts w:cstheme="minorHAnsi"/>
        </w:rPr>
        <w:t xml:space="preserve">was </w:t>
      </w:r>
      <w:r>
        <w:rPr>
          <w:rFonts w:cstheme="minorHAnsi"/>
        </w:rPr>
        <w:t>to find ways to improve Crash Reporting.  The Secretary was particularly troubled by the high number of pedestrian fatalities that had been happening early this year as a result or in conjunction with</w:t>
      </w:r>
      <w:r w:rsidR="00F43875">
        <w:rPr>
          <w:rFonts w:cstheme="minorHAnsi"/>
        </w:rPr>
        <w:t xml:space="preserve"> motor vehicle crashes</w:t>
      </w:r>
      <w:r w:rsidR="00A62F0A">
        <w:rPr>
          <w:rFonts w:cstheme="minorHAnsi"/>
        </w:rPr>
        <w:t>.</w:t>
      </w:r>
    </w:p>
    <w:p w:rsidR="00AB17A4" w:rsidRDefault="00F43875" w:rsidP="007C3F3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While </w:t>
      </w:r>
      <w:r w:rsidR="00AB17A4">
        <w:rPr>
          <w:rFonts w:cstheme="minorHAnsi"/>
        </w:rPr>
        <w:t xml:space="preserve">the RMV had </w:t>
      </w:r>
      <w:r>
        <w:rPr>
          <w:rFonts w:cstheme="minorHAnsi"/>
        </w:rPr>
        <w:t>primary responsibility for crash data, this replacement</w:t>
      </w:r>
      <w:r w:rsidR="00AB17A4">
        <w:rPr>
          <w:rFonts w:cstheme="minorHAnsi"/>
        </w:rPr>
        <w:t xml:space="preserve"> system was</w:t>
      </w:r>
      <w:r>
        <w:rPr>
          <w:rFonts w:cstheme="minorHAnsi"/>
        </w:rPr>
        <w:t xml:space="preserve"> for the benefit of all the different </w:t>
      </w:r>
      <w:r w:rsidR="00AB17A4">
        <w:rPr>
          <w:rFonts w:cstheme="minorHAnsi"/>
        </w:rPr>
        <w:t xml:space="preserve">parties </w:t>
      </w:r>
      <w:r>
        <w:rPr>
          <w:rFonts w:cstheme="minorHAnsi"/>
        </w:rPr>
        <w:t xml:space="preserve">represented in the room as </w:t>
      </w:r>
      <w:r w:rsidR="00AB17A4">
        <w:rPr>
          <w:rFonts w:cstheme="minorHAnsi"/>
        </w:rPr>
        <w:t xml:space="preserve">everyone </w:t>
      </w:r>
      <w:r w:rsidR="00A62F0A">
        <w:rPr>
          <w:rFonts w:cstheme="minorHAnsi"/>
        </w:rPr>
        <w:t>is</w:t>
      </w:r>
      <w:r>
        <w:rPr>
          <w:rFonts w:cstheme="minorHAnsi"/>
        </w:rPr>
        <w:t xml:space="preserve"> impacted by the need to get good crash data.  Those in the TRCC </w:t>
      </w:r>
      <w:r w:rsidR="00A62F0A">
        <w:rPr>
          <w:rFonts w:cstheme="minorHAnsi"/>
        </w:rPr>
        <w:t>are</w:t>
      </w:r>
      <w:r>
        <w:rPr>
          <w:rFonts w:cstheme="minorHAnsi"/>
        </w:rPr>
        <w:t xml:space="preserve"> stakeholders and </w:t>
      </w:r>
      <w:r w:rsidR="00ED0764">
        <w:rPr>
          <w:rFonts w:cstheme="minorHAnsi"/>
        </w:rPr>
        <w:t>the RMV</w:t>
      </w:r>
      <w:r>
        <w:rPr>
          <w:rFonts w:cstheme="minorHAnsi"/>
        </w:rPr>
        <w:t xml:space="preserve"> want</w:t>
      </w:r>
      <w:r w:rsidR="00A62F0A">
        <w:rPr>
          <w:rFonts w:cstheme="minorHAnsi"/>
        </w:rPr>
        <w:t>s</w:t>
      </w:r>
      <w:r>
        <w:rPr>
          <w:rFonts w:cstheme="minorHAnsi"/>
        </w:rPr>
        <w:t xml:space="preserve"> to </w:t>
      </w:r>
      <w:r w:rsidR="00AB17A4">
        <w:rPr>
          <w:rFonts w:cstheme="minorHAnsi"/>
        </w:rPr>
        <w:t>reach out</w:t>
      </w:r>
      <w:r>
        <w:rPr>
          <w:rFonts w:cstheme="minorHAnsi"/>
        </w:rPr>
        <w:t xml:space="preserve"> to as many </w:t>
      </w:r>
      <w:r w:rsidR="00AB17A4">
        <w:rPr>
          <w:rFonts w:cstheme="minorHAnsi"/>
        </w:rPr>
        <w:t>parties involved</w:t>
      </w:r>
      <w:r>
        <w:rPr>
          <w:rFonts w:cstheme="minorHAnsi"/>
        </w:rPr>
        <w:t xml:space="preserve"> as possible</w:t>
      </w:r>
      <w:r w:rsidR="00AB17A4">
        <w:rPr>
          <w:rFonts w:cstheme="minorHAnsi"/>
        </w:rPr>
        <w:t xml:space="preserve"> since the opportunity to do this type of projects </w:t>
      </w:r>
      <w:r w:rsidR="00A62F0A">
        <w:rPr>
          <w:rFonts w:cstheme="minorHAnsi"/>
        </w:rPr>
        <w:t>is</w:t>
      </w:r>
      <w:r w:rsidR="00AB17A4">
        <w:rPr>
          <w:rFonts w:cstheme="minorHAnsi"/>
        </w:rPr>
        <w:t xml:space="preserve"> limited and </w:t>
      </w:r>
      <w:r w:rsidR="002A62F6">
        <w:rPr>
          <w:rFonts w:cstheme="minorHAnsi"/>
        </w:rPr>
        <w:t xml:space="preserve">the </w:t>
      </w:r>
      <w:r w:rsidR="00AB17A4">
        <w:rPr>
          <w:rFonts w:cstheme="minorHAnsi"/>
        </w:rPr>
        <w:t xml:space="preserve">RMV </w:t>
      </w:r>
      <w:r w:rsidR="00A62F0A">
        <w:rPr>
          <w:rFonts w:cstheme="minorHAnsi"/>
        </w:rPr>
        <w:t>does</w:t>
      </w:r>
      <w:r w:rsidR="00AB17A4">
        <w:rPr>
          <w:rFonts w:cstheme="minorHAnsi"/>
        </w:rPr>
        <w:t xml:space="preserve"> not want to do this in a vacuum. </w:t>
      </w:r>
    </w:p>
    <w:p w:rsidR="00AB17A4" w:rsidRDefault="00ED0764" w:rsidP="007C3F3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RMV</w:t>
      </w:r>
      <w:r w:rsidR="00AB17A4">
        <w:rPr>
          <w:rFonts w:cstheme="minorHAnsi"/>
        </w:rPr>
        <w:t xml:space="preserve"> would like to use this project as an opportunity to</w:t>
      </w:r>
    </w:p>
    <w:p w:rsidR="00AB17A4" w:rsidRDefault="00AB17A4" w:rsidP="00AB17A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Increase the data that </w:t>
      </w:r>
      <w:proofErr w:type="spellStart"/>
      <w:r>
        <w:rPr>
          <w:rFonts w:cstheme="minorHAnsi"/>
        </w:rPr>
        <w:t>MassDOT</w:t>
      </w:r>
      <w:proofErr w:type="spellEnd"/>
      <w:r>
        <w:rPr>
          <w:rFonts w:cstheme="minorHAnsi"/>
        </w:rPr>
        <w:t xml:space="preserve"> get</w:t>
      </w:r>
      <w:r w:rsidR="00607191">
        <w:rPr>
          <w:rFonts w:cstheme="minorHAnsi"/>
        </w:rPr>
        <w:t>s</w:t>
      </w:r>
      <w:r>
        <w:rPr>
          <w:rFonts w:cstheme="minorHAnsi"/>
        </w:rPr>
        <w:t xml:space="preserve"> and do this in an efficient and user friendly manner</w:t>
      </w:r>
    </w:p>
    <w:p w:rsidR="00AB17A4" w:rsidRDefault="00607191" w:rsidP="00AB17A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Reduce paperwork as this </w:t>
      </w:r>
      <w:r w:rsidR="00A62F0A">
        <w:rPr>
          <w:rFonts w:cstheme="minorHAnsi"/>
        </w:rPr>
        <w:t>is</w:t>
      </w:r>
      <w:r>
        <w:rPr>
          <w:rFonts w:cstheme="minorHAnsi"/>
        </w:rPr>
        <w:t xml:space="preserve"> a very in</w:t>
      </w:r>
      <w:r w:rsidR="00A62F0A">
        <w:rPr>
          <w:rFonts w:cstheme="minorHAnsi"/>
        </w:rPr>
        <w:t>efficient way of doing business</w:t>
      </w:r>
    </w:p>
    <w:p w:rsidR="00607191" w:rsidRDefault="00607191" w:rsidP="00AB17A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Increase electronic submission of crash data as that will improve the amount of information availabl</w:t>
      </w:r>
      <w:r w:rsidR="004E6CCC">
        <w:rPr>
          <w:rFonts w:cstheme="minorHAnsi"/>
        </w:rPr>
        <w:t>e and the quality of the data</w:t>
      </w:r>
    </w:p>
    <w:p w:rsidR="002A10AD" w:rsidRDefault="00607191" w:rsidP="002A10A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Reduce the amount of significant effort performed by all parties to get the crash data.  Receiving the data in a timely manner is critical as not reporting in a timely manner puts </w:t>
      </w:r>
      <w:r w:rsidR="002A10AD">
        <w:rPr>
          <w:rFonts w:cstheme="minorHAnsi"/>
        </w:rPr>
        <w:t xml:space="preserve">the DOT at </w:t>
      </w:r>
      <w:r>
        <w:rPr>
          <w:rFonts w:cstheme="minorHAnsi"/>
        </w:rPr>
        <w:t>risk of losing</w:t>
      </w:r>
      <w:r w:rsidR="002A10AD">
        <w:rPr>
          <w:rFonts w:cstheme="minorHAnsi"/>
        </w:rPr>
        <w:t xml:space="preserve"> Federal dollars</w:t>
      </w:r>
      <w:r w:rsidR="00A62F0A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A62F0A">
        <w:rPr>
          <w:rFonts w:cstheme="minorHAnsi"/>
        </w:rPr>
        <w:t xml:space="preserve"> </w:t>
      </w:r>
    </w:p>
    <w:p w:rsidR="002A10AD" w:rsidRDefault="002A10AD" w:rsidP="002A10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For this project, the RMV would like</w:t>
      </w:r>
      <w:r w:rsidR="00A62F0A">
        <w:rPr>
          <w:rFonts w:cstheme="minorHAnsi"/>
        </w:rPr>
        <w:t xml:space="preserve"> to</w:t>
      </w:r>
      <w:r>
        <w:rPr>
          <w:rFonts w:cstheme="minorHAnsi"/>
        </w:rPr>
        <w:t>:</w:t>
      </w:r>
    </w:p>
    <w:p w:rsidR="002A10AD" w:rsidRDefault="002A10AD" w:rsidP="002A10A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Use a Commercial Off-the-Shelf Software (COTS) solution or make modification</w:t>
      </w:r>
      <w:r w:rsidR="00A62F0A">
        <w:rPr>
          <w:rFonts w:cstheme="minorHAnsi"/>
        </w:rPr>
        <w:t>s</w:t>
      </w:r>
      <w:r>
        <w:rPr>
          <w:rFonts w:cstheme="minorHAnsi"/>
        </w:rPr>
        <w:t xml:space="preserve"> to an existing solution versus </w:t>
      </w:r>
      <w:r w:rsidR="00A62F0A">
        <w:rPr>
          <w:rFonts w:cstheme="minorHAnsi"/>
        </w:rPr>
        <w:t>developing an</w:t>
      </w:r>
      <w:r>
        <w:rPr>
          <w:rFonts w:cstheme="minorHAnsi"/>
        </w:rPr>
        <w:t xml:space="preserve"> entirely custom s</w:t>
      </w:r>
      <w:r w:rsidR="00A62F0A">
        <w:rPr>
          <w:rFonts w:cstheme="minorHAnsi"/>
        </w:rPr>
        <w:t>ystem.  Custom solutions generally</w:t>
      </w:r>
      <w:r>
        <w:rPr>
          <w:rFonts w:cstheme="minorHAnsi"/>
        </w:rPr>
        <w:t xml:space="preserve"> take </w:t>
      </w:r>
      <w:r w:rsidR="00A62F0A">
        <w:rPr>
          <w:rFonts w:cstheme="minorHAnsi"/>
        </w:rPr>
        <w:t xml:space="preserve">a </w:t>
      </w:r>
      <w:r>
        <w:rPr>
          <w:rFonts w:cstheme="minorHAnsi"/>
        </w:rPr>
        <w:t xml:space="preserve">significant amount of time and money and </w:t>
      </w:r>
      <w:r w:rsidR="00A62F0A">
        <w:rPr>
          <w:rFonts w:cstheme="minorHAnsi"/>
        </w:rPr>
        <w:t xml:space="preserve">do </w:t>
      </w:r>
      <w:r>
        <w:rPr>
          <w:rFonts w:cstheme="minorHAnsi"/>
        </w:rPr>
        <w:t>not al</w:t>
      </w:r>
      <w:r w:rsidR="004E6CCC">
        <w:rPr>
          <w:rFonts w:cstheme="minorHAnsi"/>
        </w:rPr>
        <w:t>ways yield the desired results</w:t>
      </w:r>
    </w:p>
    <w:p w:rsidR="002A10AD" w:rsidRDefault="002A10AD" w:rsidP="002A62F6">
      <w:pPr>
        <w:pStyle w:val="ListParagraph"/>
        <w:numPr>
          <w:ilvl w:val="2"/>
          <w:numId w:val="1"/>
        </w:numPr>
        <w:ind w:right="-180"/>
        <w:rPr>
          <w:rFonts w:cstheme="minorHAnsi"/>
        </w:rPr>
      </w:pPr>
      <w:r>
        <w:rPr>
          <w:rFonts w:cstheme="minorHAnsi"/>
        </w:rPr>
        <w:t xml:space="preserve">Have a single system for both RMV and Highway to avoid potential data </w:t>
      </w:r>
      <w:r w:rsidR="002A62F6">
        <w:rPr>
          <w:rFonts w:cstheme="minorHAnsi"/>
        </w:rPr>
        <w:t>i</w:t>
      </w:r>
      <w:r>
        <w:rPr>
          <w:rFonts w:cstheme="minorHAnsi"/>
        </w:rPr>
        <w:t xml:space="preserve">nconsistency </w:t>
      </w:r>
    </w:p>
    <w:p w:rsidR="002A10AD" w:rsidRDefault="002A10AD" w:rsidP="00ED076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Make information available to all </w:t>
      </w:r>
    </w:p>
    <w:p w:rsidR="00ED0764" w:rsidRDefault="00A62F0A" w:rsidP="00ED076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 R</w:t>
      </w:r>
      <w:r w:rsidR="00ED0764">
        <w:rPr>
          <w:rFonts w:cstheme="minorHAnsi"/>
        </w:rPr>
        <w:t>egistrar mentioned this effort had the full support of the Highway Administrator and the Chief Engineer.  Both RMV and Highway are working closely togethe</w:t>
      </w:r>
      <w:r w:rsidR="004E6CCC">
        <w:rPr>
          <w:rFonts w:cstheme="minorHAnsi"/>
        </w:rPr>
        <w:t>r to drive this project forward</w:t>
      </w:r>
    </w:p>
    <w:p w:rsidR="00ED0764" w:rsidRDefault="00A62F0A" w:rsidP="00ED076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 R</w:t>
      </w:r>
      <w:r w:rsidR="00ED0764">
        <w:rPr>
          <w:rFonts w:cstheme="minorHAnsi"/>
        </w:rPr>
        <w:t xml:space="preserve">egistrar also thanked everybody for coming to this meeting and for their participation in this project. Her hope </w:t>
      </w:r>
      <w:r>
        <w:rPr>
          <w:rFonts w:cstheme="minorHAnsi"/>
        </w:rPr>
        <w:t>is that at the end of this</w:t>
      </w:r>
      <w:r w:rsidR="00ED0764">
        <w:rPr>
          <w:rFonts w:cstheme="minorHAnsi"/>
        </w:rPr>
        <w:t xml:space="preserve"> project, we </w:t>
      </w:r>
      <w:r>
        <w:rPr>
          <w:rFonts w:cstheme="minorHAnsi"/>
        </w:rPr>
        <w:t>will</w:t>
      </w:r>
      <w:r w:rsidR="00ED0764">
        <w:rPr>
          <w:rFonts w:cstheme="minorHAnsi"/>
        </w:rPr>
        <w:t xml:space="preserve"> have a system and processes that </w:t>
      </w:r>
      <w:r>
        <w:rPr>
          <w:rFonts w:cstheme="minorHAnsi"/>
        </w:rPr>
        <w:t>will</w:t>
      </w:r>
      <w:r w:rsidR="00ED0764">
        <w:rPr>
          <w:rFonts w:cstheme="minorHAnsi"/>
        </w:rPr>
        <w:t xml:space="preserve"> benefit all part</w:t>
      </w:r>
      <w:r w:rsidR="004E6CCC">
        <w:rPr>
          <w:rFonts w:cstheme="minorHAnsi"/>
        </w:rPr>
        <w:t>ies (more data, better quality)</w:t>
      </w:r>
      <w:r w:rsidR="00C20F89">
        <w:rPr>
          <w:rFonts w:cstheme="minorHAnsi"/>
        </w:rPr>
        <w:br/>
      </w:r>
    </w:p>
    <w:p w:rsidR="00B929B8" w:rsidRDefault="00C00E4F" w:rsidP="00C20F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C. Pons went over the “Crash Replacement System – Kick Off” slides </w:t>
      </w:r>
      <w:r w:rsidR="00713C57">
        <w:rPr>
          <w:rFonts w:cstheme="minorHAnsi"/>
        </w:rPr>
        <w:t>listed below:</w:t>
      </w:r>
    </w:p>
    <w:p w:rsidR="00713C57" w:rsidRDefault="00713C57" w:rsidP="00B929B8">
      <w:pPr>
        <w:pStyle w:val="ListParagraph"/>
        <w:ind w:hanging="720"/>
        <w:rPr>
          <w:rFonts w:cstheme="minorHAnsi"/>
        </w:rPr>
      </w:pPr>
      <w:r>
        <w:rPr>
          <w:rFonts w:cstheme="minorHAnsi"/>
        </w:rPr>
        <w:lastRenderedPageBreak/>
        <w:br/>
      </w:r>
      <w:r w:rsidR="00B929B8">
        <w:rPr>
          <w:noProof/>
        </w:rPr>
        <w:drawing>
          <wp:inline distT="0" distB="0" distL="0" distR="0" wp14:anchorId="1DABE42A" wp14:editId="14746C4C">
            <wp:extent cx="5644391" cy="4196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4391" cy="419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9B8" w:rsidRDefault="00B929B8" w:rsidP="00BB090E">
      <w:pPr>
        <w:pStyle w:val="ListParagraph"/>
        <w:ind w:left="1440"/>
        <w:rPr>
          <w:rFonts w:cstheme="minorHAnsi"/>
        </w:rPr>
      </w:pPr>
    </w:p>
    <w:p w:rsidR="00B929B8" w:rsidRDefault="00B929B8" w:rsidP="00BB090E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49510B08" wp14:editId="053E0566">
            <wp:extent cx="5633505" cy="238403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3505" cy="238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9B8" w:rsidRDefault="00B929B8" w:rsidP="00BB090E">
      <w:pPr>
        <w:pStyle w:val="ListParagrap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09640DC" wp14:editId="7E8BB973">
            <wp:extent cx="5649834" cy="3897188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834" cy="389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9B8" w:rsidRDefault="00B929B8" w:rsidP="00BB090E">
      <w:pPr>
        <w:pStyle w:val="ListParagrap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9EBF0EC" wp14:editId="7AD3E9C6">
            <wp:extent cx="5938312" cy="476262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8312" cy="4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F89" w:rsidRDefault="00C20F89" w:rsidP="00BB090E">
      <w:pPr>
        <w:pStyle w:val="ListParagraph"/>
        <w:rPr>
          <w:rFonts w:cstheme="minorHAnsi"/>
        </w:rPr>
      </w:pPr>
    </w:p>
    <w:p w:rsidR="00C20F89" w:rsidRDefault="00A62F0A" w:rsidP="00C20F8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C. Pons stated that t</w:t>
      </w:r>
      <w:r w:rsidR="00C20F89">
        <w:rPr>
          <w:rFonts w:cstheme="minorHAnsi"/>
        </w:rPr>
        <w:t xml:space="preserve">here were multiple vendors that provided responses to the RFI.  The team decided to follow up with: </w:t>
      </w:r>
      <w:proofErr w:type="spellStart"/>
      <w:r w:rsidR="00C20F89">
        <w:rPr>
          <w:rFonts w:cstheme="minorHAnsi"/>
        </w:rPr>
        <w:t>Kologik</w:t>
      </w:r>
      <w:proofErr w:type="spellEnd"/>
      <w:r w:rsidR="00C20F89">
        <w:rPr>
          <w:rFonts w:cstheme="minorHAnsi"/>
        </w:rPr>
        <w:t>, IBB and U</w:t>
      </w:r>
      <w:r w:rsidR="002A62F6">
        <w:rPr>
          <w:rFonts w:cstheme="minorHAnsi"/>
        </w:rPr>
        <w:t>Conn / CTDOT.  UConn / CTDOT have</w:t>
      </w:r>
      <w:r w:rsidR="00C20F89">
        <w:rPr>
          <w:rFonts w:cstheme="minorHAnsi"/>
        </w:rPr>
        <w:t xml:space="preserve"> a partnership where UConn developed their solution and nowadays does their reporting and support</w:t>
      </w:r>
      <w:r w:rsidR="002A62F6">
        <w:rPr>
          <w:rFonts w:cstheme="minorHAnsi"/>
        </w:rPr>
        <w:t>s</w:t>
      </w:r>
      <w:r w:rsidR="00C20F89">
        <w:rPr>
          <w:rFonts w:cstheme="minorHAnsi"/>
        </w:rPr>
        <w:t xml:space="preserve"> their repository.  </w:t>
      </w:r>
      <w:r w:rsidR="00C20F89">
        <w:rPr>
          <w:rFonts w:cstheme="minorHAnsi"/>
        </w:rPr>
        <w:br/>
        <w:t xml:space="preserve">There was a question asked if UMass could help </w:t>
      </w:r>
      <w:proofErr w:type="spellStart"/>
      <w:r w:rsidR="00C20F89">
        <w:rPr>
          <w:rFonts w:cstheme="minorHAnsi"/>
        </w:rPr>
        <w:t>MassDOT</w:t>
      </w:r>
      <w:proofErr w:type="spellEnd"/>
      <w:r w:rsidR="00C20F89">
        <w:rPr>
          <w:rFonts w:cstheme="minorHAnsi"/>
        </w:rPr>
        <w:t xml:space="preserve"> in a similar way.  C. Pons mentioned that it </w:t>
      </w:r>
      <w:r>
        <w:rPr>
          <w:rFonts w:cstheme="minorHAnsi"/>
        </w:rPr>
        <w:t>is early to say as we are just beginning this project</w:t>
      </w:r>
      <w:r w:rsidR="002A62F6">
        <w:rPr>
          <w:rFonts w:cstheme="minorHAnsi"/>
        </w:rPr>
        <w:t>.  There</w:t>
      </w:r>
      <w:r w:rsidR="00C20F89">
        <w:rPr>
          <w:rFonts w:cstheme="minorHAnsi"/>
        </w:rPr>
        <w:t xml:space="preserve"> are always opportunities to help</w:t>
      </w:r>
      <w:r w:rsidR="002A62F6">
        <w:rPr>
          <w:rFonts w:cstheme="minorHAnsi"/>
        </w:rPr>
        <w:t>,</w:t>
      </w:r>
      <w:r w:rsidR="00C20F89">
        <w:rPr>
          <w:rFonts w:cstheme="minorHAnsi"/>
        </w:rPr>
        <w:t xml:space="preserve"> given how much help i</w:t>
      </w:r>
      <w:r w:rsidR="004E6CCC">
        <w:rPr>
          <w:rFonts w:cstheme="minorHAnsi"/>
        </w:rPr>
        <w:t>s needed with data quality, etc</w:t>
      </w:r>
      <w:r w:rsidR="002A62F6">
        <w:rPr>
          <w:rFonts w:cstheme="minorHAnsi"/>
        </w:rPr>
        <w:t>.</w:t>
      </w:r>
    </w:p>
    <w:p w:rsidR="00AE5621" w:rsidRDefault="00AE5621" w:rsidP="00AE5621">
      <w:pPr>
        <w:pStyle w:val="ListParagraph"/>
        <w:ind w:left="1440"/>
        <w:rPr>
          <w:rFonts w:cstheme="minorHAnsi"/>
        </w:rPr>
      </w:pPr>
    </w:p>
    <w:p w:rsidR="00C20F89" w:rsidRDefault="00C20F89" w:rsidP="00C20F8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There was a question whether the RFI was specifically looking for COTS</w:t>
      </w:r>
      <w:r w:rsidR="006E0952">
        <w:rPr>
          <w:rFonts w:cstheme="minorHAnsi"/>
        </w:rPr>
        <w:t xml:space="preserve"> solutions.  The answer was “no”.  </w:t>
      </w:r>
      <w:proofErr w:type="spellStart"/>
      <w:r w:rsidR="002A62F6">
        <w:rPr>
          <w:rFonts w:cstheme="minorHAnsi"/>
        </w:rPr>
        <w:t>MassDOT</w:t>
      </w:r>
      <w:proofErr w:type="spellEnd"/>
      <w:r w:rsidR="006E0952">
        <w:rPr>
          <w:rFonts w:cstheme="minorHAnsi"/>
        </w:rPr>
        <w:t xml:space="preserve"> wanted to see what </w:t>
      </w:r>
      <w:r w:rsidR="002A62F6">
        <w:rPr>
          <w:rFonts w:cstheme="minorHAnsi"/>
        </w:rPr>
        <w:t xml:space="preserve">solutions were </w:t>
      </w:r>
      <w:r w:rsidR="006E0952">
        <w:rPr>
          <w:rFonts w:cstheme="minorHAnsi"/>
        </w:rPr>
        <w:t>out there wh</w:t>
      </w:r>
      <w:r w:rsidR="004E6CCC">
        <w:rPr>
          <w:rFonts w:cstheme="minorHAnsi"/>
        </w:rPr>
        <w:t>ether it was COTS</w:t>
      </w:r>
      <w:r w:rsidR="00A62F0A">
        <w:rPr>
          <w:rFonts w:cstheme="minorHAnsi"/>
        </w:rPr>
        <w:t>, Custom</w:t>
      </w:r>
      <w:r w:rsidR="004E6CCC">
        <w:rPr>
          <w:rFonts w:cstheme="minorHAnsi"/>
        </w:rPr>
        <w:t xml:space="preserve"> or a hybrid</w:t>
      </w:r>
      <w:r w:rsidR="002A62F6">
        <w:rPr>
          <w:rFonts w:cstheme="minorHAnsi"/>
        </w:rPr>
        <w:t>.</w:t>
      </w:r>
      <w:r w:rsidR="006E0952">
        <w:rPr>
          <w:rFonts w:cstheme="minorHAnsi"/>
        </w:rPr>
        <w:t xml:space="preserve"> </w:t>
      </w:r>
    </w:p>
    <w:p w:rsidR="004E6CCC" w:rsidRPr="004E6CCC" w:rsidRDefault="004E6CCC" w:rsidP="004E6CCC">
      <w:pPr>
        <w:pStyle w:val="ListParagraph"/>
        <w:rPr>
          <w:rFonts w:cstheme="minorHAnsi"/>
        </w:rPr>
      </w:pPr>
    </w:p>
    <w:p w:rsidR="004E6CCC" w:rsidRPr="004E6CCC" w:rsidRDefault="004E6CCC" w:rsidP="004E6CCC">
      <w:pPr>
        <w:rPr>
          <w:rFonts w:cstheme="minorHAnsi"/>
        </w:rPr>
      </w:pPr>
    </w:p>
    <w:p w:rsidR="00BB090E" w:rsidRDefault="00BB090E" w:rsidP="00BB090E">
      <w:pPr>
        <w:pStyle w:val="ListParagrap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B0A6C97" wp14:editId="74958993">
            <wp:extent cx="5655277" cy="4604778"/>
            <wp:effectExtent l="0" t="0" r="317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5277" cy="46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90E" w:rsidRDefault="00BB090E" w:rsidP="00BB090E">
      <w:pPr>
        <w:pStyle w:val="ListParagraph"/>
        <w:rPr>
          <w:rFonts w:cstheme="minorHAnsi"/>
        </w:rPr>
      </w:pPr>
    </w:p>
    <w:p w:rsidR="00BB090E" w:rsidRDefault="00BB090E" w:rsidP="00BB090E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1B2B636A" wp14:editId="16A6BB8B">
            <wp:extent cx="5671606" cy="1366193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1606" cy="136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90E" w:rsidRDefault="00BB090E" w:rsidP="00BB090E">
      <w:pPr>
        <w:pStyle w:val="ListParagraph"/>
        <w:rPr>
          <w:rFonts w:cstheme="minorHAnsi"/>
        </w:rPr>
      </w:pPr>
    </w:p>
    <w:p w:rsidR="00BB090E" w:rsidRDefault="00BB090E" w:rsidP="00C20F89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E93916">
        <w:rPr>
          <w:rFonts w:cstheme="minorHAnsi"/>
          <w:u w:val="single"/>
        </w:rPr>
        <w:t>Team Exercise – Crash Pain Points</w:t>
      </w:r>
      <w:r>
        <w:rPr>
          <w:rFonts w:cstheme="minorHAnsi"/>
        </w:rPr>
        <w:br/>
      </w:r>
      <w:r w:rsidRPr="00BB090E">
        <w:rPr>
          <w:rFonts w:cstheme="minorHAnsi"/>
          <w:bCs/>
        </w:rPr>
        <w:t>Group to answer: What problems do we need to address to meet “your section needs when it comes to Crash</w:t>
      </w:r>
      <w:r w:rsidR="00C20F89" w:rsidRPr="00BB090E">
        <w:rPr>
          <w:rFonts w:cstheme="minorHAnsi"/>
          <w:bCs/>
        </w:rPr>
        <w:t>”?</w:t>
      </w:r>
      <w:r w:rsidRPr="00BB090E">
        <w:rPr>
          <w:rFonts w:cstheme="minorHAnsi"/>
          <w:bCs/>
        </w:rPr>
        <w:t xml:space="preserve">  For example: I need to have this _____ otherwise I would have to do X. X is painful because ______</w:t>
      </w:r>
      <w:r w:rsidRPr="00BB090E">
        <w:rPr>
          <w:rFonts w:cstheme="minorHAnsi"/>
          <w:b/>
          <w:bCs/>
        </w:rPr>
        <w:t xml:space="preserve"> </w:t>
      </w:r>
    </w:p>
    <w:p w:rsidR="006E0952" w:rsidRDefault="006E0952" w:rsidP="006E0952">
      <w:pPr>
        <w:pStyle w:val="ListParagraph"/>
        <w:rPr>
          <w:rFonts w:cstheme="minorHAnsi"/>
          <w:b/>
          <w:bCs/>
        </w:rPr>
      </w:pPr>
    </w:p>
    <w:p w:rsidR="00A62F0A" w:rsidRDefault="00A62F0A">
      <w:pPr>
        <w:spacing w:after="160" w:line="259" w:lineRule="auto"/>
        <w:rPr>
          <w:rFonts w:cstheme="minorHAnsi"/>
          <w:bCs/>
          <w:i/>
          <w:color w:val="C00000"/>
        </w:rPr>
      </w:pPr>
      <w:r>
        <w:rPr>
          <w:rFonts w:cstheme="minorHAnsi"/>
          <w:bCs/>
          <w:i/>
          <w:color w:val="C00000"/>
        </w:rPr>
        <w:br w:type="page"/>
      </w:r>
    </w:p>
    <w:p w:rsidR="006E0952" w:rsidRDefault="00A62F0A" w:rsidP="006E0952">
      <w:pPr>
        <w:pStyle w:val="ListParagraph"/>
        <w:rPr>
          <w:rFonts w:cstheme="minorHAnsi"/>
          <w:bCs/>
          <w:i/>
          <w:color w:val="C00000"/>
        </w:rPr>
      </w:pPr>
      <w:r>
        <w:rPr>
          <w:rFonts w:cstheme="minorHAnsi"/>
          <w:bCs/>
          <w:i/>
          <w:color w:val="C00000"/>
        </w:rPr>
        <w:lastRenderedPageBreak/>
        <w:t>Below are the i</w:t>
      </w:r>
      <w:r w:rsidR="006E0952" w:rsidRPr="006E0952">
        <w:rPr>
          <w:rFonts w:cstheme="minorHAnsi"/>
          <w:bCs/>
          <w:i/>
          <w:color w:val="C00000"/>
        </w:rPr>
        <w:t>deas presented – Please note that these were not consolidated.  They are listed as written and presented in the room</w:t>
      </w:r>
      <w:r w:rsidR="006E0952">
        <w:rPr>
          <w:rFonts w:cstheme="minorHAnsi"/>
          <w:bCs/>
          <w:i/>
          <w:color w:val="C00000"/>
        </w:rPr>
        <w:t xml:space="preserve">. </w:t>
      </w:r>
    </w:p>
    <w:p w:rsidR="006E0952" w:rsidRPr="006E0952" w:rsidRDefault="006E0952" w:rsidP="006E0952">
      <w:pPr>
        <w:pStyle w:val="ListParagraph"/>
        <w:rPr>
          <w:rFonts w:cstheme="minorHAnsi"/>
          <w:bCs/>
          <w:i/>
          <w:color w:val="C00000"/>
        </w:rPr>
      </w:pPr>
    </w:p>
    <w:p w:rsidR="006E0952" w:rsidRDefault="006E095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6E0952">
        <w:rPr>
          <w:rFonts w:cstheme="minorHAnsi"/>
          <w:bCs/>
        </w:rPr>
        <w:t xml:space="preserve">Quick Clearance </w:t>
      </w:r>
      <w:r w:rsidR="006312D8">
        <w:rPr>
          <w:rFonts w:cstheme="minorHAnsi"/>
          <w:bCs/>
        </w:rPr>
        <w:t xml:space="preserve">and ease </w:t>
      </w:r>
      <w:r>
        <w:rPr>
          <w:rFonts w:cstheme="minorHAnsi"/>
          <w:bCs/>
        </w:rPr>
        <w:t>of reporting</w:t>
      </w:r>
    </w:p>
    <w:p w:rsidR="006E0952" w:rsidRDefault="006E095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Increase Electronic Submission</w:t>
      </w:r>
    </w:p>
    <w:p w:rsidR="006E0952" w:rsidRDefault="006E095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Consistency – would </w:t>
      </w:r>
      <w:r w:rsidR="00A628C2">
        <w:rPr>
          <w:rFonts w:cstheme="minorHAnsi"/>
          <w:bCs/>
        </w:rPr>
        <w:t>not have to revise HSP</w:t>
      </w:r>
      <w:r>
        <w:rPr>
          <w:rFonts w:cstheme="minorHAnsi"/>
          <w:bCs/>
        </w:rPr>
        <w:t xml:space="preserve"> or AR as much (Federal vs. State)</w:t>
      </w:r>
      <w:r w:rsidR="006312D8">
        <w:rPr>
          <w:rFonts w:cstheme="minorHAnsi"/>
          <w:bCs/>
        </w:rPr>
        <w:t xml:space="preserve">. 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Timeliness of reporting especially </w:t>
      </w:r>
      <w:r w:rsidR="00E93916">
        <w:rPr>
          <w:rFonts w:cstheme="minorHAnsi"/>
          <w:bCs/>
        </w:rPr>
        <w:t>fatal</w:t>
      </w:r>
      <w:r w:rsidR="006312D8">
        <w:rPr>
          <w:rFonts w:cstheme="minorHAnsi"/>
          <w:bCs/>
        </w:rPr>
        <w:t>ities</w:t>
      </w:r>
      <w:r>
        <w:rPr>
          <w:rFonts w:cstheme="minorHAnsi"/>
          <w:bCs/>
        </w:rPr>
        <w:t xml:space="preserve"> to the RMV (</w:t>
      </w:r>
      <w:r w:rsidR="00A62F0A">
        <w:rPr>
          <w:rFonts w:cstheme="minorHAnsi"/>
          <w:bCs/>
        </w:rPr>
        <w:t xml:space="preserve">i.e. </w:t>
      </w:r>
      <w:r>
        <w:rPr>
          <w:rFonts w:cstheme="minorHAnsi"/>
          <w:bCs/>
        </w:rPr>
        <w:t>do not hold for reconstruction details)</w:t>
      </w:r>
    </w:p>
    <w:p w:rsidR="00A628C2" w:rsidRDefault="00A62F0A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Data consistency</w:t>
      </w:r>
    </w:p>
    <w:p w:rsidR="00A628C2" w:rsidRDefault="00A62F0A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More timely a</w:t>
      </w:r>
      <w:r w:rsidR="00A628C2">
        <w:rPr>
          <w:rFonts w:cstheme="minorHAnsi"/>
          <w:bCs/>
        </w:rPr>
        <w:t xml:space="preserve">ccess to data </w:t>
      </w:r>
      <w:r w:rsidR="00BD0516">
        <w:rPr>
          <w:rFonts w:cstheme="minorHAnsi"/>
          <w:bCs/>
        </w:rPr>
        <w:t>to perform analysis</w:t>
      </w:r>
      <w:r w:rsidR="00A628C2">
        <w:rPr>
          <w:rFonts w:cstheme="minorHAnsi"/>
          <w:bCs/>
        </w:rPr>
        <w:t xml:space="preserve">. Frequency </w:t>
      </w:r>
      <w:r w:rsidR="00091F6B">
        <w:rPr>
          <w:rFonts w:cstheme="minorHAnsi"/>
          <w:bCs/>
        </w:rPr>
        <w:t>of data availability needs to be</w:t>
      </w:r>
      <w:r w:rsidR="00BD0516">
        <w:rPr>
          <w:rFonts w:cstheme="minorHAnsi"/>
          <w:bCs/>
        </w:rPr>
        <w:t xml:space="preserve"> </w:t>
      </w:r>
      <w:r w:rsidR="00091F6B">
        <w:rPr>
          <w:rFonts w:cstheme="minorHAnsi"/>
          <w:bCs/>
        </w:rPr>
        <w:t xml:space="preserve">weekly or monthly rather than quarterly </w:t>
      </w:r>
    </w:p>
    <w:p w:rsidR="00A628C2" w:rsidRDefault="006312D8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Improve </w:t>
      </w:r>
      <w:r w:rsidR="00A62F0A">
        <w:rPr>
          <w:rFonts w:cstheme="minorHAnsi"/>
          <w:bCs/>
        </w:rPr>
        <w:t>d</w:t>
      </w:r>
      <w:r w:rsidR="00A628C2">
        <w:rPr>
          <w:rFonts w:cstheme="minorHAnsi"/>
          <w:bCs/>
        </w:rPr>
        <w:t>ata quality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Improve tools for </w:t>
      </w:r>
      <w:r w:rsidR="006312D8">
        <w:rPr>
          <w:rFonts w:cstheme="minorHAnsi"/>
          <w:bCs/>
        </w:rPr>
        <w:t xml:space="preserve">collecting </w:t>
      </w:r>
      <w:r>
        <w:rPr>
          <w:rFonts w:cstheme="minorHAnsi"/>
          <w:bCs/>
        </w:rPr>
        <w:t>x/y coordinates – make them more effective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Improve data </w:t>
      </w:r>
      <w:r w:rsidR="006312D8">
        <w:rPr>
          <w:rFonts w:cstheme="minorHAnsi"/>
          <w:bCs/>
        </w:rPr>
        <w:t>collection for law enforcement (</w:t>
      </w:r>
      <w:r>
        <w:rPr>
          <w:rFonts w:cstheme="minorHAnsi"/>
          <w:bCs/>
        </w:rPr>
        <w:t>consistency</w:t>
      </w:r>
      <w:r w:rsidR="006312D8">
        <w:rPr>
          <w:rFonts w:cstheme="minorHAnsi"/>
          <w:bCs/>
        </w:rPr>
        <w:t xml:space="preserve"> as to what is required for vendors)</w:t>
      </w:r>
    </w:p>
    <w:p w:rsidR="00A628C2" w:rsidRDefault="006312D8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accurate data b</w:t>
      </w:r>
      <w:r w:rsidR="00A628C2">
        <w:rPr>
          <w:rFonts w:cstheme="minorHAnsi"/>
          <w:bCs/>
        </w:rPr>
        <w:t>ecause it will help us study causes of crashes on the road (i.e. accuracy of crash location data)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flexibility to extract crash data as needed by external agencies. Ideally data extraction should be open interface</w:t>
      </w:r>
      <w:r w:rsidR="006312D8">
        <w:rPr>
          <w:rFonts w:cstheme="minorHAnsi"/>
          <w:bCs/>
        </w:rPr>
        <w:t xml:space="preserve"> / format agnostic</w:t>
      </w:r>
      <w:r>
        <w:rPr>
          <w:rFonts w:cstheme="minorHAnsi"/>
          <w:bCs/>
        </w:rPr>
        <w:t xml:space="preserve"> to allow approved agencies to manipulate data as needed. i.e. map / geospatial query</w:t>
      </w:r>
      <w:r w:rsidR="006312D8">
        <w:rPr>
          <w:rFonts w:cstheme="minorHAnsi"/>
          <w:bCs/>
        </w:rPr>
        <w:t>ing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ability to redact information promptly o</w:t>
      </w:r>
      <w:r w:rsidR="00091F6B">
        <w:rPr>
          <w:rFonts w:cstheme="minorHAnsi"/>
          <w:bCs/>
        </w:rPr>
        <w:t>f needed fields prior to providing</w:t>
      </w:r>
      <w:r>
        <w:rPr>
          <w:rFonts w:cstheme="minorHAnsi"/>
          <w:bCs/>
        </w:rPr>
        <w:t xml:space="preserve"> them to the public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to increase the amount and quality of data received by increasing submission and using easy forms to collect data vi</w:t>
      </w:r>
      <w:r w:rsidR="006312D8">
        <w:rPr>
          <w:rFonts w:cstheme="minorHAnsi"/>
          <w:bCs/>
        </w:rPr>
        <w:t>a multiple formats.  Streamline and aggregate fields</w:t>
      </w:r>
    </w:p>
    <w:p w:rsidR="00A628C2" w:rsidRDefault="00A628C2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Need </w:t>
      </w:r>
      <w:r w:rsidR="006312D8">
        <w:rPr>
          <w:rFonts w:cstheme="minorHAnsi"/>
          <w:bCs/>
        </w:rPr>
        <w:t xml:space="preserve">for </w:t>
      </w:r>
      <w:r>
        <w:rPr>
          <w:rFonts w:cstheme="minorHAnsi"/>
          <w:bCs/>
        </w:rPr>
        <w:t xml:space="preserve">real time data submission with validation fields. If forms </w:t>
      </w:r>
      <w:r w:rsidR="00E93916">
        <w:rPr>
          <w:rFonts w:cstheme="minorHAnsi"/>
          <w:bCs/>
        </w:rPr>
        <w:t>can’t</w:t>
      </w:r>
      <w:r>
        <w:rPr>
          <w:rFonts w:cstheme="minorHAnsi"/>
          <w:bCs/>
        </w:rPr>
        <w:t xml:space="preserve"> be fully completed, ability to submit partial for later</w:t>
      </w:r>
      <w:r w:rsidR="006312D8">
        <w:rPr>
          <w:rFonts w:cstheme="minorHAnsi"/>
          <w:bCs/>
        </w:rPr>
        <w:t xml:space="preserve"> completion and</w:t>
      </w:r>
      <w:r>
        <w:rPr>
          <w:rFonts w:cstheme="minorHAnsi"/>
          <w:bCs/>
        </w:rPr>
        <w:t xml:space="preserve"> submission (after investigation and research).</w:t>
      </w:r>
    </w:p>
    <w:p w:rsidR="00A628C2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for secure permission based system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to allow for modification to data and reports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to collect impression / causation</w:t>
      </w:r>
      <w:r w:rsidR="006312D8">
        <w:rPr>
          <w:rFonts w:cstheme="minorHAnsi"/>
          <w:bCs/>
        </w:rPr>
        <w:t xml:space="preserve"> – collecting any environmental factors, etc.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exact x/y coordinate otherwise we can’t identify problem, location and patterns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Need data that is current otherwise we </w:t>
      </w:r>
      <w:r w:rsidR="00E93916">
        <w:rPr>
          <w:rFonts w:cstheme="minorHAnsi"/>
          <w:bCs/>
        </w:rPr>
        <w:t>cannot</w:t>
      </w:r>
      <w:r>
        <w:rPr>
          <w:rFonts w:cstheme="minorHAnsi"/>
          <w:bCs/>
        </w:rPr>
        <w:t xml:space="preserve"> gauge the effectiveness of improvements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geocoding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customizable reports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Need standardize</w:t>
      </w:r>
      <w:r w:rsidR="006312D8">
        <w:rPr>
          <w:rFonts w:cstheme="minorHAnsi"/>
          <w:bCs/>
        </w:rPr>
        <w:t>d</w:t>
      </w:r>
      <w:r>
        <w:rPr>
          <w:rFonts w:cstheme="minorHAnsi"/>
          <w:bCs/>
        </w:rPr>
        <w:t xml:space="preserve"> data collection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Need </w:t>
      </w:r>
      <w:r w:rsidR="006312D8">
        <w:rPr>
          <w:rFonts w:cstheme="minorHAnsi"/>
          <w:bCs/>
        </w:rPr>
        <w:t xml:space="preserve">for a </w:t>
      </w:r>
      <w:r>
        <w:rPr>
          <w:rFonts w:cstheme="minorHAnsi"/>
          <w:bCs/>
        </w:rPr>
        <w:t>dashboard function to identify hot spots</w:t>
      </w:r>
    </w:p>
    <w:p w:rsidR="006312D8" w:rsidRDefault="00FC06FB" w:rsidP="002E45A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6312D8">
        <w:rPr>
          <w:rFonts w:cstheme="minorHAnsi"/>
          <w:bCs/>
        </w:rPr>
        <w:t>Better truck &amp; bus data</w:t>
      </w:r>
      <w:r w:rsidR="00D24BF5" w:rsidRPr="006312D8">
        <w:rPr>
          <w:rFonts w:cstheme="minorHAnsi"/>
          <w:bCs/>
        </w:rPr>
        <w:t>. M</w:t>
      </w:r>
      <w:r w:rsidRPr="006312D8">
        <w:rPr>
          <w:rFonts w:cstheme="minorHAnsi"/>
          <w:bCs/>
        </w:rPr>
        <w:t>ore timely and accurate (if data not available in a timely manner, there is the potential to lose federal funds</w:t>
      </w:r>
      <w:r w:rsidR="00D24BF5" w:rsidRPr="006312D8">
        <w:rPr>
          <w:rFonts w:cstheme="minorHAnsi"/>
          <w:bCs/>
        </w:rPr>
        <w:t xml:space="preserve"> for motor carrier enforcement</w:t>
      </w:r>
      <w:proofErr w:type="gramStart"/>
      <w:r w:rsidRPr="006312D8">
        <w:rPr>
          <w:rFonts w:cstheme="minorHAnsi"/>
          <w:bCs/>
        </w:rPr>
        <w:t>)</w:t>
      </w:r>
      <w:proofErr w:type="gramEnd"/>
      <w:r w:rsidR="00D24BF5" w:rsidRPr="006312D8">
        <w:rPr>
          <w:rFonts w:cstheme="minorHAnsi"/>
          <w:bCs/>
        </w:rPr>
        <w:br/>
      </w:r>
      <w:r w:rsidR="006312D8">
        <w:rPr>
          <w:rFonts w:cstheme="minorHAnsi"/>
          <w:bCs/>
        </w:rPr>
        <w:t xml:space="preserve">Truck and bus team (State Police) must do significant manual intervention before the data is loaded into their system.  Need more automated transfer of </w:t>
      </w:r>
      <w:r w:rsidR="004E6CCC">
        <w:rPr>
          <w:rFonts w:cstheme="minorHAnsi"/>
          <w:bCs/>
        </w:rPr>
        <w:t>the data mapped to their system</w:t>
      </w:r>
    </w:p>
    <w:p w:rsidR="00FC06FB" w:rsidRPr="006312D8" w:rsidRDefault="00D24BF5" w:rsidP="002E45A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6312D8">
        <w:rPr>
          <w:rFonts w:cstheme="minorHAnsi"/>
          <w:bCs/>
        </w:rPr>
        <w:t>Better understand</w:t>
      </w:r>
      <w:r w:rsidR="00091F6B">
        <w:rPr>
          <w:rFonts w:cstheme="minorHAnsi"/>
          <w:bCs/>
        </w:rPr>
        <w:t>ing</w:t>
      </w:r>
      <w:r w:rsidRPr="006312D8">
        <w:rPr>
          <w:rFonts w:cstheme="minorHAnsi"/>
          <w:bCs/>
        </w:rPr>
        <w:t xml:space="preserve"> of the role of “operator” </w:t>
      </w:r>
      <w:r w:rsidR="00FC06FB" w:rsidRPr="006312D8">
        <w:rPr>
          <w:rFonts w:cstheme="minorHAnsi"/>
          <w:bCs/>
        </w:rPr>
        <w:t>reports</w:t>
      </w:r>
      <w:r w:rsidRPr="006312D8">
        <w:rPr>
          <w:rFonts w:cstheme="minorHAnsi"/>
          <w:bCs/>
        </w:rPr>
        <w:t xml:space="preserve"> </w:t>
      </w:r>
    </w:p>
    <w:p w:rsidR="00FC06FB" w:rsidRDefault="00FC06FB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Bet</w:t>
      </w:r>
      <w:r w:rsidR="00D24BF5">
        <w:rPr>
          <w:rFonts w:cstheme="minorHAnsi"/>
          <w:bCs/>
        </w:rPr>
        <w:t xml:space="preserve">ter data access for the public and </w:t>
      </w:r>
      <w:r w:rsidR="00091F6B">
        <w:rPr>
          <w:rFonts w:cstheme="minorHAnsi"/>
          <w:bCs/>
        </w:rPr>
        <w:t xml:space="preserve">enhanced </w:t>
      </w:r>
      <w:r w:rsidR="00D24BF5">
        <w:rPr>
          <w:rFonts w:cstheme="minorHAnsi"/>
          <w:bCs/>
        </w:rPr>
        <w:t xml:space="preserve">public awareness of that existence of that data (i.e. </w:t>
      </w:r>
      <w:r>
        <w:rPr>
          <w:rFonts w:cstheme="minorHAnsi"/>
          <w:bCs/>
        </w:rPr>
        <w:t xml:space="preserve">libraries, </w:t>
      </w:r>
      <w:r w:rsidR="00E93916">
        <w:rPr>
          <w:rFonts w:cstheme="minorHAnsi"/>
          <w:bCs/>
        </w:rPr>
        <w:t>etc.</w:t>
      </w:r>
      <w:r>
        <w:rPr>
          <w:rFonts w:cstheme="minorHAnsi"/>
          <w:bCs/>
        </w:rPr>
        <w:t>)</w:t>
      </w:r>
    </w:p>
    <w:p w:rsidR="00FC06FB" w:rsidRDefault="00D24BF5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Need for a more efficient way to distribute bulk data (right now Highway does that with CDs, may be a </w:t>
      </w:r>
      <w:r w:rsidR="00FC06FB">
        <w:rPr>
          <w:rFonts w:cstheme="minorHAnsi"/>
          <w:bCs/>
        </w:rPr>
        <w:t>FTP site</w:t>
      </w:r>
      <w:r>
        <w:rPr>
          <w:rFonts w:cstheme="minorHAnsi"/>
          <w:bCs/>
        </w:rPr>
        <w:t xml:space="preserve">) </w:t>
      </w:r>
    </w:p>
    <w:p w:rsidR="00FC06FB" w:rsidRDefault="00D24BF5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Link </w:t>
      </w:r>
      <w:r w:rsidR="00FC06FB">
        <w:rPr>
          <w:rFonts w:cstheme="minorHAnsi"/>
          <w:bCs/>
        </w:rPr>
        <w:t xml:space="preserve">crash and Trauma Data </w:t>
      </w:r>
      <w:r>
        <w:rPr>
          <w:rFonts w:cstheme="minorHAnsi"/>
          <w:bCs/>
        </w:rPr>
        <w:t xml:space="preserve"> </w:t>
      </w:r>
    </w:p>
    <w:p w:rsidR="00D24BF5" w:rsidRDefault="00D24BF5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Better crash location and overall data collection system  </w:t>
      </w:r>
    </w:p>
    <w:p w:rsidR="00D24BF5" w:rsidRDefault="00E93916" w:rsidP="00E36EB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24BF5">
        <w:rPr>
          <w:rFonts w:cstheme="minorHAnsi"/>
          <w:bCs/>
        </w:rPr>
        <w:t>Location determination -</w:t>
      </w:r>
      <w:r w:rsidR="00013D6B" w:rsidRPr="00D24BF5">
        <w:rPr>
          <w:rFonts w:cstheme="minorHAnsi"/>
          <w:bCs/>
        </w:rPr>
        <w:t xml:space="preserve"> </w:t>
      </w:r>
      <w:r w:rsidRPr="00D24BF5">
        <w:rPr>
          <w:rFonts w:cstheme="minorHAnsi"/>
          <w:bCs/>
        </w:rPr>
        <w:t>training on how to capture location</w:t>
      </w:r>
      <w:r w:rsidR="00D24BF5">
        <w:rPr>
          <w:rFonts w:cstheme="minorHAnsi"/>
          <w:bCs/>
        </w:rPr>
        <w:t xml:space="preserve">.  This is something Law Enforcement needs to do better with the proper </w:t>
      </w:r>
      <w:proofErr w:type="spellStart"/>
      <w:r w:rsidR="00D24BF5">
        <w:rPr>
          <w:rFonts w:cstheme="minorHAnsi"/>
          <w:bCs/>
        </w:rPr>
        <w:t>MassDOT</w:t>
      </w:r>
      <w:proofErr w:type="spellEnd"/>
      <w:r w:rsidR="00D24BF5">
        <w:rPr>
          <w:rFonts w:cstheme="minorHAnsi"/>
          <w:bCs/>
        </w:rPr>
        <w:t xml:space="preserve"> / vendor support</w:t>
      </w:r>
    </w:p>
    <w:p w:rsidR="00E93916" w:rsidRPr="00D24BF5" w:rsidRDefault="00E93916" w:rsidP="00E36EB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24BF5">
        <w:rPr>
          <w:rFonts w:cstheme="minorHAnsi"/>
          <w:bCs/>
        </w:rPr>
        <w:t>Training for Police Officers including recruits in police academy</w:t>
      </w:r>
      <w:r w:rsidR="00013D6B" w:rsidRPr="00D24BF5">
        <w:rPr>
          <w:rFonts w:cstheme="minorHAnsi"/>
          <w:bCs/>
        </w:rPr>
        <w:t xml:space="preserve"> (</w:t>
      </w:r>
      <w:r w:rsidR="00091F6B">
        <w:rPr>
          <w:rFonts w:cstheme="minorHAnsi"/>
          <w:bCs/>
        </w:rPr>
        <w:t>E</w:t>
      </w:r>
      <w:r w:rsidR="00013D6B" w:rsidRPr="00D24BF5">
        <w:rPr>
          <w:rFonts w:cstheme="minorHAnsi"/>
          <w:bCs/>
        </w:rPr>
        <w:t>ach year officer</w:t>
      </w:r>
      <w:r w:rsidR="00091F6B">
        <w:rPr>
          <w:rFonts w:cstheme="minorHAnsi"/>
          <w:bCs/>
        </w:rPr>
        <w:t>s</w:t>
      </w:r>
      <w:r w:rsidR="00013D6B" w:rsidRPr="00D24BF5">
        <w:rPr>
          <w:rFonts w:cstheme="minorHAnsi"/>
          <w:bCs/>
        </w:rPr>
        <w:t xml:space="preserve"> get trained</w:t>
      </w:r>
      <w:r w:rsidR="00091F6B">
        <w:rPr>
          <w:rFonts w:cstheme="minorHAnsi"/>
          <w:bCs/>
        </w:rPr>
        <w:t xml:space="preserve"> a certain number of hours</w:t>
      </w:r>
      <w:r w:rsidR="00013D6B" w:rsidRPr="00D24BF5">
        <w:rPr>
          <w:rFonts w:cstheme="minorHAnsi"/>
          <w:bCs/>
        </w:rPr>
        <w:t xml:space="preserve">. </w:t>
      </w:r>
      <w:r w:rsidR="00091F6B">
        <w:rPr>
          <w:rFonts w:cstheme="minorHAnsi"/>
          <w:bCs/>
        </w:rPr>
        <w:t>There is a Training C</w:t>
      </w:r>
      <w:r w:rsidR="00013D6B" w:rsidRPr="00D24BF5">
        <w:rPr>
          <w:rFonts w:cstheme="minorHAnsi"/>
          <w:bCs/>
        </w:rPr>
        <w:t>ommittee</w:t>
      </w:r>
      <w:r w:rsidR="00091F6B">
        <w:rPr>
          <w:rFonts w:cstheme="minorHAnsi"/>
          <w:bCs/>
        </w:rPr>
        <w:t xml:space="preserve"> that determines what goes in the curriculum</w:t>
      </w:r>
      <w:r w:rsidR="00CE3043">
        <w:rPr>
          <w:rFonts w:cstheme="minorHAnsi"/>
          <w:bCs/>
        </w:rPr>
        <w:t xml:space="preserve"> and t</w:t>
      </w:r>
      <w:r w:rsidR="00091F6B">
        <w:rPr>
          <w:rFonts w:cstheme="minorHAnsi"/>
          <w:bCs/>
        </w:rPr>
        <w:t>his project</w:t>
      </w:r>
      <w:r w:rsidR="00CE3043">
        <w:rPr>
          <w:rFonts w:cstheme="minorHAnsi"/>
          <w:bCs/>
        </w:rPr>
        <w:t xml:space="preserve"> team</w:t>
      </w:r>
      <w:r w:rsidR="00091F6B">
        <w:rPr>
          <w:rFonts w:cstheme="minorHAnsi"/>
          <w:bCs/>
        </w:rPr>
        <w:t xml:space="preserve"> should engage </w:t>
      </w:r>
      <w:r w:rsidR="00CE3043">
        <w:rPr>
          <w:rFonts w:cstheme="minorHAnsi"/>
          <w:bCs/>
        </w:rPr>
        <w:t xml:space="preserve">with them </w:t>
      </w:r>
      <w:r w:rsidR="00091F6B">
        <w:rPr>
          <w:rFonts w:cstheme="minorHAnsi"/>
          <w:bCs/>
        </w:rPr>
        <w:t xml:space="preserve">so </w:t>
      </w:r>
      <w:r w:rsidR="00013D6B" w:rsidRPr="00D24BF5">
        <w:rPr>
          <w:rFonts w:cstheme="minorHAnsi"/>
          <w:bCs/>
        </w:rPr>
        <w:t>we can be added to the curriculum)</w:t>
      </w:r>
    </w:p>
    <w:p w:rsidR="00E93916" w:rsidRDefault="00E93916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Private consumer / stake</w:t>
      </w:r>
      <w:r w:rsidR="00091F6B">
        <w:rPr>
          <w:rFonts w:cstheme="minorHAnsi"/>
          <w:bCs/>
        </w:rPr>
        <w:t>holders – involve the likes of Car</w:t>
      </w:r>
      <w:r>
        <w:rPr>
          <w:rFonts w:cstheme="minorHAnsi"/>
          <w:bCs/>
        </w:rPr>
        <w:t xml:space="preserve">fax.  </w:t>
      </w:r>
      <w:r w:rsidR="00B859DF">
        <w:rPr>
          <w:rFonts w:cstheme="minorHAnsi"/>
          <w:bCs/>
        </w:rPr>
        <w:t>Carfax</w:t>
      </w:r>
      <w:r>
        <w:rPr>
          <w:rFonts w:cstheme="minorHAnsi"/>
          <w:bCs/>
        </w:rPr>
        <w:t xml:space="preserve"> get</w:t>
      </w:r>
      <w:r w:rsidR="00B859DF">
        <w:rPr>
          <w:rFonts w:cstheme="minorHAnsi"/>
          <w:bCs/>
        </w:rPr>
        <w:t>s</w:t>
      </w:r>
      <w:r>
        <w:rPr>
          <w:rFonts w:cstheme="minorHAnsi"/>
          <w:bCs/>
        </w:rPr>
        <w:t xml:space="preserve"> the info</w:t>
      </w:r>
      <w:r w:rsidR="00B859DF">
        <w:rPr>
          <w:rFonts w:cstheme="minorHAnsi"/>
          <w:bCs/>
        </w:rPr>
        <w:t>rmation</w:t>
      </w:r>
      <w:r>
        <w:rPr>
          <w:rFonts w:cstheme="minorHAnsi"/>
          <w:bCs/>
        </w:rPr>
        <w:t xml:space="preserve"> and disseminate</w:t>
      </w:r>
      <w:r w:rsidR="00B859DF">
        <w:rPr>
          <w:rFonts w:cstheme="minorHAnsi"/>
          <w:bCs/>
        </w:rPr>
        <w:t>s</w:t>
      </w:r>
      <w:r>
        <w:rPr>
          <w:rFonts w:cstheme="minorHAnsi"/>
          <w:bCs/>
        </w:rPr>
        <w:t xml:space="preserve"> it for money</w:t>
      </w:r>
      <w:r w:rsidR="00295F41">
        <w:rPr>
          <w:rFonts w:cstheme="minorHAnsi"/>
          <w:bCs/>
        </w:rPr>
        <w:t xml:space="preserve"> especially to insurance companies</w:t>
      </w:r>
      <w:r>
        <w:rPr>
          <w:rFonts w:cstheme="minorHAnsi"/>
          <w:bCs/>
        </w:rPr>
        <w:t xml:space="preserve">.  </w:t>
      </w:r>
      <w:r w:rsidR="00295F41">
        <w:rPr>
          <w:rFonts w:cstheme="minorHAnsi"/>
          <w:bCs/>
        </w:rPr>
        <w:t>Involve</w:t>
      </w:r>
      <w:r>
        <w:rPr>
          <w:rFonts w:cstheme="minorHAnsi"/>
          <w:bCs/>
        </w:rPr>
        <w:t xml:space="preserve"> insurance </w:t>
      </w:r>
      <w:proofErr w:type="gramStart"/>
      <w:r>
        <w:rPr>
          <w:rFonts w:cstheme="minorHAnsi"/>
          <w:bCs/>
        </w:rPr>
        <w:t>companies,</w:t>
      </w:r>
      <w:proofErr w:type="gramEnd"/>
      <w:r>
        <w:rPr>
          <w:rFonts w:cstheme="minorHAnsi"/>
          <w:bCs/>
        </w:rPr>
        <w:t xml:space="preserve"> reach out to them to aid in payment of training</w:t>
      </w:r>
      <w:r w:rsidR="00295F41">
        <w:rPr>
          <w:rFonts w:cstheme="minorHAnsi"/>
          <w:bCs/>
        </w:rPr>
        <w:t xml:space="preserve"> as this is critical to them</w:t>
      </w:r>
      <w:r w:rsidR="00B859DF">
        <w:rPr>
          <w:rFonts w:cstheme="minorHAnsi"/>
          <w:bCs/>
        </w:rPr>
        <w:t>. Without the Crash Reports, they would not be able to settle claims.</w:t>
      </w:r>
    </w:p>
    <w:p w:rsidR="00E93916" w:rsidRDefault="00E93916" w:rsidP="006E095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Timely submission of data (</w:t>
      </w:r>
      <w:r w:rsidR="00013D6B">
        <w:rPr>
          <w:rFonts w:cstheme="minorHAnsi"/>
          <w:bCs/>
        </w:rPr>
        <w:t xml:space="preserve">i.e. </w:t>
      </w:r>
      <w:r>
        <w:rPr>
          <w:rFonts w:cstheme="minorHAnsi"/>
          <w:bCs/>
        </w:rPr>
        <w:t>guidelines for submission need to be defined.  Can’t be monthly or quarterly)</w:t>
      </w:r>
    </w:p>
    <w:p w:rsidR="0032407D" w:rsidRDefault="00013D6B" w:rsidP="003240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For more involved crashes, i</w:t>
      </w:r>
      <w:r w:rsidR="00E93916">
        <w:rPr>
          <w:rFonts w:cstheme="minorHAnsi"/>
          <w:bCs/>
        </w:rPr>
        <w:t xml:space="preserve">dentify which Police departments have crash reconstruction units and talk </w:t>
      </w:r>
      <w:r w:rsidR="00B859DF">
        <w:rPr>
          <w:rFonts w:cstheme="minorHAnsi"/>
          <w:bCs/>
        </w:rPr>
        <w:t xml:space="preserve">to them </w:t>
      </w:r>
      <w:r w:rsidR="00E93916">
        <w:rPr>
          <w:rFonts w:cstheme="minorHAnsi"/>
          <w:bCs/>
        </w:rPr>
        <w:t xml:space="preserve">about </w:t>
      </w:r>
      <w:r w:rsidR="00B859DF">
        <w:rPr>
          <w:rFonts w:cstheme="minorHAnsi"/>
          <w:bCs/>
        </w:rPr>
        <w:t>communication process</w:t>
      </w:r>
      <w:r w:rsidR="00295F41">
        <w:rPr>
          <w:rFonts w:cstheme="minorHAnsi"/>
          <w:bCs/>
        </w:rPr>
        <w:t xml:space="preserve">, etc. </w:t>
      </w:r>
      <w:r w:rsidR="00B859DF">
        <w:rPr>
          <w:rFonts w:cstheme="minorHAnsi"/>
          <w:bCs/>
        </w:rPr>
        <w:t>Often</w:t>
      </w:r>
      <w:r w:rsidR="00E93916">
        <w:rPr>
          <w:rFonts w:cstheme="minorHAnsi"/>
          <w:bCs/>
        </w:rPr>
        <w:t xml:space="preserve">, </w:t>
      </w:r>
      <w:proofErr w:type="spellStart"/>
      <w:r w:rsidR="00B859DF">
        <w:rPr>
          <w:rFonts w:cstheme="minorHAnsi"/>
          <w:bCs/>
        </w:rPr>
        <w:t>MassDOT</w:t>
      </w:r>
      <w:proofErr w:type="spellEnd"/>
      <w:r w:rsidR="00E93916">
        <w:rPr>
          <w:rFonts w:cstheme="minorHAnsi"/>
          <w:bCs/>
        </w:rPr>
        <w:t xml:space="preserve"> find</w:t>
      </w:r>
      <w:r w:rsidR="00B859DF">
        <w:rPr>
          <w:rFonts w:cstheme="minorHAnsi"/>
          <w:bCs/>
        </w:rPr>
        <w:t>s</w:t>
      </w:r>
      <w:r w:rsidR="00E93916">
        <w:rPr>
          <w:rFonts w:cstheme="minorHAnsi"/>
          <w:bCs/>
        </w:rPr>
        <w:t xml:space="preserve"> out about </w:t>
      </w:r>
      <w:r w:rsidR="00295F41">
        <w:rPr>
          <w:rFonts w:cstheme="minorHAnsi"/>
          <w:bCs/>
        </w:rPr>
        <w:t>fatal crashes</w:t>
      </w:r>
      <w:r w:rsidR="00B859DF">
        <w:rPr>
          <w:rFonts w:cstheme="minorHAnsi"/>
          <w:bCs/>
        </w:rPr>
        <w:t xml:space="preserve"> through</w:t>
      </w:r>
      <w:r w:rsidR="0032407D">
        <w:rPr>
          <w:rFonts w:cstheme="minorHAnsi"/>
          <w:bCs/>
        </w:rPr>
        <w:t xml:space="preserve"> the media versus our own teams</w:t>
      </w:r>
    </w:p>
    <w:p w:rsidR="0032407D" w:rsidRPr="0032407D" w:rsidRDefault="0032407D" w:rsidP="0032407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From an end user point of view, the replacement system should be able to provide all information that it is currently found on a crash report instead of having to gather crash reports from a Police Department.  This includes the Crash Diagram and Crash Narrative however long it may be</w:t>
      </w:r>
    </w:p>
    <w:p w:rsidR="00E93916" w:rsidRDefault="00E93916" w:rsidP="00E93916">
      <w:pPr>
        <w:pStyle w:val="ListParagraph"/>
        <w:ind w:left="1440"/>
        <w:rPr>
          <w:rFonts w:cstheme="minorHAnsi"/>
          <w:bCs/>
        </w:rPr>
      </w:pPr>
    </w:p>
    <w:p w:rsidR="00E93916" w:rsidRPr="00E93916" w:rsidRDefault="00E93916" w:rsidP="00E93916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E93916">
        <w:rPr>
          <w:rFonts w:cstheme="minorHAnsi"/>
          <w:u w:val="single"/>
        </w:rPr>
        <w:t xml:space="preserve">Team Exercise – </w:t>
      </w:r>
      <w:r>
        <w:rPr>
          <w:rFonts w:cstheme="minorHAnsi"/>
          <w:u w:val="single"/>
        </w:rPr>
        <w:t>Principles for Success</w:t>
      </w:r>
    </w:p>
    <w:p w:rsidR="00E93916" w:rsidRDefault="00E93916" w:rsidP="00E93916">
      <w:pPr>
        <w:pStyle w:val="ListParagraph"/>
        <w:rPr>
          <w:rFonts w:cstheme="minorHAnsi"/>
          <w:bCs/>
        </w:rPr>
      </w:pPr>
      <w:r w:rsidRPr="00E93916">
        <w:rPr>
          <w:rFonts w:cstheme="minorHAnsi"/>
          <w:bCs/>
        </w:rPr>
        <w:t xml:space="preserve">Group to answer: What things should we “do” to ensure the success of the Crash </w:t>
      </w:r>
      <w:r w:rsidR="00BD0516" w:rsidRPr="00E93916">
        <w:rPr>
          <w:rFonts w:cstheme="minorHAnsi"/>
          <w:bCs/>
        </w:rPr>
        <w:t>Program?</w:t>
      </w:r>
      <w:r w:rsidRPr="00E93916">
        <w:rPr>
          <w:rFonts w:cstheme="minorHAnsi"/>
          <w:bCs/>
        </w:rPr>
        <w:t xml:space="preserve"> What things should we “NOT do” to ensure the success of the Crash Program?</w:t>
      </w:r>
    </w:p>
    <w:p w:rsidR="00E93916" w:rsidRDefault="00E93916" w:rsidP="00E93916">
      <w:pPr>
        <w:pStyle w:val="ListParagraph"/>
        <w:rPr>
          <w:rFonts w:cstheme="minorHAnsi"/>
          <w:bCs/>
        </w:rPr>
      </w:pPr>
    </w:p>
    <w:p w:rsidR="00E93916" w:rsidRDefault="00E93916" w:rsidP="00E93916">
      <w:pPr>
        <w:pStyle w:val="ListParagraph"/>
        <w:rPr>
          <w:rFonts w:cstheme="minorHAnsi"/>
          <w:bCs/>
          <w:i/>
          <w:color w:val="C00000"/>
        </w:rPr>
      </w:pPr>
      <w:r w:rsidRPr="006E0952">
        <w:rPr>
          <w:rFonts w:cstheme="minorHAnsi"/>
          <w:bCs/>
          <w:i/>
          <w:color w:val="C00000"/>
        </w:rPr>
        <w:t>Ideas presented – Please note that these were not consolidated.  They are listed as written and presented in the room</w:t>
      </w:r>
      <w:r>
        <w:rPr>
          <w:rFonts w:cstheme="minorHAnsi"/>
          <w:bCs/>
          <w:i/>
          <w:color w:val="C00000"/>
        </w:rPr>
        <w:t xml:space="preserve">. </w:t>
      </w:r>
    </w:p>
    <w:p w:rsidR="00B859DF" w:rsidRDefault="00B859DF" w:rsidP="00E93916">
      <w:pPr>
        <w:pStyle w:val="ListParagraph"/>
        <w:rPr>
          <w:rFonts w:cstheme="minorHAnsi"/>
          <w:bCs/>
        </w:rPr>
      </w:pPr>
    </w:p>
    <w:p w:rsidR="00E93916" w:rsidRDefault="00E93916" w:rsidP="00E93916">
      <w:pPr>
        <w:pStyle w:val="ListParagraph"/>
        <w:rPr>
          <w:rFonts w:cstheme="minorHAnsi"/>
          <w:b/>
          <w:bCs/>
          <w:u w:val="single"/>
        </w:rPr>
      </w:pPr>
      <w:r w:rsidRPr="002351AA">
        <w:rPr>
          <w:rFonts w:cstheme="minorHAnsi"/>
          <w:bCs/>
          <w:u w:val="single"/>
        </w:rPr>
        <w:t>Th</w:t>
      </w:r>
      <w:r w:rsidR="002351AA" w:rsidRPr="002351AA">
        <w:rPr>
          <w:rFonts w:cstheme="minorHAnsi"/>
          <w:bCs/>
          <w:u w:val="single"/>
        </w:rPr>
        <w:t xml:space="preserve">ings we should </w:t>
      </w:r>
      <w:r w:rsidR="002351AA" w:rsidRPr="002351AA">
        <w:rPr>
          <w:rFonts w:cstheme="minorHAnsi"/>
          <w:b/>
          <w:bCs/>
          <w:u w:val="single"/>
        </w:rPr>
        <w:t>“</w:t>
      </w:r>
      <w:r w:rsidR="00BE5351">
        <w:rPr>
          <w:rFonts w:cstheme="minorHAnsi"/>
          <w:b/>
          <w:bCs/>
          <w:u w:val="single"/>
        </w:rPr>
        <w:t xml:space="preserve">ALWAYS </w:t>
      </w:r>
      <w:r w:rsidR="002351AA" w:rsidRPr="002351AA">
        <w:rPr>
          <w:rFonts w:cstheme="minorHAnsi"/>
          <w:b/>
          <w:bCs/>
          <w:u w:val="single"/>
        </w:rPr>
        <w:t>DO”</w:t>
      </w:r>
    </w:p>
    <w:p w:rsidR="002351AA" w:rsidRDefault="002351AA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2351AA">
        <w:rPr>
          <w:rFonts w:cstheme="minorHAnsi"/>
          <w:bCs/>
        </w:rPr>
        <w:t>Consider all users</w:t>
      </w:r>
      <w:r w:rsidR="00BD0516">
        <w:rPr>
          <w:rFonts w:cstheme="minorHAnsi"/>
          <w:bCs/>
        </w:rPr>
        <w:t xml:space="preserve"> and their needs</w:t>
      </w:r>
      <w:r w:rsidR="00BE5351">
        <w:rPr>
          <w:rFonts w:cstheme="minorHAnsi"/>
          <w:bCs/>
        </w:rPr>
        <w:t xml:space="preserve"> (think outside the box) </w:t>
      </w:r>
      <w:r w:rsidR="00BD0516">
        <w:rPr>
          <w:rFonts w:cstheme="minorHAnsi"/>
          <w:bCs/>
        </w:rPr>
        <w:t xml:space="preserve"> 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Extensive training</w:t>
      </w:r>
      <w:r w:rsidR="00BD0516">
        <w:rPr>
          <w:rFonts w:cstheme="minorHAnsi"/>
          <w:bCs/>
        </w:rPr>
        <w:t xml:space="preserve"> (law enforcement and end user of the data)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Extensive testing before go-live by law enforcement</w:t>
      </w:r>
      <w:r w:rsidR="00BD0516">
        <w:rPr>
          <w:rFonts w:cstheme="minorHAnsi"/>
          <w:bCs/>
        </w:rPr>
        <w:t>. Hands on experience of the application with feedback (easy user interface)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Team work and collaboration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Include </w:t>
      </w:r>
      <w:r w:rsidR="00B859DF">
        <w:rPr>
          <w:rFonts w:cstheme="minorHAnsi"/>
          <w:bCs/>
        </w:rPr>
        <w:t xml:space="preserve">training or if made available </w:t>
      </w:r>
      <w:r>
        <w:rPr>
          <w:rFonts w:cstheme="minorHAnsi"/>
          <w:bCs/>
        </w:rPr>
        <w:t>identify agencie</w:t>
      </w:r>
      <w:r w:rsidR="00B859DF">
        <w:rPr>
          <w:rFonts w:cstheme="minorHAnsi"/>
          <w:bCs/>
        </w:rPr>
        <w:t>s or whoever needs it (i.e. online</w:t>
      </w:r>
      <w:r>
        <w:rPr>
          <w:rFonts w:cstheme="minorHAnsi"/>
          <w:bCs/>
        </w:rPr>
        <w:t xml:space="preserve"> training</w:t>
      </w:r>
      <w:r w:rsidR="00BD0516">
        <w:rPr>
          <w:rFonts w:cstheme="minorHAnsi"/>
          <w:bCs/>
        </w:rPr>
        <w:t>)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Have a well-defined acceptance criteria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Should always certify our crash vendors for vendor neutral data format and other pre-existing standards</w:t>
      </w:r>
    </w:p>
    <w:p w:rsidR="00BE5351" w:rsidRDefault="00B859DF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lastRenderedPageBreak/>
        <w:t>V</w:t>
      </w:r>
      <w:r w:rsidR="00BE5351">
        <w:rPr>
          <w:rFonts w:cstheme="minorHAnsi"/>
          <w:bCs/>
        </w:rPr>
        <w:t>et the crash vendors as healthy businesses</w:t>
      </w:r>
      <w:r w:rsidR="00BD0516">
        <w:rPr>
          <w:rFonts w:cstheme="minorHAnsi"/>
          <w:bCs/>
        </w:rPr>
        <w:t xml:space="preserve"> 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Aim for simplicity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Use plain language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Coordinate across agencies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Look to build off existing capabilities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Establish a work plan and a timeline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Find out what other states are doing</w:t>
      </w:r>
    </w:p>
    <w:p w:rsidR="00BE5351" w:rsidRDefault="00BD0516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Build a nimble system where it is</w:t>
      </w:r>
      <w:r w:rsidR="00BE5351">
        <w:rPr>
          <w:rFonts w:cstheme="minorHAnsi"/>
          <w:bCs/>
        </w:rPr>
        <w:t xml:space="preserve"> easy to add fields</w:t>
      </w:r>
    </w:p>
    <w:p w:rsidR="00BD0516" w:rsidRDefault="00B859DF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Create a </w:t>
      </w:r>
      <w:r w:rsidR="00BE5351">
        <w:rPr>
          <w:rFonts w:cstheme="minorHAnsi"/>
          <w:bCs/>
        </w:rPr>
        <w:t xml:space="preserve">Data Dictionary </w:t>
      </w:r>
      <w:r w:rsidR="00BD0516">
        <w:rPr>
          <w:rFonts w:cstheme="minorHAnsi"/>
          <w:bCs/>
        </w:rPr>
        <w:t xml:space="preserve">for </w:t>
      </w:r>
      <w:r>
        <w:rPr>
          <w:rFonts w:cstheme="minorHAnsi"/>
          <w:bCs/>
        </w:rPr>
        <w:t>the</w:t>
      </w:r>
      <w:r w:rsidR="00BD0516">
        <w:rPr>
          <w:rFonts w:cstheme="minorHAnsi"/>
          <w:bCs/>
        </w:rPr>
        <w:t xml:space="preserve"> new system </w:t>
      </w:r>
    </w:p>
    <w:p w:rsidR="00BE5351" w:rsidRDefault="00BD0516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New </w:t>
      </w:r>
      <w:r w:rsidR="00BE5351">
        <w:rPr>
          <w:rFonts w:cstheme="minorHAnsi"/>
          <w:bCs/>
        </w:rPr>
        <w:t>Crash Manual</w:t>
      </w:r>
      <w:r>
        <w:rPr>
          <w:rFonts w:cstheme="minorHAnsi"/>
          <w:bCs/>
        </w:rPr>
        <w:t xml:space="preserve"> to go with the new system</w:t>
      </w:r>
    </w:p>
    <w:p w:rsidR="00BE5351" w:rsidRDefault="00B859DF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Gather</w:t>
      </w:r>
      <w:r w:rsidR="00BE5351">
        <w:rPr>
          <w:rFonts w:cstheme="minorHAnsi"/>
          <w:bCs/>
        </w:rPr>
        <w:t xml:space="preserve"> history / issues from many sources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Dedicated funding</w:t>
      </w:r>
      <w:r w:rsidR="00CE3043">
        <w:rPr>
          <w:rFonts w:cstheme="minorHAnsi"/>
          <w:bCs/>
        </w:rPr>
        <w:t xml:space="preserve"> </w:t>
      </w:r>
      <w:r w:rsidR="00BD0516">
        <w:rPr>
          <w:rFonts w:cstheme="minorHAnsi"/>
          <w:bCs/>
        </w:rPr>
        <w:t xml:space="preserve">so this </w:t>
      </w:r>
      <w:r w:rsidR="00B859DF">
        <w:rPr>
          <w:rFonts w:cstheme="minorHAnsi"/>
          <w:bCs/>
        </w:rPr>
        <w:t xml:space="preserve">program </w:t>
      </w:r>
      <w:r w:rsidR="00BD0516">
        <w:rPr>
          <w:rFonts w:cstheme="minorHAnsi"/>
          <w:bCs/>
        </w:rPr>
        <w:t>can keep going</w:t>
      </w:r>
    </w:p>
    <w:p w:rsidR="00BE5351" w:rsidRDefault="00BE5351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Allow police to attach photos</w:t>
      </w:r>
      <w:r w:rsidR="00CE3043">
        <w:rPr>
          <w:rFonts w:cstheme="minorHAnsi"/>
          <w:bCs/>
        </w:rPr>
        <w:t xml:space="preserve"> which </w:t>
      </w:r>
      <w:r w:rsidR="00BD0516">
        <w:rPr>
          <w:rFonts w:cstheme="minorHAnsi"/>
          <w:bCs/>
        </w:rPr>
        <w:t xml:space="preserve">may help with </w:t>
      </w:r>
      <w:r w:rsidR="00CE3043">
        <w:rPr>
          <w:rFonts w:cstheme="minorHAnsi"/>
          <w:bCs/>
        </w:rPr>
        <w:t xml:space="preserve">crash </w:t>
      </w:r>
      <w:r w:rsidR="00BD0516">
        <w:rPr>
          <w:rFonts w:cstheme="minorHAnsi"/>
          <w:bCs/>
        </w:rPr>
        <w:t>location</w:t>
      </w:r>
    </w:p>
    <w:p w:rsidR="00BE5351" w:rsidRDefault="00013D6B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Continuous communication</w:t>
      </w:r>
      <w:r w:rsidR="00BD0516">
        <w:rPr>
          <w:rFonts w:cstheme="minorHAnsi"/>
          <w:bCs/>
        </w:rPr>
        <w:t xml:space="preserve"> between all the groups</w:t>
      </w:r>
    </w:p>
    <w:p w:rsidR="00013D6B" w:rsidRDefault="00013D6B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Work with the police</w:t>
      </w:r>
      <w:r w:rsidR="00AF6983">
        <w:rPr>
          <w:rFonts w:cstheme="minorHAnsi"/>
          <w:bCs/>
        </w:rPr>
        <w:t xml:space="preserve"> and their</w:t>
      </w:r>
      <w:r w:rsidR="00A45AF1">
        <w:rPr>
          <w:rFonts w:cstheme="minorHAnsi"/>
          <w:bCs/>
        </w:rPr>
        <w:t xml:space="preserve"> vendors</w:t>
      </w:r>
      <w:r>
        <w:rPr>
          <w:rFonts w:cstheme="minorHAnsi"/>
          <w:bCs/>
        </w:rPr>
        <w:t xml:space="preserve"> to facilitate data quality, </w:t>
      </w:r>
      <w:r w:rsidR="00B859DF">
        <w:rPr>
          <w:rFonts w:cstheme="minorHAnsi"/>
          <w:bCs/>
        </w:rPr>
        <w:t xml:space="preserve">data </w:t>
      </w:r>
      <w:r>
        <w:rPr>
          <w:rFonts w:cstheme="minorHAnsi"/>
          <w:bCs/>
        </w:rPr>
        <w:t xml:space="preserve">completeness and </w:t>
      </w:r>
      <w:r w:rsidR="00B859DF">
        <w:rPr>
          <w:rFonts w:cstheme="minorHAnsi"/>
          <w:bCs/>
        </w:rPr>
        <w:t xml:space="preserve">data </w:t>
      </w:r>
      <w:r>
        <w:rPr>
          <w:rFonts w:cstheme="minorHAnsi"/>
          <w:bCs/>
        </w:rPr>
        <w:t>timeliness</w:t>
      </w:r>
    </w:p>
    <w:p w:rsidR="00AF6983" w:rsidRDefault="00AF6983" w:rsidP="002351A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Need </w:t>
      </w:r>
      <w:r w:rsidR="00B859DF">
        <w:rPr>
          <w:rFonts w:cstheme="minorHAnsi"/>
          <w:bCs/>
        </w:rPr>
        <w:t xml:space="preserve">engagement and commitment of </w:t>
      </w:r>
      <w:r>
        <w:rPr>
          <w:rFonts w:cstheme="minorHAnsi"/>
          <w:bCs/>
        </w:rPr>
        <w:t>law enforcement and their vendors</w:t>
      </w:r>
    </w:p>
    <w:p w:rsidR="00BE5351" w:rsidRDefault="00BE5351" w:rsidP="00BE5351">
      <w:pPr>
        <w:rPr>
          <w:rFonts w:cstheme="minorHAnsi"/>
          <w:bCs/>
        </w:rPr>
      </w:pPr>
    </w:p>
    <w:p w:rsidR="00BE5351" w:rsidRPr="00013D6B" w:rsidRDefault="00BE5351" w:rsidP="00013D6B">
      <w:pPr>
        <w:pStyle w:val="ListParagraph"/>
        <w:rPr>
          <w:rFonts w:cstheme="minorHAnsi"/>
          <w:bCs/>
          <w:u w:val="single"/>
        </w:rPr>
      </w:pPr>
      <w:r w:rsidRPr="00013D6B">
        <w:rPr>
          <w:rFonts w:cstheme="minorHAnsi"/>
          <w:bCs/>
          <w:u w:val="single"/>
        </w:rPr>
        <w:t>Things we should “NEVER”</w:t>
      </w:r>
    </w:p>
    <w:p w:rsidR="00BE5351" w:rsidRDefault="00BE5351" w:rsidP="00BE53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Implement large scale projects with broad statewide impact in a vacuum</w:t>
      </w:r>
    </w:p>
    <w:p w:rsidR="00BE5351" w:rsidRDefault="00BE5351" w:rsidP="00BE53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Let the vendor run the spec</w:t>
      </w:r>
      <w:r w:rsidR="00BD0516">
        <w:rPr>
          <w:rFonts w:cstheme="minorHAnsi"/>
          <w:bCs/>
        </w:rPr>
        <w:t>ifications</w:t>
      </w:r>
      <w:r>
        <w:rPr>
          <w:rFonts w:cstheme="minorHAnsi"/>
          <w:bCs/>
        </w:rPr>
        <w:t xml:space="preserve"> or set the standards</w:t>
      </w:r>
      <w:r w:rsidR="00BD0516">
        <w:rPr>
          <w:rFonts w:cstheme="minorHAnsi"/>
          <w:bCs/>
        </w:rPr>
        <w:t xml:space="preserve"> as we need consistency across the board</w:t>
      </w:r>
    </w:p>
    <w:p w:rsidR="00BE5351" w:rsidRDefault="00BE5351" w:rsidP="00BE53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Be exclusive, be inclusive</w:t>
      </w:r>
    </w:p>
    <w:p w:rsidR="00BE5351" w:rsidRDefault="00013D6B" w:rsidP="00BE53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L</w:t>
      </w:r>
      <w:r w:rsidR="00BE5351">
        <w:rPr>
          <w:rFonts w:cstheme="minorHAnsi"/>
          <w:bCs/>
        </w:rPr>
        <w:t>ose all legacy crash data</w:t>
      </w:r>
    </w:p>
    <w:p w:rsidR="00013D6B" w:rsidRDefault="00013D6B" w:rsidP="00BE535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Quit</w:t>
      </w:r>
    </w:p>
    <w:p w:rsidR="00AF6983" w:rsidRDefault="00AF6983" w:rsidP="00AF6983">
      <w:pPr>
        <w:pStyle w:val="ListParagraph"/>
        <w:ind w:left="1440"/>
        <w:rPr>
          <w:rFonts w:cstheme="minorHAnsi"/>
          <w:bCs/>
        </w:rPr>
      </w:pPr>
    </w:p>
    <w:p w:rsidR="00BD0516" w:rsidRPr="002A62F6" w:rsidRDefault="00BD0516" w:rsidP="002A62F6">
      <w:pPr>
        <w:pStyle w:val="ListParagraph"/>
        <w:numPr>
          <w:ilvl w:val="0"/>
          <w:numId w:val="1"/>
        </w:numPr>
        <w:rPr>
          <w:rFonts w:cstheme="minorHAnsi"/>
        </w:rPr>
      </w:pPr>
      <w:r w:rsidRPr="002A62F6">
        <w:rPr>
          <w:rFonts w:cstheme="minorHAnsi"/>
        </w:rPr>
        <w:t xml:space="preserve">Chief </w:t>
      </w:r>
      <w:proofErr w:type="spellStart"/>
      <w:r w:rsidRPr="002A62F6">
        <w:rPr>
          <w:rFonts w:cstheme="minorHAnsi"/>
        </w:rPr>
        <w:t>Meaney</w:t>
      </w:r>
      <w:proofErr w:type="spellEnd"/>
      <w:r w:rsidR="00AF6983" w:rsidRPr="002A62F6">
        <w:rPr>
          <w:rFonts w:cstheme="minorHAnsi"/>
        </w:rPr>
        <w:t xml:space="preserve"> mentioned that he was excited about this effort and would help to push it forward. A key piece is to involve other law enforcement personnel as this </w:t>
      </w:r>
      <w:r w:rsidR="00CE3043">
        <w:rPr>
          <w:rFonts w:cstheme="minorHAnsi"/>
        </w:rPr>
        <w:t>will</w:t>
      </w:r>
      <w:r w:rsidR="00AF6983" w:rsidRPr="002A62F6">
        <w:rPr>
          <w:rFonts w:cstheme="minorHAnsi"/>
        </w:rPr>
        <w:t xml:space="preserve"> be a way to ensure credibility and success</w:t>
      </w:r>
      <w:r w:rsidR="002A62F6" w:rsidRPr="002A62F6">
        <w:rPr>
          <w:rFonts w:cstheme="minorHAnsi"/>
        </w:rPr>
        <w:t>.</w:t>
      </w:r>
    </w:p>
    <w:p w:rsidR="00AF6983" w:rsidRPr="00AF6983" w:rsidRDefault="00AF6983" w:rsidP="00AF6983">
      <w:pPr>
        <w:pStyle w:val="ListParagraph"/>
        <w:rPr>
          <w:rFonts w:cstheme="minorHAnsi"/>
          <w:bCs/>
        </w:rPr>
      </w:pPr>
    </w:p>
    <w:p w:rsidR="00AF6983" w:rsidRDefault="00AF6983" w:rsidP="002A62F6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2A62F6">
        <w:rPr>
          <w:rFonts w:cstheme="minorHAnsi"/>
        </w:rPr>
        <w:t xml:space="preserve">Robin mentioned that they are finishing their </w:t>
      </w:r>
      <w:r w:rsidR="00B859DF">
        <w:rPr>
          <w:rFonts w:cstheme="minorHAnsi"/>
        </w:rPr>
        <w:t xml:space="preserve">crash data </w:t>
      </w:r>
      <w:r w:rsidRPr="002A62F6">
        <w:rPr>
          <w:rFonts w:cstheme="minorHAnsi"/>
        </w:rPr>
        <w:t>audit and they have good feedback from the police that can be used as the beginning of requirement</w:t>
      </w:r>
      <w:r w:rsidR="00B859DF">
        <w:rPr>
          <w:rFonts w:cstheme="minorHAnsi"/>
        </w:rPr>
        <w:t>s for the system</w:t>
      </w:r>
      <w:r w:rsidRPr="002A62F6">
        <w:rPr>
          <w:rFonts w:cstheme="minorHAnsi"/>
        </w:rPr>
        <w:t>.  This feedback includes issues and recommendations.   We also need other ways to reach out to law enforcement agencies and hear what they have to say.</w:t>
      </w:r>
      <w:r w:rsidRPr="00AF6983">
        <w:rPr>
          <w:rFonts w:cstheme="minorHAnsi"/>
          <w:bCs/>
        </w:rPr>
        <w:t xml:space="preserve">  </w:t>
      </w:r>
    </w:p>
    <w:p w:rsidR="00AF6983" w:rsidRDefault="00AF6983" w:rsidP="00AF6983">
      <w:pPr>
        <w:pStyle w:val="ListParagraph"/>
        <w:rPr>
          <w:rFonts w:cstheme="minorHAnsi"/>
          <w:bCs/>
        </w:rPr>
      </w:pPr>
    </w:p>
    <w:p w:rsidR="00AF6983" w:rsidRPr="002A62F6" w:rsidRDefault="00A45AF1" w:rsidP="002A62F6">
      <w:pPr>
        <w:pStyle w:val="ListParagraph"/>
        <w:numPr>
          <w:ilvl w:val="0"/>
          <w:numId w:val="1"/>
        </w:numPr>
        <w:rPr>
          <w:rFonts w:cstheme="minorHAnsi"/>
        </w:rPr>
      </w:pPr>
      <w:r w:rsidRPr="002A62F6">
        <w:rPr>
          <w:rFonts w:cstheme="minorHAnsi"/>
        </w:rPr>
        <w:t>Jeff Laraso</w:t>
      </w:r>
      <w:r w:rsidR="00B859DF">
        <w:rPr>
          <w:rFonts w:cstheme="minorHAnsi"/>
        </w:rPr>
        <w:t xml:space="preserve">n and Chief </w:t>
      </w:r>
      <w:proofErr w:type="spellStart"/>
      <w:r w:rsidR="00B859DF">
        <w:rPr>
          <w:rFonts w:cstheme="minorHAnsi"/>
        </w:rPr>
        <w:t>Meaney</w:t>
      </w:r>
      <w:proofErr w:type="spellEnd"/>
      <w:r w:rsidR="00B859DF">
        <w:rPr>
          <w:rFonts w:cstheme="minorHAnsi"/>
        </w:rPr>
        <w:t xml:space="preserve"> thanked the Registrar for staying for</w:t>
      </w:r>
      <w:r w:rsidRPr="002A62F6">
        <w:rPr>
          <w:rFonts w:cstheme="minorHAnsi"/>
        </w:rPr>
        <w:t xml:space="preserve"> the whole meeting and demonstrating the commitment </w:t>
      </w:r>
      <w:proofErr w:type="spellStart"/>
      <w:r w:rsidRPr="002A62F6">
        <w:rPr>
          <w:rFonts w:cstheme="minorHAnsi"/>
        </w:rPr>
        <w:t>MassDOT</w:t>
      </w:r>
      <w:proofErr w:type="spellEnd"/>
      <w:r w:rsidRPr="002A62F6">
        <w:rPr>
          <w:rFonts w:cstheme="minorHAnsi"/>
        </w:rPr>
        <w:t xml:space="preserve"> </w:t>
      </w:r>
      <w:r w:rsidR="00B859DF">
        <w:rPr>
          <w:rFonts w:cstheme="minorHAnsi"/>
        </w:rPr>
        <w:t>is making on this effort. The R</w:t>
      </w:r>
      <w:r w:rsidRPr="002A62F6">
        <w:rPr>
          <w:rFonts w:cstheme="minorHAnsi"/>
        </w:rPr>
        <w:t xml:space="preserve">egistrar then suggested that we make Chief </w:t>
      </w:r>
      <w:proofErr w:type="spellStart"/>
      <w:r w:rsidRPr="002A62F6">
        <w:rPr>
          <w:rFonts w:cstheme="minorHAnsi"/>
        </w:rPr>
        <w:t>Meaney</w:t>
      </w:r>
      <w:proofErr w:type="spellEnd"/>
      <w:r w:rsidRPr="002A62F6">
        <w:rPr>
          <w:rFonts w:cstheme="minorHAnsi"/>
        </w:rPr>
        <w:t xml:space="preserve"> our spoke person with the police.</w:t>
      </w:r>
    </w:p>
    <w:p w:rsidR="00CE3043" w:rsidRDefault="00CE3043">
      <w:pPr>
        <w:spacing w:after="160" w:line="259" w:lineRule="auto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:rsidR="00AF6983" w:rsidRDefault="00AF6983" w:rsidP="00AF6983">
      <w:pPr>
        <w:pStyle w:val="ListParagraph"/>
        <w:rPr>
          <w:rFonts w:cstheme="minorHAnsi"/>
          <w:bCs/>
        </w:rPr>
      </w:pPr>
    </w:p>
    <w:p w:rsidR="00AF6983" w:rsidRPr="00B859DF" w:rsidRDefault="00AF6983" w:rsidP="00B859DF">
      <w:pPr>
        <w:pStyle w:val="ListParagraph"/>
        <w:numPr>
          <w:ilvl w:val="0"/>
          <w:numId w:val="1"/>
        </w:numPr>
        <w:rPr>
          <w:rFonts w:cstheme="minorHAnsi"/>
        </w:rPr>
      </w:pPr>
      <w:r w:rsidRPr="00B859DF">
        <w:rPr>
          <w:rFonts w:cstheme="minorHAnsi"/>
        </w:rPr>
        <w:t>Next Steps</w:t>
      </w:r>
    </w:p>
    <w:p w:rsidR="00AF6983" w:rsidRDefault="00AF6983" w:rsidP="00AF6983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>Summarize discussion</w:t>
      </w:r>
    </w:p>
    <w:p w:rsidR="00AF6983" w:rsidRDefault="00AF6983" w:rsidP="00AF6983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>Invitation to some requirements workshops</w:t>
      </w:r>
    </w:p>
    <w:p w:rsidR="00AF6983" w:rsidRPr="00AF6983" w:rsidRDefault="00AF6983" w:rsidP="00AF6983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>Share materials as they are developed</w:t>
      </w:r>
    </w:p>
    <w:p w:rsidR="00AF6983" w:rsidRPr="00BD0516" w:rsidRDefault="00AF6983" w:rsidP="00BD0516">
      <w:pPr>
        <w:rPr>
          <w:rFonts w:cstheme="minorHAnsi"/>
          <w:bCs/>
        </w:rPr>
      </w:pPr>
    </w:p>
    <w:p w:rsidR="00BE5351" w:rsidRPr="00BE5351" w:rsidRDefault="00BE5351" w:rsidP="00BE5351">
      <w:pPr>
        <w:rPr>
          <w:rFonts w:cstheme="minorHAnsi"/>
          <w:bCs/>
        </w:rPr>
      </w:pPr>
    </w:p>
    <w:p w:rsidR="00E93916" w:rsidRPr="006E0952" w:rsidRDefault="00E93916" w:rsidP="00E93916">
      <w:pPr>
        <w:pStyle w:val="ListParagraph"/>
        <w:rPr>
          <w:rFonts w:cstheme="minorHAnsi"/>
          <w:bCs/>
        </w:rPr>
      </w:pPr>
    </w:p>
    <w:p w:rsidR="00BB090E" w:rsidRPr="00713C57" w:rsidRDefault="00BB090E" w:rsidP="00BB090E">
      <w:pPr>
        <w:pStyle w:val="ListParagraph"/>
        <w:rPr>
          <w:rFonts w:cstheme="minorHAnsi"/>
        </w:rPr>
      </w:pPr>
    </w:p>
    <w:sectPr w:rsidR="00BB090E" w:rsidRPr="00713C57" w:rsidSect="00B929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0A" w:rsidRDefault="00B06E0A" w:rsidP="00CE3043">
      <w:pPr>
        <w:spacing w:after="0" w:line="240" w:lineRule="auto"/>
      </w:pPr>
      <w:r>
        <w:separator/>
      </w:r>
    </w:p>
  </w:endnote>
  <w:endnote w:type="continuationSeparator" w:id="0">
    <w:p w:rsidR="00B06E0A" w:rsidRDefault="00B06E0A" w:rsidP="00CE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3" w:rsidRDefault="00CE30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512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043" w:rsidRDefault="00CE30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4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3043" w:rsidRDefault="00CE30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3" w:rsidRDefault="00CE3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0A" w:rsidRDefault="00B06E0A" w:rsidP="00CE3043">
      <w:pPr>
        <w:spacing w:after="0" w:line="240" w:lineRule="auto"/>
      </w:pPr>
      <w:r>
        <w:separator/>
      </w:r>
    </w:p>
  </w:footnote>
  <w:footnote w:type="continuationSeparator" w:id="0">
    <w:p w:rsidR="00B06E0A" w:rsidRDefault="00B06E0A" w:rsidP="00CE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3" w:rsidRDefault="00CE30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3" w:rsidRDefault="00CE30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043" w:rsidRDefault="00CE3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69F"/>
    <w:multiLevelType w:val="hybridMultilevel"/>
    <w:tmpl w:val="0352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C2C3C"/>
    <w:multiLevelType w:val="hybridMultilevel"/>
    <w:tmpl w:val="7B6EA294"/>
    <w:lvl w:ilvl="0" w:tplc="9FC0259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8D1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ED2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CF0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C59A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27AD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CED5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814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A6EA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251F2"/>
    <w:multiLevelType w:val="hybridMultilevel"/>
    <w:tmpl w:val="CA10587C"/>
    <w:lvl w:ilvl="0" w:tplc="E89E7C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CDCC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A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6B5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A63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888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2EC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D4DF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4AE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5348D6"/>
    <w:multiLevelType w:val="hybridMultilevel"/>
    <w:tmpl w:val="0C242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D4"/>
    <w:rsid w:val="00013D6B"/>
    <w:rsid w:val="0001739B"/>
    <w:rsid w:val="00091F6B"/>
    <w:rsid w:val="00117461"/>
    <w:rsid w:val="002351AA"/>
    <w:rsid w:val="00295F41"/>
    <w:rsid w:val="002A10AD"/>
    <w:rsid w:val="002A62F6"/>
    <w:rsid w:val="0032407D"/>
    <w:rsid w:val="004E6CCC"/>
    <w:rsid w:val="0059694C"/>
    <w:rsid w:val="00607191"/>
    <w:rsid w:val="006312D8"/>
    <w:rsid w:val="00655C0D"/>
    <w:rsid w:val="006A17A5"/>
    <w:rsid w:val="006E0952"/>
    <w:rsid w:val="00713C57"/>
    <w:rsid w:val="0076190B"/>
    <w:rsid w:val="007C3F33"/>
    <w:rsid w:val="008D79B3"/>
    <w:rsid w:val="008F6C13"/>
    <w:rsid w:val="008F7E94"/>
    <w:rsid w:val="009C65C9"/>
    <w:rsid w:val="00A45AF1"/>
    <w:rsid w:val="00A628C2"/>
    <w:rsid w:val="00A62F0A"/>
    <w:rsid w:val="00AB17A4"/>
    <w:rsid w:val="00AE5621"/>
    <w:rsid w:val="00AF6983"/>
    <w:rsid w:val="00B06E0A"/>
    <w:rsid w:val="00B859DF"/>
    <w:rsid w:val="00B929B8"/>
    <w:rsid w:val="00BB090E"/>
    <w:rsid w:val="00BD0516"/>
    <w:rsid w:val="00BE5351"/>
    <w:rsid w:val="00C00E4F"/>
    <w:rsid w:val="00C20F89"/>
    <w:rsid w:val="00CE3043"/>
    <w:rsid w:val="00D24BF5"/>
    <w:rsid w:val="00E021D4"/>
    <w:rsid w:val="00E93916"/>
    <w:rsid w:val="00ED0764"/>
    <w:rsid w:val="00F43875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043"/>
  </w:style>
  <w:style w:type="paragraph" w:styleId="Footer">
    <w:name w:val="footer"/>
    <w:basedOn w:val="Normal"/>
    <w:link w:val="FooterChar"/>
    <w:uiPriority w:val="99"/>
    <w:unhideWhenUsed/>
    <w:rsid w:val="00CE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043"/>
  </w:style>
  <w:style w:type="paragraph" w:styleId="BalloonText">
    <w:name w:val="Balloon Text"/>
    <w:basedOn w:val="Normal"/>
    <w:link w:val="BalloonTextChar"/>
    <w:uiPriority w:val="99"/>
    <w:semiHidden/>
    <w:unhideWhenUsed/>
    <w:rsid w:val="008F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043"/>
  </w:style>
  <w:style w:type="paragraph" w:styleId="Footer">
    <w:name w:val="footer"/>
    <w:basedOn w:val="Normal"/>
    <w:link w:val="FooterChar"/>
    <w:uiPriority w:val="99"/>
    <w:unhideWhenUsed/>
    <w:rsid w:val="00CE3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043"/>
  </w:style>
  <w:style w:type="paragraph" w:styleId="BalloonText">
    <w:name w:val="Balloon Text"/>
    <w:basedOn w:val="Normal"/>
    <w:link w:val="BalloonTextChar"/>
    <w:uiPriority w:val="99"/>
    <w:semiHidden/>
    <w:unhideWhenUsed/>
    <w:rsid w:val="008F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05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1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81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61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0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0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9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7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9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7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07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19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141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4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69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56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39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image" Target="media/image6.png"/>
  <Relationship Id="rId15" Type="http://schemas.openxmlformats.org/officeDocument/2006/relationships/header" Target="header1.xml"/>
  <Relationship Id="rId16" Type="http://schemas.openxmlformats.org/officeDocument/2006/relationships/header" Target="header2.xml"/>
  <Relationship Id="rId17" Type="http://schemas.openxmlformats.org/officeDocument/2006/relationships/footer" Target="footer1.xml"/>
  <Relationship Id="rId18" Type="http://schemas.openxmlformats.org/officeDocument/2006/relationships/footer" Target="footer2.xml"/>
  <Relationship Id="rId19" Type="http://schemas.openxmlformats.org/officeDocument/2006/relationships/header" Target="header3.xml"/>
  <Relationship Id="rId2" Type="http://schemas.openxmlformats.org/officeDocument/2006/relationships/numbering" Target="numbering.xml"/>
  <Relationship Id="rId20" Type="http://schemas.openxmlformats.org/officeDocument/2006/relationships/footer" Target="footer3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DD62-51F1-4CC5-9891-E30327A9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1783</Words>
  <Characters>10167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2017-04-13T15:29:00Z</dcterms:created>
  <dc:creator>carmen pons</dc:creator>
  <lastModifiedBy>Kearney, Robert (OGR)</lastModifiedBy>
  <lastPrinted>2016-10-31T16:17:00Z</lastPrinted>
  <dcterms:modified xsi:type="dcterms:W3CDTF">2017-04-13T15:29:00Z</dcterms:modified>
  <revision>2</revision>
</coreProperties>
</file>