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6419" w14:textId="77777777" w:rsidR="004B2A47" w:rsidRPr="006406D9" w:rsidRDefault="004B2A47" w:rsidP="004B2A47">
      <w:pPr>
        <w:widowControl w:val="0"/>
        <w:autoSpaceDE w:val="0"/>
        <w:autoSpaceDN w:val="0"/>
        <w:adjustRightInd w:val="0"/>
        <w:spacing w:after="0" w:line="240" w:lineRule="auto"/>
        <w:jc w:val="center"/>
        <w:rPr>
          <w:rFonts w:eastAsia="MS Mincho" w:cs="Times"/>
          <w:b/>
          <w:sz w:val="24"/>
          <w:szCs w:val="24"/>
        </w:rPr>
      </w:pPr>
      <w:r w:rsidRPr="006406D9">
        <w:rPr>
          <w:rFonts w:eastAsia="MS Mincho" w:cs="Times"/>
          <w:b/>
          <w:sz w:val="24"/>
          <w:szCs w:val="24"/>
        </w:rPr>
        <w:t>Governor’s Council to Address Aging in Massachusetts</w:t>
      </w:r>
    </w:p>
    <w:p w14:paraId="1C55F278" w14:textId="77777777" w:rsidR="004B2A47" w:rsidRPr="006406D9" w:rsidRDefault="004B2A47" w:rsidP="004B2A47">
      <w:pPr>
        <w:widowControl w:val="0"/>
        <w:autoSpaceDE w:val="0"/>
        <w:autoSpaceDN w:val="0"/>
        <w:adjustRightInd w:val="0"/>
        <w:spacing w:after="0" w:line="240" w:lineRule="auto"/>
        <w:jc w:val="center"/>
        <w:rPr>
          <w:rFonts w:eastAsia="MS Mincho" w:cs="Times"/>
          <w:b/>
          <w:sz w:val="24"/>
          <w:szCs w:val="24"/>
        </w:rPr>
      </w:pPr>
    </w:p>
    <w:p w14:paraId="2843A1D6" w14:textId="045AA030" w:rsidR="004B2A47" w:rsidRPr="006406D9" w:rsidRDefault="003340E9" w:rsidP="004B2A47">
      <w:pPr>
        <w:widowControl w:val="0"/>
        <w:autoSpaceDE w:val="0"/>
        <w:autoSpaceDN w:val="0"/>
        <w:adjustRightInd w:val="0"/>
        <w:spacing w:after="0" w:line="240" w:lineRule="auto"/>
        <w:jc w:val="center"/>
        <w:rPr>
          <w:rFonts w:eastAsia="MS Mincho" w:cs="Times"/>
          <w:b/>
          <w:sz w:val="24"/>
          <w:szCs w:val="24"/>
        </w:rPr>
      </w:pPr>
      <w:r>
        <w:rPr>
          <w:rFonts w:eastAsia="MS Mincho" w:cs="Times"/>
          <w:b/>
          <w:sz w:val="24"/>
          <w:szCs w:val="24"/>
        </w:rPr>
        <w:t>Monday</w:t>
      </w:r>
      <w:r w:rsidR="00CD3353" w:rsidRPr="006406D9">
        <w:rPr>
          <w:rFonts w:eastAsia="MS Mincho" w:cs="Times"/>
          <w:b/>
          <w:sz w:val="24"/>
          <w:szCs w:val="24"/>
        </w:rPr>
        <w:t xml:space="preserve">, </w:t>
      </w:r>
      <w:r w:rsidR="000A7D4F">
        <w:rPr>
          <w:rFonts w:eastAsia="MS Mincho" w:cs="Times"/>
          <w:b/>
          <w:sz w:val="24"/>
          <w:szCs w:val="24"/>
        </w:rPr>
        <w:t>October 25</w:t>
      </w:r>
      <w:r w:rsidR="000A7D4F" w:rsidRPr="000A7D4F">
        <w:rPr>
          <w:rFonts w:eastAsia="MS Mincho" w:cs="Times"/>
          <w:b/>
          <w:sz w:val="24"/>
          <w:szCs w:val="24"/>
          <w:vertAlign w:val="superscript"/>
        </w:rPr>
        <w:t>th</w:t>
      </w:r>
      <w:r w:rsidR="000A7D4F">
        <w:rPr>
          <w:rFonts w:eastAsia="MS Mincho" w:cs="Times"/>
          <w:b/>
          <w:sz w:val="24"/>
          <w:szCs w:val="24"/>
        </w:rPr>
        <w:t>, 2021</w:t>
      </w:r>
    </w:p>
    <w:p w14:paraId="45A46A14" w14:textId="3B6CFFA8" w:rsidR="004B2A47" w:rsidRPr="006406D9" w:rsidRDefault="000A7D4F" w:rsidP="004B2A47">
      <w:pPr>
        <w:widowControl w:val="0"/>
        <w:autoSpaceDE w:val="0"/>
        <w:autoSpaceDN w:val="0"/>
        <w:adjustRightInd w:val="0"/>
        <w:spacing w:after="0" w:line="240" w:lineRule="auto"/>
        <w:jc w:val="center"/>
        <w:rPr>
          <w:rFonts w:eastAsia="MS Mincho" w:cs="Times"/>
          <w:b/>
          <w:sz w:val="24"/>
          <w:szCs w:val="24"/>
        </w:rPr>
      </w:pPr>
      <w:r>
        <w:rPr>
          <w:rFonts w:eastAsia="MS Mincho" w:cs="Times"/>
          <w:b/>
          <w:sz w:val="24"/>
          <w:szCs w:val="24"/>
        </w:rPr>
        <w:t>2</w:t>
      </w:r>
      <w:r w:rsidR="002C3BCA" w:rsidRPr="006406D9">
        <w:rPr>
          <w:rFonts w:eastAsia="MS Mincho" w:cs="Times"/>
          <w:b/>
          <w:sz w:val="24"/>
          <w:szCs w:val="24"/>
        </w:rPr>
        <w:t xml:space="preserve">:00 PM – </w:t>
      </w:r>
      <w:r>
        <w:rPr>
          <w:rFonts w:eastAsia="MS Mincho" w:cs="Times"/>
          <w:b/>
          <w:sz w:val="24"/>
          <w:szCs w:val="24"/>
        </w:rPr>
        <w:t>4</w:t>
      </w:r>
      <w:r w:rsidR="002C3BCA" w:rsidRPr="006406D9">
        <w:rPr>
          <w:rFonts w:eastAsia="MS Mincho" w:cs="Times"/>
          <w:b/>
          <w:sz w:val="24"/>
          <w:szCs w:val="24"/>
        </w:rPr>
        <w:t>:</w:t>
      </w:r>
      <w:r w:rsidR="003340E9">
        <w:rPr>
          <w:rFonts w:eastAsia="MS Mincho" w:cs="Times"/>
          <w:b/>
          <w:sz w:val="24"/>
          <w:szCs w:val="24"/>
        </w:rPr>
        <w:t>0</w:t>
      </w:r>
      <w:r w:rsidR="002C3BCA" w:rsidRPr="006406D9">
        <w:rPr>
          <w:rFonts w:eastAsia="MS Mincho" w:cs="Times"/>
          <w:b/>
          <w:sz w:val="24"/>
          <w:szCs w:val="24"/>
        </w:rPr>
        <w:t>0 P</w:t>
      </w:r>
      <w:r w:rsidR="00E55748" w:rsidRPr="006406D9">
        <w:rPr>
          <w:rFonts w:eastAsia="MS Mincho" w:cs="Times"/>
          <w:b/>
          <w:sz w:val="24"/>
          <w:szCs w:val="24"/>
        </w:rPr>
        <w:t>M</w:t>
      </w:r>
      <w:r w:rsidR="004B2A47" w:rsidRPr="006406D9">
        <w:rPr>
          <w:rFonts w:eastAsia="MS Mincho" w:cs="Times"/>
          <w:b/>
          <w:sz w:val="24"/>
          <w:szCs w:val="24"/>
        </w:rPr>
        <w:t xml:space="preserve"> </w:t>
      </w:r>
    </w:p>
    <w:p w14:paraId="7B5276B8" w14:textId="2299F628" w:rsidR="004B2A47" w:rsidRDefault="003340E9" w:rsidP="004B2A47">
      <w:pPr>
        <w:widowControl w:val="0"/>
        <w:autoSpaceDE w:val="0"/>
        <w:autoSpaceDN w:val="0"/>
        <w:adjustRightInd w:val="0"/>
        <w:spacing w:after="0" w:line="240" w:lineRule="auto"/>
        <w:jc w:val="center"/>
        <w:rPr>
          <w:rFonts w:eastAsia="MS Mincho" w:cs="Times"/>
          <w:b/>
          <w:sz w:val="24"/>
          <w:szCs w:val="24"/>
        </w:rPr>
      </w:pPr>
      <w:r>
        <w:rPr>
          <w:rFonts w:eastAsia="MS Mincho" w:cs="Times"/>
          <w:b/>
          <w:sz w:val="24"/>
          <w:szCs w:val="24"/>
        </w:rPr>
        <w:t>**The meeting was held via Zoom**</w:t>
      </w:r>
    </w:p>
    <w:p w14:paraId="1FAE4B0B" w14:textId="77777777" w:rsidR="003340E9" w:rsidRPr="006406D9" w:rsidRDefault="003340E9" w:rsidP="004B2A47">
      <w:pPr>
        <w:widowControl w:val="0"/>
        <w:autoSpaceDE w:val="0"/>
        <w:autoSpaceDN w:val="0"/>
        <w:adjustRightInd w:val="0"/>
        <w:spacing w:after="0" w:line="240" w:lineRule="auto"/>
        <w:jc w:val="center"/>
        <w:rPr>
          <w:rFonts w:eastAsia="MS Mincho" w:cs="Times"/>
          <w:b/>
          <w:sz w:val="24"/>
          <w:szCs w:val="24"/>
        </w:rPr>
      </w:pPr>
    </w:p>
    <w:p w14:paraId="25A16D14" w14:textId="678706C3" w:rsidR="00F54A39" w:rsidRPr="0026381A" w:rsidRDefault="004B2A47" w:rsidP="004B2A47">
      <w:pPr>
        <w:widowControl w:val="0"/>
        <w:autoSpaceDE w:val="0"/>
        <w:autoSpaceDN w:val="0"/>
        <w:adjustRightInd w:val="0"/>
        <w:spacing w:after="240" w:line="240" w:lineRule="auto"/>
        <w:rPr>
          <w:rFonts w:eastAsia="MS Mincho" w:cs="Times"/>
        </w:rPr>
      </w:pPr>
      <w:r w:rsidRPr="0026381A">
        <w:rPr>
          <w:rFonts w:eastAsia="MS Mincho" w:cs="Times"/>
          <w:b/>
        </w:rPr>
        <w:t xml:space="preserve">In attendance: </w:t>
      </w:r>
      <w:r w:rsidRPr="0026381A">
        <w:rPr>
          <w:rFonts w:eastAsia="MS Mincho" w:cs="Times"/>
        </w:rPr>
        <w:t>Co-Chair</w:t>
      </w:r>
      <w:r w:rsidR="004D1AC4">
        <w:rPr>
          <w:rFonts w:eastAsia="MS Mincho" w:cs="Times"/>
        </w:rPr>
        <w:t xml:space="preserve"> </w:t>
      </w:r>
      <w:r w:rsidRPr="0026381A">
        <w:rPr>
          <w:rFonts w:eastAsia="MS Mincho" w:cs="Times"/>
        </w:rPr>
        <w:t>Eileen Connors</w:t>
      </w:r>
      <w:r w:rsidR="0049223A" w:rsidRPr="0026381A">
        <w:rPr>
          <w:rFonts w:eastAsia="MS Mincho" w:cs="Times"/>
        </w:rPr>
        <w:t>,</w:t>
      </w:r>
      <w:r w:rsidRPr="0026381A">
        <w:rPr>
          <w:rFonts w:eastAsia="MS Mincho" w:cs="Times"/>
        </w:rPr>
        <w:t xml:space="preserve"> </w:t>
      </w:r>
      <w:r w:rsidR="0049223A" w:rsidRPr="0026381A">
        <w:rPr>
          <w:rFonts w:eastAsia="MS Mincho" w:cs="Times"/>
        </w:rPr>
        <w:t>Bill Caplin,</w:t>
      </w:r>
      <w:r w:rsidR="003340E9">
        <w:rPr>
          <w:rFonts w:eastAsia="MS Mincho" w:cs="Times"/>
        </w:rPr>
        <w:t xml:space="preserve"> Secretary Elizabeth Chen, Rosanne DiStefano, Beth Dugan</w:t>
      </w:r>
      <w:r w:rsidR="008D3334">
        <w:rPr>
          <w:rFonts w:eastAsia="MS Mincho" w:cs="Times"/>
        </w:rPr>
        <w:t>,</w:t>
      </w:r>
      <w:r w:rsidR="003340E9">
        <w:rPr>
          <w:rFonts w:eastAsia="MS Mincho" w:cs="Times"/>
        </w:rPr>
        <w:t xml:space="preserve"> Assistant Secretary </w:t>
      </w:r>
      <w:r w:rsidR="0014118C">
        <w:rPr>
          <w:rFonts w:eastAsia="MS Mincho" w:cs="Times"/>
        </w:rPr>
        <w:t xml:space="preserve">Kate Fichter, </w:t>
      </w:r>
      <w:r w:rsidR="008D3334">
        <w:rPr>
          <w:rFonts w:eastAsia="MS Mincho" w:cs="Times"/>
        </w:rPr>
        <w:t xml:space="preserve">Tom Grape, </w:t>
      </w:r>
      <w:r w:rsidR="0014118C">
        <w:rPr>
          <w:rFonts w:eastAsia="MS Mincho" w:cs="Times"/>
        </w:rPr>
        <w:t xml:space="preserve">Steven Kaufman, Undersecretary Jennifer Maddox, Nora Moreno Cargie, Ruth Moy, </w:t>
      </w:r>
      <w:r w:rsidR="008D3334">
        <w:rPr>
          <w:rFonts w:eastAsia="MS Mincho" w:cs="Times"/>
        </w:rPr>
        <w:t xml:space="preserve">Alicia Munnell, </w:t>
      </w:r>
      <w:r w:rsidR="0014118C">
        <w:rPr>
          <w:rFonts w:eastAsia="MS Mincho" w:cs="Times"/>
        </w:rPr>
        <w:t xml:space="preserve">Brian O’Grady, </w:t>
      </w:r>
      <w:r w:rsidR="00393C58">
        <w:rPr>
          <w:rFonts w:eastAsia="MS Mincho" w:cs="Times"/>
        </w:rPr>
        <w:t>Tom Riley,</w:t>
      </w:r>
      <w:r w:rsidR="008D3334">
        <w:rPr>
          <w:rFonts w:eastAsia="MS Mincho" w:cs="Times"/>
        </w:rPr>
        <w:t xml:space="preserve"> </w:t>
      </w:r>
      <w:r w:rsidR="0014118C">
        <w:rPr>
          <w:rFonts w:eastAsia="MS Mincho" w:cs="Times"/>
        </w:rPr>
        <w:t>Amy Schectman</w:t>
      </w:r>
      <w:r w:rsidR="00393C58">
        <w:rPr>
          <w:rFonts w:eastAsia="MS Mincho" w:cs="Times"/>
        </w:rPr>
        <w:t xml:space="preserve">, and </w:t>
      </w:r>
      <w:r w:rsidR="00393C58" w:rsidRPr="00393C58">
        <w:rPr>
          <w:rFonts w:eastAsia="MS Mincho" w:cs="Times"/>
        </w:rPr>
        <w:t>Alice Sweene</w:t>
      </w:r>
      <w:r w:rsidR="00393C58">
        <w:rPr>
          <w:rFonts w:eastAsia="MS Mincho" w:cs="Times"/>
        </w:rPr>
        <w:t xml:space="preserve">y. </w:t>
      </w:r>
    </w:p>
    <w:p w14:paraId="5171FED5" w14:textId="1DAFA400" w:rsidR="004B2A47" w:rsidRPr="0026381A" w:rsidRDefault="004B2A47" w:rsidP="004B2A47">
      <w:pPr>
        <w:widowControl w:val="0"/>
        <w:autoSpaceDE w:val="0"/>
        <w:autoSpaceDN w:val="0"/>
        <w:adjustRightInd w:val="0"/>
        <w:spacing w:after="240" w:line="240" w:lineRule="auto"/>
        <w:rPr>
          <w:rFonts w:eastAsia="MS Mincho" w:cs="Times"/>
        </w:rPr>
      </w:pPr>
      <w:r w:rsidRPr="0026381A">
        <w:rPr>
          <w:rFonts w:eastAsia="MS Mincho" w:cs="Times"/>
          <w:b/>
        </w:rPr>
        <w:t xml:space="preserve">Not present: </w:t>
      </w:r>
      <w:r w:rsidR="004D1AC4" w:rsidRPr="004D1AC4">
        <w:rPr>
          <w:rFonts w:eastAsia="MS Mincho" w:cs="Times"/>
          <w:bCs/>
        </w:rPr>
        <w:t>Co-Chair Secretary Marylou Sudders</w:t>
      </w:r>
      <w:r w:rsidR="004D1AC4">
        <w:rPr>
          <w:rFonts w:eastAsia="MS Mincho" w:cs="Times"/>
          <w:b/>
        </w:rPr>
        <w:t xml:space="preserve">, </w:t>
      </w:r>
      <w:r w:rsidR="008D3334">
        <w:rPr>
          <w:rFonts w:eastAsia="MS Mincho" w:cs="Times"/>
          <w:bCs/>
        </w:rPr>
        <w:t xml:space="preserve">Joe Coughlin, </w:t>
      </w:r>
      <w:r w:rsidR="00393C58">
        <w:rPr>
          <w:rFonts w:eastAsia="MS Mincho" w:cs="Times"/>
          <w:bCs/>
        </w:rPr>
        <w:t xml:space="preserve">and </w:t>
      </w:r>
      <w:r w:rsidR="008D3334">
        <w:rPr>
          <w:rFonts w:eastAsia="MS Mincho" w:cs="Times"/>
          <w:bCs/>
        </w:rPr>
        <w:t>Kevin Dumas</w:t>
      </w:r>
      <w:r w:rsidR="001F6BDC">
        <w:rPr>
          <w:rFonts w:eastAsia="MS Mincho" w:cs="Times"/>
        </w:rPr>
        <w:t xml:space="preserve">. </w:t>
      </w:r>
    </w:p>
    <w:p w14:paraId="1D4A09DF" w14:textId="41537FCD" w:rsidR="00426174" w:rsidRPr="0026381A" w:rsidRDefault="002D7DDC" w:rsidP="0065404F">
      <w:pPr>
        <w:widowControl w:val="0"/>
        <w:autoSpaceDE w:val="0"/>
        <w:autoSpaceDN w:val="0"/>
        <w:adjustRightInd w:val="0"/>
        <w:spacing w:after="240" w:line="240" w:lineRule="auto"/>
        <w:rPr>
          <w:rFonts w:eastAsia="MS Mincho" w:cs="Times"/>
        </w:rPr>
      </w:pPr>
      <w:r w:rsidRPr="0026381A">
        <w:rPr>
          <w:rFonts w:eastAsia="MS Mincho" w:cs="Times"/>
          <w:b/>
        </w:rPr>
        <w:t xml:space="preserve">Council Staff: </w:t>
      </w:r>
      <w:r w:rsidR="0014118C">
        <w:rPr>
          <w:rFonts w:eastAsia="MS Mincho" w:cs="Times"/>
        </w:rPr>
        <w:t xml:space="preserve">Deputy Secretary Robin Lipson, </w:t>
      </w:r>
      <w:r w:rsidR="00E1694C" w:rsidRPr="0026381A">
        <w:rPr>
          <w:rFonts w:eastAsia="MS Mincho" w:cs="Times"/>
        </w:rPr>
        <w:t xml:space="preserve">Emily Cooper, </w:t>
      </w:r>
      <w:r w:rsidR="007F199C">
        <w:rPr>
          <w:rFonts w:eastAsia="MS Mincho" w:cs="Times"/>
        </w:rPr>
        <w:t xml:space="preserve">Pam MacLeod, </w:t>
      </w:r>
      <w:r w:rsidR="00D27A69" w:rsidRPr="0026381A">
        <w:rPr>
          <w:rFonts w:eastAsia="MS Mincho" w:cs="Times"/>
        </w:rPr>
        <w:t>Amanda Bernardo,</w:t>
      </w:r>
      <w:r w:rsidR="00D27A69">
        <w:rPr>
          <w:rFonts w:eastAsia="MS Mincho" w:cs="Times"/>
        </w:rPr>
        <w:t xml:space="preserve"> </w:t>
      </w:r>
      <w:r w:rsidR="007B7F28" w:rsidRPr="0026381A">
        <w:rPr>
          <w:rFonts w:eastAsia="MS Mincho" w:cs="Times"/>
        </w:rPr>
        <w:t xml:space="preserve">Kathryn Downes, </w:t>
      </w:r>
      <w:r w:rsidR="0014118C">
        <w:rPr>
          <w:rFonts w:eastAsia="MS Mincho" w:cs="Times"/>
        </w:rPr>
        <w:t xml:space="preserve">Molly Evans, and </w:t>
      </w:r>
      <w:r w:rsidR="004B2A47" w:rsidRPr="0026381A">
        <w:rPr>
          <w:rFonts w:eastAsia="MS Mincho" w:cs="Times"/>
        </w:rPr>
        <w:t>Wi</w:t>
      </w:r>
      <w:r w:rsidR="007B7F28" w:rsidRPr="0026381A">
        <w:rPr>
          <w:rFonts w:eastAsia="MS Mincho" w:cs="Times"/>
        </w:rPr>
        <w:t>lliam</w:t>
      </w:r>
      <w:r w:rsidR="00F54A39" w:rsidRPr="0026381A">
        <w:rPr>
          <w:rFonts w:eastAsia="MS Mincho" w:cs="Times"/>
        </w:rPr>
        <w:t xml:space="preserve"> </w:t>
      </w:r>
      <w:r w:rsidR="007B7F28" w:rsidRPr="0026381A">
        <w:rPr>
          <w:rFonts w:eastAsia="MS Mincho" w:cs="Times"/>
        </w:rPr>
        <w:t>Travascio</w:t>
      </w:r>
      <w:r w:rsidR="00F54A39" w:rsidRPr="0026381A">
        <w:rPr>
          <w:rFonts w:eastAsia="MS Mincho" w:cs="Times"/>
        </w:rPr>
        <w:t xml:space="preserve">. </w:t>
      </w:r>
    </w:p>
    <w:p w14:paraId="24514BCA" w14:textId="31983734" w:rsidR="00F361B9" w:rsidRPr="009160EA" w:rsidRDefault="00F361B9" w:rsidP="0065404F">
      <w:pPr>
        <w:widowControl w:val="0"/>
        <w:autoSpaceDE w:val="0"/>
        <w:autoSpaceDN w:val="0"/>
        <w:adjustRightInd w:val="0"/>
        <w:spacing w:after="240" w:line="240" w:lineRule="auto"/>
        <w:rPr>
          <w:rFonts w:eastAsia="MS Mincho" w:cs="Times"/>
          <w:bCs/>
        </w:rPr>
      </w:pPr>
      <w:r w:rsidRPr="0026381A">
        <w:rPr>
          <w:rFonts w:eastAsia="MS Mincho" w:cs="Times"/>
          <w:b/>
        </w:rPr>
        <w:t>Other Presenters:</w:t>
      </w:r>
      <w:r w:rsidR="009160EA">
        <w:rPr>
          <w:rFonts w:eastAsia="MS Mincho" w:cs="Times"/>
          <w:b/>
        </w:rPr>
        <w:t xml:space="preserve"> </w:t>
      </w:r>
      <w:r w:rsidR="00D566CC">
        <w:rPr>
          <w:rFonts w:eastAsia="MS Mincho" w:cs="Times"/>
          <w:bCs/>
        </w:rPr>
        <w:t xml:space="preserve">Alexandra Drane, CEO of </w:t>
      </w:r>
      <w:r w:rsidR="008F4EA2">
        <w:rPr>
          <w:rFonts w:eastAsia="MS Mincho" w:cs="Times"/>
          <w:bCs/>
        </w:rPr>
        <w:t>ARCHANGELS</w:t>
      </w:r>
    </w:p>
    <w:p w14:paraId="1F94AE5B" w14:textId="65B9CC29" w:rsidR="00957852" w:rsidRPr="003340E9" w:rsidRDefault="00957852" w:rsidP="00B1643D">
      <w:pPr>
        <w:widowControl w:val="0"/>
        <w:autoSpaceDE w:val="0"/>
        <w:autoSpaceDN w:val="0"/>
        <w:adjustRightInd w:val="0"/>
        <w:spacing w:after="240" w:line="240" w:lineRule="auto"/>
        <w:rPr>
          <w:rFonts w:eastAsia="MS Mincho" w:cs="Times"/>
        </w:rPr>
      </w:pPr>
      <w:r w:rsidRPr="0026381A">
        <w:rPr>
          <w:rFonts w:eastAsia="MS Mincho" w:cs="Times"/>
          <w:b/>
        </w:rPr>
        <w:t xml:space="preserve">Documents: </w:t>
      </w:r>
      <w:r w:rsidR="000A7D4F">
        <w:rPr>
          <w:rFonts w:eastAsia="MS Mincho" w:cs="Times"/>
        </w:rPr>
        <w:t>October 25</w:t>
      </w:r>
      <w:r w:rsidR="000A7D4F" w:rsidRPr="000A7D4F">
        <w:rPr>
          <w:rFonts w:eastAsia="MS Mincho" w:cs="Times"/>
          <w:vertAlign w:val="superscript"/>
        </w:rPr>
        <w:t>th</w:t>
      </w:r>
      <w:r w:rsidR="000A7D4F">
        <w:rPr>
          <w:rFonts w:eastAsia="MS Mincho" w:cs="Times"/>
        </w:rPr>
        <w:t xml:space="preserve">, </w:t>
      </w:r>
      <w:proofErr w:type="gramStart"/>
      <w:r w:rsidR="000A7D4F">
        <w:rPr>
          <w:rFonts w:eastAsia="MS Mincho" w:cs="Times"/>
        </w:rPr>
        <w:t>2021</w:t>
      </w:r>
      <w:proofErr w:type="gramEnd"/>
      <w:r w:rsidR="000A7D4F">
        <w:rPr>
          <w:rFonts w:eastAsia="MS Mincho" w:cs="Times"/>
        </w:rPr>
        <w:t xml:space="preserve"> M</w:t>
      </w:r>
      <w:r w:rsidR="007F199C">
        <w:rPr>
          <w:rFonts w:eastAsia="MS Mincho" w:cs="Times"/>
        </w:rPr>
        <w:t xml:space="preserve">eeting </w:t>
      </w:r>
      <w:r w:rsidR="000A7D4F">
        <w:rPr>
          <w:rFonts w:eastAsia="MS Mincho" w:cs="Times"/>
        </w:rPr>
        <w:t>A</w:t>
      </w:r>
      <w:r w:rsidR="007F199C">
        <w:rPr>
          <w:rFonts w:eastAsia="MS Mincho" w:cs="Times"/>
        </w:rPr>
        <w:t xml:space="preserve">genda, </w:t>
      </w:r>
      <w:r w:rsidR="000A7D4F">
        <w:rPr>
          <w:rFonts w:eastAsia="MS Mincho" w:cs="Times"/>
        </w:rPr>
        <w:t>D</w:t>
      </w:r>
      <w:r w:rsidR="007F199C">
        <w:rPr>
          <w:rFonts w:eastAsia="MS Mincho" w:cs="Times"/>
        </w:rPr>
        <w:t xml:space="preserve">raft </w:t>
      </w:r>
      <w:r w:rsidR="000A7D4F">
        <w:rPr>
          <w:rFonts w:eastAsia="MS Mincho" w:cs="Times"/>
        </w:rPr>
        <w:t>M</w:t>
      </w:r>
      <w:r w:rsidR="007F199C">
        <w:rPr>
          <w:rFonts w:eastAsia="MS Mincho" w:cs="Times"/>
        </w:rPr>
        <w:t xml:space="preserve">inutes from the </w:t>
      </w:r>
      <w:r w:rsidR="000A7D4F">
        <w:rPr>
          <w:rFonts w:eastAsia="MS Mincho" w:cs="Times"/>
        </w:rPr>
        <w:t>May</w:t>
      </w:r>
      <w:r w:rsidR="0077312B">
        <w:rPr>
          <w:rFonts w:eastAsia="MS Mincho" w:cs="Times"/>
        </w:rPr>
        <w:t xml:space="preserve"> </w:t>
      </w:r>
      <w:r w:rsidR="000A7D4F">
        <w:rPr>
          <w:rFonts w:eastAsia="MS Mincho" w:cs="Times"/>
        </w:rPr>
        <w:t>17</w:t>
      </w:r>
      <w:r w:rsidR="0077312B" w:rsidRPr="0077312B">
        <w:rPr>
          <w:rFonts w:eastAsia="MS Mincho" w:cs="Times"/>
          <w:vertAlign w:val="superscript"/>
        </w:rPr>
        <w:t>th</w:t>
      </w:r>
      <w:r w:rsidR="0077312B">
        <w:rPr>
          <w:rFonts w:eastAsia="MS Mincho" w:cs="Times"/>
        </w:rPr>
        <w:t>, 202</w:t>
      </w:r>
      <w:r w:rsidR="000A7D4F">
        <w:rPr>
          <w:rFonts w:eastAsia="MS Mincho" w:cs="Times"/>
        </w:rPr>
        <w:t>1</w:t>
      </w:r>
      <w:r w:rsidR="0077312B">
        <w:rPr>
          <w:rFonts w:eastAsia="MS Mincho" w:cs="Times"/>
        </w:rPr>
        <w:t xml:space="preserve"> </w:t>
      </w:r>
      <w:r w:rsidR="000A7D4F">
        <w:rPr>
          <w:rFonts w:eastAsia="MS Mincho" w:cs="Times"/>
        </w:rPr>
        <w:t>M</w:t>
      </w:r>
      <w:r w:rsidR="007F199C">
        <w:rPr>
          <w:rFonts w:eastAsia="MS Mincho" w:cs="Times"/>
        </w:rPr>
        <w:t>eeting</w:t>
      </w:r>
      <w:r w:rsidR="0077312B">
        <w:rPr>
          <w:rFonts w:eastAsia="MS Mincho" w:cs="Times"/>
        </w:rPr>
        <w:t>,</w:t>
      </w:r>
      <w:r w:rsidR="007F199C">
        <w:rPr>
          <w:rFonts w:eastAsia="MS Mincho" w:cs="Times"/>
        </w:rPr>
        <w:t xml:space="preserve"> and the </w:t>
      </w:r>
      <w:r w:rsidR="000A7D4F">
        <w:rPr>
          <w:rFonts w:eastAsia="MS Mincho" w:cs="Times"/>
        </w:rPr>
        <w:t>October 25</w:t>
      </w:r>
      <w:r w:rsidR="000A7D4F" w:rsidRPr="000A7D4F">
        <w:rPr>
          <w:rFonts w:eastAsia="MS Mincho" w:cs="Times"/>
          <w:vertAlign w:val="superscript"/>
        </w:rPr>
        <w:t>th</w:t>
      </w:r>
      <w:r w:rsidR="000A7D4F">
        <w:rPr>
          <w:rFonts w:eastAsia="MS Mincho" w:cs="Times"/>
        </w:rPr>
        <w:t xml:space="preserve">, 2021 Meeting Deck. </w:t>
      </w:r>
    </w:p>
    <w:p w14:paraId="3809265A" w14:textId="4CA07D00" w:rsidR="00633E86" w:rsidRDefault="004B2A47" w:rsidP="007138BA">
      <w:pPr>
        <w:widowControl w:val="0"/>
        <w:autoSpaceDE w:val="0"/>
        <w:autoSpaceDN w:val="0"/>
        <w:adjustRightInd w:val="0"/>
        <w:spacing w:after="240" w:line="240" w:lineRule="auto"/>
        <w:rPr>
          <w:rFonts w:ascii="Calibri" w:eastAsia="MS Mincho" w:hAnsi="Calibri" w:cs="Times"/>
        </w:rPr>
      </w:pPr>
      <w:r w:rsidRPr="0026381A">
        <w:rPr>
          <w:rFonts w:ascii="Calibri" w:eastAsia="MS Mincho" w:hAnsi="Calibri" w:cs="Times"/>
        </w:rPr>
        <w:t>The mee</w:t>
      </w:r>
      <w:r w:rsidR="00AB1D2D" w:rsidRPr="0026381A">
        <w:rPr>
          <w:rFonts w:ascii="Calibri" w:eastAsia="MS Mincho" w:hAnsi="Calibri" w:cs="Times"/>
        </w:rPr>
        <w:t xml:space="preserve">ting was called to order at </w:t>
      </w:r>
      <w:r w:rsidR="00AB762D">
        <w:rPr>
          <w:rFonts w:ascii="Calibri" w:eastAsia="MS Mincho" w:hAnsi="Calibri" w:cs="Times"/>
        </w:rPr>
        <w:t>2</w:t>
      </w:r>
      <w:r w:rsidR="00AB1D2D" w:rsidRPr="0026381A">
        <w:rPr>
          <w:rFonts w:ascii="Calibri" w:eastAsia="MS Mincho" w:hAnsi="Calibri" w:cs="Times"/>
        </w:rPr>
        <w:t>:0</w:t>
      </w:r>
      <w:r w:rsidR="002F45D3">
        <w:rPr>
          <w:rFonts w:ascii="Calibri" w:eastAsia="MS Mincho" w:hAnsi="Calibri" w:cs="Times"/>
        </w:rPr>
        <w:t>0</w:t>
      </w:r>
      <w:r w:rsidR="00AB1D2D" w:rsidRPr="0026381A">
        <w:rPr>
          <w:rFonts w:ascii="Calibri" w:eastAsia="MS Mincho" w:hAnsi="Calibri" w:cs="Times"/>
        </w:rPr>
        <w:t xml:space="preserve"> </w:t>
      </w:r>
      <w:r w:rsidR="007F199C">
        <w:rPr>
          <w:rFonts w:ascii="Calibri" w:eastAsia="MS Mincho" w:hAnsi="Calibri" w:cs="Times"/>
        </w:rPr>
        <w:t>PM</w:t>
      </w:r>
      <w:r w:rsidRPr="0026381A">
        <w:rPr>
          <w:rFonts w:ascii="Calibri" w:eastAsia="MS Mincho" w:hAnsi="Calibri" w:cs="Times"/>
        </w:rPr>
        <w:t xml:space="preserve"> by </w:t>
      </w:r>
      <w:r w:rsidR="007138BA">
        <w:rPr>
          <w:rFonts w:ascii="Calibri" w:eastAsia="MS Mincho" w:hAnsi="Calibri" w:cs="Times"/>
        </w:rPr>
        <w:t>Council Co-Chair</w:t>
      </w:r>
      <w:r w:rsidR="002F45D3">
        <w:rPr>
          <w:rFonts w:ascii="Calibri" w:eastAsia="MS Mincho" w:hAnsi="Calibri" w:cs="Times"/>
        </w:rPr>
        <w:t xml:space="preserve"> </w:t>
      </w:r>
      <w:r w:rsidR="00EA7A31">
        <w:rPr>
          <w:rFonts w:ascii="Calibri" w:eastAsia="MS Mincho" w:hAnsi="Calibri" w:cs="Times"/>
        </w:rPr>
        <w:t>Eileen Connors</w:t>
      </w:r>
      <w:r w:rsidR="007138BA">
        <w:rPr>
          <w:rFonts w:ascii="Calibri" w:eastAsia="MS Mincho" w:hAnsi="Calibri" w:cs="Times"/>
        </w:rPr>
        <w:t xml:space="preserve"> and EOEA Secretary Elizabeth Chen, who Secretary Sudders asked to </w:t>
      </w:r>
      <w:r w:rsidR="004A12D3">
        <w:rPr>
          <w:rFonts w:ascii="Calibri" w:eastAsia="MS Mincho" w:hAnsi="Calibri" w:cs="Times"/>
        </w:rPr>
        <w:t>co</w:t>
      </w:r>
      <w:r w:rsidR="007138BA">
        <w:rPr>
          <w:rFonts w:ascii="Calibri" w:eastAsia="MS Mincho" w:hAnsi="Calibri" w:cs="Times"/>
        </w:rPr>
        <w:t>-</w:t>
      </w:r>
      <w:r w:rsidR="004A12D3">
        <w:rPr>
          <w:rFonts w:ascii="Calibri" w:eastAsia="MS Mincho" w:hAnsi="Calibri" w:cs="Times"/>
        </w:rPr>
        <w:t xml:space="preserve">chair </w:t>
      </w:r>
      <w:r w:rsidR="007138BA">
        <w:rPr>
          <w:rFonts w:ascii="Calibri" w:eastAsia="MS Mincho" w:hAnsi="Calibri" w:cs="Times"/>
        </w:rPr>
        <w:t>the meeting</w:t>
      </w:r>
      <w:r w:rsidR="00D566CC">
        <w:rPr>
          <w:rFonts w:ascii="Calibri" w:eastAsia="MS Mincho" w:hAnsi="Calibri" w:cs="Times"/>
        </w:rPr>
        <w:t xml:space="preserve"> on her behalf. </w:t>
      </w:r>
      <w:r w:rsidR="007138BA">
        <w:rPr>
          <w:rFonts w:ascii="Calibri" w:eastAsia="MS Mincho" w:hAnsi="Calibri" w:cs="Times"/>
        </w:rPr>
        <w:t xml:space="preserve">Both </w:t>
      </w:r>
      <w:r w:rsidRPr="0026381A">
        <w:rPr>
          <w:rFonts w:ascii="Calibri" w:eastAsia="MS Mincho" w:hAnsi="Calibri" w:cs="Times"/>
        </w:rPr>
        <w:t>welcomed al</w:t>
      </w:r>
      <w:r w:rsidR="009F4B6C" w:rsidRPr="0026381A">
        <w:rPr>
          <w:rFonts w:ascii="Calibri" w:eastAsia="MS Mincho" w:hAnsi="Calibri" w:cs="Times"/>
        </w:rPr>
        <w:t>l Council memb</w:t>
      </w:r>
      <w:r w:rsidR="00D42921" w:rsidRPr="0026381A">
        <w:rPr>
          <w:rFonts w:ascii="Calibri" w:eastAsia="MS Mincho" w:hAnsi="Calibri" w:cs="Times"/>
        </w:rPr>
        <w:t>ers and visitors</w:t>
      </w:r>
      <w:r w:rsidR="007138BA">
        <w:rPr>
          <w:rFonts w:ascii="Calibri" w:eastAsia="MS Mincho" w:hAnsi="Calibri" w:cs="Times"/>
        </w:rPr>
        <w:t>.</w:t>
      </w:r>
      <w:r w:rsidR="00D42921" w:rsidRPr="0026381A">
        <w:rPr>
          <w:rFonts w:ascii="Calibri" w:eastAsia="MS Mincho" w:hAnsi="Calibri" w:cs="Times"/>
        </w:rPr>
        <w:t xml:space="preserve"> </w:t>
      </w:r>
      <w:r w:rsidR="004A12D3">
        <w:rPr>
          <w:rFonts w:ascii="Calibri" w:eastAsia="MS Mincho" w:hAnsi="Calibri" w:cs="Times"/>
        </w:rPr>
        <w:t>All Council members in attendance approved t</w:t>
      </w:r>
      <w:r w:rsidR="004A12D3" w:rsidRPr="0026381A">
        <w:rPr>
          <w:rFonts w:ascii="Calibri" w:eastAsia="MS Mincho" w:hAnsi="Calibri" w:cs="Times"/>
        </w:rPr>
        <w:t xml:space="preserve">he </w:t>
      </w:r>
      <w:r w:rsidR="004E6BC2">
        <w:rPr>
          <w:rFonts w:ascii="Calibri" w:eastAsia="MS Mincho" w:hAnsi="Calibri" w:cs="Times"/>
        </w:rPr>
        <w:t>May 17</w:t>
      </w:r>
      <w:r w:rsidR="004E6BC2" w:rsidRPr="004E6BC2">
        <w:rPr>
          <w:rFonts w:ascii="Calibri" w:eastAsia="MS Mincho" w:hAnsi="Calibri" w:cs="Times"/>
          <w:vertAlign w:val="superscript"/>
        </w:rPr>
        <w:t>th</w:t>
      </w:r>
      <w:r w:rsidR="004E6BC2">
        <w:rPr>
          <w:rFonts w:ascii="Calibri" w:eastAsia="MS Mincho" w:hAnsi="Calibri" w:cs="Times"/>
        </w:rPr>
        <w:t xml:space="preserve">, </w:t>
      </w:r>
      <w:proofErr w:type="gramStart"/>
      <w:r w:rsidR="004E6BC2">
        <w:rPr>
          <w:rFonts w:ascii="Calibri" w:eastAsia="MS Mincho" w:hAnsi="Calibri" w:cs="Times"/>
        </w:rPr>
        <w:t>2021</w:t>
      </w:r>
      <w:proofErr w:type="gramEnd"/>
      <w:r w:rsidR="004E6BC2">
        <w:rPr>
          <w:rFonts w:ascii="Calibri" w:eastAsia="MS Mincho" w:hAnsi="Calibri" w:cs="Times"/>
        </w:rPr>
        <w:t xml:space="preserve"> </w:t>
      </w:r>
      <w:r w:rsidR="00D42921" w:rsidRPr="0026381A">
        <w:rPr>
          <w:rFonts w:ascii="Calibri" w:eastAsia="MS Mincho" w:hAnsi="Calibri" w:cs="Times"/>
        </w:rPr>
        <w:t>meeting minutes</w:t>
      </w:r>
      <w:r w:rsidR="004D1AC4">
        <w:rPr>
          <w:rFonts w:ascii="Calibri" w:eastAsia="MS Mincho" w:hAnsi="Calibri" w:cs="Times"/>
        </w:rPr>
        <w:t xml:space="preserve">. </w:t>
      </w:r>
      <w:r w:rsidR="007138BA">
        <w:rPr>
          <w:rFonts w:ascii="Calibri" w:eastAsia="MS Mincho" w:hAnsi="Calibri" w:cs="Times"/>
        </w:rPr>
        <w:br/>
      </w:r>
      <w:r w:rsidR="007138BA">
        <w:rPr>
          <w:rFonts w:ascii="Calibri" w:eastAsia="MS Mincho" w:hAnsi="Calibri" w:cs="Times"/>
        </w:rPr>
        <w:br/>
      </w:r>
      <w:r w:rsidR="00393C58">
        <w:rPr>
          <w:rFonts w:ascii="Calibri" w:eastAsia="MS Mincho" w:hAnsi="Calibri" w:cs="Times"/>
        </w:rPr>
        <w:t xml:space="preserve">Secretary Chen noted that 99% of all those who are 65 and older in Massachusetts have been vaccinated. </w:t>
      </w:r>
      <w:r w:rsidR="00742F6F">
        <w:rPr>
          <w:rFonts w:ascii="Calibri" w:eastAsia="MS Mincho" w:hAnsi="Calibri" w:cs="Times"/>
        </w:rPr>
        <w:t xml:space="preserve">Recently booster shots became available for this population as well, at this time we have not heard of anyone having difficulty getting access. Through the work of </w:t>
      </w:r>
      <w:r w:rsidR="00523168">
        <w:rPr>
          <w:rFonts w:ascii="Calibri" w:eastAsia="MS Mincho" w:hAnsi="Calibri" w:cs="Times"/>
        </w:rPr>
        <w:t>the Executive Office of Health and Human Services</w:t>
      </w:r>
      <w:r w:rsidR="00742F6F">
        <w:rPr>
          <w:rFonts w:ascii="Calibri" w:eastAsia="MS Mincho" w:hAnsi="Calibri" w:cs="Times"/>
        </w:rPr>
        <w:t xml:space="preserve">, there are hundreds of local clinics statewide where an older adult can be vaccinated. </w:t>
      </w:r>
      <w:r w:rsidR="0057606E">
        <w:rPr>
          <w:rFonts w:ascii="Calibri" w:eastAsia="MS Mincho" w:hAnsi="Calibri" w:cs="Times"/>
        </w:rPr>
        <w:t xml:space="preserve">The administration has also submitted its proposal to </w:t>
      </w:r>
      <w:r w:rsidR="00A44F66">
        <w:rPr>
          <w:rFonts w:ascii="Calibri" w:eastAsia="MS Mincho" w:hAnsi="Calibri" w:cs="Times"/>
        </w:rPr>
        <w:t>the Center</w:t>
      </w:r>
      <w:r w:rsidR="00391ABF">
        <w:rPr>
          <w:rFonts w:ascii="Calibri" w:eastAsia="MS Mincho" w:hAnsi="Calibri" w:cs="Times"/>
        </w:rPr>
        <w:t>s for</w:t>
      </w:r>
      <w:r w:rsidR="00A44F66">
        <w:rPr>
          <w:rFonts w:ascii="Calibri" w:eastAsia="MS Mincho" w:hAnsi="Calibri" w:cs="Times"/>
        </w:rPr>
        <w:t xml:space="preserve"> Medicare and Medicaid Services (</w:t>
      </w:r>
      <w:r w:rsidR="0057606E">
        <w:rPr>
          <w:rFonts w:ascii="Calibri" w:eastAsia="MS Mincho" w:hAnsi="Calibri" w:cs="Times"/>
        </w:rPr>
        <w:t>CMS</w:t>
      </w:r>
      <w:r w:rsidR="00A44F66">
        <w:rPr>
          <w:rFonts w:ascii="Calibri" w:eastAsia="MS Mincho" w:hAnsi="Calibri" w:cs="Times"/>
        </w:rPr>
        <w:t>)</w:t>
      </w:r>
      <w:r w:rsidR="0057606E">
        <w:rPr>
          <w:rFonts w:ascii="Calibri" w:eastAsia="MS Mincho" w:hAnsi="Calibri" w:cs="Times"/>
        </w:rPr>
        <w:t xml:space="preserve"> for the Home and Community</w:t>
      </w:r>
      <w:r w:rsidR="00391ABF">
        <w:rPr>
          <w:rFonts w:ascii="Calibri" w:eastAsia="MS Mincho" w:hAnsi="Calibri" w:cs="Times"/>
        </w:rPr>
        <w:t>-</w:t>
      </w:r>
      <w:r w:rsidR="0057606E">
        <w:rPr>
          <w:rFonts w:ascii="Calibri" w:eastAsia="MS Mincho" w:hAnsi="Calibri" w:cs="Times"/>
        </w:rPr>
        <w:t xml:space="preserve">Based Services (HCBS) </w:t>
      </w:r>
      <w:r w:rsidR="00523168">
        <w:rPr>
          <w:rFonts w:ascii="Calibri" w:eastAsia="MS Mincho" w:hAnsi="Calibri" w:cs="Times"/>
        </w:rPr>
        <w:t>American Rescue Plan Act (</w:t>
      </w:r>
      <w:r w:rsidR="0057606E">
        <w:rPr>
          <w:rFonts w:ascii="Calibri" w:eastAsia="MS Mincho" w:hAnsi="Calibri" w:cs="Times"/>
        </w:rPr>
        <w:t>ARPA</w:t>
      </w:r>
      <w:r w:rsidR="00523168">
        <w:rPr>
          <w:rFonts w:ascii="Calibri" w:eastAsia="MS Mincho" w:hAnsi="Calibri" w:cs="Times"/>
        </w:rPr>
        <w:t>)</w:t>
      </w:r>
      <w:r w:rsidR="0057606E">
        <w:rPr>
          <w:rFonts w:ascii="Calibri" w:eastAsia="MS Mincho" w:hAnsi="Calibri" w:cs="Times"/>
        </w:rPr>
        <w:t xml:space="preserve"> </w:t>
      </w:r>
      <w:r w:rsidR="00D566CC">
        <w:rPr>
          <w:rFonts w:ascii="Calibri" w:eastAsia="MS Mincho" w:hAnsi="Calibri" w:cs="Times"/>
        </w:rPr>
        <w:t>funding</w:t>
      </w:r>
      <w:r w:rsidR="0057606E">
        <w:rPr>
          <w:rFonts w:ascii="Calibri" w:eastAsia="MS Mincho" w:hAnsi="Calibri" w:cs="Times"/>
        </w:rPr>
        <w:t>. Massachusetts has been allocated approximately $500 million for HCBS</w:t>
      </w:r>
      <w:r w:rsidR="00D566CC">
        <w:rPr>
          <w:rFonts w:ascii="Calibri" w:eastAsia="MS Mincho" w:hAnsi="Calibri" w:cs="Times"/>
        </w:rPr>
        <w:t xml:space="preserve"> in the ARPA bill. </w:t>
      </w:r>
      <w:r w:rsidR="0057606E">
        <w:rPr>
          <w:rFonts w:ascii="Calibri" w:eastAsia="MS Mincho" w:hAnsi="Calibri" w:cs="Times"/>
        </w:rPr>
        <w:br/>
      </w:r>
      <w:r w:rsidR="0057606E">
        <w:rPr>
          <w:rFonts w:ascii="Calibri" w:eastAsia="MS Mincho" w:hAnsi="Calibri" w:cs="Times"/>
        </w:rPr>
        <w:br/>
        <w:t xml:space="preserve">Deputy Secretary Robin Lipson shared </w:t>
      </w:r>
      <w:r w:rsidR="00523168">
        <w:rPr>
          <w:rFonts w:ascii="Calibri" w:eastAsia="MS Mincho" w:hAnsi="Calibri" w:cs="Times"/>
        </w:rPr>
        <w:t>that s</w:t>
      </w:r>
      <w:r w:rsidR="0057606E">
        <w:rPr>
          <w:rFonts w:ascii="Calibri" w:eastAsia="MS Mincho" w:hAnsi="Calibri" w:cs="Times"/>
        </w:rPr>
        <w:t xml:space="preserve">ince the last meeting </w:t>
      </w:r>
      <w:r w:rsidR="00523168">
        <w:rPr>
          <w:rFonts w:ascii="Calibri" w:eastAsia="MS Mincho" w:hAnsi="Calibri" w:cs="Times"/>
        </w:rPr>
        <w:t xml:space="preserve">of the Council, </w:t>
      </w:r>
      <w:r w:rsidR="0057606E">
        <w:rPr>
          <w:rFonts w:ascii="Calibri" w:eastAsia="MS Mincho" w:hAnsi="Calibri" w:cs="Times"/>
        </w:rPr>
        <w:t>the</w:t>
      </w:r>
      <w:r w:rsidR="00243225">
        <w:rPr>
          <w:rFonts w:ascii="Calibri" w:eastAsia="MS Mincho" w:hAnsi="Calibri" w:cs="Times"/>
        </w:rPr>
        <w:t xml:space="preserve"> second annual progress report of the</w:t>
      </w:r>
      <w:r w:rsidR="0057606E">
        <w:rPr>
          <w:rFonts w:ascii="Calibri" w:eastAsia="MS Mincho" w:hAnsi="Calibri" w:cs="Times"/>
        </w:rPr>
        <w:t xml:space="preserve"> </w:t>
      </w:r>
      <w:r w:rsidR="000348A4">
        <w:rPr>
          <w:rFonts w:ascii="Calibri" w:eastAsia="MS Mincho" w:hAnsi="Calibri" w:cs="Times"/>
        </w:rPr>
        <w:t>Age</w:t>
      </w:r>
      <w:r w:rsidR="00B54BE9">
        <w:rPr>
          <w:rFonts w:ascii="Calibri" w:eastAsia="MS Mincho" w:hAnsi="Calibri" w:cs="Times"/>
        </w:rPr>
        <w:t>-</w:t>
      </w:r>
      <w:r w:rsidR="000348A4">
        <w:rPr>
          <w:rFonts w:ascii="Calibri" w:eastAsia="MS Mincho" w:hAnsi="Calibri" w:cs="Times"/>
        </w:rPr>
        <w:t xml:space="preserve">Friendly State Plan has been submitted to AARP. It has quickly become a resource for other </w:t>
      </w:r>
      <w:r w:rsidR="000348A4" w:rsidRPr="00523168">
        <w:t>states.</w:t>
      </w:r>
      <w:r w:rsidR="00523168">
        <w:t xml:space="preserve"> </w:t>
      </w:r>
      <w:r w:rsidR="000348A4" w:rsidRPr="00523168">
        <w:t>Nora Moreno Cargie felt that the work mentioned in the plan submitted to AARP is sustainable and</w:t>
      </w:r>
      <w:r w:rsidR="00B54BE9" w:rsidRPr="00523168">
        <w:t xml:space="preserve"> </w:t>
      </w:r>
      <w:r w:rsidR="000348A4" w:rsidRPr="00523168">
        <w:t xml:space="preserve">strong because it originates at the local level. </w:t>
      </w:r>
      <w:r w:rsidR="00437D3E" w:rsidRPr="00523168">
        <w:t xml:space="preserve">She added that </w:t>
      </w:r>
      <w:r w:rsidR="00523168">
        <w:t xml:space="preserve">over </w:t>
      </w:r>
      <w:r w:rsidR="00437D3E" w:rsidRPr="00523168">
        <w:t>the last two years</w:t>
      </w:r>
      <w:r w:rsidR="00523168">
        <w:t>,</w:t>
      </w:r>
      <w:r w:rsidR="00437D3E" w:rsidRPr="00523168">
        <w:t xml:space="preserve"> Massachusetts has been recognized at the Grant</w:t>
      </w:r>
      <w:r w:rsidR="00523168">
        <w:t xml:space="preserve">makers </w:t>
      </w:r>
      <w:r w:rsidR="00437D3E" w:rsidRPr="00523168">
        <w:t>in Aging</w:t>
      </w:r>
      <w:r w:rsidR="00523168">
        <w:t xml:space="preserve"> (GIA)</w:t>
      </w:r>
      <w:r w:rsidR="00437D3E" w:rsidRPr="00523168">
        <w:t xml:space="preserve"> </w:t>
      </w:r>
      <w:r w:rsidR="00523168">
        <w:t>Annual</w:t>
      </w:r>
      <w:r w:rsidR="00523168" w:rsidRPr="00523168">
        <w:t xml:space="preserve"> </w:t>
      </w:r>
      <w:r w:rsidR="00437D3E" w:rsidRPr="00523168">
        <w:t xml:space="preserve">Conference. This year the </w:t>
      </w:r>
      <w:r w:rsidR="00243225" w:rsidRPr="00523168">
        <w:t>S</w:t>
      </w:r>
      <w:r w:rsidR="00243225">
        <w:t>CAN</w:t>
      </w:r>
      <w:r w:rsidR="00243225" w:rsidRPr="00523168">
        <w:t xml:space="preserve"> </w:t>
      </w:r>
      <w:r w:rsidR="00437D3E" w:rsidRPr="00523168">
        <w:t xml:space="preserve">Foundation co-presented with the Tufts Health Plan Foundation. </w:t>
      </w:r>
      <w:r w:rsidR="000F4850" w:rsidRPr="00523168">
        <w:t xml:space="preserve">New York and New Jersey </w:t>
      </w:r>
      <w:r w:rsidR="001D05A6" w:rsidRPr="00523168">
        <w:t>are modeling their approaches to age-friendly policies</w:t>
      </w:r>
      <w:r w:rsidR="00523168">
        <w:t xml:space="preserve"> </w:t>
      </w:r>
      <w:r w:rsidR="00243225">
        <w:t>based on work in</w:t>
      </w:r>
      <w:r w:rsidR="00523168">
        <w:t xml:space="preserve"> Massachusetts</w:t>
      </w:r>
      <w:r w:rsidR="001D05A6" w:rsidRPr="00523168">
        <w:t>, after having met with Nora and the Massachusetts Healthy Aging Collaborative (MHAC).</w:t>
      </w:r>
      <w:r w:rsidR="001D05A6">
        <w:rPr>
          <w:rFonts w:ascii="Calibri" w:eastAsia="MS Mincho" w:hAnsi="Calibri" w:cs="Times"/>
        </w:rPr>
        <w:t xml:space="preserve"> </w:t>
      </w:r>
    </w:p>
    <w:p w14:paraId="2DAEA661" w14:textId="42D22195" w:rsidR="00361DDE" w:rsidRDefault="001D05A6" w:rsidP="007138BA">
      <w:pPr>
        <w:widowControl w:val="0"/>
        <w:autoSpaceDE w:val="0"/>
        <w:autoSpaceDN w:val="0"/>
        <w:adjustRightInd w:val="0"/>
        <w:spacing w:after="240" w:line="240" w:lineRule="auto"/>
        <w:rPr>
          <w:rFonts w:ascii="Calibri" w:eastAsia="MS Mincho" w:hAnsi="Calibri" w:cs="Times"/>
        </w:rPr>
      </w:pPr>
      <w:r>
        <w:rPr>
          <w:rFonts w:ascii="Calibri" w:eastAsia="MS Mincho" w:hAnsi="Calibri" w:cs="Times"/>
        </w:rPr>
        <w:t xml:space="preserve">Other states </w:t>
      </w:r>
      <w:r w:rsidR="00523168">
        <w:rPr>
          <w:rFonts w:ascii="Calibri" w:eastAsia="MS Mincho" w:hAnsi="Calibri" w:cs="Times"/>
        </w:rPr>
        <w:t xml:space="preserve">including </w:t>
      </w:r>
      <w:r>
        <w:rPr>
          <w:rFonts w:ascii="Calibri" w:eastAsia="MS Mincho" w:hAnsi="Calibri" w:cs="Times"/>
        </w:rPr>
        <w:t>California, Florida, and</w:t>
      </w:r>
      <w:r w:rsidR="0076145D">
        <w:rPr>
          <w:rFonts w:ascii="Calibri" w:eastAsia="MS Mincho" w:hAnsi="Calibri" w:cs="Times"/>
        </w:rPr>
        <w:t xml:space="preserve"> Colorado regularly reach out to gain insight on Age-Friendly work for their state and how collaboration is happening on multiple levels and with </w:t>
      </w:r>
      <w:r w:rsidR="00B54BE9">
        <w:rPr>
          <w:rFonts w:ascii="Calibri" w:eastAsia="MS Mincho" w:hAnsi="Calibri" w:cs="Times"/>
        </w:rPr>
        <w:t>s</w:t>
      </w:r>
      <w:r w:rsidR="0076145D">
        <w:rPr>
          <w:rFonts w:ascii="Calibri" w:eastAsia="MS Mincho" w:hAnsi="Calibri" w:cs="Times"/>
        </w:rPr>
        <w:t xml:space="preserve">tate government. Partnerships are at the heart of our successes. Nora noted that UMass Boston has been a key partner as well, </w:t>
      </w:r>
      <w:r w:rsidR="00523168">
        <w:rPr>
          <w:rFonts w:ascii="Calibri" w:eastAsia="MS Mincho" w:hAnsi="Calibri" w:cs="Times"/>
        </w:rPr>
        <w:t xml:space="preserve">as </w:t>
      </w:r>
      <w:r w:rsidR="0076145D">
        <w:rPr>
          <w:rFonts w:ascii="Calibri" w:eastAsia="MS Mincho" w:hAnsi="Calibri" w:cs="Times"/>
        </w:rPr>
        <w:t xml:space="preserve">they have provided cases studies including one soon to be released about collaborative integrated approaches on age and </w:t>
      </w:r>
      <w:proofErr w:type="gramStart"/>
      <w:r w:rsidR="00B54BE9">
        <w:rPr>
          <w:rFonts w:ascii="Calibri" w:eastAsia="MS Mincho" w:hAnsi="Calibri" w:cs="Times"/>
        </w:rPr>
        <w:t>age-friendly</w:t>
      </w:r>
      <w:proofErr w:type="gramEnd"/>
      <w:r w:rsidR="0076145D">
        <w:rPr>
          <w:rFonts w:ascii="Calibri" w:eastAsia="MS Mincho" w:hAnsi="Calibri" w:cs="Times"/>
        </w:rPr>
        <w:t xml:space="preserve">. Deputy Secretary Lipson and other stakeholders </w:t>
      </w:r>
      <w:r w:rsidR="00523168">
        <w:rPr>
          <w:rFonts w:ascii="Calibri" w:eastAsia="MS Mincho" w:hAnsi="Calibri" w:cs="Times"/>
        </w:rPr>
        <w:t xml:space="preserve">recently </w:t>
      </w:r>
      <w:r w:rsidR="0076145D">
        <w:rPr>
          <w:rFonts w:ascii="Calibri" w:eastAsia="MS Mincho" w:hAnsi="Calibri" w:cs="Times"/>
        </w:rPr>
        <w:t xml:space="preserve">presented at a statewide conference about the Dementia Friends program. </w:t>
      </w:r>
      <w:r w:rsidR="00E52762">
        <w:rPr>
          <w:rFonts w:ascii="Calibri" w:eastAsia="MS Mincho" w:hAnsi="Calibri" w:cs="Times"/>
        </w:rPr>
        <w:t xml:space="preserve">Technology as a social determinate of health, isolation, access to services, and mobile markets were all themes that were discussed. </w:t>
      </w:r>
      <w:r w:rsidR="002F138C">
        <w:rPr>
          <w:rFonts w:ascii="Calibri" w:eastAsia="MS Mincho" w:hAnsi="Calibri" w:cs="Times"/>
        </w:rPr>
        <w:t xml:space="preserve">The Tufts Health Plan Foundation has led trainings during this time to </w:t>
      </w:r>
      <w:r w:rsidR="002F138C">
        <w:rPr>
          <w:rFonts w:ascii="Calibri" w:eastAsia="MS Mincho" w:hAnsi="Calibri" w:cs="Times"/>
        </w:rPr>
        <w:lastRenderedPageBreak/>
        <w:t xml:space="preserve">reframe aging, including one that brought together leaders from </w:t>
      </w:r>
      <w:r w:rsidR="00DF61D7">
        <w:rPr>
          <w:rFonts w:ascii="Calibri" w:eastAsia="MS Mincho" w:hAnsi="Calibri" w:cs="Times"/>
        </w:rPr>
        <w:t xml:space="preserve">across </w:t>
      </w:r>
      <w:r w:rsidR="002F138C">
        <w:rPr>
          <w:rFonts w:ascii="Calibri" w:eastAsia="MS Mincho" w:hAnsi="Calibri" w:cs="Times"/>
        </w:rPr>
        <w:t xml:space="preserve">New England. </w:t>
      </w:r>
      <w:r w:rsidR="004B39E9">
        <w:rPr>
          <w:rFonts w:ascii="Calibri" w:eastAsia="MS Mincho" w:hAnsi="Calibri" w:cs="Times"/>
        </w:rPr>
        <w:br/>
      </w:r>
      <w:r w:rsidR="004B39E9">
        <w:rPr>
          <w:rFonts w:ascii="Calibri" w:eastAsia="MS Mincho" w:hAnsi="Calibri" w:cs="Times"/>
        </w:rPr>
        <w:br/>
      </w:r>
      <w:r w:rsidR="0069507B">
        <w:rPr>
          <w:rFonts w:ascii="Calibri" w:eastAsia="MS Mincho" w:hAnsi="Calibri" w:cs="Times"/>
        </w:rPr>
        <w:t>Next, Deputy Secretary Lipson invited Amy Schectman to talk about recent housing developments at 2Life Communities. Amy noted that in September 2020</w:t>
      </w:r>
      <w:r w:rsidR="00243225">
        <w:rPr>
          <w:rFonts w:ascii="Calibri" w:eastAsia="MS Mincho" w:hAnsi="Calibri" w:cs="Times"/>
        </w:rPr>
        <w:t>,</w:t>
      </w:r>
      <w:r w:rsidR="0069507B">
        <w:rPr>
          <w:rFonts w:ascii="Calibri" w:eastAsia="MS Mincho" w:hAnsi="Calibri" w:cs="Times"/>
        </w:rPr>
        <w:t xml:space="preserve"> 2Life Communities opened a 62</w:t>
      </w:r>
      <w:r w:rsidR="00B54BE9">
        <w:rPr>
          <w:rFonts w:ascii="Calibri" w:eastAsia="MS Mincho" w:hAnsi="Calibri" w:cs="Times"/>
        </w:rPr>
        <w:t>-</w:t>
      </w:r>
      <w:r w:rsidR="0069507B">
        <w:rPr>
          <w:rFonts w:ascii="Calibri" w:eastAsia="MS Mincho" w:hAnsi="Calibri" w:cs="Times"/>
        </w:rPr>
        <w:t xml:space="preserve">unit fully affordable housing </w:t>
      </w:r>
      <w:r w:rsidR="00243225">
        <w:rPr>
          <w:rFonts w:ascii="Calibri" w:eastAsia="MS Mincho" w:hAnsi="Calibri" w:cs="Times"/>
        </w:rPr>
        <w:t xml:space="preserve">property </w:t>
      </w:r>
      <w:r w:rsidR="00391ABF">
        <w:rPr>
          <w:rFonts w:ascii="Calibri" w:eastAsia="MS Mincho" w:hAnsi="Calibri" w:cs="Times"/>
        </w:rPr>
        <w:t>in</w:t>
      </w:r>
      <w:r w:rsidR="0069507B">
        <w:rPr>
          <w:rFonts w:ascii="Calibri" w:eastAsia="MS Mincho" w:hAnsi="Calibri" w:cs="Times"/>
        </w:rPr>
        <w:t xml:space="preserve"> Brookline. </w:t>
      </w:r>
      <w:r w:rsidR="00DF61D7">
        <w:rPr>
          <w:rFonts w:ascii="Calibri" w:eastAsia="MS Mincho" w:hAnsi="Calibri" w:cs="Times"/>
        </w:rPr>
        <w:t xml:space="preserve">2Life received applications from over </w:t>
      </w:r>
      <w:r w:rsidR="0069507B">
        <w:rPr>
          <w:rFonts w:ascii="Calibri" w:eastAsia="MS Mincho" w:hAnsi="Calibri" w:cs="Times"/>
        </w:rPr>
        <w:t xml:space="preserve">778 households. Currently </w:t>
      </w:r>
      <w:r w:rsidR="00243225">
        <w:rPr>
          <w:rFonts w:ascii="Calibri" w:eastAsia="MS Mincho" w:hAnsi="Calibri" w:cs="Times"/>
        </w:rPr>
        <w:t>two</w:t>
      </w:r>
      <w:r w:rsidR="0069507B">
        <w:rPr>
          <w:rFonts w:ascii="Calibri" w:eastAsia="MS Mincho" w:hAnsi="Calibri" w:cs="Times"/>
        </w:rPr>
        <w:t xml:space="preserve"> projects are underway</w:t>
      </w:r>
      <w:r w:rsidR="00FC489F">
        <w:rPr>
          <w:rFonts w:ascii="Calibri" w:eastAsia="MS Mincho" w:hAnsi="Calibri" w:cs="Times"/>
        </w:rPr>
        <w:t>:</w:t>
      </w:r>
      <w:r w:rsidR="0069507B">
        <w:rPr>
          <w:rFonts w:ascii="Calibri" w:eastAsia="MS Mincho" w:hAnsi="Calibri" w:cs="Times"/>
        </w:rPr>
        <w:t xml:space="preserve"> one would add 68 affordable units to Golda Meir house</w:t>
      </w:r>
      <w:r w:rsidR="00FC489F">
        <w:rPr>
          <w:rFonts w:ascii="Calibri" w:eastAsia="MS Mincho" w:hAnsi="Calibri" w:cs="Times"/>
        </w:rPr>
        <w:t>, and a</w:t>
      </w:r>
      <w:r w:rsidR="008F1E14">
        <w:rPr>
          <w:rFonts w:ascii="Calibri" w:eastAsia="MS Mincho" w:hAnsi="Calibri" w:cs="Times"/>
        </w:rPr>
        <w:t xml:space="preserve">nother </w:t>
      </w:r>
      <w:r w:rsidR="00FC489F">
        <w:rPr>
          <w:rFonts w:ascii="Calibri" w:eastAsia="MS Mincho" w:hAnsi="Calibri" w:cs="Times"/>
        </w:rPr>
        <w:t xml:space="preserve">currently under construction will add </w:t>
      </w:r>
      <w:r w:rsidR="008F1E14">
        <w:rPr>
          <w:rFonts w:ascii="Calibri" w:eastAsia="MS Mincho" w:hAnsi="Calibri" w:cs="Times"/>
        </w:rPr>
        <w:t xml:space="preserve">142 affordable units </w:t>
      </w:r>
      <w:r w:rsidR="00FC489F">
        <w:rPr>
          <w:rFonts w:ascii="Calibri" w:eastAsia="MS Mincho" w:hAnsi="Calibri" w:cs="Times"/>
        </w:rPr>
        <w:t>to</w:t>
      </w:r>
      <w:r w:rsidR="008F1E14">
        <w:rPr>
          <w:rFonts w:ascii="Calibri" w:eastAsia="MS Mincho" w:hAnsi="Calibri" w:cs="Times"/>
        </w:rPr>
        <w:t xml:space="preserve"> the Brighton campus. A PACE center being built on the first </w:t>
      </w:r>
      <w:r w:rsidR="00391ABF">
        <w:rPr>
          <w:rFonts w:ascii="Calibri" w:eastAsia="MS Mincho" w:hAnsi="Calibri" w:cs="Times"/>
        </w:rPr>
        <w:t>floor will</w:t>
      </w:r>
      <w:r w:rsidR="008F1E14">
        <w:rPr>
          <w:rFonts w:ascii="Calibri" w:eastAsia="MS Mincho" w:hAnsi="Calibri" w:cs="Times"/>
        </w:rPr>
        <w:t xml:space="preserve"> be a mod</w:t>
      </w:r>
      <w:r w:rsidR="00B54BE9">
        <w:rPr>
          <w:rFonts w:ascii="Calibri" w:eastAsia="MS Mincho" w:hAnsi="Calibri" w:cs="Times"/>
        </w:rPr>
        <w:t>e</w:t>
      </w:r>
      <w:r w:rsidR="008F1E14">
        <w:rPr>
          <w:rFonts w:ascii="Calibri" w:eastAsia="MS Mincho" w:hAnsi="Calibri" w:cs="Times"/>
        </w:rPr>
        <w:t>l for health and housing integration. 2Life is also proposing to build 70</w:t>
      </w:r>
      <w:r w:rsidR="00FC489F">
        <w:rPr>
          <w:rFonts w:ascii="Calibri" w:eastAsia="MS Mincho" w:hAnsi="Calibri" w:cs="Times"/>
        </w:rPr>
        <w:t xml:space="preserve"> </w:t>
      </w:r>
      <w:r w:rsidR="008F1E14">
        <w:rPr>
          <w:rFonts w:ascii="Calibri" w:eastAsia="MS Mincho" w:hAnsi="Calibri" w:cs="Times"/>
        </w:rPr>
        <w:t xml:space="preserve">units across from the Waltham Senior Center. Work is also being done to design a </w:t>
      </w:r>
      <w:r w:rsidR="00B54BE9">
        <w:rPr>
          <w:rFonts w:ascii="Calibri" w:eastAsia="MS Mincho" w:hAnsi="Calibri" w:cs="Times"/>
        </w:rPr>
        <w:t>152-unit</w:t>
      </w:r>
      <w:r w:rsidR="008F1E14">
        <w:rPr>
          <w:rFonts w:ascii="Calibri" w:eastAsia="MS Mincho" w:hAnsi="Calibri" w:cs="Times"/>
        </w:rPr>
        <w:t xml:space="preserve"> affordable housing building on the campus of the former Union Hospital in Lynn. The building will also have a PACE center on the first </w:t>
      </w:r>
      <w:r w:rsidR="00B54BE9">
        <w:rPr>
          <w:rFonts w:ascii="Calibri" w:eastAsia="MS Mincho" w:hAnsi="Calibri" w:cs="Times"/>
        </w:rPr>
        <w:t>floor,</w:t>
      </w:r>
      <w:r w:rsidR="008F1E14">
        <w:rPr>
          <w:rFonts w:ascii="Calibri" w:eastAsia="MS Mincho" w:hAnsi="Calibri" w:cs="Times"/>
        </w:rPr>
        <w:t xml:space="preserve"> and it will abut </w:t>
      </w:r>
      <w:r w:rsidR="00FC489F">
        <w:rPr>
          <w:rFonts w:ascii="Calibri" w:eastAsia="MS Mincho" w:hAnsi="Calibri" w:cs="Times"/>
        </w:rPr>
        <w:t xml:space="preserve">the </w:t>
      </w:r>
      <w:r w:rsidR="008F1E14">
        <w:rPr>
          <w:rFonts w:ascii="Calibri" w:eastAsia="MS Mincho" w:hAnsi="Calibri" w:cs="Times"/>
        </w:rPr>
        <w:t>Mass General Brigham</w:t>
      </w:r>
      <w:r w:rsidR="00243225">
        <w:rPr>
          <w:rFonts w:ascii="Calibri" w:eastAsia="MS Mincho" w:hAnsi="Calibri" w:cs="Times"/>
        </w:rPr>
        <w:t>’s</w:t>
      </w:r>
      <w:r w:rsidR="008F1E14">
        <w:rPr>
          <w:rFonts w:ascii="Calibri" w:eastAsia="MS Mincho" w:hAnsi="Calibri" w:cs="Times"/>
        </w:rPr>
        <w:t xml:space="preserve"> new ambulatory clinic. </w:t>
      </w:r>
      <w:r w:rsidR="00237D17">
        <w:rPr>
          <w:rFonts w:ascii="Calibri" w:eastAsia="MS Mincho" w:hAnsi="Calibri" w:cs="Times"/>
        </w:rPr>
        <w:t>62</w:t>
      </w:r>
      <w:r w:rsidR="00B54BE9">
        <w:rPr>
          <w:rFonts w:ascii="Calibri" w:eastAsia="MS Mincho" w:hAnsi="Calibri" w:cs="Times"/>
        </w:rPr>
        <w:t>-</w:t>
      </w:r>
      <w:r w:rsidR="00237D17">
        <w:rPr>
          <w:rFonts w:ascii="Calibri" w:eastAsia="MS Mincho" w:hAnsi="Calibri" w:cs="Times"/>
        </w:rPr>
        <w:t xml:space="preserve">units are being permitted in Shirley. </w:t>
      </w:r>
    </w:p>
    <w:p w14:paraId="24A5F209" w14:textId="77777777" w:rsidR="00391ABF" w:rsidRDefault="00237D17" w:rsidP="007138BA">
      <w:pPr>
        <w:widowControl w:val="0"/>
        <w:autoSpaceDE w:val="0"/>
        <w:autoSpaceDN w:val="0"/>
        <w:adjustRightInd w:val="0"/>
        <w:spacing w:after="240" w:line="240" w:lineRule="auto"/>
        <w:rPr>
          <w:rFonts w:ascii="Calibri" w:eastAsia="MS Mincho" w:hAnsi="Calibri" w:cs="Times"/>
        </w:rPr>
      </w:pPr>
      <w:r>
        <w:rPr>
          <w:rFonts w:ascii="Calibri" w:eastAsia="MS Mincho" w:hAnsi="Calibri" w:cs="Times"/>
        </w:rPr>
        <w:t xml:space="preserve">Amy </w:t>
      </w:r>
      <w:r w:rsidR="00FC489F">
        <w:rPr>
          <w:rFonts w:ascii="Calibri" w:eastAsia="MS Mincho" w:hAnsi="Calibri" w:cs="Times"/>
        </w:rPr>
        <w:t>mentioned</w:t>
      </w:r>
      <w:r>
        <w:rPr>
          <w:rFonts w:ascii="Calibri" w:eastAsia="MS Mincho" w:hAnsi="Calibri" w:cs="Times"/>
        </w:rPr>
        <w:t xml:space="preserve"> a </w:t>
      </w:r>
      <w:r w:rsidR="00B54BE9">
        <w:rPr>
          <w:rFonts w:ascii="Calibri" w:eastAsia="MS Mincho" w:hAnsi="Calibri" w:cs="Times"/>
        </w:rPr>
        <w:t>174-unit</w:t>
      </w:r>
      <w:r>
        <w:rPr>
          <w:rFonts w:ascii="Calibri" w:eastAsia="MS Mincho" w:hAnsi="Calibri" w:cs="Times"/>
        </w:rPr>
        <w:t xml:space="preserve"> project in Newton</w:t>
      </w:r>
      <w:r w:rsidR="00FC489F">
        <w:rPr>
          <w:rFonts w:ascii="Calibri" w:eastAsia="MS Mincho" w:hAnsi="Calibri" w:cs="Times"/>
        </w:rPr>
        <w:t xml:space="preserve"> named Opus</w:t>
      </w:r>
      <w:r>
        <w:rPr>
          <w:rFonts w:ascii="Calibri" w:eastAsia="MS Mincho" w:hAnsi="Calibri" w:cs="Times"/>
        </w:rPr>
        <w:t xml:space="preserve"> that just passed the City Council 22-0. It will be geared for people who are lower income, but </w:t>
      </w:r>
      <w:r w:rsidR="00473468">
        <w:rPr>
          <w:rFonts w:ascii="Calibri" w:eastAsia="MS Mincho" w:hAnsi="Calibri" w:cs="Times"/>
        </w:rPr>
        <w:t xml:space="preserve">do not </w:t>
      </w:r>
      <w:r>
        <w:rPr>
          <w:rFonts w:ascii="Calibri" w:eastAsia="MS Mincho" w:hAnsi="Calibri" w:cs="Times"/>
        </w:rPr>
        <w:t>qualify for affordable housing. Those living in the community will also be volunteers in the building- this</w:t>
      </w:r>
      <w:r w:rsidR="00B54BE9">
        <w:rPr>
          <w:rFonts w:ascii="Calibri" w:eastAsia="MS Mincho" w:hAnsi="Calibri" w:cs="Times"/>
        </w:rPr>
        <w:t xml:space="preserve"> will </w:t>
      </w:r>
      <w:r>
        <w:rPr>
          <w:rFonts w:ascii="Calibri" w:eastAsia="MS Mincho" w:hAnsi="Calibri" w:cs="Times"/>
        </w:rPr>
        <w:t>help to keep the cost</w:t>
      </w:r>
      <w:r w:rsidR="00473468">
        <w:rPr>
          <w:rFonts w:ascii="Calibri" w:eastAsia="MS Mincho" w:hAnsi="Calibri" w:cs="Times"/>
        </w:rPr>
        <w:t>s</w:t>
      </w:r>
      <w:r>
        <w:rPr>
          <w:rFonts w:ascii="Calibri" w:eastAsia="MS Mincho" w:hAnsi="Calibri" w:cs="Times"/>
        </w:rPr>
        <w:t xml:space="preserve"> low. There will be </w:t>
      </w:r>
      <w:r w:rsidR="00473468">
        <w:rPr>
          <w:rFonts w:ascii="Calibri" w:eastAsia="MS Mincho" w:hAnsi="Calibri" w:cs="Times"/>
        </w:rPr>
        <w:t xml:space="preserve">six different </w:t>
      </w:r>
      <w:r>
        <w:rPr>
          <w:rFonts w:ascii="Calibri" w:eastAsia="MS Mincho" w:hAnsi="Calibri" w:cs="Times"/>
        </w:rPr>
        <w:t xml:space="preserve">kinds of units within the building. </w:t>
      </w:r>
      <w:r w:rsidR="0074169F">
        <w:rPr>
          <w:rFonts w:ascii="Calibri" w:eastAsia="MS Mincho" w:hAnsi="Calibri" w:cs="Times"/>
        </w:rPr>
        <w:t>The marketing campaign to promote Opus goes live November 3</w:t>
      </w:r>
      <w:r w:rsidR="0074169F" w:rsidRPr="0074169F">
        <w:rPr>
          <w:rFonts w:ascii="Calibri" w:eastAsia="MS Mincho" w:hAnsi="Calibri" w:cs="Times"/>
          <w:vertAlign w:val="superscript"/>
        </w:rPr>
        <w:t>rd</w:t>
      </w:r>
      <w:r w:rsidR="0074169F">
        <w:rPr>
          <w:rFonts w:ascii="Calibri" w:eastAsia="MS Mincho" w:hAnsi="Calibri" w:cs="Times"/>
        </w:rPr>
        <w:t xml:space="preserve">. </w:t>
      </w:r>
      <w:r w:rsidR="00633E86">
        <w:rPr>
          <w:rFonts w:ascii="Calibri" w:eastAsia="MS Mincho" w:hAnsi="Calibri" w:cs="Times"/>
        </w:rPr>
        <w:t xml:space="preserve">Amy added that this is going to become a national model </w:t>
      </w:r>
      <w:r w:rsidR="00473468">
        <w:rPr>
          <w:rFonts w:ascii="Calibri" w:eastAsia="MS Mincho" w:hAnsi="Calibri" w:cs="Times"/>
        </w:rPr>
        <w:t xml:space="preserve">and was </w:t>
      </w:r>
      <w:r w:rsidR="00633E86">
        <w:rPr>
          <w:rFonts w:ascii="Calibri" w:eastAsia="MS Mincho" w:hAnsi="Calibri" w:cs="Times"/>
        </w:rPr>
        <w:t xml:space="preserve">mentioned in the Wall Street Journal. If it is </w:t>
      </w:r>
      <w:r w:rsidR="00243225">
        <w:rPr>
          <w:rFonts w:ascii="Calibri" w:eastAsia="MS Mincho" w:hAnsi="Calibri" w:cs="Times"/>
        </w:rPr>
        <w:t>successful,</w:t>
      </w:r>
      <w:r w:rsidR="00633E86">
        <w:rPr>
          <w:rFonts w:ascii="Calibri" w:eastAsia="MS Mincho" w:hAnsi="Calibri" w:cs="Times"/>
        </w:rPr>
        <w:t xml:space="preserve"> </w:t>
      </w:r>
      <w:r w:rsidR="00473468">
        <w:rPr>
          <w:rFonts w:ascii="Calibri" w:eastAsia="MS Mincho" w:hAnsi="Calibri" w:cs="Times"/>
        </w:rPr>
        <w:t xml:space="preserve">then </w:t>
      </w:r>
      <w:r w:rsidR="00633E86">
        <w:rPr>
          <w:rFonts w:ascii="Calibri" w:eastAsia="MS Mincho" w:hAnsi="Calibri" w:cs="Times"/>
        </w:rPr>
        <w:t xml:space="preserve">it will be replicated. </w:t>
      </w:r>
      <w:r w:rsidR="00633E86">
        <w:rPr>
          <w:rFonts w:ascii="Calibri" w:eastAsia="MS Mincho" w:hAnsi="Calibri" w:cs="Times"/>
        </w:rPr>
        <w:br/>
      </w:r>
      <w:r w:rsidR="00633E86">
        <w:rPr>
          <w:rFonts w:ascii="Calibri" w:eastAsia="MS Mincho" w:hAnsi="Calibri" w:cs="Times"/>
        </w:rPr>
        <w:br/>
        <w:t>Alicia Munnell asked about income limits. Amy responded that the target is 80 to 130% of the area median income. There is an initial investment called a “Community Share</w:t>
      </w:r>
      <w:r w:rsidR="00DE2ED9">
        <w:rPr>
          <w:rFonts w:ascii="Calibri" w:eastAsia="MS Mincho" w:hAnsi="Calibri" w:cs="Times"/>
        </w:rPr>
        <w:t>” which will be no more than 50% of the average single family home price in Needham, Newton, Natick</w:t>
      </w:r>
      <w:r w:rsidR="00473468">
        <w:rPr>
          <w:rFonts w:ascii="Calibri" w:eastAsia="MS Mincho" w:hAnsi="Calibri" w:cs="Times"/>
        </w:rPr>
        <w:t>,</w:t>
      </w:r>
      <w:r w:rsidR="00DE2ED9">
        <w:rPr>
          <w:rFonts w:ascii="Calibri" w:eastAsia="MS Mincho" w:hAnsi="Calibri" w:cs="Times"/>
        </w:rPr>
        <w:t xml:space="preserve"> Brookline, and Waltham. Meals, utilities, and social activities are also included in the cost. No more than 30% of a person’s income will go to housing. </w:t>
      </w:r>
      <w:r w:rsidR="00DE2ED9">
        <w:rPr>
          <w:rFonts w:ascii="Calibri" w:eastAsia="MS Mincho" w:hAnsi="Calibri" w:cs="Times"/>
        </w:rPr>
        <w:br/>
      </w:r>
      <w:r w:rsidR="00DE2ED9">
        <w:rPr>
          <w:rFonts w:ascii="Calibri" w:eastAsia="MS Mincho" w:hAnsi="Calibri" w:cs="Times"/>
        </w:rPr>
        <w:br/>
      </w:r>
      <w:r w:rsidR="00B64A13">
        <w:rPr>
          <w:rFonts w:ascii="Calibri" w:eastAsia="MS Mincho" w:hAnsi="Calibri" w:cs="Times"/>
        </w:rPr>
        <w:t>Next, Secretary Chen presented on workforce challenges. She noted that this challenge is not unique to M</w:t>
      </w:r>
      <w:r w:rsidR="00A4239A">
        <w:rPr>
          <w:rFonts w:ascii="Calibri" w:eastAsia="MS Mincho" w:hAnsi="Calibri" w:cs="Times"/>
        </w:rPr>
        <w:t xml:space="preserve">assachusetts </w:t>
      </w:r>
      <w:r w:rsidR="00391ABF">
        <w:rPr>
          <w:rFonts w:ascii="Calibri" w:eastAsia="MS Mincho" w:hAnsi="Calibri" w:cs="Times"/>
        </w:rPr>
        <w:t>or the</w:t>
      </w:r>
      <w:r w:rsidR="00A4239A">
        <w:rPr>
          <w:rFonts w:ascii="Calibri" w:eastAsia="MS Mincho" w:hAnsi="Calibri" w:cs="Times"/>
        </w:rPr>
        <w:t xml:space="preserve"> social services industry. </w:t>
      </w:r>
      <w:r w:rsidR="00992C3B">
        <w:rPr>
          <w:rFonts w:ascii="Calibri" w:eastAsia="MS Mincho" w:hAnsi="Calibri" w:cs="Times"/>
        </w:rPr>
        <w:t>There is a bit of a lag, but labor participation is beginning to get back to where it was before the pandemic according to the Bureau of Labor Statistics. Assistance with activities of daily living is key to helping older adults age in the community. Without a stable and growing workforce to support them</w:t>
      </w:r>
      <w:r w:rsidR="00C42923">
        <w:rPr>
          <w:rFonts w:ascii="Calibri" w:eastAsia="MS Mincho" w:hAnsi="Calibri" w:cs="Times"/>
        </w:rPr>
        <w:t xml:space="preserve">, </w:t>
      </w:r>
      <w:r w:rsidR="00992C3B">
        <w:rPr>
          <w:rFonts w:ascii="Calibri" w:eastAsia="MS Mincho" w:hAnsi="Calibri" w:cs="Times"/>
        </w:rPr>
        <w:t>more older adults will transition to</w:t>
      </w:r>
      <w:r w:rsidR="00DC6483">
        <w:rPr>
          <w:rFonts w:ascii="Calibri" w:eastAsia="MS Mincho" w:hAnsi="Calibri" w:cs="Times"/>
        </w:rPr>
        <w:t xml:space="preserve"> </w:t>
      </w:r>
      <w:r w:rsidR="00947A97">
        <w:rPr>
          <w:rFonts w:ascii="Calibri" w:eastAsia="MS Mincho" w:hAnsi="Calibri" w:cs="Times"/>
        </w:rPr>
        <w:t>facility-based</w:t>
      </w:r>
      <w:r w:rsidR="00DC6483">
        <w:rPr>
          <w:rFonts w:ascii="Calibri" w:eastAsia="MS Mincho" w:hAnsi="Calibri" w:cs="Times"/>
        </w:rPr>
        <w:t xml:space="preserve"> care. </w:t>
      </w:r>
      <w:r w:rsidR="00C42923">
        <w:rPr>
          <w:rFonts w:ascii="Calibri" w:eastAsia="MS Mincho" w:hAnsi="Calibri" w:cs="Times"/>
        </w:rPr>
        <w:t xml:space="preserve">In the </w:t>
      </w:r>
      <w:r w:rsidR="009045E7">
        <w:rPr>
          <w:rFonts w:ascii="Calibri" w:eastAsia="MS Mincho" w:hAnsi="Calibri" w:cs="Times"/>
        </w:rPr>
        <w:t>short-term</w:t>
      </w:r>
      <w:r w:rsidR="00C62E59">
        <w:rPr>
          <w:rFonts w:ascii="Calibri" w:eastAsia="MS Mincho" w:hAnsi="Calibri" w:cs="Times"/>
        </w:rPr>
        <w:t>,</w:t>
      </w:r>
      <w:r w:rsidR="00C42923">
        <w:rPr>
          <w:rFonts w:ascii="Calibri" w:eastAsia="MS Mincho" w:hAnsi="Calibri" w:cs="Times"/>
        </w:rPr>
        <w:t xml:space="preserve"> employers should look at flexible scheduling to reduce travel time</w:t>
      </w:r>
      <w:r w:rsidR="009045E7">
        <w:rPr>
          <w:rFonts w:ascii="Calibri" w:eastAsia="MS Mincho" w:hAnsi="Calibri" w:cs="Times"/>
        </w:rPr>
        <w:t xml:space="preserve"> for home care </w:t>
      </w:r>
      <w:proofErr w:type="spellStart"/>
      <w:r w:rsidR="009045E7">
        <w:rPr>
          <w:rFonts w:ascii="Calibri" w:eastAsia="MS Mincho" w:hAnsi="Calibri" w:cs="Times"/>
        </w:rPr>
        <w:t>aid</w:t>
      </w:r>
      <w:r w:rsidR="00243225">
        <w:rPr>
          <w:rFonts w:ascii="Calibri" w:eastAsia="MS Mincho" w:hAnsi="Calibri" w:cs="Times"/>
        </w:rPr>
        <w:t>e</w:t>
      </w:r>
      <w:proofErr w:type="spellEnd"/>
      <w:r w:rsidR="009045E7">
        <w:rPr>
          <w:rFonts w:ascii="Calibri" w:eastAsia="MS Mincho" w:hAnsi="Calibri" w:cs="Times"/>
        </w:rPr>
        <w:t xml:space="preserve"> workers</w:t>
      </w:r>
      <w:r w:rsidR="00C62E59">
        <w:rPr>
          <w:rFonts w:ascii="Calibri" w:eastAsia="MS Mincho" w:hAnsi="Calibri" w:cs="Times"/>
        </w:rPr>
        <w:t>,</w:t>
      </w:r>
      <w:r w:rsidR="001C11DF">
        <w:rPr>
          <w:rFonts w:ascii="Calibri" w:eastAsia="MS Mincho" w:hAnsi="Calibri" w:cs="Times"/>
        </w:rPr>
        <w:t xml:space="preserve"> among other actions to retain their workers. </w:t>
      </w:r>
      <w:r w:rsidR="009045E7">
        <w:rPr>
          <w:rFonts w:ascii="Calibri" w:eastAsia="MS Mincho" w:hAnsi="Calibri" w:cs="Times"/>
        </w:rPr>
        <w:br/>
      </w:r>
      <w:r w:rsidR="009045E7">
        <w:rPr>
          <w:rFonts w:ascii="Calibri" w:eastAsia="MS Mincho" w:hAnsi="Calibri" w:cs="Times"/>
        </w:rPr>
        <w:br/>
        <w:t xml:space="preserve">The Secretary then spoke about </w:t>
      </w:r>
      <w:r w:rsidR="003C053A">
        <w:rPr>
          <w:rFonts w:ascii="Calibri" w:eastAsia="MS Mincho" w:hAnsi="Calibri" w:cs="Times"/>
        </w:rPr>
        <w:t>EOEA’s P</w:t>
      </w:r>
      <w:r w:rsidR="00243225">
        <w:rPr>
          <w:rFonts w:ascii="Calibri" w:eastAsia="MS Mincho" w:hAnsi="Calibri" w:cs="Times"/>
        </w:rPr>
        <w:t xml:space="preserve">ersonal </w:t>
      </w:r>
      <w:r w:rsidR="00392545">
        <w:rPr>
          <w:rFonts w:ascii="Calibri" w:eastAsia="MS Mincho" w:hAnsi="Calibri" w:cs="Times"/>
        </w:rPr>
        <w:t xml:space="preserve">and </w:t>
      </w:r>
      <w:r w:rsidR="003C053A">
        <w:rPr>
          <w:rFonts w:ascii="Calibri" w:eastAsia="MS Mincho" w:hAnsi="Calibri" w:cs="Times"/>
        </w:rPr>
        <w:t>H</w:t>
      </w:r>
      <w:r w:rsidR="00243225">
        <w:rPr>
          <w:rFonts w:ascii="Calibri" w:eastAsia="MS Mincho" w:hAnsi="Calibri" w:cs="Times"/>
        </w:rPr>
        <w:t xml:space="preserve">ome </w:t>
      </w:r>
      <w:r w:rsidR="003C053A">
        <w:rPr>
          <w:rFonts w:ascii="Calibri" w:eastAsia="MS Mincho" w:hAnsi="Calibri" w:cs="Times"/>
        </w:rPr>
        <w:t>C</w:t>
      </w:r>
      <w:r w:rsidR="00243225">
        <w:rPr>
          <w:rFonts w:ascii="Calibri" w:eastAsia="MS Mincho" w:hAnsi="Calibri" w:cs="Times"/>
        </w:rPr>
        <w:t xml:space="preserve">are </w:t>
      </w:r>
      <w:r w:rsidR="003C053A">
        <w:rPr>
          <w:rFonts w:ascii="Calibri" w:eastAsia="MS Mincho" w:hAnsi="Calibri" w:cs="Times"/>
        </w:rPr>
        <w:t>A</w:t>
      </w:r>
      <w:r w:rsidR="00243225">
        <w:rPr>
          <w:rFonts w:ascii="Calibri" w:eastAsia="MS Mincho" w:hAnsi="Calibri" w:cs="Times"/>
        </w:rPr>
        <w:t xml:space="preserve">ide </w:t>
      </w:r>
      <w:r w:rsidR="003C053A">
        <w:rPr>
          <w:rFonts w:ascii="Calibri" w:eastAsia="MS Mincho" w:hAnsi="Calibri" w:cs="Times"/>
        </w:rPr>
        <w:t>S</w:t>
      </w:r>
      <w:r w:rsidR="00243225">
        <w:rPr>
          <w:rFonts w:ascii="Calibri" w:eastAsia="MS Mincho" w:hAnsi="Calibri" w:cs="Times"/>
        </w:rPr>
        <w:t>tate Training (</w:t>
      </w:r>
      <w:r w:rsidR="00391ABF">
        <w:rPr>
          <w:rFonts w:ascii="Calibri" w:eastAsia="MS Mincho" w:hAnsi="Calibri" w:cs="Times"/>
        </w:rPr>
        <w:t>PHCAST) that</w:t>
      </w:r>
      <w:r w:rsidR="003C053A">
        <w:rPr>
          <w:rFonts w:ascii="Calibri" w:eastAsia="MS Mincho" w:hAnsi="Calibri" w:cs="Times"/>
        </w:rPr>
        <w:t xml:space="preserve"> has been available online for </w:t>
      </w:r>
      <w:r w:rsidR="00C62E59">
        <w:rPr>
          <w:rFonts w:ascii="Calibri" w:eastAsia="MS Mincho" w:hAnsi="Calibri" w:cs="Times"/>
        </w:rPr>
        <w:t xml:space="preserve">approximately </w:t>
      </w:r>
      <w:r w:rsidR="003C053A">
        <w:rPr>
          <w:rFonts w:ascii="Calibri" w:eastAsia="MS Mincho" w:hAnsi="Calibri" w:cs="Times"/>
        </w:rPr>
        <w:t xml:space="preserve">6 months. The training is free and currently only offered in English. It will soon be available in Spanish and Haitian Creole. 63% of those who started the training have completed it, </w:t>
      </w:r>
      <w:r w:rsidR="00C62E59">
        <w:rPr>
          <w:rFonts w:ascii="Calibri" w:eastAsia="MS Mincho" w:hAnsi="Calibri" w:cs="Times"/>
        </w:rPr>
        <w:t xml:space="preserve">which </w:t>
      </w:r>
      <w:r w:rsidR="003C053A">
        <w:rPr>
          <w:rFonts w:ascii="Calibri" w:eastAsia="MS Mincho" w:hAnsi="Calibri" w:cs="Times"/>
        </w:rPr>
        <w:t xml:space="preserve">is a higher completion rate than in-person trainings. </w:t>
      </w:r>
      <w:r w:rsidR="00A84B3C">
        <w:rPr>
          <w:rFonts w:ascii="Calibri" w:eastAsia="MS Mincho" w:hAnsi="Calibri" w:cs="Times"/>
        </w:rPr>
        <w:t xml:space="preserve">45% of </w:t>
      </w:r>
      <w:r w:rsidR="00C62E59">
        <w:rPr>
          <w:rFonts w:ascii="Calibri" w:eastAsia="MS Mincho" w:hAnsi="Calibri" w:cs="Times"/>
        </w:rPr>
        <w:t xml:space="preserve">those </w:t>
      </w:r>
      <w:r w:rsidR="00A84B3C">
        <w:rPr>
          <w:rFonts w:ascii="Calibri" w:eastAsia="MS Mincho" w:hAnsi="Calibri" w:cs="Times"/>
        </w:rPr>
        <w:t>taking the training are under 30</w:t>
      </w:r>
      <w:r w:rsidR="00C62E59">
        <w:rPr>
          <w:rFonts w:ascii="Calibri" w:eastAsia="MS Mincho" w:hAnsi="Calibri" w:cs="Times"/>
        </w:rPr>
        <w:t xml:space="preserve">, </w:t>
      </w:r>
      <w:proofErr w:type="gramStart"/>
      <w:r w:rsidR="00C62E59">
        <w:rPr>
          <w:rFonts w:ascii="Calibri" w:eastAsia="MS Mincho" w:hAnsi="Calibri" w:cs="Times"/>
        </w:rPr>
        <w:t>despite the fact that</w:t>
      </w:r>
      <w:proofErr w:type="gramEnd"/>
      <w:r w:rsidR="00AD0BA8">
        <w:rPr>
          <w:rFonts w:ascii="Calibri" w:eastAsia="MS Mincho" w:hAnsi="Calibri" w:cs="Times"/>
        </w:rPr>
        <w:t>,</w:t>
      </w:r>
      <w:r w:rsidR="00A84B3C">
        <w:rPr>
          <w:rFonts w:ascii="Calibri" w:eastAsia="MS Mincho" w:hAnsi="Calibri" w:cs="Times"/>
        </w:rPr>
        <w:t xml:space="preserve"> the home care workforce tends to be about a decade older. </w:t>
      </w:r>
      <w:r w:rsidR="00AD0BA8">
        <w:rPr>
          <w:rFonts w:ascii="Calibri" w:eastAsia="MS Mincho" w:hAnsi="Calibri" w:cs="Times"/>
        </w:rPr>
        <w:t xml:space="preserve">Over half of those who have completed the training have a high school diploma or less. Currently the training is being shared within the Aging Services Network, however ARPA money has been applied </w:t>
      </w:r>
      <w:r w:rsidR="00C62E59">
        <w:rPr>
          <w:rFonts w:ascii="Calibri" w:eastAsia="MS Mincho" w:hAnsi="Calibri" w:cs="Times"/>
        </w:rPr>
        <w:t>to help with promotion</w:t>
      </w:r>
      <w:r w:rsidR="00AD0BA8">
        <w:rPr>
          <w:rFonts w:ascii="Calibri" w:eastAsia="MS Mincho" w:hAnsi="Calibri" w:cs="Times"/>
        </w:rPr>
        <w:t xml:space="preserve">. </w:t>
      </w:r>
      <w:r w:rsidR="00AD0BA8">
        <w:rPr>
          <w:rFonts w:ascii="Calibri" w:eastAsia="MS Mincho" w:hAnsi="Calibri" w:cs="Times"/>
        </w:rPr>
        <w:br/>
      </w:r>
      <w:r w:rsidR="00AD0BA8">
        <w:rPr>
          <w:rFonts w:ascii="Calibri" w:eastAsia="MS Mincho" w:hAnsi="Calibri" w:cs="Times"/>
        </w:rPr>
        <w:br/>
        <w:t>Amy Schectman said that 2Life Communities has</w:t>
      </w:r>
      <w:r w:rsidR="006C2C9B">
        <w:rPr>
          <w:rFonts w:ascii="Calibri" w:eastAsia="MS Mincho" w:hAnsi="Calibri" w:cs="Times"/>
        </w:rPr>
        <w:t xml:space="preserve"> not lost anyone on their team that provides services to older adults in their communities. 2Life’s entry wages are higher than those of the state’s minimum wage and all workers get a package of benefits. 3% of </w:t>
      </w:r>
      <w:r w:rsidR="00DA1268">
        <w:rPr>
          <w:rFonts w:ascii="Calibri" w:eastAsia="MS Mincho" w:hAnsi="Calibri" w:cs="Times"/>
        </w:rPr>
        <w:t>each worker</w:t>
      </w:r>
      <w:r w:rsidR="00C62E59">
        <w:rPr>
          <w:rFonts w:ascii="Calibri" w:eastAsia="MS Mincho" w:hAnsi="Calibri" w:cs="Times"/>
        </w:rPr>
        <w:t>’</w:t>
      </w:r>
      <w:r w:rsidR="00DA1268">
        <w:rPr>
          <w:rFonts w:ascii="Calibri" w:eastAsia="MS Mincho" w:hAnsi="Calibri" w:cs="Times"/>
        </w:rPr>
        <w:t xml:space="preserve">s wages goes into a 401k. </w:t>
      </w:r>
      <w:r w:rsidR="00DA1268">
        <w:rPr>
          <w:rFonts w:ascii="Calibri" w:eastAsia="MS Mincho" w:hAnsi="Calibri" w:cs="Times"/>
        </w:rPr>
        <w:br/>
      </w:r>
      <w:r w:rsidR="00DA1268">
        <w:rPr>
          <w:rFonts w:ascii="Calibri" w:eastAsia="MS Mincho" w:hAnsi="Calibri" w:cs="Times"/>
        </w:rPr>
        <w:br/>
        <w:t xml:space="preserve">Tom Grape mentioned that Benchmark is looking at all positions and is doing a market rate adjustment. This has helped a bit with </w:t>
      </w:r>
      <w:r w:rsidR="001C09C7">
        <w:rPr>
          <w:rFonts w:ascii="Calibri" w:eastAsia="MS Mincho" w:hAnsi="Calibri" w:cs="Times"/>
        </w:rPr>
        <w:t>retention</w:t>
      </w:r>
      <w:r w:rsidR="00392545">
        <w:rPr>
          <w:rFonts w:ascii="Calibri" w:eastAsia="MS Mincho" w:hAnsi="Calibri" w:cs="Times"/>
        </w:rPr>
        <w:t xml:space="preserve"> and</w:t>
      </w:r>
      <w:r w:rsidR="00DA1268">
        <w:rPr>
          <w:rFonts w:ascii="Calibri" w:eastAsia="MS Mincho" w:hAnsi="Calibri" w:cs="Times"/>
        </w:rPr>
        <w:t xml:space="preserve"> has helped </w:t>
      </w:r>
      <w:r w:rsidR="00C62E59">
        <w:rPr>
          <w:rFonts w:ascii="Calibri" w:eastAsia="MS Mincho" w:hAnsi="Calibri" w:cs="Times"/>
        </w:rPr>
        <w:t>significantly</w:t>
      </w:r>
      <w:r w:rsidR="00DA1268">
        <w:rPr>
          <w:rFonts w:ascii="Calibri" w:eastAsia="MS Mincho" w:hAnsi="Calibri" w:cs="Times"/>
        </w:rPr>
        <w:t xml:space="preserve"> with hiring. </w:t>
      </w:r>
      <w:r w:rsidR="00772663">
        <w:rPr>
          <w:rFonts w:ascii="Calibri" w:eastAsia="MS Mincho" w:hAnsi="Calibri" w:cs="Times"/>
        </w:rPr>
        <w:t xml:space="preserve">Departure rates have not been higher than they have been historically. </w:t>
      </w:r>
      <w:r w:rsidR="00772663">
        <w:rPr>
          <w:rFonts w:ascii="Calibri" w:eastAsia="MS Mincho" w:hAnsi="Calibri" w:cs="Times"/>
        </w:rPr>
        <w:br/>
      </w:r>
      <w:r w:rsidR="00772663">
        <w:rPr>
          <w:rFonts w:ascii="Calibri" w:eastAsia="MS Mincho" w:hAnsi="Calibri" w:cs="Times"/>
        </w:rPr>
        <w:br/>
      </w:r>
      <w:r w:rsidR="00772663">
        <w:rPr>
          <w:rFonts w:ascii="Calibri" w:eastAsia="MS Mincho" w:hAnsi="Calibri" w:cs="Times"/>
        </w:rPr>
        <w:lastRenderedPageBreak/>
        <w:t xml:space="preserve">Tom Riley said that </w:t>
      </w:r>
      <w:r w:rsidR="00C62E59">
        <w:rPr>
          <w:rFonts w:ascii="Calibri" w:eastAsia="MS Mincho" w:hAnsi="Calibri" w:cs="Times"/>
        </w:rPr>
        <w:t xml:space="preserve">thus far </w:t>
      </w:r>
      <w:r w:rsidR="00772663">
        <w:rPr>
          <w:rFonts w:ascii="Calibri" w:eastAsia="MS Mincho" w:hAnsi="Calibri" w:cs="Times"/>
        </w:rPr>
        <w:t>during the pandemic</w:t>
      </w:r>
      <w:r w:rsidR="001C09C7">
        <w:rPr>
          <w:rFonts w:ascii="Calibri" w:eastAsia="MS Mincho" w:hAnsi="Calibri" w:cs="Times"/>
        </w:rPr>
        <w:t>,</w:t>
      </w:r>
      <w:r w:rsidR="00772663">
        <w:rPr>
          <w:rFonts w:ascii="Calibri" w:eastAsia="MS Mincho" w:hAnsi="Calibri" w:cs="Times"/>
        </w:rPr>
        <w:t xml:space="preserve"> his company’s retention rate has been nearly 100%. </w:t>
      </w:r>
      <w:r w:rsidR="00DE7346">
        <w:rPr>
          <w:rFonts w:ascii="Calibri" w:eastAsia="MS Mincho" w:hAnsi="Calibri" w:cs="Times"/>
        </w:rPr>
        <w:t xml:space="preserve">He felt that the combination of work life balance, benefits structure, and 401k match have kept people. His company has also </w:t>
      </w:r>
      <w:r w:rsidR="003748BC">
        <w:rPr>
          <w:rFonts w:ascii="Calibri" w:eastAsia="MS Mincho" w:hAnsi="Calibri" w:cs="Times"/>
        </w:rPr>
        <w:t>enacted some of the same incentives as</w:t>
      </w:r>
      <w:r w:rsidR="00DE7346">
        <w:rPr>
          <w:rFonts w:ascii="Calibri" w:eastAsia="MS Mincho" w:hAnsi="Calibri" w:cs="Times"/>
        </w:rPr>
        <w:t xml:space="preserve"> Tom Grape’s company</w:t>
      </w:r>
      <w:r w:rsidR="00C62E59">
        <w:rPr>
          <w:rFonts w:ascii="Calibri" w:eastAsia="MS Mincho" w:hAnsi="Calibri" w:cs="Times"/>
        </w:rPr>
        <w:t xml:space="preserve">: </w:t>
      </w:r>
      <w:r w:rsidR="00DE7346">
        <w:rPr>
          <w:rFonts w:ascii="Calibri" w:eastAsia="MS Mincho" w:hAnsi="Calibri" w:cs="Times"/>
        </w:rPr>
        <w:t xml:space="preserve">higher starting wages, bonuses, </w:t>
      </w:r>
      <w:r w:rsidR="00C62E59">
        <w:rPr>
          <w:rFonts w:ascii="Calibri" w:eastAsia="MS Mincho" w:hAnsi="Calibri" w:cs="Times"/>
        </w:rPr>
        <w:t xml:space="preserve">and </w:t>
      </w:r>
      <w:r w:rsidR="00DE7346">
        <w:rPr>
          <w:rFonts w:ascii="Calibri" w:eastAsia="MS Mincho" w:hAnsi="Calibri" w:cs="Times"/>
        </w:rPr>
        <w:t xml:space="preserve">market rate adjustments. Something that surprised Tom is the number of field clinicians that have trepidation over getting vaccinated. </w:t>
      </w:r>
      <w:r w:rsidR="007E3394">
        <w:rPr>
          <w:rFonts w:ascii="Calibri" w:eastAsia="MS Mincho" w:hAnsi="Calibri" w:cs="Times"/>
        </w:rPr>
        <w:t xml:space="preserve">Another concern has </w:t>
      </w:r>
      <w:r w:rsidR="003748BC">
        <w:rPr>
          <w:rFonts w:ascii="Calibri" w:eastAsia="MS Mincho" w:hAnsi="Calibri" w:cs="Times"/>
        </w:rPr>
        <w:t xml:space="preserve">come from </w:t>
      </w:r>
      <w:r w:rsidR="007E3394">
        <w:rPr>
          <w:rFonts w:ascii="Calibri" w:eastAsia="MS Mincho" w:hAnsi="Calibri" w:cs="Times"/>
        </w:rPr>
        <w:t xml:space="preserve">those who are working at home </w:t>
      </w:r>
      <w:r w:rsidR="003748BC">
        <w:rPr>
          <w:rFonts w:ascii="Calibri" w:eastAsia="MS Mincho" w:hAnsi="Calibri" w:cs="Times"/>
        </w:rPr>
        <w:t xml:space="preserve">who now are being asked </w:t>
      </w:r>
      <w:r w:rsidR="007E3394">
        <w:rPr>
          <w:rFonts w:ascii="Calibri" w:eastAsia="MS Mincho" w:hAnsi="Calibri" w:cs="Times"/>
        </w:rPr>
        <w:t>to go back into the field</w:t>
      </w:r>
      <w:r w:rsidR="003748BC">
        <w:rPr>
          <w:rFonts w:ascii="Calibri" w:eastAsia="MS Mincho" w:hAnsi="Calibri" w:cs="Times"/>
        </w:rPr>
        <w:t>, which has resulted in staff leaving their positions</w:t>
      </w:r>
      <w:r w:rsidR="00391ABF">
        <w:rPr>
          <w:rFonts w:ascii="Calibri" w:eastAsia="MS Mincho" w:hAnsi="Calibri" w:cs="Times"/>
        </w:rPr>
        <w:t>.</w:t>
      </w:r>
    </w:p>
    <w:p w14:paraId="4E104FB1" w14:textId="0D43110C" w:rsidR="00992C3B" w:rsidRDefault="003C1D21" w:rsidP="007138BA">
      <w:pPr>
        <w:widowControl w:val="0"/>
        <w:autoSpaceDE w:val="0"/>
        <w:autoSpaceDN w:val="0"/>
        <w:adjustRightInd w:val="0"/>
        <w:spacing w:after="240" w:line="240" w:lineRule="auto"/>
        <w:rPr>
          <w:rFonts w:ascii="Calibri" w:eastAsia="MS Mincho" w:hAnsi="Calibri" w:cs="Times"/>
        </w:rPr>
      </w:pPr>
      <w:r>
        <w:rPr>
          <w:rFonts w:ascii="Calibri" w:eastAsia="MS Mincho" w:hAnsi="Calibri" w:cs="Times"/>
        </w:rPr>
        <w:t>Secretary Chen noted that the in-person services</w:t>
      </w:r>
      <w:r w:rsidR="00691BA2">
        <w:rPr>
          <w:rFonts w:ascii="Calibri" w:eastAsia="MS Mincho" w:hAnsi="Calibri" w:cs="Times"/>
        </w:rPr>
        <w:t xml:space="preserve"> piece is still incredibly important, especially when it comes to assisting with A</w:t>
      </w:r>
      <w:r w:rsidR="00392545">
        <w:rPr>
          <w:rFonts w:ascii="Calibri" w:eastAsia="MS Mincho" w:hAnsi="Calibri" w:cs="Times"/>
        </w:rPr>
        <w:t xml:space="preserve">ctivities of </w:t>
      </w:r>
      <w:r w:rsidR="00691BA2">
        <w:rPr>
          <w:rFonts w:ascii="Calibri" w:eastAsia="MS Mincho" w:hAnsi="Calibri" w:cs="Times"/>
        </w:rPr>
        <w:t>D</w:t>
      </w:r>
      <w:r w:rsidR="00392545">
        <w:rPr>
          <w:rFonts w:ascii="Calibri" w:eastAsia="MS Mincho" w:hAnsi="Calibri" w:cs="Times"/>
        </w:rPr>
        <w:t xml:space="preserve">aily </w:t>
      </w:r>
      <w:r w:rsidR="00691BA2">
        <w:rPr>
          <w:rFonts w:ascii="Calibri" w:eastAsia="MS Mincho" w:hAnsi="Calibri" w:cs="Times"/>
        </w:rPr>
        <w:t>L</w:t>
      </w:r>
      <w:r w:rsidR="00392545">
        <w:rPr>
          <w:rFonts w:ascii="Calibri" w:eastAsia="MS Mincho" w:hAnsi="Calibri" w:cs="Times"/>
        </w:rPr>
        <w:t>iving (ADL</w:t>
      </w:r>
      <w:r w:rsidR="00691BA2">
        <w:rPr>
          <w:rFonts w:ascii="Calibri" w:eastAsia="MS Mincho" w:hAnsi="Calibri" w:cs="Times"/>
        </w:rPr>
        <w:t>s</w:t>
      </w:r>
      <w:r w:rsidR="00392545">
        <w:rPr>
          <w:rFonts w:ascii="Calibri" w:eastAsia="MS Mincho" w:hAnsi="Calibri" w:cs="Times"/>
        </w:rPr>
        <w:t>)</w:t>
      </w:r>
      <w:r w:rsidR="00691BA2">
        <w:rPr>
          <w:rFonts w:ascii="Calibri" w:eastAsia="MS Mincho" w:hAnsi="Calibri" w:cs="Times"/>
        </w:rPr>
        <w:t>. The pandemic has made it harder to find individuals to fill openings because so many have left the industry.</w:t>
      </w:r>
    </w:p>
    <w:p w14:paraId="63713A16" w14:textId="5063B1F6" w:rsidR="00691BA2" w:rsidRDefault="00691BA2" w:rsidP="007138BA">
      <w:pPr>
        <w:widowControl w:val="0"/>
        <w:autoSpaceDE w:val="0"/>
        <w:autoSpaceDN w:val="0"/>
        <w:adjustRightInd w:val="0"/>
        <w:spacing w:after="240" w:line="240" w:lineRule="auto"/>
        <w:rPr>
          <w:rFonts w:ascii="Calibri" w:eastAsia="MS Mincho" w:hAnsi="Calibri" w:cs="Times"/>
        </w:rPr>
      </w:pPr>
      <w:r>
        <w:rPr>
          <w:rFonts w:ascii="Calibri" w:eastAsia="MS Mincho" w:hAnsi="Calibri" w:cs="Times"/>
        </w:rPr>
        <w:t>Deputy Secretary Lipson noted that Amy</w:t>
      </w:r>
      <w:r w:rsidR="00F829F6">
        <w:rPr>
          <w:rFonts w:ascii="Calibri" w:eastAsia="MS Mincho" w:hAnsi="Calibri" w:cs="Times"/>
        </w:rPr>
        <w:t xml:space="preserve"> Schectman’s Opus housing model helps to reduce costs because the volunteers are doing work that would otherwise be done by facility staff. It also gives purpose to those living there. </w:t>
      </w:r>
      <w:r w:rsidR="00F829F6">
        <w:rPr>
          <w:rFonts w:ascii="Calibri" w:eastAsia="MS Mincho" w:hAnsi="Calibri" w:cs="Times"/>
        </w:rPr>
        <w:br/>
      </w:r>
      <w:r w:rsidR="00F829F6">
        <w:rPr>
          <w:rFonts w:ascii="Calibri" w:eastAsia="MS Mincho" w:hAnsi="Calibri" w:cs="Times"/>
        </w:rPr>
        <w:br/>
        <w:t xml:space="preserve">Secretary Chen then recognized Alex Drane of </w:t>
      </w:r>
      <w:r w:rsidR="00392545">
        <w:rPr>
          <w:rFonts w:ascii="Calibri" w:eastAsia="MS Mincho" w:hAnsi="Calibri" w:cs="Times"/>
        </w:rPr>
        <w:t>ARCHANGELS</w:t>
      </w:r>
      <w:r w:rsidR="00BB6B78">
        <w:rPr>
          <w:rFonts w:ascii="Calibri" w:eastAsia="MS Mincho" w:hAnsi="Calibri" w:cs="Times"/>
        </w:rPr>
        <w:t>, a woman</w:t>
      </w:r>
      <w:r w:rsidR="003748BC">
        <w:rPr>
          <w:rFonts w:ascii="Calibri" w:eastAsia="MS Mincho" w:hAnsi="Calibri" w:cs="Times"/>
        </w:rPr>
        <w:t>-</w:t>
      </w:r>
      <w:r w:rsidR="00BB6B78">
        <w:rPr>
          <w:rFonts w:ascii="Calibri" w:eastAsia="MS Mincho" w:hAnsi="Calibri" w:cs="Times"/>
        </w:rPr>
        <w:t>owned Massachusetts</w:t>
      </w:r>
      <w:r w:rsidR="003748BC">
        <w:rPr>
          <w:rFonts w:ascii="Calibri" w:eastAsia="MS Mincho" w:hAnsi="Calibri" w:cs="Times"/>
        </w:rPr>
        <w:t>-</w:t>
      </w:r>
      <w:r w:rsidR="00BB6B78">
        <w:rPr>
          <w:rFonts w:ascii="Calibri" w:eastAsia="MS Mincho" w:hAnsi="Calibri" w:cs="Times"/>
        </w:rPr>
        <w:t xml:space="preserve">based start-up. </w:t>
      </w:r>
      <w:r w:rsidR="008F5622">
        <w:rPr>
          <w:rFonts w:ascii="Calibri" w:eastAsia="MS Mincho" w:hAnsi="Calibri" w:cs="Times"/>
        </w:rPr>
        <w:t>The organization seeks to support caregivers, currently 43% of adults</w:t>
      </w:r>
      <w:r w:rsidR="006529F0">
        <w:rPr>
          <w:rFonts w:ascii="Calibri" w:eastAsia="MS Mincho" w:hAnsi="Calibri" w:cs="Times"/>
        </w:rPr>
        <w:t xml:space="preserve"> in the US are</w:t>
      </w:r>
      <w:r w:rsidR="008F5622">
        <w:rPr>
          <w:rFonts w:ascii="Calibri" w:eastAsia="MS Mincho" w:hAnsi="Calibri" w:cs="Times"/>
        </w:rPr>
        <w:t xml:space="preserve"> providing unpaid caregiving support. </w:t>
      </w:r>
      <w:r w:rsidR="006529F0">
        <w:rPr>
          <w:rFonts w:ascii="Calibri" w:eastAsia="MS Mincho" w:hAnsi="Calibri" w:cs="Times"/>
        </w:rPr>
        <w:t>70% of that 43% experience at least one adverse mental health impact</w:t>
      </w:r>
      <w:r w:rsidR="00C22F28">
        <w:rPr>
          <w:rFonts w:ascii="Calibri" w:eastAsia="MS Mincho" w:hAnsi="Calibri" w:cs="Times"/>
        </w:rPr>
        <w:t>, includ</w:t>
      </w:r>
      <w:r w:rsidR="003748BC">
        <w:rPr>
          <w:rFonts w:ascii="Calibri" w:eastAsia="MS Mincho" w:hAnsi="Calibri" w:cs="Times"/>
        </w:rPr>
        <w:t>ing</w:t>
      </w:r>
      <w:r w:rsidR="00C22F28">
        <w:rPr>
          <w:rFonts w:ascii="Calibri" w:eastAsia="MS Mincho" w:hAnsi="Calibri" w:cs="Times"/>
        </w:rPr>
        <w:t xml:space="preserve"> a</w:t>
      </w:r>
      <w:r w:rsidR="006529F0">
        <w:rPr>
          <w:rFonts w:ascii="Calibri" w:eastAsia="MS Mincho" w:hAnsi="Calibri" w:cs="Times"/>
        </w:rPr>
        <w:t>nxiety, depression, or suicidal thoughts. 23% of adults in the US are sandwich generation caregivers</w:t>
      </w:r>
      <w:r w:rsidR="003748BC">
        <w:rPr>
          <w:rFonts w:ascii="Calibri" w:eastAsia="MS Mincho" w:hAnsi="Calibri" w:cs="Times"/>
        </w:rPr>
        <w:t>, m</w:t>
      </w:r>
      <w:r w:rsidR="006529F0">
        <w:rPr>
          <w:rFonts w:ascii="Calibri" w:eastAsia="MS Mincho" w:hAnsi="Calibri" w:cs="Times"/>
        </w:rPr>
        <w:t xml:space="preserve">eaning that they </w:t>
      </w:r>
      <w:r w:rsidR="003748BC">
        <w:rPr>
          <w:rFonts w:ascii="Calibri" w:eastAsia="MS Mincho" w:hAnsi="Calibri" w:cs="Times"/>
        </w:rPr>
        <w:t>care</w:t>
      </w:r>
      <w:r w:rsidR="006529F0">
        <w:rPr>
          <w:rFonts w:ascii="Calibri" w:eastAsia="MS Mincho" w:hAnsi="Calibri" w:cs="Times"/>
        </w:rPr>
        <w:t xml:space="preserve"> for </w:t>
      </w:r>
      <w:r w:rsidR="003748BC">
        <w:rPr>
          <w:rFonts w:ascii="Calibri" w:eastAsia="MS Mincho" w:hAnsi="Calibri" w:cs="Times"/>
        </w:rPr>
        <w:t xml:space="preserve">both </w:t>
      </w:r>
      <w:r w:rsidR="006529F0">
        <w:rPr>
          <w:rFonts w:ascii="Calibri" w:eastAsia="MS Mincho" w:hAnsi="Calibri" w:cs="Times"/>
        </w:rPr>
        <w:t>children</w:t>
      </w:r>
      <w:r w:rsidR="003748BC">
        <w:rPr>
          <w:rFonts w:ascii="Calibri" w:eastAsia="MS Mincho" w:hAnsi="Calibri" w:cs="Times"/>
        </w:rPr>
        <w:t xml:space="preserve"> and an older adult</w:t>
      </w:r>
      <w:r w:rsidR="006529F0">
        <w:rPr>
          <w:rFonts w:ascii="Calibri" w:eastAsia="MS Mincho" w:hAnsi="Calibri" w:cs="Times"/>
        </w:rPr>
        <w:t>. 85% of those sandwich generation caregivers are experiencing at least one of those adverse mental impacts</w:t>
      </w:r>
      <w:r w:rsidR="003748BC">
        <w:rPr>
          <w:rFonts w:ascii="Calibri" w:eastAsia="MS Mincho" w:hAnsi="Calibri" w:cs="Times"/>
        </w:rPr>
        <w:t xml:space="preserve">, and </w:t>
      </w:r>
      <w:r w:rsidR="006529F0">
        <w:rPr>
          <w:rFonts w:ascii="Calibri" w:eastAsia="MS Mincho" w:hAnsi="Calibri" w:cs="Times"/>
        </w:rPr>
        <w:t>52% are actively experiencing suicidal ideations</w:t>
      </w:r>
      <w:r w:rsidR="00E66FB4">
        <w:rPr>
          <w:rFonts w:ascii="Calibri" w:eastAsia="MS Mincho" w:hAnsi="Calibri" w:cs="Times"/>
        </w:rPr>
        <w:t xml:space="preserve">, or severe suicidal thoughts in the last 30 days. </w:t>
      </w:r>
    </w:p>
    <w:p w14:paraId="17A0BD3A" w14:textId="7B917414" w:rsidR="00961AB8" w:rsidRDefault="00E66FB4" w:rsidP="007138BA">
      <w:pPr>
        <w:widowControl w:val="0"/>
        <w:autoSpaceDE w:val="0"/>
        <w:autoSpaceDN w:val="0"/>
        <w:adjustRightInd w:val="0"/>
        <w:spacing w:after="240" w:line="240" w:lineRule="auto"/>
        <w:rPr>
          <w:rFonts w:ascii="Calibri" w:eastAsia="MS Mincho" w:hAnsi="Calibri" w:cs="Times"/>
        </w:rPr>
      </w:pPr>
      <w:r>
        <w:rPr>
          <w:rFonts w:ascii="Calibri" w:eastAsia="MS Mincho" w:hAnsi="Calibri" w:cs="Times"/>
        </w:rPr>
        <w:t>Last month</w:t>
      </w:r>
      <w:r w:rsidR="003748BC">
        <w:rPr>
          <w:rFonts w:ascii="Calibri" w:eastAsia="MS Mincho" w:hAnsi="Calibri" w:cs="Times"/>
        </w:rPr>
        <w:t>,</w:t>
      </w:r>
      <w:r>
        <w:rPr>
          <w:rFonts w:ascii="Calibri" w:eastAsia="MS Mincho" w:hAnsi="Calibri" w:cs="Times"/>
        </w:rPr>
        <w:t xml:space="preserve"> </w:t>
      </w:r>
      <w:r w:rsidR="00392545">
        <w:rPr>
          <w:rFonts w:ascii="Calibri" w:eastAsia="MS Mincho" w:hAnsi="Calibri" w:cs="Times"/>
        </w:rPr>
        <w:t xml:space="preserve">ARCHANGELS </w:t>
      </w:r>
      <w:r>
        <w:rPr>
          <w:rFonts w:ascii="Calibri" w:eastAsia="MS Mincho" w:hAnsi="Calibri" w:cs="Times"/>
        </w:rPr>
        <w:t xml:space="preserve">in collaboration with the </w:t>
      </w:r>
      <w:proofErr w:type="spellStart"/>
      <w:r>
        <w:rPr>
          <w:rFonts w:ascii="Calibri" w:eastAsia="MS Mincho" w:hAnsi="Calibri" w:cs="Times"/>
        </w:rPr>
        <w:t>MassTech</w:t>
      </w:r>
      <w:proofErr w:type="spellEnd"/>
      <w:r>
        <w:rPr>
          <w:rFonts w:ascii="Calibri" w:eastAsia="MS Mincho" w:hAnsi="Calibri" w:cs="Times"/>
        </w:rPr>
        <w:t xml:space="preserve"> </w:t>
      </w:r>
      <w:r w:rsidR="00392545">
        <w:rPr>
          <w:rFonts w:ascii="Calibri" w:eastAsia="MS Mincho" w:hAnsi="Calibri" w:cs="Times"/>
        </w:rPr>
        <w:t>Collaborative</w:t>
      </w:r>
      <w:r>
        <w:rPr>
          <w:rFonts w:ascii="Calibri" w:eastAsia="MS Mincho" w:hAnsi="Calibri" w:cs="Times"/>
        </w:rPr>
        <w:t xml:space="preserve"> and the Blue Cross Blue Shield </w:t>
      </w:r>
      <w:r w:rsidR="00392545">
        <w:rPr>
          <w:rFonts w:ascii="Calibri" w:eastAsia="MS Mincho" w:hAnsi="Calibri" w:cs="Times"/>
        </w:rPr>
        <w:t xml:space="preserve">of Massachusetts </w:t>
      </w:r>
      <w:r>
        <w:rPr>
          <w:rFonts w:ascii="Calibri" w:eastAsia="MS Mincho" w:hAnsi="Calibri" w:cs="Times"/>
        </w:rPr>
        <w:t>launched a marketing campaign called “</w:t>
      </w:r>
      <w:r w:rsidR="00392545">
        <w:rPr>
          <w:rFonts w:ascii="Calibri" w:eastAsia="MS Mincho" w:hAnsi="Calibri" w:cs="Times"/>
        </w:rPr>
        <w:t xml:space="preserve">Any </w:t>
      </w:r>
      <w:r>
        <w:rPr>
          <w:rFonts w:ascii="Calibri" w:eastAsia="MS Mincho" w:hAnsi="Calibri" w:cs="Times"/>
        </w:rPr>
        <w:t>Care Counts.” It is a nod to th</w:t>
      </w:r>
      <w:r w:rsidR="003E04D4">
        <w:rPr>
          <w:rFonts w:ascii="Calibri" w:eastAsia="MS Mincho" w:hAnsi="Calibri" w:cs="Times"/>
        </w:rPr>
        <w:t>e</w:t>
      </w:r>
      <w:r>
        <w:rPr>
          <w:rFonts w:ascii="Calibri" w:eastAsia="MS Mincho" w:hAnsi="Calibri" w:cs="Times"/>
        </w:rPr>
        <w:t xml:space="preserve"> many caregivers </w:t>
      </w:r>
      <w:r w:rsidR="003E04D4">
        <w:rPr>
          <w:rFonts w:ascii="Calibri" w:eastAsia="MS Mincho" w:hAnsi="Calibri" w:cs="Times"/>
        </w:rPr>
        <w:t xml:space="preserve">who </w:t>
      </w:r>
      <w:r>
        <w:rPr>
          <w:rFonts w:ascii="Calibri" w:eastAsia="MS Mincho" w:hAnsi="Calibri" w:cs="Times"/>
        </w:rPr>
        <w:t>do not consider themselves</w:t>
      </w:r>
      <w:r w:rsidR="003E04D4">
        <w:rPr>
          <w:rFonts w:ascii="Calibri" w:eastAsia="MS Mincho" w:hAnsi="Calibri" w:cs="Times"/>
        </w:rPr>
        <w:t xml:space="preserve">, </w:t>
      </w:r>
      <w:r>
        <w:rPr>
          <w:rFonts w:ascii="Calibri" w:eastAsia="MS Mincho" w:hAnsi="Calibri" w:cs="Times"/>
        </w:rPr>
        <w:t>or identify as</w:t>
      </w:r>
      <w:r w:rsidR="003E04D4">
        <w:rPr>
          <w:rFonts w:ascii="Calibri" w:eastAsia="MS Mincho" w:hAnsi="Calibri" w:cs="Times"/>
        </w:rPr>
        <w:t>,</w:t>
      </w:r>
      <w:r>
        <w:rPr>
          <w:rFonts w:ascii="Calibri" w:eastAsia="MS Mincho" w:hAnsi="Calibri" w:cs="Times"/>
        </w:rPr>
        <w:t xml:space="preserve"> caregivers. </w:t>
      </w:r>
      <w:r w:rsidR="007F734D">
        <w:rPr>
          <w:rFonts w:ascii="Calibri" w:eastAsia="MS Mincho" w:hAnsi="Calibri" w:cs="Times"/>
        </w:rPr>
        <w:t xml:space="preserve">The campaign is rolling out with employers, </w:t>
      </w:r>
      <w:r w:rsidR="003E04D4">
        <w:rPr>
          <w:rFonts w:ascii="Calibri" w:eastAsia="MS Mincho" w:hAnsi="Calibri" w:cs="Times"/>
        </w:rPr>
        <w:t>faith-based</w:t>
      </w:r>
      <w:r w:rsidR="007F734D">
        <w:rPr>
          <w:rFonts w:ascii="Calibri" w:eastAsia="MS Mincho" w:hAnsi="Calibri" w:cs="Times"/>
        </w:rPr>
        <w:t xml:space="preserve"> leaders, and others. The concept helps caregivers to identify as </w:t>
      </w:r>
      <w:r w:rsidR="003E04D4">
        <w:rPr>
          <w:rFonts w:ascii="Calibri" w:eastAsia="MS Mincho" w:hAnsi="Calibri" w:cs="Times"/>
        </w:rPr>
        <w:t>caregivers and</w:t>
      </w:r>
      <w:r w:rsidR="007F734D">
        <w:rPr>
          <w:rFonts w:ascii="Calibri" w:eastAsia="MS Mincho" w:hAnsi="Calibri" w:cs="Times"/>
        </w:rPr>
        <w:t xml:space="preserve"> directs them to the </w:t>
      </w:r>
      <w:r w:rsidR="003748BC">
        <w:rPr>
          <w:rFonts w:ascii="Calibri" w:eastAsia="MS Mincho" w:hAnsi="Calibri" w:cs="Times"/>
        </w:rPr>
        <w:t xml:space="preserve">Caregiver Intensity </w:t>
      </w:r>
      <w:r w:rsidR="00391ABF">
        <w:rPr>
          <w:rFonts w:ascii="Calibri" w:eastAsia="MS Mincho" w:hAnsi="Calibri" w:cs="Times"/>
        </w:rPr>
        <w:t>Index, a</w:t>
      </w:r>
      <w:r w:rsidR="007F734D">
        <w:rPr>
          <w:rFonts w:ascii="Calibri" w:eastAsia="MS Mincho" w:hAnsi="Calibri" w:cs="Times"/>
        </w:rPr>
        <w:t xml:space="preserve"> </w:t>
      </w:r>
      <w:r w:rsidR="006E1EEF">
        <w:rPr>
          <w:rFonts w:ascii="Calibri" w:eastAsia="MS Mincho" w:hAnsi="Calibri" w:cs="Times"/>
        </w:rPr>
        <w:t>2-minute</w:t>
      </w:r>
      <w:r w:rsidR="007F734D">
        <w:rPr>
          <w:rFonts w:ascii="Calibri" w:eastAsia="MS Mincho" w:hAnsi="Calibri" w:cs="Times"/>
        </w:rPr>
        <w:t xml:space="preserve"> tool</w:t>
      </w:r>
      <w:r w:rsidR="003748BC">
        <w:rPr>
          <w:rFonts w:ascii="Calibri" w:eastAsia="MS Mincho" w:hAnsi="Calibri" w:cs="Times"/>
        </w:rPr>
        <w:t xml:space="preserve"> that</w:t>
      </w:r>
      <w:r w:rsidR="006E1EEF">
        <w:rPr>
          <w:rFonts w:ascii="Calibri" w:eastAsia="MS Mincho" w:hAnsi="Calibri" w:cs="Times"/>
        </w:rPr>
        <w:t xml:space="preserve"> validates </w:t>
      </w:r>
      <w:r w:rsidR="003748BC">
        <w:rPr>
          <w:rFonts w:ascii="Calibri" w:eastAsia="MS Mincho" w:hAnsi="Calibri" w:cs="Times"/>
        </w:rPr>
        <w:t xml:space="preserve">one’s </w:t>
      </w:r>
      <w:r w:rsidR="006E1EEF">
        <w:rPr>
          <w:rFonts w:ascii="Calibri" w:eastAsia="MS Mincho" w:hAnsi="Calibri" w:cs="Times"/>
        </w:rPr>
        <w:t xml:space="preserve">caregiving intensity. </w:t>
      </w:r>
      <w:r w:rsidR="003748BC">
        <w:rPr>
          <w:rFonts w:ascii="Calibri" w:eastAsia="MS Mincho" w:hAnsi="Calibri" w:cs="Times"/>
        </w:rPr>
        <w:t xml:space="preserve">The Index helps </w:t>
      </w:r>
      <w:r w:rsidR="006E1EEF">
        <w:rPr>
          <w:rFonts w:ascii="Calibri" w:eastAsia="MS Mincho" w:hAnsi="Calibri" w:cs="Times"/>
        </w:rPr>
        <w:t xml:space="preserve">identify leading drivers </w:t>
      </w:r>
      <w:r w:rsidR="00853080">
        <w:rPr>
          <w:rFonts w:ascii="Calibri" w:eastAsia="MS Mincho" w:hAnsi="Calibri" w:cs="Times"/>
        </w:rPr>
        <w:t>of one’s intensity and factors that can help alleviate one’s burden</w:t>
      </w:r>
      <w:r w:rsidR="004514A4">
        <w:rPr>
          <w:rFonts w:ascii="Calibri" w:eastAsia="MS Mincho" w:hAnsi="Calibri" w:cs="Times"/>
        </w:rPr>
        <w:t xml:space="preserve">. </w:t>
      </w:r>
      <w:r w:rsidR="00711D77">
        <w:rPr>
          <w:rFonts w:ascii="Calibri" w:eastAsia="MS Mincho" w:hAnsi="Calibri" w:cs="Times"/>
        </w:rPr>
        <w:t xml:space="preserve">Some leading factors can be familial stress or financial stress. Some alleviating factors can be support at work and feeling prepared. Through this program individuals can </w:t>
      </w:r>
      <w:proofErr w:type="gramStart"/>
      <w:r w:rsidR="00711D77">
        <w:rPr>
          <w:rFonts w:ascii="Calibri" w:eastAsia="MS Mincho" w:hAnsi="Calibri" w:cs="Times"/>
        </w:rPr>
        <w:t>be connected with</w:t>
      </w:r>
      <w:proofErr w:type="gramEnd"/>
      <w:r w:rsidR="00711D77">
        <w:rPr>
          <w:rFonts w:ascii="Calibri" w:eastAsia="MS Mincho" w:hAnsi="Calibri" w:cs="Times"/>
        </w:rPr>
        <w:t xml:space="preserve"> MassOptions and the Family Caregiver Support Program. </w:t>
      </w:r>
      <w:r w:rsidR="00214AFE">
        <w:rPr>
          <w:rFonts w:ascii="Calibri" w:eastAsia="MS Mincho" w:hAnsi="Calibri" w:cs="Times"/>
        </w:rPr>
        <w:br/>
      </w:r>
      <w:r w:rsidR="00214AFE">
        <w:rPr>
          <w:rFonts w:ascii="Calibri" w:eastAsia="MS Mincho" w:hAnsi="Calibri" w:cs="Times"/>
        </w:rPr>
        <w:br/>
        <w:t>The campaign is about engaging people who otherwise would</w:t>
      </w:r>
      <w:r w:rsidR="00853080">
        <w:rPr>
          <w:rFonts w:ascii="Calibri" w:eastAsia="MS Mincho" w:hAnsi="Calibri" w:cs="Times"/>
        </w:rPr>
        <w:t xml:space="preserve"> </w:t>
      </w:r>
      <w:r w:rsidR="00391ABF">
        <w:rPr>
          <w:rFonts w:ascii="Calibri" w:eastAsia="MS Mincho" w:hAnsi="Calibri" w:cs="Times"/>
        </w:rPr>
        <w:t>not see</w:t>
      </w:r>
      <w:r w:rsidR="00214AFE">
        <w:rPr>
          <w:rFonts w:ascii="Calibri" w:eastAsia="MS Mincho" w:hAnsi="Calibri" w:cs="Times"/>
        </w:rPr>
        <w:t xml:space="preserve"> themselves as caregivers. The data collected can be used to inform legislation.</w:t>
      </w:r>
      <w:r w:rsidR="00FC539C">
        <w:rPr>
          <w:rFonts w:ascii="Calibri" w:eastAsia="MS Mincho" w:hAnsi="Calibri" w:cs="Times"/>
        </w:rPr>
        <w:t xml:space="preserve"> </w:t>
      </w:r>
      <w:r w:rsidR="001D1AA2">
        <w:rPr>
          <w:rFonts w:ascii="Calibri" w:eastAsia="MS Mincho" w:hAnsi="Calibri" w:cs="Times"/>
        </w:rPr>
        <w:t>Alex added that the data mentioned in today’s presentation can be found at Archangels.me</w:t>
      </w:r>
      <w:r w:rsidR="00853080">
        <w:rPr>
          <w:rFonts w:ascii="Calibri" w:eastAsia="MS Mincho" w:hAnsi="Calibri" w:cs="Times"/>
        </w:rPr>
        <w:t xml:space="preserve">, and more information on the campaign is available at AnyCareCountsMA.com. </w:t>
      </w:r>
    </w:p>
    <w:p w14:paraId="2BA6EF6D" w14:textId="433351E9" w:rsidR="00961AB8" w:rsidRDefault="00961AB8" w:rsidP="007138BA">
      <w:pPr>
        <w:widowControl w:val="0"/>
        <w:autoSpaceDE w:val="0"/>
        <w:autoSpaceDN w:val="0"/>
        <w:adjustRightInd w:val="0"/>
        <w:spacing w:after="240" w:line="240" w:lineRule="auto"/>
        <w:rPr>
          <w:rFonts w:ascii="Calibri" w:eastAsia="MS Mincho" w:hAnsi="Calibri" w:cs="Times"/>
        </w:rPr>
      </w:pPr>
      <w:r>
        <w:rPr>
          <w:rFonts w:ascii="Calibri" w:eastAsia="MS Mincho" w:hAnsi="Calibri" w:cs="Times"/>
        </w:rPr>
        <w:t xml:space="preserve">Alex wrapped up by adding that caregiving is a skill, one that can be added to </w:t>
      </w:r>
      <w:r w:rsidR="00853080">
        <w:rPr>
          <w:rFonts w:ascii="Calibri" w:eastAsia="MS Mincho" w:hAnsi="Calibri" w:cs="Times"/>
        </w:rPr>
        <w:t xml:space="preserve">one’s </w:t>
      </w:r>
      <w:r>
        <w:rPr>
          <w:rFonts w:ascii="Calibri" w:eastAsia="MS Mincho" w:hAnsi="Calibri" w:cs="Times"/>
        </w:rPr>
        <w:t xml:space="preserve">resume because it requires acquiring expertise in </w:t>
      </w:r>
      <w:r w:rsidR="00525F48">
        <w:rPr>
          <w:rFonts w:ascii="Calibri" w:eastAsia="MS Mincho" w:hAnsi="Calibri" w:cs="Times"/>
        </w:rPr>
        <w:t>multiple</w:t>
      </w:r>
      <w:r>
        <w:rPr>
          <w:rFonts w:ascii="Calibri" w:eastAsia="MS Mincho" w:hAnsi="Calibri" w:cs="Times"/>
        </w:rPr>
        <w:t xml:space="preserve"> of areas. Archangels encourages businesses to hire people who were unpaid caregivers</w:t>
      </w:r>
      <w:r w:rsidR="00525F48">
        <w:rPr>
          <w:rFonts w:ascii="Calibri" w:eastAsia="MS Mincho" w:hAnsi="Calibri" w:cs="Times"/>
        </w:rPr>
        <w:t xml:space="preserve"> because of these skills. </w:t>
      </w:r>
    </w:p>
    <w:p w14:paraId="20D1AB58" w14:textId="04FAE236" w:rsidR="00FC539C" w:rsidRDefault="000B16C3" w:rsidP="007138BA">
      <w:pPr>
        <w:widowControl w:val="0"/>
        <w:autoSpaceDE w:val="0"/>
        <w:autoSpaceDN w:val="0"/>
        <w:adjustRightInd w:val="0"/>
        <w:spacing w:after="240" w:line="240" w:lineRule="auto"/>
        <w:rPr>
          <w:rFonts w:ascii="Calibri" w:eastAsia="MS Mincho" w:hAnsi="Calibri" w:cs="Times"/>
        </w:rPr>
      </w:pPr>
      <w:r>
        <w:rPr>
          <w:rFonts w:ascii="Calibri" w:eastAsia="MS Mincho" w:hAnsi="Calibri" w:cs="Times"/>
        </w:rPr>
        <w:t xml:space="preserve">Secretary Chen thanked Alex for her presentation. She thanked businesses for their partnership in framing caregiving as a workforce issue. </w:t>
      </w:r>
      <w:r w:rsidR="00D80D9A">
        <w:rPr>
          <w:rFonts w:ascii="Calibri" w:eastAsia="MS Mincho" w:hAnsi="Calibri" w:cs="Times"/>
        </w:rPr>
        <w:t xml:space="preserve">She added that she also took the </w:t>
      </w:r>
      <w:r w:rsidR="00392545">
        <w:rPr>
          <w:rFonts w:ascii="Calibri" w:eastAsia="MS Mincho" w:hAnsi="Calibri" w:cs="Times"/>
        </w:rPr>
        <w:t>C</w:t>
      </w:r>
      <w:r w:rsidR="00D80D9A">
        <w:rPr>
          <w:rFonts w:ascii="Calibri" w:eastAsia="MS Mincho" w:hAnsi="Calibri" w:cs="Times"/>
        </w:rPr>
        <w:t xml:space="preserve">aregiver </w:t>
      </w:r>
      <w:r w:rsidR="00392545">
        <w:rPr>
          <w:rFonts w:ascii="Calibri" w:eastAsia="MS Mincho" w:hAnsi="Calibri" w:cs="Times"/>
        </w:rPr>
        <w:t>I</w:t>
      </w:r>
      <w:r w:rsidR="00D80D9A">
        <w:rPr>
          <w:rFonts w:ascii="Calibri" w:eastAsia="MS Mincho" w:hAnsi="Calibri" w:cs="Times"/>
        </w:rPr>
        <w:t xml:space="preserve">ntensity </w:t>
      </w:r>
      <w:r w:rsidR="00391ABF">
        <w:rPr>
          <w:rFonts w:ascii="Calibri" w:eastAsia="MS Mincho" w:hAnsi="Calibri" w:cs="Times"/>
        </w:rPr>
        <w:t>Index and</w:t>
      </w:r>
      <w:r w:rsidR="00853080">
        <w:rPr>
          <w:rFonts w:ascii="Calibri" w:eastAsia="MS Mincho" w:hAnsi="Calibri" w:cs="Times"/>
        </w:rPr>
        <w:t xml:space="preserve"> </w:t>
      </w:r>
      <w:r w:rsidR="00D80D9A">
        <w:rPr>
          <w:rFonts w:ascii="Calibri" w:eastAsia="MS Mincho" w:hAnsi="Calibri" w:cs="Times"/>
        </w:rPr>
        <w:t xml:space="preserve">found it to be revealing. It is easy to compartmentalize our roles and responsibilities. </w:t>
      </w:r>
      <w:r w:rsidR="00093A9C">
        <w:rPr>
          <w:rFonts w:ascii="Calibri" w:eastAsia="MS Mincho" w:hAnsi="Calibri" w:cs="Times"/>
        </w:rPr>
        <w:t xml:space="preserve">Deputy Secretary Lipson added that it is critical to support unpaid caregivers because the paid </w:t>
      </w:r>
      <w:proofErr w:type="spellStart"/>
      <w:r w:rsidR="00093A9C">
        <w:rPr>
          <w:rFonts w:ascii="Calibri" w:eastAsia="MS Mincho" w:hAnsi="Calibri" w:cs="Times"/>
        </w:rPr>
        <w:t>careforce</w:t>
      </w:r>
      <w:proofErr w:type="spellEnd"/>
      <w:r w:rsidR="00093A9C">
        <w:rPr>
          <w:rFonts w:ascii="Calibri" w:eastAsia="MS Mincho" w:hAnsi="Calibri" w:cs="Times"/>
        </w:rPr>
        <w:t xml:space="preserve"> would not be able to do it all. </w:t>
      </w:r>
    </w:p>
    <w:p w14:paraId="78F7185C" w14:textId="226687A8" w:rsidR="00D476AA" w:rsidRDefault="00F832EB" w:rsidP="007138BA">
      <w:pPr>
        <w:widowControl w:val="0"/>
        <w:autoSpaceDE w:val="0"/>
        <w:autoSpaceDN w:val="0"/>
        <w:adjustRightInd w:val="0"/>
        <w:spacing w:after="240" w:line="240" w:lineRule="auto"/>
        <w:rPr>
          <w:rFonts w:ascii="Calibri" w:eastAsia="MS Mincho" w:hAnsi="Calibri" w:cs="Times"/>
        </w:rPr>
      </w:pPr>
      <w:r>
        <w:rPr>
          <w:rFonts w:ascii="Calibri" w:eastAsia="MS Mincho" w:hAnsi="Calibri" w:cs="Times"/>
        </w:rPr>
        <w:t>Tom Riley</w:t>
      </w:r>
      <w:r w:rsidR="008F4EA2">
        <w:rPr>
          <w:rFonts w:ascii="Calibri" w:eastAsia="MS Mincho" w:hAnsi="Calibri" w:cs="Times"/>
        </w:rPr>
        <w:t xml:space="preserve"> spoke to the importance of</w:t>
      </w:r>
      <w:r>
        <w:rPr>
          <w:rFonts w:ascii="Calibri" w:eastAsia="MS Mincho" w:hAnsi="Calibri" w:cs="Times"/>
        </w:rPr>
        <w:t xml:space="preserve"> </w:t>
      </w:r>
      <w:r w:rsidR="00024A93">
        <w:rPr>
          <w:rFonts w:ascii="Calibri" w:eastAsia="MS Mincho" w:hAnsi="Calibri" w:cs="Times"/>
        </w:rPr>
        <w:t xml:space="preserve">fostering a culture to where caregivers can share their experiences and embrace them, </w:t>
      </w:r>
      <w:r w:rsidR="008F4EA2">
        <w:rPr>
          <w:rFonts w:ascii="Calibri" w:eastAsia="MS Mincho" w:hAnsi="Calibri" w:cs="Times"/>
        </w:rPr>
        <w:t xml:space="preserve">and how that </w:t>
      </w:r>
      <w:r w:rsidR="00024A93">
        <w:rPr>
          <w:rFonts w:ascii="Calibri" w:eastAsia="MS Mincho" w:hAnsi="Calibri" w:cs="Times"/>
        </w:rPr>
        <w:t>transforms a business from an employer to a community of support.</w:t>
      </w:r>
      <w:r w:rsidR="00131A58">
        <w:rPr>
          <w:rFonts w:ascii="Calibri" w:eastAsia="MS Mincho" w:hAnsi="Calibri" w:cs="Times"/>
        </w:rPr>
        <w:t xml:space="preserve"> </w:t>
      </w:r>
      <w:r w:rsidR="00D476AA">
        <w:rPr>
          <w:rFonts w:ascii="Calibri" w:eastAsia="MS Mincho" w:hAnsi="Calibri" w:cs="Times"/>
        </w:rPr>
        <w:t>Amy Schectman offered Alex</w:t>
      </w:r>
      <w:r w:rsidR="00D95636">
        <w:rPr>
          <w:rFonts w:ascii="Calibri" w:eastAsia="MS Mincho" w:hAnsi="Calibri" w:cs="Times"/>
        </w:rPr>
        <w:t xml:space="preserve"> </w:t>
      </w:r>
      <w:r w:rsidR="00183875">
        <w:rPr>
          <w:rFonts w:ascii="Calibri" w:eastAsia="MS Mincho" w:hAnsi="Calibri" w:cs="Times"/>
        </w:rPr>
        <w:t xml:space="preserve">an opportunity </w:t>
      </w:r>
      <w:r w:rsidR="00D476AA">
        <w:rPr>
          <w:rFonts w:ascii="Calibri" w:eastAsia="MS Mincho" w:hAnsi="Calibri" w:cs="Times"/>
        </w:rPr>
        <w:t xml:space="preserve">to </w:t>
      </w:r>
      <w:r w:rsidR="00183875">
        <w:rPr>
          <w:rFonts w:ascii="Calibri" w:eastAsia="MS Mincho" w:hAnsi="Calibri" w:cs="Times"/>
        </w:rPr>
        <w:t xml:space="preserve">visit </w:t>
      </w:r>
      <w:r w:rsidR="00D476AA">
        <w:rPr>
          <w:rFonts w:ascii="Calibri" w:eastAsia="MS Mincho" w:hAnsi="Calibri" w:cs="Times"/>
        </w:rPr>
        <w:t xml:space="preserve">2Life Communities to spread her </w:t>
      </w:r>
      <w:r w:rsidR="00D476AA">
        <w:rPr>
          <w:rFonts w:ascii="Calibri" w:eastAsia="MS Mincho" w:hAnsi="Calibri" w:cs="Times"/>
        </w:rPr>
        <w:lastRenderedPageBreak/>
        <w:t>message</w:t>
      </w:r>
      <w:r w:rsidR="00D95636">
        <w:rPr>
          <w:rFonts w:ascii="Calibri" w:eastAsia="MS Mincho" w:hAnsi="Calibri" w:cs="Times"/>
        </w:rPr>
        <w:t xml:space="preserve"> about </w:t>
      </w:r>
      <w:r w:rsidR="008F4EA2">
        <w:rPr>
          <w:rFonts w:ascii="Calibri" w:eastAsia="MS Mincho" w:hAnsi="Calibri" w:cs="Times"/>
        </w:rPr>
        <w:t>ARCHANGELS</w:t>
      </w:r>
      <w:r w:rsidR="00D95636">
        <w:rPr>
          <w:rFonts w:ascii="Calibri" w:eastAsia="MS Mincho" w:hAnsi="Calibri" w:cs="Times"/>
        </w:rPr>
        <w:t xml:space="preserve">. </w:t>
      </w:r>
    </w:p>
    <w:p w14:paraId="2838A935" w14:textId="75456EB7" w:rsidR="00D95636" w:rsidRDefault="00D95636" w:rsidP="007138BA">
      <w:pPr>
        <w:widowControl w:val="0"/>
        <w:autoSpaceDE w:val="0"/>
        <w:autoSpaceDN w:val="0"/>
        <w:adjustRightInd w:val="0"/>
        <w:spacing w:after="240" w:line="240" w:lineRule="auto"/>
        <w:rPr>
          <w:rFonts w:ascii="Calibri" w:eastAsia="MS Mincho" w:hAnsi="Calibri" w:cs="Times"/>
        </w:rPr>
      </w:pPr>
      <w:r>
        <w:rPr>
          <w:rFonts w:ascii="Calibri" w:eastAsia="MS Mincho" w:hAnsi="Calibri" w:cs="Times"/>
        </w:rPr>
        <w:t>Secretary Chen then asked the Council members what they believe the Council should make more strides in as we look</w:t>
      </w:r>
      <w:r w:rsidR="00183875">
        <w:rPr>
          <w:rFonts w:ascii="Calibri" w:eastAsia="MS Mincho" w:hAnsi="Calibri" w:cs="Times"/>
        </w:rPr>
        <w:t xml:space="preserve"> ahead</w:t>
      </w:r>
      <w:r>
        <w:rPr>
          <w:rFonts w:ascii="Calibri" w:eastAsia="MS Mincho" w:hAnsi="Calibri" w:cs="Times"/>
        </w:rPr>
        <w:t xml:space="preserve"> </w:t>
      </w:r>
      <w:r w:rsidR="00183875">
        <w:rPr>
          <w:rFonts w:ascii="Calibri" w:eastAsia="MS Mincho" w:hAnsi="Calibri" w:cs="Times"/>
        </w:rPr>
        <w:t xml:space="preserve">to </w:t>
      </w:r>
      <w:r>
        <w:rPr>
          <w:rFonts w:ascii="Calibri" w:eastAsia="MS Mincho" w:hAnsi="Calibri" w:cs="Times"/>
        </w:rPr>
        <w:t xml:space="preserve">the next few years. Alicia </w:t>
      </w:r>
      <w:proofErr w:type="spellStart"/>
      <w:r>
        <w:rPr>
          <w:rFonts w:ascii="Calibri" w:eastAsia="MS Mincho" w:hAnsi="Calibri" w:cs="Times"/>
        </w:rPr>
        <w:t>Munnell</w:t>
      </w:r>
      <w:proofErr w:type="spellEnd"/>
      <w:r>
        <w:rPr>
          <w:rFonts w:ascii="Calibri" w:eastAsia="MS Mincho" w:hAnsi="Calibri" w:cs="Times"/>
        </w:rPr>
        <w:t xml:space="preserve"> </w:t>
      </w:r>
      <w:r w:rsidR="008F4EA2">
        <w:rPr>
          <w:rFonts w:ascii="Calibri" w:eastAsia="MS Mincho" w:hAnsi="Calibri" w:cs="Times"/>
        </w:rPr>
        <w:t>expressed the need for an</w:t>
      </w:r>
      <w:r>
        <w:rPr>
          <w:rFonts w:ascii="Calibri" w:eastAsia="MS Mincho" w:hAnsi="Calibri" w:cs="Times"/>
        </w:rPr>
        <w:t xml:space="preserve"> </w:t>
      </w:r>
      <w:r w:rsidR="008F4EA2">
        <w:rPr>
          <w:rFonts w:ascii="Calibri" w:eastAsia="MS Mincho" w:hAnsi="Calibri" w:cs="Times"/>
        </w:rPr>
        <w:t>a</w:t>
      </w:r>
      <w:r>
        <w:rPr>
          <w:rFonts w:ascii="Calibri" w:eastAsia="MS Mincho" w:hAnsi="Calibri" w:cs="Times"/>
        </w:rPr>
        <w:t xml:space="preserve">uto-IRA program. Half of the population does not have a retirement plan that is adequate for them. California, Oregon, Illinois, and New York have all begun pilot programs. </w:t>
      </w:r>
      <w:r w:rsidR="002C61DB">
        <w:rPr>
          <w:rFonts w:ascii="Calibri" w:eastAsia="MS Mincho" w:hAnsi="Calibri" w:cs="Times"/>
        </w:rPr>
        <w:t xml:space="preserve">This is an area where Massachusetts can lead. </w:t>
      </w:r>
    </w:p>
    <w:p w14:paraId="24AABD78" w14:textId="31744F7E" w:rsidR="009D6EC0" w:rsidRPr="007138BA" w:rsidRDefault="002C61DB" w:rsidP="007138BA">
      <w:pPr>
        <w:widowControl w:val="0"/>
        <w:autoSpaceDE w:val="0"/>
        <w:autoSpaceDN w:val="0"/>
        <w:adjustRightInd w:val="0"/>
        <w:spacing w:after="240" w:line="240" w:lineRule="auto"/>
        <w:rPr>
          <w:rFonts w:ascii="Calibri" w:eastAsia="MS Mincho" w:hAnsi="Calibri" w:cs="Times"/>
        </w:rPr>
      </w:pPr>
      <w:r>
        <w:rPr>
          <w:rFonts w:ascii="Calibri" w:eastAsia="MS Mincho" w:hAnsi="Calibri" w:cs="Times"/>
        </w:rPr>
        <w:t xml:space="preserve">Beth Dugan </w:t>
      </w:r>
      <w:r w:rsidR="005A7C09">
        <w:rPr>
          <w:rFonts w:ascii="Calibri" w:eastAsia="MS Mincho" w:hAnsi="Calibri" w:cs="Times"/>
        </w:rPr>
        <w:t xml:space="preserve">echoed Alicia’s comments. She said that many UMass Boston students want to </w:t>
      </w:r>
      <w:r w:rsidR="00183875">
        <w:rPr>
          <w:rFonts w:ascii="Calibri" w:eastAsia="MS Mincho" w:hAnsi="Calibri" w:cs="Times"/>
        </w:rPr>
        <w:t xml:space="preserve">save </w:t>
      </w:r>
      <w:r w:rsidR="005A7C09">
        <w:rPr>
          <w:rFonts w:ascii="Calibri" w:eastAsia="MS Mincho" w:hAnsi="Calibri" w:cs="Times"/>
        </w:rPr>
        <w:t>for retirement, but do not have a way to do it. Building financial security is crucial</w:t>
      </w:r>
      <w:r w:rsidR="00183875">
        <w:rPr>
          <w:rFonts w:ascii="Calibri" w:eastAsia="MS Mincho" w:hAnsi="Calibri" w:cs="Times"/>
        </w:rPr>
        <w:t xml:space="preserve"> and</w:t>
      </w:r>
      <w:r w:rsidR="005A7C09">
        <w:rPr>
          <w:rFonts w:ascii="Calibri" w:eastAsia="MS Mincho" w:hAnsi="Calibri" w:cs="Times"/>
        </w:rPr>
        <w:t xml:space="preserve"> will have a big payoff in the long run. There are studies that show having some financial stability is just as important as access to care. </w:t>
      </w:r>
      <w:r w:rsidR="00E040C1">
        <w:rPr>
          <w:rFonts w:ascii="Calibri" w:eastAsia="MS Mincho" w:hAnsi="Calibri" w:cs="Times"/>
        </w:rPr>
        <w:br/>
      </w:r>
      <w:r w:rsidR="00E040C1">
        <w:rPr>
          <w:rFonts w:ascii="Calibri" w:eastAsia="MS Mincho" w:hAnsi="Calibri" w:cs="Times"/>
        </w:rPr>
        <w:br/>
        <w:t xml:space="preserve">Steve Kaufman gave kudos to the EOEA team for writing </w:t>
      </w:r>
      <w:r w:rsidR="008F4EA2">
        <w:rPr>
          <w:rFonts w:ascii="Calibri" w:eastAsia="MS Mincho" w:hAnsi="Calibri" w:cs="Times"/>
        </w:rPr>
        <w:t>the second annual progress report of the Age-Friendly State Plan</w:t>
      </w:r>
      <w:r w:rsidR="00E040C1">
        <w:rPr>
          <w:rFonts w:ascii="Calibri" w:eastAsia="MS Mincho" w:hAnsi="Calibri" w:cs="Times"/>
        </w:rPr>
        <w:t xml:space="preserve">, he felt it is an incredible document. </w:t>
      </w:r>
    </w:p>
    <w:p w14:paraId="77C67AAF" w14:textId="46A5948F" w:rsidR="00ED5262" w:rsidRPr="0070078B" w:rsidRDefault="00ED5262" w:rsidP="0070078B">
      <w:pPr>
        <w:spacing w:after="0" w:line="240" w:lineRule="auto"/>
        <w:rPr>
          <w:rFonts w:ascii="Calibri" w:eastAsia="MS Mincho" w:hAnsi="Calibri" w:cs="Times New Roman"/>
        </w:rPr>
      </w:pPr>
      <w:r>
        <w:rPr>
          <w:rFonts w:ascii="Calibri" w:eastAsia="MS Mincho" w:hAnsi="Calibri" w:cs="Times New Roman"/>
        </w:rPr>
        <w:t>Eileen Connors closed the meeting by thanking the presenters and the Council members for attending</w:t>
      </w:r>
      <w:r w:rsidR="000A7D4F">
        <w:rPr>
          <w:rFonts w:ascii="Calibri" w:eastAsia="MS Mincho" w:hAnsi="Calibri" w:cs="Times New Roman"/>
        </w:rPr>
        <w:t xml:space="preserve">. </w:t>
      </w:r>
    </w:p>
    <w:p w14:paraId="2A4F52EE" w14:textId="77777777" w:rsidR="00D323D2" w:rsidRPr="0026381A" w:rsidRDefault="00D323D2" w:rsidP="000C7931">
      <w:pPr>
        <w:spacing w:after="0" w:line="240" w:lineRule="auto"/>
        <w:rPr>
          <w:rFonts w:ascii="Calibri" w:eastAsia="MS Mincho" w:hAnsi="Calibri" w:cs="Times New Roman"/>
        </w:rPr>
      </w:pPr>
    </w:p>
    <w:p w14:paraId="7032132C" w14:textId="42E2E9F8" w:rsidR="008D1A14" w:rsidRPr="0026381A" w:rsidRDefault="00FA1F80" w:rsidP="002C3BCA">
      <w:pPr>
        <w:spacing w:after="0" w:line="240" w:lineRule="auto"/>
        <w:rPr>
          <w:rFonts w:ascii="Calibri" w:eastAsia="MS Mincho" w:hAnsi="Calibri" w:cs="Times New Roman"/>
        </w:rPr>
      </w:pPr>
      <w:r w:rsidRPr="0026381A">
        <w:rPr>
          <w:rFonts w:ascii="Calibri" w:eastAsia="MS Mincho" w:hAnsi="Calibri" w:cs="Times New Roman"/>
        </w:rPr>
        <w:t xml:space="preserve">The meeting adjourned at </w:t>
      </w:r>
      <w:r w:rsidR="009D6EC0">
        <w:rPr>
          <w:rFonts w:ascii="Calibri" w:eastAsia="MS Mincho" w:hAnsi="Calibri" w:cs="Times New Roman"/>
        </w:rPr>
        <w:t>3</w:t>
      </w:r>
      <w:r w:rsidR="00D323D2" w:rsidRPr="0026381A">
        <w:rPr>
          <w:rFonts w:ascii="Calibri" w:eastAsia="MS Mincho" w:hAnsi="Calibri" w:cs="Times New Roman"/>
        </w:rPr>
        <w:t>:</w:t>
      </w:r>
      <w:r w:rsidR="009D6EC0">
        <w:rPr>
          <w:rFonts w:ascii="Calibri" w:eastAsia="MS Mincho" w:hAnsi="Calibri" w:cs="Times New Roman"/>
        </w:rPr>
        <w:t>23</w:t>
      </w:r>
      <w:r w:rsidR="00BD7991" w:rsidRPr="0026381A">
        <w:rPr>
          <w:rFonts w:ascii="Calibri" w:eastAsia="MS Mincho" w:hAnsi="Calibri" w:cs="Times New Roman"/>
        </w:rPr>
        <w:t xml:space="preserve"> </w:t>
      </w:r>
      <w:r w:rsidR="007F199C">
        <w:rPr>
          <w:rFonts w:ascii="Calibri" w:eastAsia="MS Mincho" w:hAnsi="Calibri" w:cs="Times New Roman"/>
        </w:rPr>
        <w:t>PM</w:t>
      </w:r>
      <w:r w:rsidR="004B2A47" w:rsidRPr="0026381A">
        <w:rPr>
          <w:rFonts w:ascii="Calibri" w:eastAsia="MS Mincho" w:hAnsi="Calibri" w:cs="Times New Roman"/>
        </w:rPr>
        <w:t>.</w:t>
      </w:r>
    </w:p>
    <w:sectPr w:rsidR="008D1A14" w:rsidRPr="0026381A" w:rsidSect="005E4DA5">
      <w:headerReference w:type="even" r:id="rId8"/>
      <w:footerReference w:type="default" r:id="rId9"/>
      <w:headerReference w:type="firs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D482" w14:textId="77777777" w:rsidR="002B0A09" w:rsidRDefault="002B0A09" w:rsidP="009D185E">
      <w:pPr>
        <w:spacing w:after="0" w:line="240" w:lineRule="auto"/>
      </w:pPr>
      <w:r>
        <w:separator/>
      </w:r>
    </w:p>
  </w:endnote>
  <w:endnote w:type="continuationSeparator" w:id="0">
    <w:p w14:paraId="5D0363EF" w14:textId="77777777" w:rsidR="002B0A09" w:rsidRDefault="002B0A09" w:rsidP="009D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842917"/>
      <w:docPartObj>
        <w:docPartGallery w:val="Page Numbers (Bottom of Page)"/>
        <w:docPartUnique/>
      </w:docPartObj>
    </w:sdtPr>
    <w:sdtEndPr>
      <w:rPr>
        <w:noProof/>
      </w:rPr>
    </w:sdtEndPr>
    <w:sdtContent>
      <w:p w14:paraId="4DB26A91" w14:textId="77777777" w:rsidR="00D34422" w:rsidRDefault="00D34422">
        <w:pPr>
          <w:pStyle w:val="Footer"/>
          <w:jc w:val="center"/>
        </w:pPr>
        <w:r>
          <w:fldChar w:fldCharType="begin"/>
        </w:r>
        <w:r>
          <w:instrText xml:space="preserve"> PAGE   \* MERGEFORMAT </w:instrText>
        </w:r>
        <w:r>
          <w:fldChar w:fldCharType="separate"/>
        </w:r>
        <w:r w:rsidR="009455E0">
          <w:rPr>
            <w:noProof/>
          </w:rPr>
          <w:t>1</w:t>
        </w:r>
        <w:r>
          <w:rPr>
            <w:noProof/>
          </w:rPr>
          <w:fldChar w:fldCharType="end"/>
        </w:r>
      </w:p>
    </w:sdtContent>
  </w:sdt>
  <w:p w14:paraId="50AF1311" w14:textId="77777777" w:rsidR="00D34422" w:rsidRDefault="00D34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1DA5" w14:textId="77777777" w:rsidR="002B0A09" w:rsidRDefault="002B0A09" w:rsidP="009D185E">
      <w:pPr>
        <w:spacing w:after="0" w:line="240" w:lineRule="auto"/>
      </w:pPr>
      <w:r>
        <w:separator/>
      </w:r>
    </w:p>
  </w:footnote>
  <w:footnote w:type="continuationSeparator" w:id="0">
    <w:p w14:paraId="707B70A3" w14:textId="77777777" w:rsidR="002B0A09" w:rsidRDefault="002B0A09" w:rsidP="009D1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BD32" w14:textId="1A4C4FC4" w:rsidR="00B47F65" w:rsidRDefault="00494431">
    <w:pPr>
      <w:pStyle w:val="Header"/>
    </w:pPr>
    <w:r>
      <w:rPr>
        <w:noProof/>
      </w:rPr>
      <mc:AlternateContent>
        <mc:Choice Requires="wps">
          <w:drawing>
            <wp:anchor distT="0" distB="0" distL="114300" distR="114300" simplePos="0" relativeHeight="251657216" behindDoc="1" locked="0" layoutInCell="0" allowOverlap="1" wp14:anchorId="2F886FD8" wp14:editId="090B8725">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45C2D6" w14:textId="77777777" w:rsidR="00494431" w:rsidRDefault="00494431" w:rsidP="0049443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86FD8"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1645C2D6" w14:textId="77777777" w:rsidR="00494431" w:rsidRDefault="00494431" w:rsidP="0049443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57EB" w14:textId="751B577C" w:rsidR="00B47F65" w:rsidRDefault="00000000">
    <w:pPr>
      <w:pStyle w:val="Header"/>
    </w:pPr>
    <w:r>
      <w:rPr>
        <w:noProof/>
      </w:rPr>
      <w:pict w14:anchorId="274DF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EE0"/>
    <w:multiLevelType w:val="hybridMultilevel"/>
    <w:tmpl w:val="CAD4E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774"/>
    <w:multiLevelType w:val="hybridMultilevel"/>
    <w:tmpl w:val="A9280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4007B1A"/>
    <w:multiLevelType w:val="hybridMultilevel"/>
    <w:tmpl w:val="9F1A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137E3"/>
    <w:multiLevelType w:val="hybridMultilevel"/>
    <w:tmpl w:val="D14C1122"/>
    <w:lvl w:ilvl="0" w:tplc="449211B0">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07182"/>
    <w:multiLevelType w:val="hybridMultilevel"/>
    <w:tmpl w:val="C74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95179"/>
    <w:multiLevelType w:val="hybridMultilevel"/>
    <w:tmpl w:val="23A2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76B25"/>
    <w:multiLevelType w:val="hybridMultilevel"/>
    <w:tmpl w:val="56509114"/>
    <w:lvl w:ilvl="0" w:tplc="1E727664">
      <w:start w:val="4"/>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C246B"/>
    <w:multiLevelType w:val="hybridMultilevel"/>
    <w:tmpl w:val="A258B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093878"/>
    <w:multiLevelType w:val="hybridMultilevel"/>
    <w:tmpl w:val="484CE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F23D0"/>
    <w:multiLevelType w:val="hybridMultilevel"/>
    <w:tmpl w:val="13B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C5BD8"/>
    <w:multiLevelType w:val="hybridMultilevel"/>
    <w:tmpl w:val="4A449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16E50E6"/>
    <w:multiLevelType w:val="hybridMultilevel"/>
    <w:tmpl w:val="4E40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22B65"/>
    <w:multiLevelType w:val="hybridMultilevel"/>
    <w:tmpl w:val="DA74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432FC"/>
    <w:multiLevelType w:val="hybridMultilevel"/>
    <w:tmpl w:val="76643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734892259">
    <w:abstractNumId w:val="13"/>
  </w:num>
  <w:num w:numId="2" w16cid:durableId="599989135">
    <w:abstractNumId w:val="1"/>
  </w:num>
  <w:num w:numId="3" w16cid:durableId="9174468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6115995">
    <w:abstractNumId w:val="7"/>
  </w:num>
  <w:num w:numId="5" w16cid:durableId="1048262566">
    <w:abstractNumId w:val="10"/>
  </w:num>
  <w:num w:numId="6" w16cid:durableId="856503212">
    <w:abstractNumId w:val="2"/>
  </w:num>
  <w:num w:numId="7" w16cid:durableId="908421628">
    <w:abstractNumId w:val="9"/>
  </w:num>
  <w:num w:numId="8" w16cid:durableId="339166562">
    <w:abstractNumId w:val="6"/>
  </w:num>
  <w:num w:numId="9" w16cid:durableId="1513060306">
    <w:abstractNumId w:val="4"/>
  </w:num>
  <w:num w:numId="10" w16cid:durableId="2091196545">
    <w:abstractNumId w:val="5"/>
  </w:num>
  <w:num w:numId="11" w16cid:durableId="1684936989">
    <w:abstractNumId w:val="12"/>
  </w:num>
  <w:num w:numId="12" w16cid:durableId="1125008616">
    <w:abstractNumId w:val="8"/>
  </w:num>
  <w:num w:numId="13" w16cid:durableId="2131050512">
    <w:abstractNumId w:val="11"/>
  </w:num>
  <w:num w:numId="14" w16cid:durableId="1224675280">
    <w:abstractNumId w:val="3"/>
  </w:num>
  <w:num w:numId="15" w16cid:durableId="1521433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47"/>
    <w:rsid w:val="0000556B"/>
    <w:rsid w:val="000056C1"/>
    <w:rsid w:val="00015C4F"/>
    <w:rsid w:val="00020107"/>
    <w:rsid w:val="00021368"/>
    <w:rsid w:val="00021964"/>
    <w:rsid w:val="00021C32"/>
    <w:rsid w:val="0002242B"/>
    <w:rsid w:val="00023C19"/>
    <w:rsid w:val="00024A93"/>
    <w:rsid w:val="000260E5"/>
    <w:rsid w:val="00033FB0"/>
    <w:rsid w:val="000348A4"/>
    <w:rsid w:val="00035E94"/>
    <w:rsid w:val="00035F48"/>
    <w:rsid w:val="000363C6"/>
    <w:rsid w:val="0003777A"/>
    <w:rsid w:val="00050395"/>
    <w:rsid w:val="00051A4F"/>
    <w:rsid w:val="00062E65"/>
    <w:rsid w:val="00063060"/>
    <w:rsid w:val="00063BCA"/>
    <w:rsid w:val="00067794"/>
    <w:rsid w:val="000703D0"/>
    <w:rsid w:val="0007202A"/>
    <w:rsid w:val="00083B97"/>
    <w:rsid w:val="000843F6"/>
    <w:rsid w:val="00086A26"/>
    <w:rsid w:val="00087E9D"/>
    <w:rsid w:val="000902A1"/>
    <w:rsid w:val="00090514"/>
    <w:rsid w:val="000912DC"/>
    <w:rsid w:val="00091978"/>
    <w:rsid w:val="00093A9C"/>
    <w:rsid w:val="00095405"/>
    <w:rsid w:val="000963BC"/>
    <w:rsid w:val="000A4F06"/>
    <w:rsid w:val="000A7ABC"/>
    <w:rsid w:val="000A7D4F"/>
    <w:rsid w:val="000B16C3"/>
    <w:rsid w:val="000B2A9C"/>
    <w:rsid w:val="000C7931"/>
    <w:rsid w:val="000C7AE6"/>
    <w:rsid w:val="000D2A12"/>
    <w:rsid w:val="000E16BA"/>
    <w:rsid w:val="000E212C"/>
    <w:rsid w:val="000E4790"/>
    <w:rsid w:val="000E5DE4"/>
    <w:rsid w:val="000F1E41"/>
    <w:rsid w:val="000F3B03"/>
    <w:rsid w:val="000F4850"/>
    <w:rsid w:val="00102E1E"/>
    <w:rsid w:val="00103E9E"/>
    <w:rsid w:val="00107164"/>
    <w:rsid w:val="0011067E"/>
    <w:rsid w:val="00117A66"/>
    <w:rsid w:val="00120501"/>
    <w:rsid w:val="00120A84"/>
    <w:rsid w:val="00122EF5"/>
    <w:rsid w:val="00125E4A"/>
    <w:rsid w:val="001261A7"/>
    <w:rsid w:val="00131A58"/>
    <w:rsid w:val="00137DD1"/>
    <w:rsid w:val="0014118C"/>
    <w:rsid w:val="00143871"/>
    <w:rsid w:val="0014412D"/>
    <w:rsid w:val="00146675"/>
    <w:rsid w:val="001534BF"/>
    <w:rsid w:val="00164FBE"/>
    <w:rsid w:val="00165EFE"/>
    <w:rsid w:val="0016781E"/>
    <w:rsid w:val="00170F4F"/>
    <w:rsid w:val="00171F8A"/>
    <w:rsid w:val="00177D34"/>
    <w:rsid w:val="00181F83"/>
    <w:rsid w:val="00183875"/>
    <w:rsid w:val="0019487B"/>
    <w:rsid w:val="0019536E"/>
    <w:rsid w:val="0019565F"/>
    <w:rsid w:val="0019782B"/>
    <w:rsid w:val="001A4465"/>
    <w:rsid w:val="001A5672"/>
    <w:rsid w:val="001A73BC"/>
    <w:rsid w:val="001B0654"/>
    <w:rsid w:val="001C0361"/>
    <w:rsid w:val="001C09C7"/>
    <w:rsid w:val="001C11DF"/>
    <w:rsid w:val="001C15B3"/>
    <w:rsid w:val="001C4A85"/>
    <w:rsid w:val="001D05A6"/>
    <w:rsid w:val="001D1AA2"/>
    <w:rsid w:val="001D22B7"/>
    <w:rsid w:val="001E27E4"/>
    <w:rsid w:val="001E6C2E"/>
    <w:rsid w:val="001F2737"/>
    <w:rsid w:val="001F5390"/>
    <w:rsid w:val="001F5D56"/>
    <w:rsid w:val="001F6112"/>
    <w:rsid w:val="001F67A6"/>
    <w:rsid w:val="001F6BDC"/>
    <w:rsid w:val="00200716"/>
    <w:rsid w:val="00201BD1"/>
    <w:rsid w:val="00205622"/>
    <w:rsid w:val="00207D25"/>
    <w:rsid w:val="00207F1B"/>
    <w:rsid w:val="00210623"/>
    <w:rsid w:val="002127B3"/>
    <w:rsid w:val="00213EAD"/>
    <w:rsid w:val="00214AFE"/>
    <w:rsid w:val="0021663A"/>
    <w:rsid w:val="00221091"/>
    <w:rsid w:val="002232FF"/>
    <w:rsid w:val="00225CCF"/>
    <w:rsid w:val="00227FE2"/>
    <w:rsid w:val="00231B8F"/>
    <w:rsid w:val="00232A5F"/>
    <w:rsid w:val="002342FC"/>
    <w:rsid w:val="00235492"/>
    <w:rsid w:val="00235505"/>
    <w:rsid w:val="002364F1"/>
    <w:rsid w:val="00237D17"/>
    <w:rsid w:val="00243225"/>
    <w:rsid w:val="00244CE0"/>
    <w:rsid w:val="0024555A"/>
    <w:rsid w:val="00250D76"/>
    <w:rsid w:val="002528AF"/>
    <w:rsid w:val="00256772"/>
    <w:rsid w:val="00256CF5"/>
    <w:rsid w:val="002577BF"/>
    <w:rsid w:val="0026381A"/>
    <w:rsid w:val="0026755E"/>
    <w:rsid w:val="00272BB9"/>
    <w:rsid w:val="00276B0A"/>
    <w:rsid w:val="00287053"/>
    <w:rsid w:val="002905CC"/>
    <w:rsid w:val="00291067"/>
    <w:rsid w:val="00297795"/>
    <w:rsid w:val="002A0BCB"/>
    <w:rsid w:val="002A4039"/>
    <w:rsid w:val="002A6FC1"/>
    <w:rsid w:val="002B0A09"/>
    <w:rsid w:val="002B14E1"/>
    <w:rsid w:val="002B20DC"/>
    <w:rsid w:val="002B2CE9"/>
    <w:rsid w:val="002B47E5"/>
    <w:rsid w:val="002B67AD"/>
    <w:rsid w:val="002C1860"/>
    <w:rsid w:val="002C397A"/>
    <w:rsid w:val="002C3BCA"/>
    <w:rsid w:val="002C422F"/>
    <w:rsid w:val="002C61DB"/>
    <w:rsid w:val="002D42CE"/>
    <w:rsid w:val="002D7DDC"/>
    <w:rsid w:val="002E314D"/>
    <w:rsid w:val="002E5C51"/>
    <w:rsid w:val="002F138C"/>
    <w:rsid w:val="002F29CC"/>
    <w:rsid w:val="002F45D3"/>
    <w:rsid w:val="002F56EF"/>
    <w:rsid w:val="003006D9"/>
    <w:rsid w:val="00311A69"/>
    <w:rsid w:val="0031324B"/>
    <w:rsid w:val="00313A45"/>
    <w:rsid w:val="003213A3"/>
    <w:rsid w:val="0032158B"/>
    <w:rsid w:val="0032342E"/>
    <w:rsid w:val="0032382B"/>
    <w:rsid w:val="00323FAD"/>
    <w:rsid w:val="0032576F"/>
    <w:rsid w:val="003318FA"/>
    <w:rsid w:val="00332A66"/>
    <w:rsid w:val="00333DFD"/>
    <w:rsid w:val="003340E9"/>
    <w:rsid w:val="00334D6C"/>
    <w:rsid w:val="00336C47"/>
    <w:rsid w:val="0034283F"/>
    <w:rsid w:val="003502C2"/>
    <w:rsid w:val="00355EE7"/>
    <w:rsid w:val="0035679B"/>
    <w:rsid w:val="00361DDE"/>
    <w:rsid w:val="00363653"/>
    <w:rsid w:val="00366186"/>
    <w:rsid w:val="00373A61"/>
    <w:rsid w:val="003748BC"/>
    <w:rsid w:val="00376E3A"/>
    <w:rsid w:val="00381429"/>
    <w:rsid w:val="00391ABF"/>
    <w:rsid w:val="00392545"/>
    <w:rsid w:val="00393C58"/>
    <w:rsid w:val="003953B8"/>
    <w:rsid w:val="003A2647"/>
    <w:rsid w:val="003A73E2"/>
    <w:rsid w:val="003B055C"/>
    <w:rsid w:val="003B3B5D"/>
    <w:rsid w:val="003B50F1"/>
    <w:rsid w:val="003C053A"/>
    <w:rsid w:val="003C1D21"/>
    <w:rsid w:val="003C4A20"/>
    <w:rsid w:val="003D2BB3"/>
    <w:rsid w:val="003D6683"/>
    <w:rsid w:val="003E04D4"/>
    <w:rsid w:val="003E356F"/>
    <w:rsid w:val="003E50F3"/>
    <w:rsid w:val="003E6A3A"/>
    <w:rsid w:val="003F1ADB"/>
    <w:rsid w:val="003F5B9D"/>
    <w:rsid w:val="003F5FEC"/>
    <w:rsid w:val="00400504"/>
    <w:rsid w:val="004005A5"/>
    <w:rsid w:val="00400618"/>
    <w:rsid w:val="004025B7"/>
    <w:rsid w:val="00410070"/>
    <w:rsid w:val="00413E2C"/>
    <w:rsid w:val="00417A0A"/>
    <w:rsid w:val="0042223E"/>
    <w:rsid w:val="00422A21"/>
    <w:rsid w:val="0042343D"/>
    <w:rsid w:val="00425125"/>
    <w:rsid w:val="00426174"/>
    <w:rsid w:val="00430786"/>
    <w:rsid w:val="00435DD8"/>
    <w:rsid w:val="00436BCF"/>
    <w:rsid w:val="00437D3E"/>
    <w:rsid w:val="00440A86"/>
    <w:rsid w:val="00443745"/>
    <w:rsid w:val="00450CF7"/>
    <w:rsid w:val="004514A4"/>
    <w:rsid w:val="00452CFA"/>
    <w:rsid w:val="00455C12"/>
    <w:rsid w:val="00457EE7"/>
    <w:rsid w:val="0046239C"/>
    <w:rsid w:val="00464AF9"/>
    <w:rsid w:val="00472993"/>
    <w:rsid w:val="00473468"/>
    <w:rsid w:val="004778B3"/>
    <w:rsid w:val="004825CD"/>
    <w:rsid w:val="00483BE5"/>
    <w:rsid w:val="004857D0"/>
    <w:rsid w:val="004873E7"/>
    <w:rsid w:val="004877B8"/>
    <w:rsid w:val="00487B09"/>
    <w:rsid w:val="00490DBE"/>
    <w:rsid w:val="004919A3"/>
    <w:rsid w:val="0049223A"/>
    <w:rsid w:val="00494431"/>
    <w:rsid w:val="004A12D3"/>
    <w:rsid w:val="004A212C"/>
    <w:rsid w:val="004A73A2"/>
    <w:rsid w:val="004B2A47"/>
    <w:rsid w:val="004B39E9"/>
    <w:rsid w:val="004B4385"/>
    <w:rsid w:val="004B7765"/>
    <w:rsid w:val="004C2B07"/>
    <w:rsid w:val="004C55FF"/>
    <w:rsid w:val="004C5864"/>
    <w:rsid w:val="004C5DBB"/>
    <w:rsid w:val="004C7136"/>
    <w:rsid w:val="004D1AC4"/>
    <w:rsid w:val="004E39D9"/>
    <w:rsid w:val="004E6BC2"/>
    <w:rsid w:val="004E7000"/>
    <w:rsid w:val="004E719B"/>
    <w:rsid w:val="004E7D7F"/>
    <w:rsid w:val="004F6249"/>
    <w:rsid w:val="004F79B7"/>
    <w:rsid w:val="00503C0D"/>
    <w:rsid w:val="00504C7D"/>
    <w:rsid w:val="00504E58"/>
    <w:rsid w:val="00507E62"/>
    <w:rsid w:val="00510248"/>
    <w:rsid w:val="00514B00"/>
    <w:rsid w:val="00522A8D"/>
    <w:rsid w:val="00523168"/>
    <w:rsid w:val="005257A0"/>
    <w:rsid w:val="00525F48"/>
    <w:rsid w:val="005305A7"/>
    <w:rsid w:val="00537E31"/>
    <w:rsid w:val="005529E2"/>
    <w:rsid w:val="005561C0"/>
    <w:rsid w:val="00557593"/>
    <w:rsid w:val="00560DE7"/>
    <w:rsid w:val="00561FBB"/>
    <w:rsid w:val="00563815"/>
    <w:rsid w:val="00565FE2"/>
    <w:rsid w:val="005673F9"/>
    <w:rsid w:val="00567539"/>
    <w:rsid w:val="0057328C"/>
    <w:rsid w:val="005735F8"/>
    <w:rsid w:val="0057606E"/>
    <w:rsid w:val="0058090F"/>
    <w:rsid w:val="00584CBB"/>
    <w:rsid w:val="00585070"/>
    <w:rsid w:val="0058770A"/>
    <w:rsid w:val="0059669D"/>
    <w:rsid w:val="00596FBC"/>
    <w:rsid w:val="005A25D6"/>
    <w:rsid w:val="005A300E"/>
    <w:rsid w:val="005A4754"/>
    <w:rsid w:val="005A4A55"/>
    <w:rsid w:val="005A5250"/>
    <w:rsid w:val="005A7C09"/>
    <w:rsid w:val="005B010B"/>
    <w:rsid w:val="005B2134"/>
    <w:rsid w:val="005B2831"/>
    <w:rsid w:val="005B4EF8"/>
    <w:rsid w:val="005B5E37"/>
    <w:rsid w:val="005C0527"/>
    <w:rsid w:val="005C16F0"/>
    <w:rsid w:val="005C7BF6"/>
    <w:rsid w:val="005D2C90"/>
    <w:rsid w:val="005D3054"/>
    <w:rsid w:val="005D30FB"/>
    <w:rsid w:val="005D3EAD"/>
    <w:rsid w:val="005D43F4"/>
    <w:rsid w:val="005D531F"/>
    <w:rsid w:val="005E4DA5"/>
    <w:rsid w:val="005E7450"/>
    <w:rsid w:val="005F29F0"/>
    <w:rsid w:val="005F4CFE"/>
    <w:rsid w:val="006007F3"/>
    <w:rsid w:val="00601C15"/>
    <w:rsid w:val="00607C79"/>
    <w:rsid w:val="006100DE"/>
    <w:rsid w:val="00612011"/>
    <w:rsid w:val="00615C99"/>
    <w:rsid w:val="00621F13"/>
    <w:rsid w:val="00622161"/>
    <w:rsid w:val="006256EF"/>
    <w:rsid w:val="00631289"/>
    <w:rsid w:val="00632946"/>
    <w:rsid w:val="00633E86"/>
    <w:rsid w:val="0063536C"/>
    <w:rsid w:val="006370F2"/>
    <w:rsid w:val="006406D9"/>
    <w:rsid w:val="00650DF4"/>
    <w:rsid w:val="006524E2"/>
    <w:rsid w:val="006529F0"/>
    <w:rsid w:val="00653026"/>
    <w:rsid w:val="00653E4B"/>
    <w:rsid w:val="0065404F"/>
    <w:rsid w:val="0065529B"/>
    <w:rsid w:val="00660753"/>
    <w:rsid w:val="006616B6"/>
    <w:rsid w:val="00661EBD"/>
    <w:rsid w:val="00665695"/>
    <w:rsid w:val="00665912"/>
    <w:rsid w:val="00665D2E"/>
    <w:rsid w:val="00666C00"/>
    <w:rsid w:val="00673A2E"/>
    <w:rsid w:val="00682D32"/>
    <w:rsid w:val="00682DBE"/>
    <w:rsid w:val="00691BA2"/>
    <w:rsid w:val="00691C57"/>
    <w:rsid w:val="0069507B"/>
    <w:rsid w:val="006A260A"/>
    <w:rsid w:val="006A6441"/>
    <w:rsid w:val="006B0266"/>
    <w:rsid w:val="006B1A20"/>
    <w:rsid w:val="006C0B32"/>
    <w:rsid w:val="006C1487"/>
    <w:rsid w:val="006C2274"/>
    <w:rsid w:val="006C2362"/>
    <w:rsid w:val="006C2C9B"/>
    <w:rsid w:val="006C6F3D"/>
    <w:rsid w:val="006C7131"/>
    <w:rsid w:val="006C7D02"/>
    <w:rsid w:val="006D38EC"/>
    <w:rsid w:val="006D45CD"/>
    <w:rsid w:val="006D59AA"/>
    <w:rsid w:val="006D5CA0"/>
    <w:rsid w:val="006D680A"/>
    <w:rsid w:val="006E1EEF"/>
    <w:rsid w:val="006E2A00"/>
    <w:rsid w:val="006E2A5F"/>
    <w:rsid w:val="006E3A65"/>
    <w:rsid w:val="006F1209"/>
    <w:rsid w:val="006F1E18"/>
    <w:rsid w:val="006F4F3F"/>
    <w:rsid w:val="0070078B"/>
    <w:rsid w:val="0070741A"/>
    <w:rsid w:val="00711D77"/>
    <w:rsid w:val="007138BA"/>
    <w:rsid w:val="007164BC"/>
    <w:rsid w:val="007170D7"/>
    <w:rsid w:val="007207A1"/>
    <w:rsid w:val="00722EFC"/>
    <w:rsid w:val="00727366"/>
    <w:rsid w:val="007321F8"/>
    <w:rsid w:val="00735149"/>
    <w:rsid w:val="00740696"/>
    <w:rsid w:val="00740E59"/>
    <w:rsid w:val="0074169F"/>
    <w:rsid w:val="00742A1D"/>
    <w:rsid w:val="00742F6F"/>
    <w:rsid w:val="00751EA6"/>
    <w:rsid w:val="007521F2"/>
    <w:rsid w:val="00752B5C"/>
    <w:rsid w:val="0075776F"/>
    <w:rsid w:val="00757F22"/>
    <w:rsid w:val="007607EF"/>
    <w:rsid w:val="00760C8A"/>
    <w:rsid w:val="0076145D"/>
    <w:rsid w:val="007618B5"/>
    <w:rsid w:val="007653B7"/>
    <w:rsid w:val="00766705"/>
    <w:rsid w:val="00767616"/>
    <w:rsid w:val="00772663"/>
    <w:rsid w:val="0077312B"/>
    <w:rsid w:val="007755DB"/>
    <w:rsid w:val="007764F1"/>
    <w:rsid w:val="0077687D"/>
    <w:rsid w:val="00777BB1"/>
    <w:rsid w:val="007831D8"/>
    <w:rsid w:val="0078387C"/>
    <w:rsid w:val="00785364"/>
    <w:rsid w:val="00785B6C"/>
    <w:rsid w:val="007912DF"/>
    <w:rsid w:val="0079238E"/>
    <w:rsid w:val="007A0B65"/>
    <w:rsid w:val="007A1043"/>
    <w:rsid w:val="007A6854"/>
    <w:rsid w:val="007A6999"/>
    <w:rsid w:val="007B3BF0"/>
    <w:rsid w:val="007B7F28"/>
    <w:rsid w:val="007C0761"/>
    <w:rsid w:val="007C3C64"/>
    <w:rsid w:val="007C4D80"/>
    <w:rsid w:val="007D054A"/>
    <w:rsid w:val="007D3B59"/>
    <w:rsid w:val="007E3374"/>
    <w:rsid w:val="007E3394"/>
    <w:rsid w:val="007E63AD"/>
    <w:rsid w:val="007E72A8"/>
    <w:rsid w:val="007E7F1F"/>
    <w:rsid w:val="007F0AB8"/>
    <w:rsid w:val="007F199C"/>
    <w:rsid w:val="007F2427"/>
    <w:rsid w:val="007F3165"/>
    <w:rsid w:val="007F734D"/>
    <w:rsid w:val="00802D36"/>
    <w:rsid w:val="00805871"/>
    <w:rsid w:val="008105AD"/>
    <w:rsid w:val="0081378F"/>
    <w:rsid w:val="00816F57"/>
    <w:rsid w:val="008205DE"/>
    <w:rsid w:val="00822BDD"/>
    <w:rsid w:val="00825AA9"/>
    <w:rsid w:val="00826245"/>
    <w:rsid w:val="00826D1F"/>
    <w:rsid w:val="00833922"/>
    <w:rsid w:val="008360C6"/>
    <w:rsid w:val="008406EC"/>
    <w:rsid w:val="008409F5"/>
    <w:rsid w:val="008412E3"/>
    <w:rsid w:val="00841823"/>
    <w:rsid w:val="0084401A"/>
    <w:rsid w:val="0084728D"/>
    <w:rsid w:val="0085168B"/>
    <w:rsid w:val="00852085"/>
    <w:rsid w:val="00853080"/>
    <w:rsid w:val="00860840"/>
    <w:rsid w:val="0086500E"/>
    <w:rsid w:val="0086572A"/>
    <w:rsid w:val="00872794"/>
    <w:rsid w:val="008744FA"/>
    <w:rsid w:val="00883D30"/>
    <w:rsid w:val="00884C04"/>
    <w:rsid w:val="00884CA4"/>
    <w:rsid w:val="008935C0"/>
    <w:rsid w:val="008A06A3"/>
    <w:rsid w:val="008A5386"/>
    <w:rsid w:val="008B1403"/>
    <w:rsid w:val="008B6AAA"/>
    <w:rsid w:val="008C2992"/>
    <w:rsid w:val="008C451B"/>
    <w:rsid w:val="008C5163"/>
    <w:rsid w:val="008D0C2C"/>
    <w:rsid w:val="008D1A14"/>
    <w:rsid w:val="008D3334"/>
    <w:rsid w:val="008D38C0"/>
    <w:rsid w:val="008D4C02"/>
    <w:rsid w:val="008D5B45"/>
    <w:rsid w:val="008E3745"/>
    <w:rsid w:val="008E7134"/>
    <w:rsid w:val="008E778E"/>
    <w:rsid w:val="008F06DA"/>
    <w:rsid w:val="008F1E14"/>
    <w:rsid w:val="008F45E3"/>
    <w:rsid w:val="008F4EA2"/>
    <w:rsid w:val="008F506D"/>
    <w:rsid w:val="008F5622"/>
    <w:rsid w:val="008F7F4C"/>
    <w:rsid w:val="00900AC1"/>
    <w:rsid w:val="00903471"/>
    <w:rsid w:val="009045E7"/>
    <w:rsid w:val="00906903"/>
    <w:rsid w:val="00911086"/>
    <w:rsid w:val="009160EA"/>
    <w:rsid w:val="0091716B"/>
    <w:rsid w:val="00917441"/>
    <w:rsid w:val="0092239F"/>
    <w:rsid w:val="009227FD"/>
    <w:rsid w:val="0093198D"/>
    <w:rsid w:val="009334E3"/>
    <w:rsid w:val="00942CF4"/>
    <w:rsid w:val="00943634"/>
    <w:rsid w:val="009455E0"/>
    <w:rsid w:val="009462C0"/>
    <w:rsid w:val="0094669E"/>
    <w:rsid w:val="00947A97"/>
    <w:rsid w:val="0095622E"/>
    <w:rsid w:val="00957852"/>
    <w:rsid w:val="00957E75"/>
    <w:rsid w:val="009615B7"/>
    <w:rsid w:val="00961AB8"/>
    <w:rsid w:val="00964386"/>
    <w:rsid w:val="00967ACF"/>
    <w:rsid w:val="009726D2"/>
    <w:rsid w:val="00981628"/>
    <w:rsid w:val="00982353"/>
    <w:rsid w:val="00982469"/>
    <w:rsid w:val="00983065"/>
    <w:rsid w:val="00983388"/>
    <w:rsid w:val="00984BAE"/>
    <w:rsid w:val="00990C57"/>
    <w:rsid w:val="00991D16"/>
    <w:rsid w:val="00992C3B"/>
    <w:rsid w:val="00994554"/>
    <w:rsid w:val="00995346"/>
    <w:rsid w:val="0099600D"/>
    <w:rsid w:val="00996D4E"/>
    <w:rsid w:val="00997AB4"/>
    <w:rsid w:val="009A208D"/>
    <w:rsid w:val="009A3569"/>
    <w:rsid w:val="009A7E43"/>
    <w:rsid w:val="009C283A"/>
    <w:rsid w:val="009C448B"/>
    <w:rsid w:val="009D026E"/>
    <w:rsid w:val="009D0E25"/>
    <w:rsid w:val="009D185E"/>
    <w:rsid w:val="009D2022"/>
    <w:rsid w:val="009D2396"/>
    <w:rsid w:val="009D2FD4"/>
    <w:rsid w:val="009D6EC0"/>
    <w:rsid w:val="009E0E1D"/>
    <w:rsid w:val="009E66DE"/>
    <w:rsid w:val="009E70FE"/>
    <w:rsid w:val="009F0F9A"/>
    <w:rsid w:val="009F27EF"/>
    <w:rsid w:val="009F2BF9"/>
    <w:rsid w:val="009F4B6C"/>
    <w:rsid w:val="009F777E"/>
    <w:rsid w:val="00A041B1"/>
    <w:rsid w:val="00A04306"/>
    <w:rsid w:val="00A05CCC"/>
    <w:rsid w:val="00A0691E"/>
    <w:rsid w:val="00A07428"/>
    <w:rsid w:val="00A1200F"/>
    <w:rsid w:val="00A22594"/>
    <w:rsid w:val="00A27481"/>
    <w:rsid w:val="00A308CC"/>
    <w:rsid w:val="00A3363A"/>
    <w:rsid w:val="00A364D8"/>
    <w:rsid w:val="00A36AD4"/>
    <w:rsid w:val="00A40554"/>
    <w:rsid w:val="00A4239A"/>
    <w:rsid w:val="00A42E76"/>
    <w:rsid w:val="00A44F66"/>
    <w:rsid w:val="00A4595F"/>
    <w:rsid w:val="00A46C09"/>
    <w:rsid w:val="00A50C67"/>
    <w:rsid w:val="00A54B12"/>
    <w:rsid w:val="00A55242"/>
    <w:rsid w:val="00A557DB"/>
    <w:rsid w:val="00A55A1E"/>
    <w:rsid w:val="00A565C4"/>
    <w:rsid w:val="00A60213"/>
    <w:rsid w:val="00A668BD"/>
    <w:rsid w:val="00A7141E"/>
    <w:rsid w:val="00A727B0"/>
    <w:rsid w:val="00A81BD4"/>
    <w:rsid w:val="00A84B3C"/>
    <w:rsid w:val="00A86ABE"/>
    <w:rsid w:val="00A90360"/>
    <w:rsid w:val="00A92497"/>
    <w:rsid w:val="00A9380C"/>
    <w:rsid w:val="00A94C2D"/>
    <w:rsid w:val="00AA141F"/>
    <w:rsid w:val="00AA226C"/>
    <w:rsid w:val="00AB1D2D"/>
    <w:rsid w:val="00AB762D"/>
    <w:rsid w:val="00AC1395"/>
    <w:rsid w:val="00AC13BF"/>
    <w:rsid w:val="00AC255D"/>
    <w:rsid w:val="00AC34FB"/>
    <w:rsid w:val="00AC4FF5"/>
    <w:rsid w:val="00AD0BA8"/>
    <w:rsid w:val="00AE4842"/>
    <w:rsid w:val="00AE5050"/>
    <w:rsid w:val="00AE5087"/>
    <w:rsid w:val="00AF00DA"/>
    <w:rsid w:val="00AF3C64"/>
    <w:rsid w:val="00AF4DD6"/>
    <w:rsid w:val="00AF57CC"/>
    <w:rsid w:val="00AF6144"/>
    <w:rsid w:val="00B03FDA"/>
    <w:rsid w:val="00B052CE"/>
    <w:rsid w:val="00B0693F"/>
    <w:rsid w:val="00B10622"/>
    <w:rsid w:val="00B13F48"/>
    <w:rsid w:val="00B1643D"/>
    <w:rsid w:val="00B16816"/>
    <w:rsid w:val="00B16EA8"/>
    <w:rsid w:val="00B17544"/>
    <w:rsid w:val="00B22422"/>
    <w:rsid w:val="00B23450"/>
    <w:rsid w:val="00B2495A"/>
    <w:rsid w:val="00B25944"/>
    <w:rsid w:val="00B25C33"/>
    <w:rsid w:val="00B275DD"/>
    <w:rsid w:val="00B348F6"/>
    <w:rsid w:val="00B40129"/>
    <w:rsid w:val="00B40FE7"/>
    <w:rsid w:val="00B46C92"/>
    <w:rsid w:val="00B46DD6"/>
    <w:rsid w:val="00B47F65"/>
    <w:rsid w:val="00B50C12"/>
    <w:rsid w:val="00B535E4"/>
    <w:rsid w:val="00B54BE9"/>
    <w:rsid w:val="00B605E8"/>
    <w:rsid w:val="00B6109F"/>
    <w:rsid w:val="00B61CBF"/>
    <w:rsid w:val="00B64A13"/>
    <w:rsid w:val="00B72186"/>
    <w:rsid w:val="00B80144"/>
    <w:rsid w:val="00B81B6A"/>
    <w:rsid w:val="00B85D4E"/>
    <w:rsid w:val="00B908D1"/>
    <w:rsid w:val="00B9400D"/>
    <w:rsid w:val="00BA1FAB"/>
    <w:rsid w:val="00BB6B78"/>
    <w:rsid w:val="00BC327A"/>
    <w:rsid w:val="00BC4032"/>
    <w:rsid w:val="00BC6759"/>
    <w:rsid w:val="00BC6CC7"/>
    <w:rsid w:val="00BC7151"/>
    <w:rsid w:val="00BD54F4"/>
    <w:rsid w:val="00BD6378"/>
    <w:rsid w:val="00BD63B5"/>
    <w:rsid w:val="00BD7773"/>
    <w:rsid w:val="00BD7991"/>
    <w:rsid w:val="00BE0936"/>
    <w:rsid w:val="00BE645C"/>
    <w:rsid w:val="00BF451A"/>
    <w:rsid w:val="00BF6E10"/>
    <w:rsid w:val="00BF7C7C"/>
    <w:rsid w:val="00C0031F"/>
    <w:rsid w:val="00C06D8C"/>
    <w:rsid w:val="00C079C1"/>
    <w:rsid w:val="00C22785"/>
    <w:rsid w:val="00C22F28"/>
    <w:rsid w:val="00C24D2E"/>
    <w:rsid w:val="00C259FF"/>
    <w:rsid w:val="00C31854"/>
    <w:rsid w:val="00C33B18"/>
    <w:rsid w:val="00C34FC8"/>
    <w:rsid w:val="00C3678E"/>
    <w:rsid w:val="00C42923"/>
    <w:rsid w:val="00C52D5E"/>
    <w:rsid w:val="00C544B0"/>
    <w:rsid w:val="00C55922"/>
    <w:rsid w:val="00C55997"/>
    <w:rsid w:val="00C562B5"/>
    <w:rsid w:val="00C60B7E"/>
    <w:rsid w:val="00C62E59"/>
    <w:rsid w:val="00C74655"/>
    <w:rsid w:val="00C83543"/>
    <w:rsid w:val="00C86787"/>
    <w:rsid w:val="00C956F6"/>
    <w:rsid w:val="00C95CD6"/>
    <w:rsid w:val="00CA1D22"/>
    <w:rsid w:val="00CA2F2D"/>
    <w:rsid w:val="00CA460A"/>
    <w:rsid w:val="00CB5D41"/>
    <w:rsid w:val="00CC2DEB"/>
    <w:rsid w:val="00CC3661"/>
    <w:rsid w:val="00CC54C2"/>
    <w:rsid w:val="00CC65A1"/>
    <w:rsid w:val="00CD0C4C"/>
    <w:rsid w:val="00CD17A6"/>
    <w:rsid w:val="00CD1F60"/>
    <w:rsid w:val="00CD2108"/>
    <w:rsid w:val="00CD3353"/>
    <w:rsid w:val="00CE4EAD"/>
    <w:rsid w:val="00CE7D15"/>
    <w:rsid w:val="00CF2309"/>
    <w:rsid w:val="00CF47E1"/>
    <w:rsid w:val="00CF4D18"/>
    <w:rsid w:val="00D00232"/>
    <w:rsid w:val="00D01909"/>
    <w:rsid w:val="00D01F72"/>
    <w:rsid w:val="00D02A4E"/>
    <w:rsid w:val="00D03C33"/>
    <w:rsid w:val="00D119CB"/>
    <w:rsid w:val="00D121A0"/>
    <w:rsid w:val="00D14A79"/>
    <w:rsid w:val="00D1593C"/>
    <w:rsid w:val="00D1671F"/>
    <w:rsid w:val="00D22242"/>
    <w:rsid w:val="00D27A69"/>
    <w:rsid w:val="00D303F0"/>
    <w:rsid w:val="00D30D50"/>
    <w:rsid w:val="00D31CF1"/>
    <w:rsid w:val="00D323D2"/>
    <w:rsid w:val="00D34422"/>
    <w:rsid w:val="00D40AA5"/>
    <w:rsid w:val="00D41E9E"/>
    <w:rsid w:val="00D42921"/>
    <w:rsid w:val="00D44416"/>
    <w:rsid w:val="00D476AA"/>
    <w:rsid w:val="00D5655A"/>
    <w:rsid w:val="00D566CC"/>
    <w:rsid w:val="00D570FB"/>
    <w:rsid w:val="00D60B5D"/>
    <w:rsid w:val="00D62C1A"/>
    <w:rsid w:val="00D632C3"/>
    <w:rsid w:val="00D75076"/>
    <w:rsid w:val="00D76C4D"/>
    <w:rsid w:val="00D80D9A"/>
    <w:rsid w:val="00D830C2"/>
    <w:rsid w:val="00D8478A"/>
    <w:rsid w:val="00D86F7E"/>
    <w:rsid w:val="00D87332"/>
    <w:rsid w:val="00D903E3"/>
    <w:rsid w:val="00D90587"/>
    <w:rsid w:val="00D93037"/>
    <w:rsid w:val="00D95636"/>
    <w:rsid w:val="00D96A95"/>
    <w:rsid w:val="00DA1268"/>
    <w:rsid w:val="00DA39B3"/>
    <w:rsid w:val="00DA464F"/>
    <w:rsid w:val="00DA46EB"/>
    <w:rsid w:val="00DA4868"/>
    <w:rsid w:val="00DA59F6"/>
    <w:rsid w:val="00DB254B"/>
    <w:rsid w:val="00DB52FA"/>
    <w:rsid w:val="00DB7085"/>
    <w:rsid w:val="00DC015A"/>
    <w:rsid w:val="00DC2DA5"/>
    <w:rsid w:val="00DC38E7"/>
    <w:rsid w:val="00DC6483"/>
    <w:rsid w:val="00DC7B81"/>
    <w:rsid w:val="00DD304E"/>
    <w:rsid w:val="00DD413F"/>
    <w:rsid w:val="00DE2ED9"/>
    <w:rsid w:val="00DE3868"/>
    <w:rsid w:val="00DE552D"/>
    <w:rsid w:val="00DE681A"/>
    <w:rsid w:val="00DE6F99"/>
    <w:rsid w:val="00DE7346"/>
    <w:rsid w:val="00DF088C"/>
    <w:rsid w:val="00DF61D7"/>
    <w:rsid w:val="00DF6407"/>
    <w:rsid w:val="00E00BF2"/>
    <w:rsid w:val="00E040C1"/>
    <w:rsid w:val="00E0784E"/>
    <w:rsid w:val="00E11E3E"/>
    <w:rsid w:val="00E1694C"/>
    <w:rsid w:val="00E26342"/>
    <w:rsid w:val="00E308F5"/>
    <w:rsid w:val="00E326DB"/>
    <w:rsid w:val="00E33A2A"/>
    <w:rsid w:val="00E40DBB"/>
    <w:rsid w:val="00E44773"/>
    <w:rsid w:val="00E44C0B"/>
    <w:rsid w:val="00E45D52"/>
    <w:rsid w:val="00E45ED6"/>
    <w:rsid w:val="00E518E1"/>
    <w:rsid w:val="00E519DA"/>
    <w:rsid w:val="00E51C13"/>
    <w:rsid w:val="00E51C63"/>
    <w:rsid w:val="00E5235D"/>
    <w:rsid w:val="00E52762"/>
    <w:rsid w:val="00E55748"/>
    <w:rsid w:val="00E55C69"/>
    <w:rsid w:val="00E60AD2"/>
    <w:rsid w:val="00E66FB4"/>
    <w:rsid w:val="00E74B36"/>
    <w:rsid w:val="00E818AC"/>
    <w:rsid w:val="00E8199B"/>
    <w:rsid w:val="00E841E3"/>
    <w:rsid w:val="00E85994"/>
    <w:rsid w:val="00E87979"/>
    <w:rsid w:val="00E92960"/>
    <w:rsid w:val="00EA7654"/>
    <w:rsid w:val="00EA7A31"/>
    <w:rsid w:val="00EB531C"/>
    <w:rsid w:val="00EB7B6B"/>
    <w:rsid w:val="00EC24F7"/>
    <w:rsid w:val="00EC5D5A"/>
    <w:rsid w:val="00EC6426"/>
    <w:rsid w:val="00ED3DEC"/>
    <w:rsid w:val="00ED5262"/>
    <w:rsid w:val="00ED5E87"/>
    <w:rsid w:val="00ED6F12"/>
    <w:rsid w:val="00ED75D5"/>
    <w:rsid w:val="00EE3C68"/>
    <w:rsid w:val="00EE52B0"/>
    <w:rsid w:val="00EF39E9"/>
    <w:rsid w:val="00EF40E9"/>
    <w:rsid w:val="00F065BD"/>
    <w:rsid w:val="00F142CA"/>
    <w:rsid w:val="00F25506"/>
    <w:rsid w:val="00F30DA5"/>
    <w:rsid w:val="00F30E4D"/>
    <w:rsid w:val="00F340AB"/>
    <w:rsid w:val="00F361B9"/>
    <w:rsid w:val="00F47384"/>
    <w:rsid w:val="00F53DDE"/>
    <w:rsid w:val="00F54A39"/>
    <w:rsid w:val="00F550AA"/>
    <w:rsid w:val="00F57937"/>
    <w:rsid w:val="00F62126"/>
    <w:rsid w:val="00F62194"/>
    <w:rsid w:val="00F66BEB"/>
    <w:rsid w:val="00F703C0"/>
    <w:rsid w:val="00F70432"/>
    <w:rsid w:val="00F70B6D"/>
    <w:rsid w:val="00F73264"/>
    <w:rsid w:val="00F73A6C"/>
    <w:rsid w:val="00F76172"/>
    <w:rsid w:val="00F80DD7"/>
    <w:rsid w:val="00F8183D"/>
    <w:rsid w:val="00F829F6"/>
    <w:rsid w:val="00F831CF"/>
    <w:rsid w:val="00F832EB"/>
    <w:rsid w:val="00F900DB"/>
    <w:rsid w:val="00F917A1"/>
    <w:rsid w:val="00F92FF8"/>
    <w:rsid w:val="00F9738B"/>
    <w:rsid w:val="00FA1F80"/>
    <w:rsid w:val="00FA33D6"/>
    <w:rsid w:val="00FA39BC"/>
    <w:rsid w:val="00FA6CB0"/>
    <w:rsid w:val="00FA7CB4"/>
    <w:rsid w:val="00FB1BDD"/>
    <w:rsid w:val="00FB3B01"/>
    <w:rsid w:val="00FB440A"/>
    <w:rsid w:val="00FB55EB"/>
    <w:rsid w:val="00FC031F"/>
    <w:rsid w:val="00FC39DF"/>
    <w:rsid w:val="00FC489F"/>
    <w:rsid w:val="00FC539C"/>
    <w:rsid w:val="00FC6A38"/>
    <w:rsid w:val="00FD0A42"/>
    <w:rsid w:val="00FD1E01"/>
    <w:rsid w:val="00FD1EDE"/>
    <w:rsid w:val="00FD2482"/>
    <w:rsid w:val="00FD4D86"/>
    <w:rsid w:val="00FD62AE"/>
    <w:rsid w:val="00FE5BC8"/>
    <w:rsid w:val="00FE69EB"/>
    <w:rsid w:val="00FF4E76"/>
    <w:rsid w:val="00FF5593"/>
    <w:rsid w:val="00FF67E2"/>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4CE83"/>
  <w15:docId w15:val="{01699F10-6A9C-4B23-9679-C4ED033C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5E"/>
  </w:style>
  <w:style w:type="paragraph" w:styleId="Footer">
    <w:name w:val="footer"/>
    <w:basedOn w:val="Normal"/>
    <w:link w:val="FooterChar"/>
    <w:uiPriority w:val="99"/>
    <w:unhideWhenUsed/>
    <w:rsid w:val="009D1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5E"/>
  </w:style>
  <w:style w:type="character" w:styleId="CommentReference">
    <w:name w:val="annotation reference"/>
    <w:basedOn w:val="DefaultParagraphFont"/>
    <w:uiPriority w:val="99"/>
    <w:semiHidden/>
    <w:unhideWhenUsed/>
    <w:rsid w:val="00665D2E"/>
    <w:rPr>
      <w:sz w:val="16"/>
      <w:szCs w:val="16"/>
    </w:rPr>
  </w:style>
  <w:style w:type="paragraph" w:styleId="CommentText">
    <w:name w:val="annotation text"/>
    <w:basedOn w:val="Normal"/>
    <w:link w:val="CommentTextChar"/>
    <w:uiPriority w:val="99"/>
    <w:unhideWhenUsed/>
    <w:rsid w:val="00665D2E"/>
    <w:pPr>
      <w:spacing w:line="240" w:lineRule="auto"/>
    </w:pPr>
    <w:rPr>
      <w:sz w:val="20"/>
      <w:szCs w:val="20"/>
    </w:rPr>
  </w:style>
  <w:style w:type="character" w:customStyle="1" w:styleId="CommentTextChar">
    <w:name w:val="Comment Text Char"/>
    <w:basedOn w:val="DefaultParagraphFont"/>
    <w:link w:val="CommentText"/>
    <w:uiPriority w:val="99"/>
    <w:rsid w:val="00665D2E"/>
    <w:rPr>
      <w:sz w:val="20"/>
      <w:szCs w:val="20"/>
    </w:rPr>
  </w:style>
  <w:style w:type="paragraph" w:styleId="CommentSubject">
    <w:name w:val="annotation subject"/>
    <w:basedOn w:val="CommentText"/>
    <w:next w:val="CommentText"/>
    <w:link w:val="CommentSubjectChar"/>
    <w:uiPriority w:val="99"/>
    <w:semiHidden/>
    <w:unhideWhenUsed/>
    <w:rsid w:val="00665D2E"/>
    <w:rPr>
      <w:b/>
      <w:bCs/>
    </w:rPr>
  </w:style>
  <w:style w:type="character" w:customStyle="1" w:styleId="CommentSubjectChar">
    <w:name w:val="Comment Subject Char"/>
    <w:basedOn w:val="CommentTextChar"/>
    <w:link w:val="CommentSubject"/>
    <w:uiPriority w:val="99"/>
    <w:semiHidden/>
    <w:rsid w:val="00665D2E"/>
    <w:rPr>
      <w:b/>
      <w:bCs/>
      <w:sz w:val="20"/>
      <w:szCs w:val="20"/>
    </w:rPr>
  </w:style>
  <w:style w:type="paragraph" w:styleId="BalloonText">
    <w:name w:val="Balloon Text"/>
    <w:basedOn w:val="Normal"/>
    <w:link w:val="BalloonTextChar"/>
    <w:uiPriority w:val="99"/>
    <w:semiHidden/>
    <w:unhideWhenUsed/>
    <w:rsid w:val="00665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D2E"/>
    <w:rPr>
      <w:rFonts w:ascii="Tahoma" w:hAnsi="Tahoma" w:cs="Tahoma"/>
      <w:sz w:val="16"/>
      <w:szCs w:val="16"/>
    </w:rPr>
  </w:style>
  <w:style w:type="paragraph" w:styleId="Revision">
    <w:name w:val="Revision"/>
    <w:hidden/>
    <w:uiPriority w:val="99"/>
    <w:semiHidden/>
    <w:rsid w:val="00C55997"/>
    <w:pPr>
      <w:spacing w:after="0" w:line="240" w:lineRule="auto"/>
    </w:pPr>
  </w:style>
  <w:style w:type="paragraph" w:styleId="ListParagraph">
    <w:name w:val="List Paragraph"/>
    <w:basedOn w:val="Normal"/>
    <w:uiPriority w:val="34"/>
    <w:qFormat/>
    <w:rsid w:val="00250D76"/>
    <w:pPr>
      <w:ind w:left="720"/>
      <w:contextualSpacing/>
    </w:pPr>
  </w:style>
  <w:style w:type="character" w:styleId="Hyperlink">
    <w:name w:val="Hyperlink"/>
    <w:basedOn w:val="DefaultParagraphFont"/>
    <w:uiPriority w:val="99"/>
    <w:unhideWhenUsed/>
    <w:rsid w:val="005D2C90"/>
    <w:rPr>
      <w:color w:val="0000FF" w:themeColor="hyperlink"/>
      <w:u w:val="single"/>
    </w:rPr>
  </w:style>
  <w:style w:type="character" w:styleId="FollowedHyperlink">
    <w:name w:val="FollowedHyperlink"/>
    <w:basedOn w:val="DefaultParagraphFont"/>
    <w:uiPriority w:val="99"/>
    <w:semiHidden/>
    <w:unhideWhenUsed/>
    <w:rsid w:val="00A04306"/>
    <w:rPr>
      <w:color w:val="800080" w:themeColor="followedHyperlink"/>
      <w:u w:val="single"/>
    </w:rPr>
  </w:style>
  <w:style w:type="character" w:customStyle="1" w:styleId="UnresolvedMention1">
    <w:name w:val="Unresolved Mention1"/>
    <w:basedOn w:val="DefaultParagraphFont"/>
    <w:uiPriority w:val="99"/>
    <w:semiHidden/>
    <w:unhideWhenUsed/>
    <w:rsid w:val="00942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13D0-D3AF-4EEF-84A5-9EAA35AF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Peele, Annette (ELD)</cp:lastModifiedBy>
  <cp:revision>2</cp:revision>
  <dcterms:created xsi:type="dcterms:W3CDTF">2022-09-19T15:41:00Z</dcterms:created>
  <dcterms:modified xsi:type="dcterms:W3CDTF">2022-09-19T15:41:00Z</dcterms:modified>
</cp:coreProperties>
</file>