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F325" w14:textId="77777777" w:rsidR="00734976" w:rsidRDefault="00253D9A" w:rsidP="00253D9A">
      <w:pPr>
        <w:pStyle w:val="Heading1"/>
      </w:pPr>
      <w:r>
        <w:t>Dental Services in One Care</w:t>
      </w:r>
    </w:p>
    <w:p w14:paraId="6AC887F0" w14:textId="77777777" w:rsidR="00253D9A" w:rsidRDefault="00253D9A" w:rsidP="00CC4054">
      <w:pPr>
        <w:pStyle w:val="Heading2"/>
        <w:spacing w:after="120"/>
      </w:pPr>
      <w:r>
        <w:t>Service</w:t>
      </w:r>
    </w:p>
    <w:p w14:paraId="2A13F68E" w14:textId="77777777" w:rsidR="00253D9A" w:rsidRDefault="00253D9A" w:rsidP="00253D9A">
      <w:r>
        <w:t>Dentures (including repairs)</w:t>
      </w:r>
    </w:p>
    <w:p w14:paraId="5AE65C82" w14:textId="77777777" w:rsidR="00253D9A" w:rsidRDefault="00253D9A" w:rsidP="00253D9A">
      <w:r>
        <w:t>Crowns (including repairs)</w:t>
      </w:r>
    </w:p>
    <w:p w14:paraId="5277C689" w14:textId="77777777" w:rsidR="00253D9A" w:rsidRDefault="00253D9A" w:rsidP="00253D9A">
      <w:r>
        <w:t>Periodontic services (gum treatment)</w:t>
      </w:r>
    </w:p>
    <w:p w14:paraId="58085168" w14:textId="77777777" w:rsidR="00253D9A" w:rsidRDefault="00253D9A" w:rsidP="00253D9A">
      <w:r>
        <w:t>Endodontic services (root canals)</w:t>
      </w:r>
    </w:p>
    <w:p w14:paraId="5227E23D" w14:textId="77777777" w:rsidR="00253D9A" w:rsidRDefault="00253D9A" w:rsidP="00253D9A">
      <w:r>
        <w:t>Fillings</w:t>
      </w:r>
    </w:p>
    <w:p w14:paraId="5F1F27BC" w14:textId="77777777" w:rsidR="00253D9A" w:rsidRDefault="00253D9A" w:rsidP="00253D9A">
      <w:r>
        <w:t>Oral surgery</w:t>
      </w:r>
    </w:p>
    <w:p w14:paraId="49442E83" w14:textId="77777777" w:rsidR="00253D9A" w:rsidRDefault="00253D9A" w:rsidP="00253D9A">
      <w:r>
        <w:t>Extractions</w:t>
      </w:r>
    </w:p>
    <w:p w14:paraId="57B941E9" w14:textId="77777777" w:rsidR="00253D9A" w:rsidRDefault="00253D9A" w:rsidP="00253D9A">
      <w:r>
        <w:t>Routine cleanings, exams, X-rays and emergency services</w:t>
      </w:r>
    </w:p>
    <w:p w14:paraId="79227E2E" w14:textId="77777777" w:rsidR="00253D9A" w:rsidRDefault="00253D9A" w:rsidP="00253D9A">
      <w:r w:rsidRPr="00253D9A">
        <w:t>Note: Each One Care plan may have different coverage rules or limits on dental services, such as prior authorization requirements, limits on the number of visits in a year, and restrictions to medically necessary care. Please consult each plan for details about benefits, coverage rules, and the network of dental services providers.</w:t>
      </w:r>
    </w:p>
    <w:p w14:paraId="76A80F6E" w14:textId="296A864F" w:rsidR="00253D9A" w:rsidRDefault="00253D9A" w:rsidP="00253D9A">
      <w:r>
        <w:t xml:space="preserve">To learn more about One Care visit </w:t>
      </w:r>
      <w:hyperlink r:id="rId6" w:tooltip="Link to One Care page on mass.gov" w:history="1">
        <w:r w:rsidRPr="00604148">
          <w:rPr>
            <w:rStyle w:val="Hyperlink"/>
          </w:rPr>
          <w:t>www.mass.gov/one-care</w:t>
        </w:r>
      </w:hyperlink>
      <w:r>
        <w:t xml:space="preserve"> or call MassHealth Customer Service at (800) 841-2900 or TTY: (800) 497-4648 (for people who are deaf, hard of hearing, or speech disabled)</w:t>
      </w:r>
    </w:p>
    <w:p w14:paraId="2864E08E" w14:textId="77777777" w:rsidR="00253D9A" w:rsidRDefault="00253D9A" w:rsidP="004B3EDB">
      <w:pPr>
        <w:spacing w:before="84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OC-</w:t>
      </w:r>
      <w:bookmarkStart w:id="0" w:name="_GoBack"/>
      <w:bookmarkEnd w:id="0"/>
      <w:r>
        <w:rPr>
          <w:rFonts w:ascii="Calibri" w:eastAsia="Calibri" w:hAnsi="Calibri" w:cs="Calibri"/>
          <w:sz w:val="14"/>
          <w:szCs w:val="14"/>
        </w:rPr>
        <w:t>DEN-0421</w:t>
      </w:r>
    </w:p>
    <w:p w14:paraId="41076926" w14:textId="77777777" w:rsidR="00253D9A" w:rsidRDefault="00253D9A" w:rsidP="00253D9A"/>
    <w:sectPr w:rsidR="00253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9A"/>
    <w:rsid w:val="00253D9A"/>
    <w:rsid w:val="00294B88"/>
    <w:rsid w:val="004B3EDB"/>
    <w:rsid w:val="00734976"/>
    <w:rsid w:val="00CC4054"/>
    <w:rsid w:val="00D6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B9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3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53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D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3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53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ss.gov/one-c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4AF2DE-0C0D-4A4C-9EC0-0F947CB6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2021-04-27T18:59:00Z</dcterms:created>
  <dcterms:modified xsi:type="dcterms:W3CDTF">2021-04-27T18:59:00Z</dcterms:modified>
</cp:coreProperties>
</file>