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015DC83" w:rsidR="0022519E" w:rsidRPr="003F0F46" w:rsidRDefault="000A4077" w:rsidP="009E2F18">
      <w:pPr>
        <w:pStyle w:val="Heading1"/>
        <w:rPr>
          <w:szCs w:val="36"/>
        </w:rPr>
      </w:pPr>
      <w:bookmarkStart w:id="0" w:name="_gjdgxs" w:colFirst="0" w:colLast="0"/>
      <w:bookmarkEnd w:id="0"/>
      <w:r w:rsidRPr="003F0F46">
        <w:rPr>
          <w:szCs w:val="36"/>
        </w:rPr>
        <w:t>Meeting Minutes</w:t>
      </w:r>
      <w:r w:rsidR="00791B40" w:rsidRPr="003F0F46">
        <w:rPr>
          <w:szCs w:val="36"/>
        </w:rPr>
        <w:t xml:space="preserve"> </w:t>
      </w:r>
      <w:r w:rsidR="00D56A8D" w:rsidRPr="003F0F46">
        <w:rPr>
          <w:szCs w:val="36"/>
        </w:rPr>
        <w:t>October 12</w:t>
      </w:r>
      <w:r w:rsidR="00BE27EF" w:rsidRPr="003F0F46">
        <w:rPr>
          <w:szCs w:val="36"/>
        </w:rPr>
        <w:t>, 2021</w:t>
      </w:r>
      <w:r w:rsidRPr="003F0F46">
        <w:rPr>
          <w:szCs w:val="36"/>
        </w:rPr>
        <w:t xml:space="preserve"> – One Care Implementation Council Mee</w:t>
      </w:r>
      <w:r w:rsidR="00791B40" w:rsidRPr="003F0F46">
        <w:rPr>
          <w:szCs w:val="36"/>
        </w:rPr>
        <w:t>ting</w:t>
      </w:r>
    </w:p>
    <w:p w14:paraId="00000003" w14:textId="753A53AC" w:rsidR="0022519E" w:rsidRPr="0038708A" w:rsidRDefault="000A4077" w:rsidP="005B041D">
      <w:pPr>
        <w:rPr>
          <w:b/>
          <w:sz w:val="32"/>
          <w:szCs w:val="32"/>
        </w:rPr>
      </w:pPr>
      <w:r w:rsidRPr="0038708A">
        <w:rPr>
          <w:b/>
          <w:bCs/>
          <w:color w:val="365F91" w:themeColor="accent1" w:themeShade="BF"/>
          <w:sz w:val="32"/>
          <w:szCs w:val="32"/>
        </w:rPr>
        <w:t>Meeting Location:</w:t>
      </w:r>
      <w:r w:rsidRPr="0038708A">
        <w:rPr>
          <w:b/>
          <w:color w:val="365F91" w:themeColor="accent1" w:themeShade="BF"/>
          <w:sz w:val="32"/>
          <w:szCs w:val="32"/>
        </w:rPr>
        <w:t xml:space="preserve"> </w:t>
      </w:r>
      <w:r w:rsidR="00804073" w:rsidRPr="0038708A">
        <w:rPr>
          <w:sz w:val="32"/>
          <w:szCs w:val="32"/>
        </w:rPr>
        <w:t xml:space="preserve">Zoom </w:t>
      </w:r>
    </w:p>
    <w:p w14:paraId="00000004" w14:textId="7F123393" w:rsidR="0022519E" w:rsidRPr="0038708A" w:rsidRDefault="000A4077" w:rsidP="005B041D">
      <w:pPr>
        <w:rPr>
          <w:sz w:val="32"/>
          <w:szCs w:val="32"/>
        </w:rPr>
      </w:pPr>
      <w:r w:rsidRPr="0038708A">
        <w:rPr>
          <w:b/>
          <w:bCs/>
          <w:color w:val="365F91" w:themeColor="accent1" w:themeShade="BF"/>
          <w:sz w:val="32"/>
          <w:szCs w:val="32"/>
        </w:rPr>
        <w:t>Date:</w:t>
      </w:r>
      <w:r w:rsidRPr="0038708A">
        <w:rPr>
          <w:b/>
          <w:color w:val="0070C0"/>
          <w:sz w:val="32"/>
          <w:szCs w:val="32"/>
        </w:rPr>
        <w:t xml:space="preserve"> </w:t>
      </w:r>
      <w:r w:rsidR="00D51D00" w:rsidRPr="0038708A">
        <w:rPr>
          <w:sz w:val="32"/>
          <w:szCs w:val="32"/>
        </w:rPr>
        <w:t>Octobe</w:t>
      </w:r>
      <w:r w:rsidR="001E257A" w:rsidRPr="0038708A">
        <w:rPr>
          <w:sz w:val="32"/>
          <w:szCs w:val="32"/>
        </w:rPr>
        <w:t>r 1</w:t>
      </w:r>
      <w:r w:rsidR="00D51D00" w:rsidRPr="0038708A">
        <w:rPr>
          <w:sz w:val="32"/>
          <w:szCs w:val="32"/>
        </w:rPr>
        <w:t>2</w:t>
      </w:r>
      <w:r w:rsidR="00BE27EF" w:rsidRPr="0038708A">
        <w:rPr>
          <w:sz w:val="32"/>
          <w:szCs w:val="32"/>
        </w:rPr>
        <w:t xml:space="preserve">, </w:t>
      </w:r>
      <w:proofErr w:type="gramStart"/>
      <w:r w:rsidR="00BE27EF" w:rsidRPr="0038708A">
        <w:rPr>
          <w:sz w:val="32"/>
          <w:szCs w:val="32"/>
        </w:rPr>
        <w:t>2021</w:t>
      </w:r>
      <w:proofErr w:type="gramEnd"/>
      <w:r w:rsidRPr="0038708A">
        <w:rPr>
          <w:sz w:val="32"/>
          <w:szCs w:val="32"/>
        </w:rPr>
        <w:t xml:space="preserve"> 10:00 AM – 12:00 PM</w:t>
      </w:r>
    </w:p>
    <w:p w14:paraId="00000005" w14:textId="77777777" w:rsidR="0022519E" w:rsidRPr="0038708A" w:rsidRDefault="0022519E" w:rsidP="005B041D">
      <w:pPr>
        <w:rPr>
          <w:b/>
          <w:sz w:val="32"/>
          <w:szCs w:val="32"/>
        </w:rPr>
      </w:pPr>
    </w:p>
    <w:p w14:paraId="0FCF2D55" w14:textId="6E4EA3F4" w:rsidR="00DC1818" w:rsidRPr="0038708A" w:rsidRDefault="000A4077" w:rsidP="005B041D">
      <w:pPr>
        <w:rPr>
          <w:sz w:val="32"/>
          <w:szCs w:val="32"/>
        </w:rPr>
      </w:pPr>
      <w:r w:rsidRPr="0038708A">
        <w:rPr>
          <w:b/>
          <w:bCs/>
          <w:color w:val="365F91" w:themeColor="accent1" w:themeShade="BF"/>
          <w:sz w:val="32"/>
          <w:szCs w:val="32"/>
        </w:rPr>
        <w:t>Council Member attendees:</w:t>
      </w:r>
      <w:r w:rsidR="006E525C" w:rsidRPr="0038708A">
        <w:rPr>
          <w:sz w:val="32"/>
          <w:szCs w:val="32"/>
        </w:rPr>
        <w:t xml:space="preserve"> Crystal Evans (Co</w:t>
      </w:r>
      <w:r w:rsidR="00465872" w:rsidRPr="0038708A">
        <w:rPr>
          <w:sz w:val="32"/>
          <w:szCs w:val="32"/>
        </w:rPr>
        <w:t>-</w:t>
      </w:r>
      <w:r w:rsidR="006E525C" w:rsidRPr="0038708A">
        <w:rPr>
          <w:sz w:val="32"/>
          <w:szCs w:val="32"/>
        </w:rPr>
        <w:t>Vice</w:t>
      </w:r>
      <w:r w:rsidR="00465872" w:rsidRPr="0038708A">
        <w:rPr>
          <w:sz w:val="32"/>
          <w:szCs w:val="32"/>
        </w:rPr>
        <w:t xml:space="preserve"> </w:t>
      </w:r>
      <w:r w:rsidR="006E525C" w:rsidRPr="0038708A">
        <w:rPr>
          <w:sz w:val="32"/>
          <w:szCs w:val="32"/>
        </w:rPr>
        <w:t xml:space="preserve">Chair), Dennis </w:t>
      </w:r>
      <w:proofErr w:type="spellStart"/>
      <w:r w:rsidR="006E525C" w:rsidRPr="0038708A">
        <w:rPr>
          <w:sz w:val="32"/>
          <w:szCs w:val="32"/>
        </w:rPr>
        <w:t>Heaphy</w:t>
      </w:r>
      <w:proofErr w:type="spellEnd"/>
      <w:r w:rsidR="006E525C" w:rsidRPr="0038708A">
        <w:rPr>
          <w:sz w:val="32"/>
          <w:szCs w:val="32"/>
        </w:rPr>
        <w:t xml:space="preserve"> (Chair), Jeff </w:t>
      </w:r>
      <w:proofErr w:type="spellStart"/>
      <w:r w:rsidR="006E525C" w:rsidRPr="0038708A">
        <w:rPr>
          <w:sz w:val="32"/>
          <w:szCs w:val="32"/>
        </w:rPr>
        <w:t>Keilson</w:t>
      </w:r>
      <w:proofErr w:type="spellEnd"/>
      <w:r w:rsidR="006E525C" w:rsidRPr="0038708A">
        <w:rPr>
          <w:sz w:val="32"/>
          <w:szCs w:val="32"/>
        </w:rPr>
        <w:t xml:space="preserve">, </w:t>
      </w:r>
      <w:r w:rsidR="00C86A77" w:rsidRPr="0038708A">
        <w:rPr>
          <w:sz w:val="32"/>
          <w:szCs w:val="32"/>
        </w:rPr>
        <w:t xml:space="preserve">David </w:t>
      </w:r>
      <w:proofErr w:type="spellStart"/>
      <w:r w:rsidR="00C86A77" w:rsidRPr="0038708A">
        <w:rPr>
          <w:sz w:val="32"/>
          <w:szCs w:val="32"/>
        </w:rPr>
        <w:t>Matteodo</w:t>
      </w:r>
      <w:proofErr w:type="spellEnd"/>
      <w:r w:rsidR="00C86A77" w:rsidRPr="0038708A">
        <w:rPr>
          <w:sz w:val="32"/>
          <w:szCs w:val="32"/>
        </w:rPr>
        <w:t xml:space="preserve">, </w:t>
      </w:r>
      <w:r w:rsidR="00D23D5A" w:rsidRPr="0038708A">
        <w:rPr>
          <w:sz w:val="32"/>
          <w:szCs w:val="32"/>
        </w:rPr>
        <w:t xml:space="preserve">Dan McHale, </w:t>
      </w:r>
      <w:r w:rsidR="006E525C" w:rsidRPr="0038708A">
        <w:rPr>
          <w:sz w:val="32"/>
          <w:szCs w:val="32"/>
        </w:rPr>
        <w:t xml:space="preserve">Paul </w:t>
      </w:r>
      <w:proofErr w:type="spellStart"/>
      <w:r w:rsidR="006E525C" w:rsidRPr="0038708A">
        <w:rPr>
          <w:sz w:val="32"/>
          <w:szCs w:val="32"/>
        </w:rPr>
        <w:t>Styczko</w:t>
      </w:r>
      <w:proofErr w:type="spellEnd"/>
      <w:r w:rsidR="006E525C" w:rsidRPr="0038708A">
        <w:rPr>
          <w:sz w:val="32"/>
          <w:szCs w:val="32"/>
        </w:rPr>
        <w:t xml:space="preserve"> (Co</w:t>
      </w:r>
      <w:r w:rsidR="00465872" w:rsidRPr="0038708A">
        <w:rPr>
          <w:sz w:val="32"/>
          <w:szCs w:val="32"/>
        </w:rPr>
        <w:t>-</w:t>
      </w:r>
      <w:r w:rsidR="006E525C" w:rsidRPr="0038708A">
        <w:rPr>
          <w:sz w:val="32"/>
          <w:szCs w:val="32"/>
        </w:rPr>
        <w:t>Vice</w:t>
      </w:r>
      <w:r w:rsidR="00465872" w:rsidRPr="0038708A">
        <w:rPr>
          <w:sz w:val="32"/>
          <w:szCs w:val="32"/>
        </w:rPr>
        <w:t xml:space="preserve"> </w:t>
      </w:r>
      <w:r w:rsidR="006E525C" w:rsidRPr="0038708A">
        <w:rPr>
          <w:sz w:val="32"/>
          <w:szCs w:val="32"/>
        </w:rPr>
        <w:t xml:space="preserve">Chair), </w:t>
      </w:r>
      <w:proofErr w:type="spellStart"/>
      <w:r w:rsidR="006E525C" w:rsidRPr="0038708A">
        <w:rPr>
          <w:sz w:val="32"/>
          <w:szCs w:val="32"/>
        </w:rPr>
        <w:t>Kestrell</w:t>
      </w:r>
      <w:proofErr w:type="spellEnd"/>
      <w:r w:rsidR="006E525C" w:rsidRPr="0038708A">
        <w:rPr>
          <w:sz w:val="32"/>
          <w:szCs w:val="32"/>
        </w:rPr>
        <w:t xml:space="preserve"> </w:t>
      </w:r>
      <w:proofErr w:type="spellStart"/>
      <w:r w:rsidR="006E525C" w:rsidRPr="0038708A">
        <w:rPr>
          <w:sz w:val="32"/>
          <w:szCs w:val="32"/>
        </w:rPr>
        <w:t>Verlager</w:t>
      </w:r>
      <w:proofErr w:type="spellEnd"/>
      <w:r w:rsidR="006E525C" w:rsidRPr="0038708A">
        <w:rPr>
          <w:sz w:val="32"/>
          <w:szCs w:val="32"/>
        </w:rPr>
        <w:t>,</w:t>
      </w:r>
      <w:r w:rsidR="00202AAC" w:rsidRPr="0038708A">
        <w:rPr>
          <w:sz w:val="32"/>
          <w:szCs w:val="32"/>
        </w:rPr>
        <w:t xml:space="preserve"> Chris White,</w:t>
      </w:r>
      <w:r w:rsidR="004850F9" w:rsidRPr="0038708A">
        <w:rPr>
          <w:sz w:val="32"/>
          <w:szCs w:val="32"/>
        </w:rPr>
        <w:t xml:space="preserve"> </w:t>
      </w:r>
      <w:r w:rsidR="00D23D5A" w:rsidRPr="0038708A">
        <w:rPr>
          <w:sz w:val="32"/>
          <w:szCs w:val="32"/>
        </w:rPr>
        <w:t xml:space="preserve">Sara </w:t>
      </w:r>
      <w:r w:rsidR="00675112" w:rsidRPr="0038708A">
        <w:rPr>
          <w:sz w:val="32"/>
          <w:szCs w:val="32"/>
        </w:rPr>
        <w:t>Willig</w:t>
      </w:r>
      <w:r w:rsidR="00234FDD" w:rsidRPr="0038708A">
        <w:rPr>
          <w:sz w:val="32"/>
          <w:szCs w:val="32"/>
        </w:rPr>
        <w:t>, Darrell Wright</w:t>
      </w:r>
      <w:r w:rsidR="00AF7D8C" w:rsidRPr="0038708A">
        <w:rPr>
          <w:sz w:val="32"/>
          <w:szCs w:val="32"/>
        </w:rPr>
        <w:t>.</w:t>
      </w:r>
    </w:p>
    <w:p w14:paraId="1217DD16" w14:textId="2692AF1C" w:rsidR="001E257A" w:rsidRPr="0038708A" w:rsidRDefault="001E257A" w:rsidP="005B041D">
      <w:pPr>
        <w:rPr>
          <w:color w:val="0070C0"/>
          <w:sz w:val="32"/>
          <w:szCs w:val="32"/>
        </w:rPr>
      </w:pPr>
      <w:r w:rsidRPr="0038708A">
        <w:rPr>
          <w:rStyle w:val="Heading2Char"/>
          <w:szCs w:val="32"/>
        </w:rPr>
        <w:t xml:space="preserve">Unable to </w:t>
      </w:r>
      <w:r w:rsidR="000D2D77" w:rsidRPr="0038708A">
        <w:rPr>
          <w:rStyle w:val="Heading2Char"/>
          <w:szCs w:val="32"/>
        </w:rPr>
        <w:t>a</w:t>
      </w:r>
      <w:r w:rsidRPr="0038708A">
        <w:rPr>
          <w:rStyle w:val="Heading2Char"/>
          <w:szCs w:val="32"/>
        </w:rPr>
        <w:t>ttend:</w:t>
      </w:r>
      <w:r w:rsidRPr="0038708A">
        <w:rPr>
          <w:color w:val="0070C0"/>
          <w:sz w:val="32"/>
          <w:szCs w:val="32"/>
        </w:rPr>
        <w:t xml:space="preserve"> </w:t>
      </w:r>
      <w:bookmarkStart w:id="1" w:name="_Hlk56082212"/>
      <w:r w:rsidRPr="0038708A">
        <w:rPr>
          <w:sz w:val="32"/>
          <w:szCs w:val="32"/>
        </w:rPr>
        <w:t xml:space="preserve">Suzann </w:t>
      </w:r>
      <w:bookmarkEnd w:id="1"/>
      <w:proofErr w:type="spellStart"/>
      <w:r w:rsidRPr="0038708A">
        <w:rPr>
          <w:sz w:val="32"/>
          <w:szCs w:val="32"/>
        </w:rPr>
        <w:t>Bedrosian</w:t>
      </w:r>
      <w:proofErr w:type="spellEnd"/>
    </w:p>
    <w:p w14:paraId="789A15CC" w14:textId="77777777" w:rsidR="00DC1818" w:rsidRPr="0038708A" w:rsidRDefault="00DC1818" w:rsidP="005B041D">
      <w:pPr>
        <w:rPr>
          <w:b/>
          <w:sz w:val="32"/>
          <w:szCs w:val="32"/>
        </w:rPr>
      </w:pPr>
    </w:p>
    <w:p w14:paraId="00000008" w14:textId="0357101A" w:rsidR="0022519E" w:rsidRPr="0038708A" w:rsidRDefault="000A4077" w:rsidP="005B041D">
      <w:pPr>
        <w:rPr>
          <w:sz w:val="32"/>
          <w:szCs w:val="32"/>
        </w:rPr>
      </w:pPr>
      <w:bookmarkStart w:id="2" w:name="_30j0zll" w:colFirst="0" w:colLast="0"/>
      <w:bookmarkEnd w:id="2"/>
      <w:r w:rsidRPr="0038708A">
        <w:rPr>
          <w:b/>
          <w:bCs/>
          <w:color w:val="365F91" w:themeColor="accent1" w:themeShade="BF"/>
          <w:sz w:val="32"/>
          <w:szCs w:val="32"/>
        </w:rPr>
        <w:t xml:space="preserve">Key Stakeholders and </w:t>
      </w:r>
      <w:r w:rsidR="0010738F" w:rsidRPr="0038708A">
        <w:rPr>
          <w:b/>
          <w:bCs/>
          <w:color w:val="365F91" w:themeColor="accent1" w:themeShade="BF"/>
          <w:sz w:val="32"/>
          <w:szCs w:val="32"/>
        </w:rPr>
        <w:t>Presenters</w:t>
      </w:r>
      <w:r w:rsidRPr="0038708A">
        <w:rPr>
          <w:b/>
          <w:bCs/>
          <w:color w:val="365F91" w:themeColor="accent1" w:themeShade="BF"/>
          <w:sz w:val="32"/>
          <w:szCs w:val="32"/>
        </w:rPr>
        <w:t>:</w:t>
      </w:r>
      <w:r w:rsidRPr="0038708A">
        <w:rPr>
          <w:color w:val="0070C0"/>
          <w:sz w:val="32"/>
          <w:szCs w:val="32"/>
        </w:rPr>
        <w:t xml:space="preserve"> </w:t>
      </w:r>
      <w:proofErr w:type="spellStart"/>
      <w:r w:rsidR="00E92828" w:rsidRPr="0038708A">
        <w:rPr>
          <w:sz w:val="32"/>
          <w:szCs w:val="32"/>
        </w:rPr>
        <w:t>Corri</w:t>
      </w:r>
      <w:proofErr w:type="spellEnd"/>
      <w:r w:rsidR="00E92828" w:rsidRPr="0038708A">
        <w:rPr>
          <w:sz w:val="32"/>
          <w:szCs w:val="32"/>
        </w:rPr>
        <w:t xml:space="preserve"> Altman Moore (MassHealth),</w:t>
      </w:r>
      <w:r w:rsidR="0040230D" w:rsidRPr="0038708A">
        <w:rPr>
          <w:sz w:val="32"/>
          <w:szCs w:val="32"/>
        </w:rPr>
        <w:t xml:space="preserve"> </w:t>
      </w:r>
      <w:r w:rsidR="005C4ACD" w:rsidRPr="0038708A">
        <w:rPr>
          <w:rFonts w:asciiTheme="majorHAnsi" w:hAnsiTheme="majorHAnsi" w:cstheme="majorHAnsi"/>
          <w:sz w:val="32"/>
          <w:szCs w:val="32"/>
        </w:rPr>
        <w:t xml:space="preserve">Lynne Bird (CCA), </w:t>
      </w:r>
      <w:r w:rsidR="003831DB" w:rsidRPr="0038708A">
        <w:rPr>
          <w:sz w:val="32"/>
          <w:szCs w:val="32"/>
        </w:rPr>
        <w:t xml:space="preserve">Maggie </w:t>
      </w:r>
      <w:r w:rsidR="00E17502" w:rsidRPr="0038708A">
        <w:rPr>
          <w:sz w:val="32"/>
          <w:szCs w:val="32"/>
        </w:rPr>
        <w:t>Carey (UMass)</w:t>
      </w:r>
      <w:r w:rsidR="001E257A" w:rsidRPr="0038708A">
        <w:rPr>
          <w:sz w:val="32"/>
          <w:szCs w:val="32"/>
        </w:rPr>
        <w:t>, Daniel Cohen (MassHealth),</w:t>
      </w:r>
      <w:r w:rsidR="005C4ACD" w:rsidRPr="0038708A">
        <w:rPr>
          <w:sz w:val="32"/>
          <w:szCs w:val="32"/>
        </w:rPr>
        <w:t xml:space="preserve"> Ashely Crane-Bassett (Tufts),</w:t>
      </w:r>
      <w:r w:rsidR="001E257A" w:rsidRPr="0038708A">
        <w:rPr>
          <w:sz w:val="32"/>
          <w:szCs w:val="32"/>
        </w:rPr>
        <w:t xml:space="preserve"> Hilary Deignan (UMass)</w:t>
      </w:r>
      <w:r w:rsidR="00A378EB" w:rsidRPr="0038708A">
        <w:rPr>
          <w:sz w:val="32"/>
          <w:szCs w:val="32"/>
        </w:rPr>
        <w:t>,</w:t>
      </w:r>
      <w:r w:rsidR="00685AD4" w:rsidRPr="0038708A">
        <w:rPr>
          <w:sz w:val="32"/>
          <w:szCs w:val="32"/>
        </w:rPr>
        <w:t xml:space="preserve"> </w:t>
      </w:r>
      <w:r w:rsidR="0040230D" w:rsidRPr="0038708A">
        <w:rPr>
          <w:sz w:val="32"/>
          <w:szCs w:val="32"/>
        </w:rPr>
        <w:t>Lisa Fulchino (Tufts), Sophie Hansen (CCA)</w:t>
      </w:r>
      <w:r w:rsidR="00695BF8" w:rsidRPr="0038708A">
        <w:rPr>
          <w:sz w:val="32"/>
          <w:szCs w:val="32"/>
        </w:rPr>
        <w:t xml:space="preserve">, </w:t>
      </w:r>
      <w:r w:rsidR="001E257A" w:rsidRPr="0038708A">
        <w:rPr>
          <w:sz w:val="32"/>
          <w:szCs w:val="32"/>
        </w:rPr>
        <w:t>Henri McGill (MassHealth),</w:t>
      </w:r>
      <w:r w:rsidR="0040230D" w:rsidRPr="0038708A">
        <w:rPr>
          <w:sz w:val="32"/>
          <w:szCs w:val="32"/>
        </w:rPr>
        <w:t xml:space="preserve"> </w:t>
      </w:r>
      <w:r w:rsidR="005C4ACD" w:rsidRPr="0038708A">
        <w:rPr>
          <w:sz w:val="32"/>
          <w:szCs w:val="32"/>
        </w:rPr>
        <w:t>Katie Shea Barrett (</w:t>
      </w:r>
      <w:proofErr w:type="spellStart"/>
      <w:r w:rsidR="005C4ACD" w:rsidRPr="0038708A">
        <w:rPr>
          <w:sz w:val="32"/>
          <w:szCs w:val="32"/>
        </w:rPr>
        <w:t>Cityblock</w:t>
      </w:r>
      <w:proofErr w:type="spellEnd"/>
      <w:r w:rsidR="005C4ACD" w:rsidRPr="0038708A">
        <w:rPr>
          <w:sz w:val="32"/>
          <w:szCs w:val="32"/>
        </w:rPr>
        <w:t xml:space="preserve">), </w:t>
      </w:r>
      <w:r w:rsidR="0040230D" w:rsidRPr="0038708A">
        <w:rPr>
          <w:sz w:val="32"/>
          <w:szCs w:val="32"/>
        </w:rPr>
        <w:t>Anna Williams (CMS)</w:t>
      </w:r>
      <w:r w:rsidR="00606DEE" w:rsidRPr="0038708A">
        <w:rPr>
          <w:sz w:val="32"/>
          <w:szCs w:val="32"/>
        </w:rPr>
        <w:t>.</w:t>
      </w:r>
    </w:p>
    <w:p w14:paraId="44A328E2" w14:textId="77777777" w:rsidR="004850F9" w:rsidRPr="0038708A" w:rsidRDefault="004850F9" w:rsidP="005B041D">
      <w:pPr>
        <w:rPr>
          <w:b/>
          <w:color w:val="0070C0"/>
          <w:sz w:val="32"/>
          <w:szCs w:val="32"/>
        </w:rPr>
      </w:pPr>
    </w:p>
    <w:p w14:paraId="51F6A888" w14:textId="3A4F38C0" w:rsidR="00094E62" w:rsidRPr="0038708A" w:rsidRDefault="006E525C" w:rsidP="005B041D">
      <w:pPr>
        <w:rPr>
          <w:sz w:val="32"/>
          <w:szCs w:val="32"/>
        </w:rPr>
      </w:pPr>
      <w:r w:rsidRPr="0038708A">
        <w:rPr>
          <w:b/>
          <w:bCs/>
          <w:color w:val="365F91" w:themeColor="accent1" w:themeShade="BF"/>
          <w:sz w:val="32"/>
          <w:szCs w:val="32"/>
        </w:rPr>
        <w:t>Presentations/Discussions</w:t>
      </w:r>
      <w:r w:rsidR="000A4077" w:rsidRPr="0038708A">
        <w:rPr>
          <w:b/>
          <w:bCs/>
          <w:color w:val="365F91" w:themeColor="accent1" w:themeShade="BF"/>
          <w:sz w:val="32"/>
          <w:szCs w:val="32"/>
        </w:rPr>
        <w:t>:</w:t>
      </w:r>
      <w:r w:rsidR="000A4077" w:rsidRPr="0038708A">
        <w:rPr>
          <w:color w:val="0070C0"/>
          <w:sz w:val="32"/>
          <w:szCs w:val="32"/>
        </w:rPr>
        <w:t xml:space="preserve"> </w:t>
      </w:r>
      <w:r w:rsidRPr="0038708A">
        <w:rPr>
          <w:sz w:val="32"/>
          <w:szCs w:val="32"/>
        </w:rPr>
        <w:t>Agenda</w:t>
      </w:r>
      <w:r w:rsidR="00613CC8" w:rsidRPr="0038708A">
        <w:rPr>
          <w:sz w:val="32"/>
          <w:szCs w:val="32"/>
        </w:rPr>
        <w:t>;</w:t>
      </w:r>
      <w:r w:rsidR="00EF261A" w:rsidRPr="0038708A">
        <w:rPr>
          <w:sz w:val="32"/>
          <w:szCs w:val="32"/>
        </w:rPr>
        <w:t xml:space="preserve"> </w:t>
      </w:r>
      <w:r w:rsidR="00D56A8D" w:rsidRPr="0038708A">
        <w:rPr>
          <w:sz w:val="32"/>
          <w:szCs w:val="32"/>
        </w:rPr>
        <w:t>September 14</w:t>
      </w:r>
      <w:r w:rsidR="00D56A8D" w:rsidRPr="0038708A">
        <w:rPr>
          <w:sz w:val="32"/>
          <w:szCs w:val="32"/>
          <w:vertAlign w:val="superscript"/>
        </w:rPr>
        <w:t>th</w:t>
      </w:r>
      <w:r w:rsidR="00BE27EF" w:rsidRPr="0038708A">
        <w:rPr>
          <w:sz w:val="32"/>
          <w:szCs w:val="32"/>
        </w:rPr>
        <w:t xml:space="preserve"> </w:t>
      </w:r>
      <w:r w:rsidRPr="0038708A">
        <w:rPr>
          <w:sz w:val="32"/>
          <w:szCs w:val="32"/>
        </w:rPr>
        <w:t>I</w:t>
      </w:r>
      <w:r w:rsidR="00735CB3" w:rsidRPr="0038708A">
        <w:rPr>
          <w:sz w:val="32"/>
          <w:szCs w:val="32"/>
        </w:rPr>
        <w:t xml:space="preserve">mplementation </w:t>
      </w:r>
      <w:r w:rsidRPr="0038708A">
        <w:rPr>
          <w:sz w:val="32"/>
          <w:szCs w:val="32"/>
        </w:rPr>
        <w:t>C</w:t>
      </w:r>
      <w:r w:rsidR="00735CB3" w:rsidRPr="0038708A">
        <w:rPr>
          <w:sz w:val="32"/>
          <w:szCs w:val="32"/>
        </w:rPr>
        <w:t>ouncil (IC)</w:t>
      </w:r>
      <w:r w:rsidRPr="0038708A">
        <w:rPr>
          <w:sz w:val="32"/>
          <w:szCs w:val="32"/>
        </w:rPr>
        <w:t xml:space="preserve"> meeting minutes</w:t>
      </w:r>
      <w:r w:rsidR="00613CC8" w:rsidRPr="0038708A">
        <w:rPr>
          <w:sz w:val="32"/>
          <w:szCs w:val="32"/>
        </w:rPr>
        <w:t>;</w:t>
      </w:r>
      <w:r w:rsidR="00F37072" w:rsidRPr="0038708A">
        <w:rPr>
          <w:sz w:val="32"/>
          <w:szCs w:val="32"/>
        </w:rPr>
        <w:t xml:space="preserve"> </w:t>
      </w:r>
      <w:r w:rsidR="00735CB3" w:rsidRPr="0038708A">
        <w:rPr>
          <w:sz w:val="32"/>
          <w:szCs w:val="32"/>
        </w:rPr>
        <w:t xml:space="preserve">MassHealth presentation </w:t>
      </w:r>
      <w:r w:rsidR="00735CB3" w:rsidRPr="0038708A">
        <w:rPr>
          <w:i/>
          <w:iCs/>
          <w:sz w:val="32"/>
          <w:szCs w:val="32"/>
        </w:rPr>
        <w:t>One Care Implementation Council Meeting October 12, 2021</w:t>
      </w:r>
      <w:r w:rsidR="00735CB3" w:rsidRPr="0038708A">
        <w:rPr>
          <w:sz w:val="32"/>
          <w:szCs w:val="32"/>
        </w:rPr>
        <w:t xml:space="preserve">; Commonwealth Care Alliance (CCA) presentation </w:t>
      </w:r>
      <w:r w:rsidR="00735CB3" w:rsidRPr="0038708A">
        <w:rPr>
          <w:i/>
          <w:iCs/>
          <w:sz w:val="32"/>
          <w:szCs w:val="32"/>
        </w:rPr>
        <w:t>Implementation Council October 12, 2021</w:t>
      </w:r>
      <w:r w:rsidR="00735CB3" w:rsidRPr="0038708A">
        <w:rPr>
          <w:sz w:val="32"/>
          <w:szCs w:val="32"/>
        </w:rPr>
        <w:t xml:space="preserve">; </w:t>
      </w:r>
      <w:bookmarkStart w:id="3" w:name="_Hlk87001923"/>
      <w:r w:rsidR="00735CB3" w:rsidRPr="0038708A">
        <w:rPr>
          <w:sz w:val="32"/>
          <w:szCs w:val="32"/>
        </w:rPr>
        <w:t xml:space="preserve">Tufts Health Unify presentation </w:t>
      </w:r>
      <w:r w:rsidR="00735CB3" w:rsidRPr="0038708A">
        <w:rPr>
          <w:i/>
          <w:iCs/>
          <w:sz w:val="32"/>
          <w:szCs w:val="32"/>
        </w:rPr>
        <w:t>Implementation Council October 12, 2021</w:t>
      </w:r>
      <w:r w:rsidR="00735CB3" w:rsidRPr="0038708A">
        <w:rPr>
          <w:sz w:val="32"/>
          <w:szCs w:val="32"/>
        </w:rPr>
        <w:t xml:space="preserve">; </w:t>
      </w:r>
      <w:bookmarkEnd w:id="3"/>
      <w:r w:rsidR="00735CB3" w:rsidRPr="0038708A">
        <w:rPr>
          <w:sz w:val="32"/>
          <w:szCs w:val="32"/>
        </w:rPr>
        <w:t xml:space="preserve">and IC presentation </w:t>
      </w:r>
      <w:r w:rsidR="00735CB3" w:rsidRPr="0038708A">
        <w:rPr>
          <w:i/>
          <w:iCs/>
          <w:sz w:val="32"/>
          <w:szCs w:val="32"/>
        </w:rPr>
        <w:t>One Care IC Initial Roundtable Response 10/12/21</w:t>
      </w:r>
      <w:r w:rsidR="00735CB3" w:rsidRPr="0038708A">
        <w:rPr>
          <w:sz w:val="32"/>
          <w:szCs w:val="32"/>
        </w:rPr>
        <w:t>.</w:t>
      </w:r>
    </w:p>
    <w:p w14:paraId="1BEB66FE" w14:textId="77777777" w:rsidR="003F43AB" w:rsidRPr="0038708A" w:rsidRDefault="003F43AB" w:rsidP="00094E62">
      <w:pPr>
        <w:rPr>
          <w:sz w:val="32"/>
          <w:szCs w:val="32"/>
        </w:rPr>
      </w:pPr>
    </w:p>
    <w:p w14:paraId="0000000E" w14:textId="6D9D9E1C" w:rsidR="008E22C5" w:rsidRDefault="006A5891">
      <w:pPr>
        <w:spacing w:after="200"/>
        <w:ind w:right="-180"/>
        <w:rPr>
          <w:b/>
          <w:bCs/>
          <w:szCs w:val="28"/>
        </w:rPr>
      </w:pPr>
      <w:hyperlink r:id="rId11">
        <w:r w:rsidR="000A4077" w:rsidRPr="0038708A">
          <w:rPr>
            <w:b/>
            <w:bCs/>
            <w:color w:val="0563C1"/>
            <w:sz w:val="32"/>
            <w:szCs w:val="32"/>
            <w:u w:val="single"/>
          </w:rPr>
          <w:t>Documents available online</w:t>
        </w:r>
      </w:hyperlink>
    </w:p>
    <w:p w14:paraId="52C78D95" w14:textId="77777777" w:rsidR="008E22C5" w:rsidRDefault="008E22C5">
      <w:pPr>
        <w:rPr>
          <w:b/>
          <w:bCs/>
          <w:szCs w:val="28"/>
        </w:rPr>
      </w:pPr>
      <w:r>
        <w:rPr>
          <w:b/>
          <w:bCs/>
          <w:szCs w:val="28"/>
        </w:rPr>
        <w:br w:type="page"/>
      </w:r>
    </w:p>
    <w:p w14:paraId="0000000F" w14:textId="77777777" w:rsidR="0022519E" w:rsidRPr="00B44642" w:rsidRDefault="000A4077" w:rsidP="00B44642">
      <w:pPr>
        <w:pStyle w:val="Heading1"/>
      </w:pPr>
      <w:r w:rsidRPr="00B44642">
        <w:lastRenderedPageBreak/>
        <w:t>Executive Summary and Action Items:</w:t>
      </w:r>
    </w:p>
    <w:p w14:paraId="00000011" w14:textId="5F879F3C" w:rsidR="0022519E" w:rsidRPr="003F0F46" w:rsidRDefault="000A4077" w:rsidP="005A4D0C">
      <w:pPr>
        <w:pStyle w:val="Heading2"/>
        <w:rPr>
          <w:sz w:val="36"/>
          <w:szCs w:val="36"/>
        </w:rPr>
      </w:pPr>
      <w:r w:rsidRPr="003F0F46">
        <w:rPr>
          <w:sz w:val="36"/>
          <w:szCs w:val="36"/>
        </w:rPr>
        <w:t>Welcome</w:t>
      </w:r>
      <w:r w:rsidR="003857E7" w:rsidRPr="003F0F46">
        <w:rPr>
          <w:sz w:val="36"/>
          <w:szCs w:val="36"/>
        </w:rPr>
        <w:t>/</w:t>
      </w:r>
      <w:r w:rsidR="0005177D" w:rsidRPr="003F0F46">
        <w:rPr>
          <w:sz w:val="36"/>
          <w:szCs w:val="36"/>
        </w:rPr>
        <w:t>R</w:t>
      </w:r>
      <w:r w:rsidRPr="003F0F46">
        <w:rPr>
          <w:sz w:val="36"/>
          <w:szCs w:val="36"/>
        </w:rPr>
        <w:t xml:space="preserve">eview </w:t>
      </w:r>
      <w:r w:rsidR="00D56A8D" w:rsidRPr="003F0F46">
        <w:rPr>
          <w:sz w:val="36"/>
          <w:szCs w:val="36"/>
        </w:rPr>
        <w:t>September 14</w:t>
      </w:r>
      <w:r w:rsidR="00D56A8D" w:rsidRPr="003F0F46">
        <w:rPr>
          <w:sz w:val="36"/>
          <w:szCs w:val="36"/>
          <w:vertAlign w:val="superscript"/>
        </w:rPr>
        <w:t>th</w:t>
      </w:r>
      <w:r w:rsidRPr="003F0F46">
        <w:rPr>
          <w:sz w:val="36"/>
          <w:szCs w:val="36"/>
        </w:rPr>
        <w:t xml:space="preserve"> </w:t>
      </w:r>
      <w:r w:rsidR="000354CE" w:rsidRPr="003F0F46">
        <w:rPr>
          <w:sz w:val="36"/>
          <w:szCs w:val="36"/>
        </w:rPr>
        <w:t xml:space="preserve">IC </w:t>
      </w:r>
      <w:r w:rsidR="0005177D" w:rsidRPr="003F0F46">
        <w:rPr>
          <w:sz w:val="36"/>
          <w:szCs w:val="36"/>
        </w:rPr>
        <w:t>M</w:t>
      </w:r>
      <w:r w:rsidRPr="003F0F46">
        <w:rPr>
          <w:sz w:val="36"/>
          <w:szCs w:val="36"/>
        </w:rPr>
        <w:t xml:space="preserve">eeting </w:t>
      </w:r>
      <w:r w:rsidR="0005177D" w:rsidRPr="003F0F46">
        <w:rPr>
          <w:sz w:val="36"/>
          <w:szCs w:val="36"/>
        </w:rPr>
        <w:t>M</w:t>
      </w:r>
      <w:r w:rsidRPr="003F0F46">
        <w:rPr>
          <w:sz w:val="36"/>
          <w:szCs w:val="36"/>
        </w:rPr>
        <w:t>inutes</w:t>
      </w:r>
    </w:p>
    <w:p w14:paraId="00000012" w14:textId="4A704E57" w:rsidR="0022519E" w:rsidRPr="008E22C5" w:rsidRDefault="000A4077">
      <w:pPr>
        <w:rPr>
          <w:sz w:val="32"/>
          <w:szCs w:val="32"/>
        </w:rPr>
      </w:pPr>
      <w:r w:rsidRPr="008E22C5">
        <w:rPr>
          <w:sz w:val="32"/>
          <w:szCs w:val="32"/>
        </w:rPr>
        <w:t xml:space="preserve">Paul </w:t>
      </w:r>
      <w:proofErr w:type="spellStart"/>
      <w:r w:rsidRPr="008E22C5">
        <w:rPr>
          <w:sz w:val="32"/>
          <w:szCs w:val="32"/>
        </w:rPr>
        <w:t>Styczko</w:t>
      </w:r>
      <w:proofErr w:type="spellEnd"/>
      <w:r w:rsidRPr="008E22C5">
        <w:rPr>
          <w:sz w:val="32"/>
          <w:szCs w:val="32"/>
        </w:rPr>
        <w:t xml:space="preserve">, Implementation Council (IC) </w:t>
      </w:r>
      <w:r w:rsidR="00465872" w:rsidRPr="008E22C5">
        <w:rPr>
          <w:sz w:val="32"/>
          <w:szCs w:val="32"/>
        </w:rPr>
        <w:t xml:space="preserve">Co-Vice </w:t>
      </w:r>
      <w:r w:rsidRPr="008E22C5">
        <w:rPr>
          <w:sz w:val="32"/>
          <w:szCs w:val="32"/>
        </w:rPr>
        <w:t>Chair, opened the meeting</w:t>
      </w:r>
      <w:r w:rsidR="00800DDD" w:rsidRPr="008E22C5">
        <w:rPr>
          <w:sz w:val="32"/>
          <w:szCs w:val="32"/>
        </w:rPr>
        <w:t xml:space="preserve"> and</w:t>
      </w:r>
      <w:r w:rsidRPr="008E22C5">
        <w:rPr>
          <w:sz w:val="32"/>
          <w:szCs w:val="32"/>
        </w:rPr>
        <w:t xml:space="preserve"> asked for a motion to approve the minutes from the </w:t>
      </w:r>
      <w:r w:rsidR="000354CE" w:rsidRPr="008E22C5">
        <w:rPr>
          <w:sz w:val="32"/>
          <w:szCs w:val="32"/>
        </w:rPr>
        <w:t>September 14</w:t>
      </w:r>
      <w:r w:rsidR="00A82CEF" w:rsidRPr="008E22C5">
        <w:rPr>
          <w:sz w:val="32"/>
          <w:szCs w:val="32"/>
        </w:rPr>
        <w:t xml:space="preserve">, </w:t>
      </w:r>
      <w:proofErr w:type="gramStart"/>
      <w:r w:rsidRPr="008E22C5">
        <w:rPr>
          <w:sz w:val="32"/>
          <w:szCs w:val="32"/>
        </w:rPr>
        <w:t>202</w:t>
      </w:r>
      <w:r w:rsidR="00EF261A" w:rsidRPr="008E22C5">
        <w:rPr>
          <w:sz w:val="32"/>
          <w:szCs w:val="32"/>
        </w:rPr>
        <w:t>1</w:t>
      </w:r>
      <w:proofErr w:type="gramEnd"/>
      <w:r w:rsidRPr="008E22C5">
        <w:rPr>
          <w:sz w:val="32"/>
          <w:szCs w:val="32"/>
        </w:rPr>
        <w:t xml:space="preserve"> meeting. The motion was seconded and </w:t>
      </w:r>
      <w:r w:rsidR="00800DDD" w:rsidRPr="008E22C5">
        <w:rPr>
          <w:sz w:val="32"/>
          <w:szCs w:val="32"/>
        </w:rPr>
        <w:t>carried</w:t>
      </w:r>
      <w:r w:rsidRPr="008E22C5">
        <w:rPr>
          <w:sz w:val="32"/>
          <w:szCs w:val="32"/>
        </w:rPr>
        <w:t xml:space="preserve">.  </w:t>
      </w:r>
    </w:p>
    <w:p w14:paraId="47BAF72F" w14:textId="50F165B5" w:rsidR="005A4D0C" w:rsidRPr="003F0F46" w:rsidRDefault="000354CE" w:rsidP="005A4D0C">
      <w:pPr>
        <w:pStyle w:val="Heading2"/>
        <w:rPr>
          <w:sz w:val="36"/>
          <w:szCs w:val="36"/>
        </w:rPr>
      </w:pPr>
      <w:bookmarkStart w:id="4" w:name="_Hlk83979291"/>
      <w:bookmarkStart w:id="5" w:name="_Hlk69223373"/>
      <w:r w:rsidRPr="003F0F46">
        <w:rPr>
          <w:sz w:val="36"/>
          <w:szCs w:val="36"/>
        </w:rPr>
        <w:t>MassHealth Update</w:t>
      </w:r>
    </w:p>
    <w:bookmarkEnd w:id="4"/>
    <w:p w14:paraId="384C8B93" w14:textId="5E969F07" w:rsidR="006E1717" w:rsidRPr="008E22C5" w:rsidRDefault="000354CE" w:rsidP="000D5F06">
      <w:pPr>
        <w:rPr>
          <w:sz w:val="32"/>
          <w:szCs w:val="32"/>
        </w:rPr>
      </w:pPr>
      <w:proofErr w:type="spellStart"/>
      <w:r w:rsidRPr="008E22C5">
        <w:rPr>
          <w:sz w:val="32"/>
          <w:szCs w:val="32"/>
        </w:rPr>
        <w:t>Corri</w:t>
      </w:r>
      <w:proofErr w:type="spellEnd"/>
      <w:r w:rsidRPr="008E22C5">
        <w:rPr>
          <w:sz w:val="32"/>
          <w:szCs w:val="32"/>
        </w:rPr>
        <w:t xml:space="preserve"> Altman Moore</w:t>
      </w:r>
      <w:r w:rsidR="007B3576" w:rsidRPr="008E22C5">
        <w:rPr>
          <w:sz w:val="32"/>
          <w:szCs w:val="32"/>
        </w:rPr>
        <w:t xml:space="preserve"> </w:t>
      </w:r>
      <w:r w:rsidRPr="008E22C5">
        <w:rPr>
          <w:sz w:val="32"/>
          <w:szCs w:val="32"/>
        </w:rPr>
        <w:t>Director of Integrated Care and Daniel Cohen, Deputy Director of Integrated Care presented</w:t>
      </w:r>
      <w:r w:rsidR="004C7322" w:rsidRPr="008E22C5">
        <w:rPr>
          <w:sz w:val="32"/>
          <w:szCs w:val="32"/>
        </w:rPr>
        <w:t xml:space="preserve"> </w:t>
      </w:r>
      <w:r w:rsidR="004C7322" w:rsidRPr="008E22C5">
        <w:rPr>
          <w:i/>
          <w:iCs/>
          <w:sz w:val="32"/>
          <w:szCs w:val="32"/>
        </w:rPr>
        <w:t xml:space="preserve">One Care Implementation Council Meeting October 12, </w:t>
      </w:r>
      <w:proofErr w:type="gramStart"/>
      <w:r w:rsidR="004C7322" w:rsidRPr="008E22C5">
        <w:rPr>
          <w:i/>
          <w:iCs/>
          <w:sz w:val="32"/>
          <w:szCs w:val="32"/>
        </w:rPr>
        <w:t>2021</w:t>
      </w:r>
      <w:proofErr w:type="gramEnd"/>
      <w:r w:rsidR="00A75F5F" w:rsidRPr="008E22C5">
        <w:rPr>
          <w:i/>
          <w:iCs/>
          <w:sz w:val="32"/>
          <w:szCs w:val="32"/>
        </w:rPr>
        <w:t xml:space="preserve"> </w:t>
      </w:r>
      <w:r w:rsidR="00A75F5F" w:rsidRPr="008E22C5">
        <w:rPr>
          <w:sz w:val="32"/>
          <w:szCs w:val="32"/>
        </w:rPr>
        <w:t>providing updates on COVID-19 vaccines, COVID-19 Guidance to plans, and the One Care procurement of plans</w:t>
      </w:r>
      <w:r w:rsidR="004C7322" w:rsidRPr="008E22C5">
        <w:rPr>
          <w:i/>
          <w:iCs/>
          <w:sz w:val="32"/>
          <w:szCs w:val="32"/>
        </w:rPr>
        <w:t>.</w:t>
      </w:r>
    </w:p>
    <w:p w14:paraId="3C136F24" w14:textId="4A2F5D63" w:rsidR="005A4D0C" w:rsidRPr="003F0F46" w:rsidRDefault="000354CE" w:rsidP="000354CE">
      <w:pPr>
        <w:pStyle w:val="Heading2"/>
        <w:rPr>
          <w:sz w:val="36"/>
          <w:szCs w:val="36"/>
        </w:rPr>
      </w:pPr>
      <w:bookmarkStart w:id="6" w:name="_Hlk86918489"/>
      <w:r w:rsidRPr="003F0F46">
        <w:rPr>
          <w:sz w:val="36"/>
          <w:szCs w:val="36"/>
        </w:rPr>
        <w:t>Plan Presentations</w:t>
      </w:r>
    </w:p>
    <w:p w14:paraId="4787FC4D" w14:textId="1D7C12E1" w:rsidR="00234FDD" w:rsidRPr="008E22C5" w:rsidRDefault="00A75F5F" w:rsidP="00234FDD">
      <w:pPr>
        <w:rPr>
          <w:sz w:val="32"/>
          <w:szCs w:val="32"/>
        </w:rPr>
      </w:pPr>
      <w:bookmarkStart w:id="7" w:name="_Hlk87003532"/>
      <w:bookmarkEnd w:id="6"/>
      <w:r w:rsidRPr="008E22C5">
        <w:rPr>
          <w:sz w:val="32"/>
          <w:szCs w:val="32"/>
        </w:rPr>
        <w:t>Lisa Fulchino</w:t>
      </w:r>
      <w:r w:rsidR="00A832F2" w:rsidRPr="008E22C5">
        <w:rPr>
          <w:sz w:val="32"/>
          <w:szCs w:val="32"/>
        </w:rPr>
        <w:t>, Senior Manager of Project Strategy,</w:t>
      </w:r>
      <w:r w:rsidRPr="008E22C5">
        <w:rPr>
          <w:sz w:val="32"/>
          <w:szCs w:val="32"/>
        </w:rPr>
        <w:t xml:space="preserve"> and </w:t>
      </w:r>
      <w:bookmarkStart w:id="8" w:name="_Hlk87022258"/>
      <w:r w:rsidRPr="008E22C5">
        <w:rPr>
          <w:sz w:val="32"/>
          <w:szCs w:val="32"/>
        </w:rPr>
        <w:t>Ashely Crane-Bassett</w:t>
      </w:r>
      <w:r w:rsidR="00BA7EF5" w:rsidRPr="008E22C5">
        <w:rPr>
          <w:sz w:val="32"/>
          <w:szCs w:val="32"/>
        </w:rPr>
        <w:t>,</w:t>
      </w:r>
      <w:bookmarkEnd w:id="8"/>
      <w:r w:rsidR="00BA7EF5" w:rsidRPr="008E22C5">
        <w:rPr>
          <w:sz w:val="32"/>
          <w:szCs w:val="32"/>
        </w:rPr>
        <w:t xml:space="preserve"> Clinical Manager of Behavioral Health, from </w:t>
      </w:r>
      <w:r w:rsidRPr="008E22C5">
        <w:rPr>
          <w:sz w:val="32"/>
          <w:szCs w:val="32"/>
        </w:rPr>
        <w:t xml:space="preserve">Tufts Health </w:t>
      </w:r>
      <w:r w:rsidRPr="008E22C5">
        <w:rPr>
          <w:rFonts w:asciiTheme="majorHAnsi" w:hAnsiTheme="majorHAnsi" w:cstheme="majorHAnsi"/>
          <w:sz w:val="32"/>
          <w:szCs w:val="32"/>
        </w:rPr>
        <w:t xml:space="preserve">Unify presented </w:t>
      </w:r>
      <w:r w:rsidR="00F14B58" w:rsidRPr="008E22C5">
        <w:rPr>
          <w:rFonts w:asciiTheme="majorHAnsi" w:hAnsiTheme="majorHAnsi" w:cstheme="majorHAnsi"/>
          <w:sz w:val="32"/>
          <w:szCs w:val="32"/>
        </w:rPr>
        <w:t xml:space="preserve">Tufts Health Unify presentation </w:t>
      </w:r>
      <w:r w:rsidR="00F14B58" w:rsidRPr="008E22C5">
        <w:rPr>
          <w:rFonts w:asciiTheme="majorHAnsi" w:hAnsiTheme="majorHAnsi" w:cstheme="majorHAnsi"/>
          <w:i/>
          <w:iCs/>
          <w:sz w:val="32"/>
          <w:szCs w:val="32"/>
        </w:rPr>
        <w:t>Implementation Council October 12, 2021</w:t>
      </w:r>
      <w:r w:rsidR="00F14B58" w:rsidRPr="008E22C5">
        <w:rPr>
          <w:rFonts w:asciiTheme="majorHAnsi" w:hAnsiTheme="majorHAnsi" w:cstheme="majorHAnsi"/>
          <w:sz w:val="32"/>
          <w:szCs w:val="32"/>
        </w:rPr>
        <w:t>. Sophie Hansen</w:t>
      </w:r>
      <w:r w:rsidR="00A832F2" w:rsidRPr="008E22C5">
        <w:rPr>
          <w:rFonts w:asciiTheme="majorHAnsi" w:hAnsiTheme="majorHAnsi" w:cstheme="majorHAnsi"/>
          <w:sz w:val="32"/>
          <w:szCs w:val="32"/>
        </w:rPr>
        <w:t>,</w:t>
      </w:r>
      <w:r w:rsidR="00A832F2" w:rsidRPr="008E22C5">
        <w:rPr>
          <w:rFonts w:asciiTheme="majorHAnsi" w:hAnsiTheme="majorHAnsi" w:cstheme="majorHAnsi"/>
          <w:sz w:val="32"/>
          <w:szCs w:val="32"/>
          <w:shd w:val="clear" w:color="auto" w:fill="FFFFFF"/>
        </w:rPr>
        <w:t xml:space="preserve"> </w:t>
      </w:r>
      <w:r w:rsidR="00B2333D" w:rsidRPr="008E22C5">
        <w:rPr>
          <w:rFonts w:asciiTheme="majorHAnsi" w:hAnsiTheme="majorHAnsi" w:cstheme="majorHAnsi"/>
          <w:sz w:val="32"/>
          <w:szCs w:val="32"/>
          <w:shd w:val="clear" w:color="auto" w:fill="FFFFFF"/>
        </w:rPr>
        <w:t xml:space="preserve">Director of </w:t>
      </w:r>
      <w:r w:rsidR="00A832F2" w:rsidRPr="008E22C5">
        <w:rPr>
          <w:rFonts w:asciiTheme="majorHAnsi" w:hAnsiTheme="majorHAnsi" w:cstheme="majorHAnsi"/>
          <w:sz w:val="32"/>
          <w:szCs w:val="32"/>
        </w:rPr>
        <w:t xml:space="preserve">State Government Relations </w:t>
      </w:r>
      <w:r w:rsidR="00B2333D" w:rsidRPr="008E22C5">
        <w:rPr>
          <w:rFonts w:asciiTheme="majorHAnsi" w:hAnsiTheme="majorHAnsi" w:cstheme="majorHAnsi"/>
          <w:sz w:val="32"/>
          <w:szCs w:val="32"/>
        </w:rPr>
        <w:t>and advocacy</w:t>
      </w:r>
      <w:r w:rsidR="00A832F2" w:rsidRPr="008E22C5">
        <w:rPr>
          <w:rFonts w:asciiTheme="majorHAnsi" w:hAnsiTheme="majorHAnsi" w:cstheme="majorHAnsi"/>
          <w:sz w:val="32"/>
          <w:szCs w:val="32"/>
        </w:rPr>
        <w:t>,</w:t>
      </w:r>
      <w:r w:rsidR="00F14B58" w:rsidRPr="008E22C5">
        <w:rPr>
          <w:rFonts w:asciiTheme="majorHAnsi" w:hAnsiTheme="majorHAnsi" w:cstheme="majorHAnsi"/>
          <w:sz w:val="32"/>
          <w:szCs w:val="32"/>
        </w:rPr>
        <w:t xml:space="preserve"> and Lynne Bird, Vice President of Utilization Management</w:t>
      </w:r>
      <w:r w:rsidR="00BA7EF5" w:rsidRPr="008E22C5">
        <w:rPr>
          <w:rFonts w:asciiTheme="majorHAnsi" w:hAnsiTheme="majorHAnsi" w:cstheme="majorHAnsi"/>
          <w:sz w:val="32"/>
          <w:szCs w:val="32"/>
        </w:rPr>
        <w:t>, from</w:t>
      </w:r>
      <w:r w:rsidR="00F14B58" w:rsidRPr="008E22C5">
        <w:rPr>
          <w:rFonts w:asciiTheme="majorHAnsi" w:hAnsiTheme="majorHAnsi" w:cstheme="majorHAnsi"/>
          <w:sz w:val="32"/>
          <w:szCs w:val="32"/>
        </w:rPr>
        <w:t xml:space="preserve"> Commonwealth</w:t>
      </w:r>
      <w:r w:rsidR="00F14B58" w:rsidRPr="008E22C5">
        <w:rPr>
          <w:sz w:val="32"/>
          <w:szCs w:val="32"/>
        </w:rPr>
        <w:t xml:space="preserve"> Care Alliance (CCA) presented Commonwealth Care Alliance presentation </w:t>
      </w:r>
      <w:r w:rsidR="00F14B58" w:rsidRPr="008E22C5">
        <w:rPr>
          <w:i/>
          <w:iCs/>
          <w:sz w:val="32"/>
          <w:szCs w:val="32"/>
        </w:rPr>
        <w:t xml:space="preserve">Implementation Council October 12, 2021. </w:t>
      </w:r>
      <w:r w:rsidR="00F14B58" w:rsidRPr="008E22C5">
        <w:rPr>
          <w:sz w:val="32"/>
          <w:szCs w:val="32"/>
        </w:rPr>
        <w:t>The plan presentations provided an overview of their Utilization Management process and provided data on Personal Care Attendant (PCA)</w:t>
      </w:r>
      <w:r w:rsidR="00BA7EF5" w:rsidRPr="008E22C5">
        <w:rPr>
          <w:sz w:val="32"/>
          <w:szCs w:val="32"/>
        </w:rPr>
        <w:t xml:space="preserve"> service </w:t>
      </w:r>
      <w:r w:rsidR="00F14B58" w:rsidRPr="008E22C5">
        <w:rPr>
          <w:sz w:val="32"/>
          <w:szCs w:val="32"/>
        </w:rPr>
        <w:t>approvals, denials, and modifications.</w:t>
      </w:r>
    </w:p>
    <w:bookmarkEnd w:id="7"/>
    <w:bookmarkEnd w:id="5"/>
    <w:p w14:paraId="2D9A461E" w14:textId="77777777" w:rsidR="000354CE" w:rsidRPr="003F0F46" w:rsidRDefault="000354CE" w:rsidP="000354CE">
      <w:pPr>
        <w:pStyle w:val="Heading2"/>
        <w:rPr>
          <w:sz w:val="36"/>
          <w:szCs w:val="36"/>
        </w:rPr>
      </w:pPr>
      <w:r w:rsidRPr="003F0F46">
        <w:rPr>
          <w:sz w:val="36"/>
          <w:szCs w:val="36"/>
        </w:rPr>
        <w:t xml:space="preserve">Round Robin discussion / questions for Plans </w:t>
      </w:r>
    </w:p>
    <w:p w14:paraId="0909A75D" w14:textId="5590E9D6" w:rsidR="00555F26" w:rsidRDefault="000354CE" w:rsidP="00555F26">
      <w:pPr>
        <w:rPr>
          <w:sz w:val="32"/>
          <w:szCs w:val="32"/>
        </w:rPr>
      </w:pPr>
      <w:r w:rsidRPr="008E22C5">
        <w:rPr>
          <w:sz w:val="32"/>
          <w:szCs w:val="32"/>
        </w:rPr>
        <w:t>Crystal Evans, IC Co-Vice Chair</w:t>
      </w:r>
      <w:r w:rsidR="002766E0" w:rsidRPr="008E22C5">
        <w:rPr>
          <w:sz w:val="32"/>
          <w:szCs w:val="32"/>
        </w:rPr>
        <w:t>,</w:t>
      </w:r>
      <w:r w:rsidRPr="008E22C5">
        <w:rPr>
          <w:sz w:val="32"/>
          <w:szCs w:val="32"/>
        </w:rPr>
        <w:t xml:space="preserve"> presented </w:t>
      </w:r>
      <w:r w:rsidRPr="008E22C5">
        <w:rPr>
          <w:i/>
          <w:iCs/>
          <w:sz w:val="32"/>
          <w:szCs w:val="32"/>
        </w:rPr>
        <w:t>One Care IC Initial Roundtable Response 10/12/21</w:t>
      </w:r>
      <w:r w:rsidR="004C7322" w:rsidRPr="008E22C5">
        <w:rPr>
          <w:sz w:val="32"/>
          <w:szCs w:val="32"/>
        </w:rPr>
        <w:t xml:space="preserve"> and lead a round robin discussion with the IC and the plans.</w:t>
      </w:r>
    </w:p>
    <w:p w14:paraId="3367A5F0" w14:textId="77777777" w:rsidR="00555F26" w:rsidRDefault="00555F26">
      <w:pPr>
        <w:rPr>
          <w:sz w:val="32"/>
          <w:szCs w:val="32"/>
        </w:rPr>
      </w:pPr>
      <w:r>
        <w:rPr>
          <w:sz w:val="32"/>
          <w:szCs w:val="32"/>
        </w:rPr>
        <w:br w:type="page"/>
      </w:r>
    </w:p>
    <w:p w14:paraId="2D1D2825" w14:textId="35AEAC02" w:rsidR="00817865" w:rsidRPr="00BE3C05" w:rsidRDefault="00817865" w:rsidP="00BE3C05">
      <w:pPr>
        <w:pStyle w:val="Heading1"/>
      </w:pPr>
      <w:r w:rsidRPr="00BE3C05">
        <w:lastRenderedPageBreak/>
        <w:t xml:space="preserve">Meeting Minutes: </w:t>
      </w:r>
    </w:p>
    <w:p w14:paraId="5299E1AA" w14:textId="2D8534F7" w:rsidR="00817865" w:rsidRPr="00BE3C05" w:rsidRDefault="00817865" w:rsidP="00BE3C05">
      <w:pPr>
        <w:pStyle w:val="Heading2"/>
      </w:pPr>
      <w:r w:rsidRPr="00BE3C05">
        <w:t>Welcome</w:t>
      </w:r>
      <w:r w:rsidR="006256FE" w:rsidRPr="00BE3C05">
        <w:t>/</w:t>
      </w:r>
      <w:r w:rsidR="00B129B2" w:rsidRPr="00BE3C05">
        <w:t>R</w:t>
      </w:r>
      <w:r w:rsidRPr="00BE3C05">
        <w:t xml:space="preserve">eview </w:t>
      </w:r>
      <w:r w:rsidR="00D56A8D" w:rsidRPr="00BE3C05">
        <w:t>September 14th</w:t>
      </w:r>
      <w:r w:rsidR="005A4D0C" w:rsidRPr="00BE3C05">
        <w:t xml:space="preserve"> </w:t>
      </w:r>
      <w:r w:rsidR="000354CE" w:rsidRPr="00BE3C05">
        <w:t xml:space="preserve">IC </w:t>
      </w:r>
      <w:r w:rsidR="00B129B2" w:rsidRPr="00BE3C05">
        <w:t>M</w:t>
      </w:r>
      <w:r w:rsidRPr="00BE3C05">
        <w:t xml:space="preserve">eeting </w:t>
      </w:r>
      <w:r w:rsidR="00B129B2" w:rsidRPr="00BE3C05">
        <w:t>M</w:t>
      </w:r>
      <w:r w:rsidRPr="00BE3C05">
        <w:t>inutes</w:t>
      </w:r>
    </w:p>
    <w:p w14:paraId="5512EBDA" w14:textId="77777777" w:rsidR="007B3576" w:rsidRPr="00BE3C05" w:rsidRDefault="007B3576" w:rsidP="007B3576">
      <w:pPr>
        <w:rPr>
          <w:sz w:val="32"/>
          <w:szCs w:val="32"/>
        </w:rPr>
      </w:pPr>
      <w:r w:rsidRPr="00BE3C05">
        <w:rPr>
          <w:sz w:val="32"/>
          <w:szCs w:val="32"/>
        </w:rPr>
        <w:t xml:space="preserve">Paul </w:t>
      </w:r>
      <w:proofErr w:type="spellStart"/>
      <w:r w:rsidRPr="00BE3C05">
        <w:rPr>
          <w:sz w:val="32"/>
          <w:szCs w:val="32"/>
        </w:rPr>
        <w:t>Styczko</w:t>
      </w:r>
      <w:proofErr w:type="spellEnd"/>
      <w:r w:rsidRPr="00BE3C05">
        <w:rPr>
          <w:sz w:val="32"/>
          <w:szCs w:val="32"/>
        </w:rPr>
        <w:t xml:space="preserve">, Implementation Council (IC) Co-Vice Chair, opened the meeting and asked for a motion to approve the minutes from the July 2021 meeting. The motion was seconded and carried.  </w:t>
      </w:r>
    </w:p>
    <w:p w14:paraId="646B4E88" w14:textId="77777777" w:rsidR="00A82CEF" w:rsidRPr="003F0F46" w:rsidRDefault="00A82CEF" w:rsidP="00A82CEF">
      <w:pPr>
        <w:pStyle w:val="Heading2"/>
        <w:rPr>
          <w:sz w:val="36"/>
          <w:szCs w:val="36"/>
        </w:rPr>
      </w:pPr>
      <w:r w:rsidRPr="003F0F46">
        <w:rPr>
          <w:sz w:val="36"/>
          <w:szCs w:val="36"/>
        </w:rPr>
        <w:t>MassHealth Update</w:t>
      </w:r>
    </w:p>
    <w:p w14:paraId="7E111344" w14:textId="77777777" w:rsidR="00A75F5F" w:rsidRPr="00BE3C05" w:rsidRDefault="00A75F5F" w:rsidP="00A75F5F">
      <w:pPr>
        <w:rPr>
          <w:sz w:val="32"/>
          <w:szCs w:val="32"/>
        </w:rPr>
      </w:pPr>
      <w:proofErr w:type="spellStart"/>
      <w:r w:rsidRPr="00BE3C05">
        <w:rPr>
          <w:sz w:val="32"/>
          <w:szCs w:val="32"/>
        </w:rPr>
        <w:t>Corri</w:t>
      </w:r>
      <w:proofErr w:type="spellEnd"/>
      <w:r w:rsidRPr="00BE3C05">
        <w:rPr>
          <w:sz w:val="32"/>
          <w:szCs w:val="32"/>
        </w:rPr>
        <w:t xml:space="preserve"> Altman Moore Director of Integrated Care and Daniel Cohen, Deputy Director of Integrated Care presented </w:t>
      </w:r>
      <w:r w:rsidRPr="00BE3C05">
        <w:rPr>
          <w:i/>
          <w:iCs/>
          <w:sz w:val="32"/>
          <w:szCs w:val="32"/>
        </w:rPr>
        <w:t xml:space="preserve">One Care Implementation Council Meeting October 12, </w:t>
      </w:r>
      <w:proofErr w:type="gramStart"/>
      <w:r w:rsidRPr="00BE3C05">
        <w:rPr>
          <w:i/>
          <w:iCs/>
          <w:sz w:val="32"/>
          <w:szCs w:val="32"/>
        </w:rPr>
        <w:t>2021</w:t>
      </w:r>
      <w:proofErr w:type="gramEnd"/>
      <w:r w:rsidRPr="00BE3C05">
        <w:rPr>
          <w:i/>
          <w:iCs/>
          <w:sz w:val="32"/>
          <w:szCs w:val="32"/>
        </w:rPr>
        <w:t xml:space="preserve"> </w:t>
      </w:r>
      <w:r w:rsidRPr="00BE3C05">
        <w:rPr>
          <w:sz w:val="32"/>
          <w:szCs w:val="32"/>
        </w:rPr>
        <w:t>providing updates on COVID-19 vaccines, COVID-19 Guidance to plans, and the One Care procurement of plans</w:t>
      </w:r>
      <w:r w:rsidRPr="00BE3C05">
        <w:rPr>
          <w:i/>
          <w:iCs/>
          <w:sz w:val="32"/>
          <w:szCs w:val="32"/>
        </w:rPr>
        <w:t>.</w:t>
      </w:r>
    </w:p>
    <w:p w14:paraId="7E3AC6A9" w14:textId="3AD6F92B" w:rsidR="00C954B4" w:rsidRPr="0090027E" w:rsidRDefault="00C954B4" w:rsidP="0090027E">
      <w:pPr>
        <w:pStyle w:val="Heading3"/>
      </w:pPr>
      <w:r w:rsidRPr="0090027E">
        <w:t>Questions/Comments</w:t>
      </w:r>
    </w:p>
    <w:p w14:paraId="75BF48BB" w14:textId="7BEDDEB7" w:rsidR="005A4D0C" w:rsidRPr="00EF1322" w:rsidRDefault="00F809AD" w:rsidP="00A82CEF">
      <w:pPr>
        <w:pStyle w:val="ListParagraph"/>
        <w:numPr>
          <w:ilvl w:val="0"/>
          <w:numId w:val="37"/>
        </w:numPr>
        <w:rPr>
          <w:sz w:val="32"/>
          <w:szCs w:val="32"/>
        </w:rPr>
      </w:pPr>
      <w:r w:rsidRPr="00EF1322">
        <w:rPr>
          <w:sz w:val="32"/>
          <w:szCs w:val="32"/>
        </w:rPr>
        <w:t>IC me</w:t>
      </w:r>
      <w:r w:rsidR="0015679C" w:rsidRPr="00EF1322">
        <w:rPr>
          <w:sz w:val="32"/>
          <w:szCs w:val="32"/>
        </w:rPr>
        <w:t xml:space="preserve">mber stated </w:t>
      </w:r>
      <w:r w:rsidR="00166830" w:rsidRPr="00EF1322">
        <w:rPr>
          <w:sz w:val="32"/>
          <w:szCs w:val="32"/>
        </w:rPr>
        <w:t xml:space="preserve">that </w:t>
      </w:r>
      <w:proofErr w:type="spellStart"/>
      <w:r w:rsidR="00166830" w:rsidRPr="00EF1322">
        <w:rPr>
          <w:sz w:val="32"/>
          <w:szCs w:val="32"/>
        </w:rPr>
        <w:t>is</w:t>
      </w:r>
      <w:proofErr w:type="spellEnd"/>
      <w:r w:rsidR="00166830" w:rsidRPr="00EF1322">
        <w:rPr>
          <w:sz w:val="32"/>
          <w:szCs w:val="32"/>
        </w:rPr>
        <w:t xml:space="preserve"> would be helpful to </w:t>
      </w:r>
      <w:r w:rsidR="000B1CE4" w:rsidRPr="00EF1322">
        <w:rPr>
          <w:sz w:val="32"/>
          <w:szCs w:val="32"/>
        </w:rPr>
        <w:t xml:space="preserve">have </w:t>
      </w:r>
      <w:r w:rsidR="00166830" w:rsidRPr="00EF1322">
        <w:rPr>
          <w:sz w:val="32"/>
          <w:szCs w:val="32"/>
        </w:rPr>
        <w:t>some of the COVID-19 plan practices</w:t>
      </w:r>
      <w:r w:rsidR="000B1CE4" w:rsidRPr="00EF1322">
        <w:rPr>
          <w:sz w:val="32"/>
          <w:szCs w:val="32"/>
        </w:rPr>
        <w:t>,</w:t>
      </w:r>
      <w:r w:rsidR="00166830" w:rsidRPr="00EF1322">
        <w:rPr>
          <w:sz w:val="32"/>
          <w:szCs w:val="32"/>
        </w:rPr>
        <w:t xml:space="preserve"> such as assistance with communication access and services like food assistance, remain in place after the COVID crisis ends.</w:t>
      </w:r>
    </w:p>
    <w:p w14:paraId="3430CDF7" w14:textId="5A68D646" w:rsidR="00166830" w:rsidRPr="00EF1322" w:rsidRDefault="00166830" w:rsidP="00166830">
      <w:pPr>
        <w:pStyle w:val="ListParagraph"/>
        <w:numPr>
          <w:ilvl w:val="1"/>
          <w:numId w:val="37"/>
        </w:numPr>
        <w:rPr>
          <w:sz w:val="32"/>
          <w:szCs w:val="32"/>
        </w:rPr>
      </w:pPr>
      <w:r w:rsidRPr="00EF1322">
        <w:rPr>
          <w:sz w:val="32"/>
          <w:szCs w:val="32"/>
        </w:rPr>
        <w:t>MassHealth stated that the plans should have been providing these things all along, prior to COVID.</w:t>
      </w:r>
    </w:p>
    <w:p w14:paraId="02F13245" w14:textId="74E6BD17" w:rsidR="00166830" w:rsidRPr="00EF1322" w:rsidRDefault="00AC7EF4" w:rsidP="00166830">
      <w:pPr>
        <w:pStyle w:val="ListParagraph"/>
        <w:numPr>
          <w:ilvl w:val="0"/>
          <w:numId w:val="37"/>
        </w:numPr>
        <w:rPr>
          <w:sz w:val="32"/>
          <w:szCs w:val="32"/>
        </w:rPr>
      </w:pPr>
      <w:r w:rsidRPr="00EF1322">
        <w:rPr>
          <w:sz w:val="32"/>
          <w:szCs w:val="32"/>
        </w:rPr>
        <w:t xml:space="preserve">IC member stated that the increased </w:t>
      </w:r>
      <w:hyperlink r:id="rId12" w:history="1">
        <w:r w:rsidRPr="00EF1322">
          <w:rPr>
            <w:rStyle w:val="Hyperlink"/>
            <w:sz w:val="32"/>
            <w:szCs w:val="32"/>
          </w:rPr>
          <w:t>Supplemental Nutrition Assistance Program</w:t>
        </w:r>
      </w:hyperlink>
      <w:r w:rsidRPr="00EF1322">
        <w:rPr>
          <w:sz w:val="32"/>
          <w:szCs w:val="32"/>
        </w:rPr>
        <w:t xml:space="preserve"> (SNAP) benefit should continue as it is really helping people.</w:t>
      </w:r>
    </w:p>
    <w:p w14:paraId="6E6E0BDD" w14:textId="77777777" w:rsidR="00AC7EF4" w:rsidRPr="00EF1322" w:rsidRDefault="00AC7EF4" w:rsidP="00AC7EF4">
      <w:pPr>
        <w:pStyle w:val="ListParagraph"/>
        <w:numPr>
          <w:ilvl w:val="1"/>
          <w:numId w:val="37"/>
        </w:numPr>
        <w:rPr>
          <w:sz w:val="32"/>
          <w:szCs w:val="32"/>
        </w:rPr>
      </w:pPr>
      <w:r w:rsidRPr="00EF1322">
        <w:rPr>
          <w:sz w:val="32"/>
          <w:szCs w:val="32"/>
        </w:rPr>
        <w:t>MassHealth agreed that the increased SNAP benefit is helping a lot of people and noted it is overseen by a different agency.</w:t>
      </w:r>
    </w:p>
    <w:p w14:paraId="212076CD" w14:textId="77777777" w:rsidR="00AC7EF4" w:rsidRPr="00EF1322" w:rsidRDefault="00AC7EF4" w:rsidP="00AC7EF4">
      <w:pPr>
        <w:pStyle w:val="ListParagraph"/>
        <w:numPr>
          <w:ilvl w:val="0"/>
          <w:numId w:val="37"/>
        </w:numPr>
        <w:rPr>
          <w:sz w:val="32"/>
          <w:szCs w:val="32"/>
        </w:rPr>
      </w:pPr>
      <w:r w:rsidRPr="00EF1322">
        <w:rPr>
          <w:sz w:val="32"/>
          <w:szCs w:val="32"/>
        </w:rPr>
        <w:t xml:space="preserve">IC member stated that the ability to use the </w:t>
      </w:r>
      <w:hyperlink r:id="rId13" w:history="1">
        <w:r w:rsidRPr="00EF1322">
          <w:rPr>
            <w:rStyle w:val="Hyperlink"/>
            <w:sz w:val="32"/>
            <w:szCs w:val="32"/>
          </w:rPr>
          <w:t>Electronic Benefits Transfer</w:t>
        </w:r>
      </w:hyperlink>
      <w:r w:rsidRPr="00EF1322">
        <w:rPr>
          <w:sz w:val="32"/>
          <w:szCs w:val="32"/>
        </w:rPr>
        <w:t xml:space="preserve"> (EBT) card online to get groceries through Amazon Fresh and other online retailers should continue post-pandemic. </w:t>
      </w:r>
    </w:p>
    <w:p w14:paraId="6D5559CD" w14:textId="77777777" w:rsidR="00AC7EF4" w:rsidRPr="003F0F46" w:rsidRDefault="00AC7EF4" w:rsidP="00AC7EF4">
      <w:pPr>
        <w:pStyle w:val="ListParagraph"/>
        <w:numPr>
          <w:ilvl w:val="0"/>
          <w:numId w:val="37"/>
        </w:numPr>
        <w:rPr>
          <w:sz w:val="36"/>
          <w:szCs w:val="36"/>
        </w:rPr>
      </w:pPr>
      <w:r w:rsidRPr="00EF1322">
        <w:rPr>
          <w:sz w:val="32"/>
          <w:szCs w:val="32"/>
        </w:rPr>
        <w:t>IC member stated that telehealth options and the option to join meetings like the IC through zoom should also continue.</w:t>
      </w:r>
    </w:p>
    <w:p w14:paraId="43FC6F13" w14:textId="31DC5929" w:rsidR="00AC7EF4" w:rsidRPr="003F0F46" w:rsidRDefault="00AC7EF4" w:rsidP="00AC7EF4">
      <w:pPr>
        <w:pStyle w:val="ListParagraph"/>
        <w:rPr>
          <w:sz w:val="36"/>
          <w:szCs w:val="36"/>
        </w:rPr>
      </w:pPr>
      <w:r w:rsidRPr="003F0F46">
        <w:rPr>
          <w:sz w:val="36"/>
          <w:szCs w:val="36"/>
        </w:rPr>
        <w:t xml:space="preserve"> </w:t>
      </w:r>
    </w:p>
    <w:p w14:paraId="78A50179" w14:textId="77777777" w:rsidR="00A82CEF" w:rsidRPr="00BE3D10" w:rsidRDefault="00A82CEF" w:rsidP="00BE3D10">
      <w:pPr>
        <w:pStyle w:val="Heading2"/>
      </w:pPr>
      <w:r w:rsidRPr="00BE3D10">
        <w:t>Plan Presentations</w:t>
      </w:r>
    </w:p>
    <w:p w14:paraId="4B0F8427" w14:textId="27CDD4C7" w:rsidR="00FF3BB0" w:rsidRPr="00995AEC" w:rsidRDefault="00B2333D" w:rsidP="00AC7EF4">
      <w:pPr>
        <w:rPr>
          <w:sz w:val="32"/>
          <w:szCs w:val="32"/>
        </w:rPr>
      </w:pPr>
      <w:r w:rsidRPr="00995AEC">
        <w:rPr>
          <w:sz w:val="32"/>
          <w:szCs w:val="32"/>
        </w:rPr>
        <w:t xml:space="preserve">Lisa Fulchino, Senior Manager of Project Strategy, and Ashely Crane-Bassett, Clinical Manager of Behavioral Health, from Tufts Health </w:t>
      </w:r>
      <w:r w:rsidRPr="00995AEC">
        <w:rPr>
          <w:rFonts w:asciiTheme="majorHAnsi" w:hAnsiTheme="majorHAnsi" w:cstheme="majorHAnsi"/>
          <w:sz w:val="32"/>
          <w:szCs w:val="32"/>
        </w:rPr>
        <w:t xml:space="preserve">Unify presented </w:t>
      </w:r>
      <w:r w:rsidRPr="00995AEC">
        <w:rPr>
          <w:rFonts w:asciiTheme="majorHAnsi" w:hAnsiTheme="majorHAnsi" w:cstheme="majorHAnsi"/>
          <w:sz w:val="32"/>
          <w:szCs w:val="32"/>
        </w:rPr>
        <w:lastRenderedPageBreak/>
        <w:t xml:space="preserve">Tufts Health Unify presentation </w:t>
      </w:r>
      <w:r w:rsidRPr="00995AEC">
        <w:rPr>
          <w:rFonts w:asciiTheme="majorHAnsi" w:hAnsiTheme="majorHAnsi" w:cstheme="majorHAnsi"/>
          <w:i/>
          <w:iCs/>
          <w:sz w:val="32"/>
          <w:szCs w:val="32"/>
        </w:rPr>
        <w:t>Implementation Council October 12, 2021</w:t>
      </w:r>
      <w:r w:rsidRPr="00995AEC">
        <w:rPr>
          <w:rFonts w:asciiTheme="majorHAnsi" w:hAnsiTheme="majorHAnsi" w:cstheme="majorHAnsi"/>
          <w:sz w:val="32"/>
          <w:szCs w:val="32"/>
        </w:rPr>
        <w:t>. Sophie Hansen,</w:t>
      </w:r>
      <w:r w:rsidRPr="00995AEC">
        <w:rPr>
          <w:rFonts w:asciiTheme="majorHAnsi" w:hAnsiTheme="majorHAnsi" w:cstheme="majorHAnsi"/>
          <w:sz w:val="32"/>
          <w:szCs w:val="32"/>
          <w:shd w:val="clear" w:color="auto" w:fill="FFFFFF"/>
        </w:rPr>
        <w:t xml:space="preserve"> Director of </w:t>
      </w:r>
      <w:r w:rsidRPr="00995AEC">
        <w:rPr>
          <w:rFonts w:asciiTheme="majorHAnsi" w:hAnsiTheme="majorHAnsi" w:cstheme="majorHAnsi"/>
          <w:sz w:val="32"/>
          <w:szCs w:val="32"/>
        </w:rPr>
        <w:t>State Government Relations and advocacy, and Lynne Bird, Vice President of Utilization Management, from Commonwealth</w:t>
      </w:r>
      <w:r w:rsidRPr="00995AEC">
        <w:rPr>
          <w:sz w:val="32"/>
          <w:szCs w:val="32"/>
        </w:rPr>
        <w:t xml:space="preserve"> Care Alliance (CCA) presented Commonwealth Care Alliance presentation </w:t>
      </w:r>
      <w:r w:rsidRPr="00995AEC">
        <w:rPr>
          <w:i/>
          <w:iCs/>
          <w:sz w:val="32"/>
          <w:szCs w:val="32"/>
        </w:rPr>
        <w:t xml:space="preserve">Implementation Council October 12, 2021. </w:t>
      </w:r>
      <w:r w:rsidRPr="00995AEC">
        <w:rPr>
          <w:sz w:val="32"/>
          <w:szCs w:val="32"/>
        </w:rPr>
        <w:t>The plan presentations provided an overview of their Utilization Management process and provided data on Personal Care Attendant (PCA) service approvals, denials, and modifications.</w:t>
      </w:r>
    </w:p>
    <w:p w14:paraId="2AE05592" w14:textId="77777777" w:rsidR="00A82CEF" w:rsidRPr="00995AEC" w:rsidRDefault="00A82CEF" w:rsidP="00BE3D10">
      <w:pPr>
        <w:pStyle w:val="Heading3"/>
      </w:pPr>
      <w:r w:rsidRPr="00995AEC">
        <w:t xml:space="preserve">Round Robin discussion / questions for Plans </w:t>
      </w:r>
    </w:p>
    <w:p w14:paraId="7B3F91D6" w14:textId="77777777" w:rsidR="00A82CEF" w:rsidRPr="0073188F" w:rsidRDefault="00A82CEF" w:rsidP="00A82CEF">
      <w:pPr>
        <w:rPr>
          <w:sz w:val="32"/>
          <w:szCs w:val="32"/>
        </w:rPr>
      </w:pPr>
      <w:r w:rsidRPr="0073188F">
        <w:rPr>
          <w:sz w:val="32"/>
          <w:szCs w:val="32"/>
        </w:rPr>
        <w:t xml:space="preserve">Crystal Evans, IC Co-Vice Chair, presented </w:t>
      </w:r>
      <w:r w:rsidRPr="0073188F">
        <w:rPr>
          <w:i/>
          <w:iCs/>
          <w:sz w:val="32"/>
          <w:szCs w:val="32"/>
        </w:rPr>
        <w:t>One Care IC Initial Roundtable Response 10/12/21</w:t>
      </w:r>
      <w:r w:rsidRPr="0073188F">
        <w:rPr>
          <w:sz w:val="32"/>
          <w:szCs w:val="32"/>
        </w:rPr>
        <w:t xml:space="preserve"> and lead a round robin discussion with the IC and the plans.</w:t>
      </w:r>
    </w:p>
    <w:p w14:paraId="11AAAD52" w14:textId="75728ECC" w:rsidR="00C954B4" w:rsidRPr="0073188F" w:rsidRDefault="00AC7EF4" w:rsidP="0073188F">
      <w:pPr>
        <w:pStyle w:val="Heading3"/>
      </w:pPr>
      <w:r w:rsidRPr="0073188F">
        <w:t>Questions / Comments</w:t>
      </w:r>
    </w:p>
    <w:p w14:paraId="2DC1A1FD" w14:textId="2ED271F7" w:rsidR="00AC7EF4" w:rsidRPr="0073188F" w:rsidRDefault="00AC7EF4" w:rsidP="00AC7EF4">
      <w:pPr>
        <w:pStyle w:val="ListParagraph"/>
        <w:numPr>
          <w:ilvl w:val="0"/>
          <w:numId w:val="44"/>
        </w:numPr>
        <w:rPr>
          <w:sz w:val="32"/>
          <w:szCs w:val="32"/>
        </w:rPr>
      </w:pPr>
      <w:r w:rsidRPr="0073188F">
        <w:rPr>
          <w:sz w:val="32"/>
          <w:szCs w:val="32"/>
        </w:rPr>
        <w:t>IC member asked why there was such an increase in modifications to PCA service requests in the 2021 data from both plans.</w:t>
      </w:r>
    </w:p>
    <w:p w14:paraId="699811E3" w14:textId="3B240C38" w:rsidR="00654BDA" w:rsidRPr="0073188F" w:rsidRDefault="00654BDA" w:rsidP="00AC7EF4">
      <w:pPr>
        <w:pStyle w:val="ListParagraph"/>
        <w:numPr>
          <w:ilvl w:val="1"/>
          <w:numId w:val="44"/>
        </w:numPr>
        <w:rPr>
          <w:sz w:val="32"/>
          <w:szCs w:val="32"/>
        </w:rPr>
      </w:pPr>
      <w:r w:rsidRPr="0073188F">
        <w:rPr>
          <w:sz w:val="32"/>
          <w:szCs w:val="32"/>
        </w:rPr>
        <w:t xml:space="preserve">CCA stated that the increase in modifications could be due to some additional services that were put into place in 2020 due to COVID such as </w:t>
      </w:r>
      <w:r w:rsidR="00564AAC" w:rsidRPr="0073188F">
        <w:rPr>
          <w:sz w:val="32"/>
          <w:szCs w:val="32"/>
        </w:rPr>
        <w:t xml:space="preserve">additional PCA hours for </w:t>
      </w:r>
      <w:r w:rsidRPr="0073188F">
        <w:rPr>
          <w:sz w:val="32"/>
          <w:szCs w:val="32"/>
        </w:rPr>
        <w:t>shopping or laundry that are no longer needed, leading to a modification in PCA services.</w:t>
      </w:r>
    </w:p>
    <w:p w14:paraId="5A6ADC8E" w14:textId="371932CE" w:rsidR="00AC7EF4" w:rsidRPr="0073188F" w:rsidRDefault="00AC7EF4" w:rsidP="00AC7EF4">
      <w:pPr>
        <w:pStyle w:val="ListParagraph"/>
        <w:numPr>
          <w:ilvl w:val="1"/>
          <w:numId w:val="44"/>
        </w:numPr>
        <w:rPr>
          <w:sz w:val="32"/>
          <w:szCs w:val="32"/>
        </w:rPr>
      </w:pPr>
      <w:r w:rsidRPr="0073188F">
        <w:rPr>
          <w:sz w:val="32"/>
          <w:szCs w:val="32"/>
        </w:rPr>
        <w:t>Tufts</w:t>
      </w:r>
      <w:r w:rsidR="00654BDA" w:rsidRPr="0073188F">
        <w:rPr>
          <w:sz w:val="32"/>
          <w:szCs w:val="32"/>
        </w:rPr>
        <w:t xml:space="preserve"> added </w:t>
      </w:r>
      <w:r w:rsidRPr="0073188F">
        <w:rPr>
          <w:sz w:val="32"/>
          <w:szCs w:val="32"/>
        </w:rPr>
        <w:t>that</w:t>
      </w:r>
      <w:r w:rsidR="00654BDA" w:rsidRPr="0073188F">
        <w:rPr>
          <w:sz w:val="32"/>
          <w:szCs w:val="32"/>
        </w:rPr>
        <w:t xml:space="preserve"> PCA service requests are made for 12 months and that modifications include approvals for a shorter time period than the full </w:t>
      </w:r>
      <w:proofErr w:type="gramStart"/>
      <w:r w:rsidR="00654BDA" w:rsidRPr="0073188F">
        <w:rPr>
          <w:sz w:val="32"/>
          <w:szCs w:val="32"/>
        </w:rPr>
        <w:t>12 month</w:t>
      </w:r>
      <w:proofErr w:type="gramEnd"/>
      <w:r w:rsidR="00654BDA" w:rsidRPr="0073188F">
        <w:rPr>
          <w:sz w:val="32"/>
          <w:szCs w:val="32"/>
        </w:rPr>
        <w:t xml:space="preserve"> request.</w:t>
      </w:r>
    </w:p>
    <w:p w14:paraId="5CBED509" w14:textId="43CE1855" w:rsidR="00654BDA" w:rsidRPr="0073188F" w:rsidRDefault="00654BDA" w:rsidP="00AC7EF4">
      <w:pPr>
        <w:pStyle w:val="ListParagraph"/>
        <w:numPr>
          <w:ilvl w:val="1"/>
          <w:numId w:val="44"/>
        </w:numPr>
        <w:rPr>
          <w:sz w:val="32"/>
          <w:szCs w:val="32"/>
        </w:rPr>
      </w:pPr>
      <w:r w:rsidRPr="0073188F">
        <w:rPr>
          <w:sz w:val="32"/>
          <w:szCs w:val="32"/>
        </w:rPr>
        <w:t xml:space="preserve">Both plans confirmed that when PCA services hours are increased the data shows an approval, and not a modification. </w:t>
      </w:r>
    </w:p>
    <w:p w14:paraId="54883E75" w14:textId="7415B953" w:rsidR="00654BDA" w:rsidRPr="0073188F" w:rsidRDefault="0068659A" w:rsidP="00654BDA">
      <w:pPr>
        <w:pStyle w:val="ListParagraph"/>
        <w:numPr>
          <w:ilvl w:val="0"/>
          <w:numId w:val="44"/>
        </w:numPr>
        <w:rPr>
          <w:sz w:val="32"/>
          <w:szCs w:val="32"/>
        </w:rPr>
      </w:pPr>
      <w:r w:rsidRPr="0073188F">
        <w:rPr>
          <w:sz w:val="32"/>
          <w:szCs w:val="32"/>
        </w:rPr>
        <w:t>IC member noted that the data showed that only a very small percentage of One Care members in the C1 and C2 rating categories have PCA services and that denials for PCA services for members in those rating categories were very high.</w:t>
      </w:r>
    </w:p>
    <w:p w14:paraId="684D838C" w14:textId="158298C8" w:rsidR="0068659A" w:rsidRPr="0073188F" w:rsidRDefault="0068659A" w:rsidP="0068659A">
      <w:pPr>
        <w:pStyle w:val="ListParagraph"/>
        <w:numPr>
          <w:ilvl w:val="1"/>
          <w:numId w:val="44"/>
        </w:numPr>
        <w:rPr>
          <w:sz w:val="32"/>
          <w:szCs w:val="32"/>
        </w:rPr>
      </w:pPr>
      <w:r w:rsidRPr="0073188F">
        <w:rPr>
          <w:sz w:val="32"/>
          <w:szCs w:val="32"/>
        </w:rPr>
        <w:t xml:space="preserve">Tufts explained that when a One Care member is found to need PCA services they are usually put into the C3 rating category. Tufts stated that members in the C1 and C2 rating categories require less </w:t>
      </w:r>
      <w:r w:rsidR="000B1CE4" w:rsidRPr="0073188F">
        <w:rPr>
          <w:sz w:val="32"/>
          <w:szCs w:val="32"/>
        </w:rPr>
        <w:t>hands-on</w:t>
      </w:r>
      <w:r w:rsidRPr="0073188F">
        <w:rPr>
          <w:sz w:val="32"/>
          <w:szCs w:val="32"/>
        </w:rPr>
        <w:t xml:space="preserve"> care so receive less PCA services, or if they get PCA services it is cueing and monitoring.</w:t>
      </w:r>
    </w:p>
    <w:p w14:paraId="00739254" w14:textId="2A14DB51" w:rsidR="0068659A" w:rsidRPr="0073188F" w:rsidRDefault="0068659A" w:rsidP="0068659A">
      <w:pPr>
        <w:pStyle w:val="ListParagraph"/>
        <w:numPr>
          <w:ilvl w:val="1"/>
          <w:numId w:val="44"/>
        </w:numPr>
        <w:rPr>
          <w:sz w:val="32"/>
          <w:szCs w:val="32"/>
        </w:rPr>
      </w:pPr>
      <w:r w:rsidRPr="0073188F">
        <w:rPr>
          <w:sz w:val="32"/>
          <w:szCs w:val="32"/>
        </w:rPr>
        <w:lastRenderedPageBreak/>
        <w:t>CCA agreed.</w:t>
      </w:r>
    </w:p>
    <w:p w14:paraId="7D2E7901" w14:textId="5E6B1679" w:rsidR="0068659A" w:rsidRPr="0073188F" w:rsidRDefault="001D5F14" w:rsidP="0068659A">
      <w:pPr>
        <w:pStyle w:val="ListParagraph"/>
        <w:numPr>
          <w:ilvl w:val="0"/>
          <w:numId w:val="44"/>
        </w:numPr>
        <w:rPr>
          <w:sz w:val="32"/>
          <w:szCs w:val="32"/>
        </w:rPr>
      </w:pPr>
      <w:r w:rsidRPr="0073188F">
        <w:rPr>
          <w:sz w:val="32"/>
          <w:szCs w:val="32"/>
        </w:rPr>
        <w:t xml:space="preserve">IC member asked what </w:t>
      </w:r>
      <w:r w:rsidR="001E04FA" w:rsidRPr="0073188F">
        <w:rPr>
          <w:sz w:val="32"/>
          <w:szCs w:val="32"/>
        </w:rPr>
        <w:t>is meant by a</w:t>
      </w:r>
      <w:r w:rsidRPr="0073188F">
        <w:rPr>
          <w:sz w:val="32"/>
          <w:szCs w:val="32"/>
        </w:rPr>
        <w:t xml:space="preserve"> partial modification?</w:t>
      </w:r>
    </w:p>
    <w:p w14:paraId="670B20E3" w14:textId="4EF2250B" w:rsidR="001D5F14" w:rsidRPr="0073188F" w:rsidRDefault="001D5F14" w:rsidP="001D5F14">
      <w:pPr>
        <w:pStyle w:val="ListParagraph"/>
        <w:numPr>
          <w:ilvl w:val="1"/>
          <w:numId w:val="44"/>
        </w:numPr>
        <w:rPr>
          <w:sz w:val="32"/>
          <w:szCs w:val="32"/>
        </w:rPr>
      </w:pPr>
      <w:r w:rsidRPr="0073188F">
        <w:rPr>
          <w:sz w:val="32"/>
          <w:szCs w:val="32"/>
        </w:rPr>
        <w:t xml:space="preserve">CCA responded that a partial modification would be a change in the PCA service request, but not a denial. </w:t>
      </w:r>
    </w:p>
    <w:p w14:paraId="3A83ECDD" w14:textId="4D49FD78" w:rsidR="001D5F14" w:rsidRPr="0073188F" w:rsidRDefault="001D5F14" w:rsidP="001D5F14">
      <w:pPr>
        <w:pStyle w:val="ListParagraph"/>
        <w:numPr>
          <w:ilvl w:val="1"/>
          <w:numId w:val="44"/>
        </w:numPr>
        <w:rPr>
          <w:sz w:val="32"/>
          <w:szCs w:val="32"/>
        </w:rPr>
      </w:pPr>
      <w:r w:rsidRPr="0073188F">
        <w:rPr>
          <w:sz w:val="32"/>
          <w:szCs w:val="32"/>
        </w:rPr>
        <w:t xml:space="preserve">Tufts stated that a partial modification can also signal that the hours were approved but for a shorter </w:t>
      </w:r>
      <w:proofErr w:type="gramStart"/>
      <w:r w:rsidRPr="0073188F">
        <w:rPr>
          <w:sz w:val="32"/>
          <w:szCs w:val="32"/>
        </w:rPr>
        <w:t>time period</w:t>
      </w:r>
      <w:proofErr w:type="gramEnd"/>
      <w:r w:rsidRPr="0073188F">
        <w:rPr>
          <w:sz w:val="32"/>
          <w:szCs w:val="32"/>
        </w:rPr>
        <w:t xml:space="preserve"> (for example approved for 6 months instead of a full 12 months).</w:t>
      </w:r>
    </w:p>
    <w:p w14:paraId="2A8DB272" w14:textId="51A1A937" w:rsidR="001E04FA" w:rsidRPr="0073188F" w:rsidRDefault="001E04FA" w:rsidP="001E04FA">
      <w:pPr>
        <w:pStyle w:val="ListParagraph"/>
        <w:numPr>
          <w:ilvl w:val="0"/>
          <w:numId w:val="44"/>
        </w:numPr>
        <w:rPr>
          <w:sz w:val="32"/>
          <w:szCs w:val="32"/>
        </w:rPr>
      </w:pPr>
      <w:r w:rsidRPr="0073188F">
        <w:rPr>
          <w:sz w:val="32"/>
          <w:szCs w:val="32"/>
        </w:rPr>
        <w:t>IC member asked if PCA service authorizations can be changed through an appeals process.</w:t>
      </w:r>
    </w:p>
    <w:p w14:paraId="62947844" w14:textId="4B929AD5" w:rsidR="001E04FA" w:rsidRPr="0073188F" w:rsidRDefault="001E04FA" w:rsidP="001E04FA">
      <w:pPr>
        <w:pStyle w:val="ListParagraph"/>
        <w:numPr>
          <w:ilvl w:val="1"/>
          <w:numId w:val="44"/>
        </w:numPr>
        <w:rPr>
          <w:sz w:val="32"/>
          <w:szCs w:val="32"/>
        </w:rPr>
      </w:pPr>
      <w:r w:rsidRPr="0073188F">
        <w:rPr>
          <w:sz w:val="32"/>
          <w:szCs w:val="32"/>
        </w:rPr>
        <w:t>CCA stated that members can</w:t>
      </w:r>
      <w:r w:rsidR="00A5705B" w:rsidRPr="0073188F">
        <w:rPr>
          <w:sz w:val="32"/>
          <w:szCs w:val="32"/>
        </w:rPr>
        <w:t xml:space="preserve"> and do</w:t>
      </w:r>
      <w:r w:rsidRPr="0073188F">
        <w:rPr>
          <w:sz w:val="32"/>
          <w:szCs w:val="32"/>
        </w:rPr>
        <w:t xml:space="preserve"> appeal PCA service authorizations but stated that appeal</w:t>
      </w:r>
      <w:r w:rsidR="005C4ACD" w:rsidRPr="0073188F">
        <w:rPr>
          <w:sz w:val="32"/>
          <w:szCs w:val="32"/>
        </w:rPr>
        <w:t xml:space="preserve"> outcomes</w:t>
      </w:r>
      <w:r w:rsidRPr="0073188F">
        <w:rPr>
          <w:sz w:val="32"/>
          <w:szCs w:val="32"/>
        </w:rPr>
        <w:t xml:space="preserve"> are not part of the data presented.</w:t>
      </w:r>
    </w:p>
    <w:p w14:paraId="4EA71F77" w14:textId="05650FD3" w:rsidR="001E04FA" w:rsidRPr="0073188F" w:rsidRDefault="00A5705B" w:rsidP="00A5705B">
      <w:pPr>
        <w:pStyle w:val="ListParagraph"/>
        <w:numPr>
          <w:ilvl w:val="0"/>
          <w:numId w:val="44"/>
        </w:numPr>
        <w:rPr>
          <w:sz w:val="32"/>
          <w:szCs w:val="32"/>
        </w:rPr>
      </w:pPr>
      <w:r w:rsidRPr="0073188F">
        <w:rPr>
          <w:sz w:val="32"/>
          <w:szCs w:val="32"/>
        </w:rPr>
        <w:t>IC member stated that in the past MassHealth used data on modifications made to fee for service PCA authorizations to determine whether to continue contracting with Personal Care Management (PCM) agencies. IC member asked the plans what they do with outlier PCMs who have high modification rates.</w:t>
      </w:r>
    </w:p>
    <w:p w14:paraId="111CB9F8" w14:textId="4E2BE063" w:rsidR="00A5705B" w:rsidRPr="0073188F" w:rsidRDefault="00572934" w:rsidP="00A5705B">
      <w:pPr>
        <w:pStyle w:val="ListParagraph"/>
        <w:numPr>
          <w:ilvl w:val="1"/>
          <w:numId w:val="44"/>
        </w:numPr>
        <w:rPr>
          <w:sz w:val="32"/>
          <w:szCs w:val="32"/>
        </w:rPr>
      </w:pPr>
      <w:r w:rsidRPr="0073188F">
        <w:rPr>
          <w:sz w:val="32"/>
          <w:szCs w:val="32"/>
        </w:rPr>
        <w:t xml:space="preserve">Tufts stated that they will </w:t>
      </w:r>
      <w:r w:rsidR="000B1CE4" w:rsidRPr="0073188F">
        <w:rPr>
          <w:sz w:val="32"/>
          <w:szCs w:val="32"/>
        </w:rPr>
        <w:t>investigate</w:t>
      </w:r>
      <w:r w:rsidRPr="0073188F">
        <w:rPr>
          <w:sz w:val="32"/>
          <w:szCs w:val="32"/>
        </w:rPr>
        <w:t xml:space="preserve"> both appeals data and information on how the plan works with PCMs.</w:t>
      </w:r>
    </w:p>
    <w:p w14:paraId="3FA845B6" w14:textId="489EB925" w:rsidR="00572934" w:rsidRPr="0073188F" w:rsidRDefault="00572934" w:rsidP="00A5705B">
      <w:pPr>
        <w:pStyle w:val="ListParagraph"/>
        <w:numPr>
          <w:ilvl w:val="1"/>
          <w:numId w:val="44"/>
        </w:numPr>
        <w:rPr>
          <w:sz w:val="32"/>
          <w:szCs w:val="32"/>
        </w:rPr>
      </w:pPr>
      <w:r w:rsidRPr="0073188F">
        <w:rPr>
          <w:sz w:val="32"/>
          <w:szCs w:val="32"/>
        </w:rPr>
        <w:t>CCA stated they would also speak to the data team to see how they address PCM differences.</w:t>
      </w:r>
    </w:p>
    <w:p w14:paraId="0C318C16" w14:textId="154F4DCD" w:rsidR="004F093E" w:rsidRPr="0073188F" w:rsidRDefault="004F093E" w:rsidP="004F093E">
      <w:pPr>
        <w:pStyle w:val="ListParagraph"/>
        <w:numPr>
          <w:ilvl w:val="0"/>
          <w:numId w:val="44"/>
        </w:numPr>
        <w:rPr>
          <w:sz w:val="32"/>
          <w:szCs w:val="32"/>
        </w:rPr>
      </w:pPr>
      <w:r w:rsidRPr="0073188F">
        <w:rPr>
          <w:sz w:val="32"/>
          <w:szCs w:val="32"/>
        </w:rPr>
        <w:t>IC member asked what the plans do when a PCM recommends a reduction in PCA hours?</w:t>
      </w:r>
    </w:p>
    <w:p w14:paraId="1E686C5E" w14:textId="044C047E" w:rsidR="004F093E" w:rsidRPr="0073188F" w:rsidRDefault="004F093E" w:rsidP="004F093E">
      <w:pPr>
        <w:pStyle w:val="ListParagraph"/>
        <w:numPr>
          <w:ilvl w:val="1"/>
          <w:numId w:val="44"/>
        </w:numPr>
        <w:rPr>
          <w:sz w:val="32"/>
          <w:szCs w:val="32"/>
        </w:rPr>
      </w:pPr>
      <w:r w:rsidRPr="0073188F">
        <w:rPr>
          <w:sz w:val="32"/>
          <w:szCs w:val="32"/>
        </w:rPr>
        <w:t xml:space="preserve">CCA stated that they do not </w:t>
      </w:r>
      <w:r w:rsidR="000B1CE4" w:rsidRPr="0073188F">
        <w:rPr>
          <w:sz w:val="32"/>
          <w:szCs w:val="32"/>
        </w:rPr>
        <w:t>simply accept</w:t>
      </w:r>
      <w:r w:rsidRPr="0073188F">
        <w:rPr>
          <w:sz w:val="32"/>
          <w:szCs w:val="32"/>
        </w:rPr>
        <w:t xml:space="preserve"> a PCM reduction in hours. CCA stated that to determine PCA hours they look to the care plan and care team to see if the PCM reduction in hours makes sense.</w:t>
      </w:r>
    </w:p>
    <w:p w14:paraId="699D892E" w14:textId="6F4F1C50" w:rsidR="004F093E" w:rsidRPr="0073188F" w:rsidRDefault="004F093E" w:rsidP="004F093E">
      <w:pPr>
        <w:pStyle w:val="ListParagraph"/>
        <w:numPr>
          <w:ilvl w:val="1"/>
          <w:numId w:val="44"/>
        </w:numPr>
        <w:rPr>
          <w:sz w:val="32"/>
          <w:szCs w:val="32"/>
        </w:rPr>
      </w:pPr>
      <w:r w:rsidRPr="0073188F">
        <w:rPr>
          <w:sz w:val="32"/>
          <w:szCs w:val="32"/>
        </w:rPr>
        <w:t xml:space="preserve">Tufts stated that their utilization management (UM) team looks to the care plan first in determining PCA hours and that </w:t>
      </w:r>
      <w:proofErr w:type="spellStart"/>
      <w:r w:rsidRPr="0073188F">
        <w:rPr>
          <w:sz w:val="32"/>
          <w:szCs w:val="32"/>
        </w:rPr>
        <w:t>Cityblock</w:t>
      </w:r>
      <w:proofErr w:type="spellEnd"/>
      <w:r w:rsidRPr="0073188F">
        <w:rPr>
          <w:sz w:val="32"/>
          <w:szCs w:val="32"/>
        </w:rPr>
        <w:t xml:space="preserve"> plays an advocacy role to ensure member gets the service hours to meet their needs. </w:t>
      </w:r>
    </w:p>
    <w:p w14:paraId="75E9176E" w14:textId="43C1E7F7" w:rsidR="00F5075B" w:rsidRPr="0073188F" w:rsidRDefault="00F5075B" w:rsidP="00BD52D1">
      <w:pPr>
        <w:pStyle w:val="ListParagraph"/>
        <w:numPr>
          <w:ilvl w:val="0"/>
          <w:numId w:val="44"/>
        </w:numPr>
        <w:rPr>
          <w:sz w:val="32"/>
          <w:szCs w:val="32"/>
        </w:rPr>
      </w:pPr>
      <w:r w:rsidRPr="0073188F">
        <w:rPr>
          <w:sz w:val="32"/>
          <w:szCs w:val="32"/>
        </w:rPr>
        <w:lastRenderedPageBreak/>
        <w:t xml:space="preserve">IC member </w:t>
      </w:r>
      <w:r w:rsidR="00BD52D1" w:rsidRPr="0073188F">
        <w:rPr>
          <w:sz w:val="32"/>
          <w:szCs w:val="32"/>
        </w:rPr>
        <w:t xml:space="preserve">asked if the UM team only goes back to the care team of if they also talk to the member when determining PCA service authorization. </w:t>
      </w:r>
    </w:p>
    <w:p w14:paraId="7C85F432" w14:textId="07ADB729" w:rsidR="00BD52D1" w:rsidRPr="0073188F" w:rsidRDefault="00BD52D1" w:rsidP="00BD52D1">
      <w:pPr>
        <w:pStyle w:val="ListParagraph"/>
        <w:numPr>
          <w:ilvl w:val="1"/>
          <w:numId w:val="44"/>
        </w:numPr>
        <w:rPr>
          <w:sz w:val="32"/>
          <w:szCs w:val="32"/>
        </w:rPr>
      </w:pPr>
      <w:r w:rsidRPr="0073188F">
        <w:rPr>
          <w:sz w:val="32"/>
          <w:szCs w:val="32"/>
        </w:rPr>
        <w:t xml:space="preserve">Tufts stated that the UM team would confer with the IC member through the care team when determining hours. </w:t>
      </w:r>
    </w:p>
    <w:p w14:paraId="2E585E50" w14:textId="40D96669" w:rsidR="00BD52D1" w:rsidRPr="0073188F" w:rsidRDefault="00BD52D1" w:rsidP="00BD52D1">
      <w:pPr>
        <w:pStyle w:val="ListParagraph"/>
        <w:numPr>
          <w:ilvl w:val="1"/>
          <w:numId w:val="44"/>
        </w:numPr>
        <w:rPr>
          <w:sz w:val="32"/>
          <w:szCs w:val="32"/>
        </w:rPr>
      </w:pPr>
      <w:r w:rsidRPr="0073188F">
        <w:rPr>
          <w:sz w:val="32"/>
          <w:szCs w:val="32"/>
        </w:rPr>
        <w:t>CCA stated they also talk to the member through the care team in determining PCA services.</w:t>
      </w:r>
    </w:p>
    <w:p w14:paraId="6F3AA794" w14:textId="4B198663" w:rsidR="00BD52D1" w:rsidRPr="0073188F" w:rsidRDefault="00BD52D1" w:rsidP="00BD52D1">
      <w:pPr>
        <w:pStyle w:val="ListParagraph"/>
        <w:numPr>
          <w:ilvl w:val="0"/>
          <w:numId w:val="44"/>
        </w:numPr>
        <w:rPr>
          <w:sz w:val="32"/>
          <w:szCs w:val="32"/>
        </w:rPr>
      </w:pPr>
      <w:r w:rsidRPr="0073188F">
        <w:rPr>
          <w:sz w:val="32"/>
          <w:szCs w:val="32"/>
        </w:rPr>
        <w:t xml:space="preserve">IC member stated that she is a member of the Tufts </w:t>
      </w:r>
      <w:r w:rsidR="0027773D" w:rsidRPr="0073188F">
        <w:rPr>
          <w:sz w:val="32"/>
          <w:szCs w:val="32"/>
        </w:rPr>
        <w:t xml:space="preserve">consumer advisory committee (CAC) and that at the last CAC meeting she was the only member who knew who her care manager was with </w:t>
      </w:r>
      <w:proofErr w:type="spellStart"/>
      <w:r w:rsidR="0027773D" w:rsidRPr="0073188F">
        <w:rPr>
          <w:sz w:val="32"/>
          <w:szCs w:val="32"/>
        </w:rPr>
        <w:t>Cityblock</w:t>
      </w:r>
      <w:proofErr w:type="spellEnd"/>
      <w:r w:rsidR="0027773D" w:rsidRPr="0073188F">
        <w:rPr>
          <w:sz w:val="32"/>
          <w:szCs w:val="32"/>
        </w:rPr>
        <w:t>.</w:t>
      </w:r>
    </w:p>
    <w:p w14:paraId="144DD67D" w14:textId="73551708" w:rsidR="0027773D" w:rsidRPr="0073188F" w:rsidRDefault="0027773D" w:rsidP="0027773D">
      <w:pPr>
        <w:pStyle w:val="ListParagraph"/>
        <w:numPr>
          <w:ilvl w:val="1"/>
          <w:numId w:val="44"/>
        </w:numPr>
        <w:rPr>
          <w:sz w:val="32"/>
          <w:szCs w:val="32"/>
        </w:rPr>
      </w:pPr>
      <w:proofErr w:type="spellStart"/>
      <w:r w:rsidRPr="0073188F">
        <w:rPr>
          <w:sz w:val="32"/>
          <w:szCs w:val="32"/>
        </w:rPr>
        <w:t>Cityblock</w:t>
      </w:r>
      <w:proofErr w:type="spellEnd"/>
      <w:r w:rsidRPr="0073188F">
        <w:rPr>
          <w:sz w:val="32"/>
          <w:szCs w:val="32"/>
        </w:rPr>
        <w:t xml:space="preserve"> stated that there are </w:t>
      </w:r>
      <w:proofErr w:type="gramStart"/>
      <w:r w:rsidRPr="0073188F">
        <w:rPr>
          <w:sz w:val="32"/>
          <w:szCs w:val="32"/>
        </w:rPr>
        <w:t>a number of</w:t>
      </w:r>
      <w:proofErr w:type="gramEnd"/>
      <w:r w:rsidRPr="0073188F">
        <w:rPr>
          <w:sz w:val="32"/>
          <w:szCs w:val="32"/>
        </w:rPr>
        <w:t xml:space="preserve"> different new roles being introduced to One Care members such as care partners and care team members who do </w:t>
      </w:r>
      <w:r w:rsidR="000B1CE4" w:rsidRPr="0073188F">
        <w:rPr>
          <w:sz w:val="32"/>
          <w:szCs w:val="32"/>
        </w:rPr>
        <w:t>assessments,</w:t>
      </w:r>
      <w:r w:rsidRPr="0073188F">
        <w:rPr>
          <w:sz w:val="32"/>
          <w:szCs w:val="32"/>
        </w:rPr>
        <w:t xml:space="preserve"> and they realize they need to do a better job at explaining the different care team members and their roles. </w:t>
      </w:r>
    </w:p>
    <w:p w14:paraId="394A41D7" w14:textId="31663807" w:rsidR="0027773D" w:rsidRPr="0073188F" w:rsidRDefault="0027773D" w:rsidP="0027773D">
      <w:pPr>
        <w:pStyle w:val="ListParagraph"/>
        <w:numPr>
          <w:ilvl w:val="0"/>
          <w:numId w:val="44"/>
        </w:numPr>
        <w:rPr>
          <w:sz w:val="32"/>
          <w:szCs w:val="32"/>
        </w:rPr>
      </w:pPr>
      <w:r w:rsidRPr="0073188F">
        <w:rPr>
          <w:sz w:val="32"/>
          <w:szCs w:val="32"/>
        </w:rPr>
        <w:t>IC member asked what the UM standards are that plans use.</w:t>
      </w:r>
    </w:p>
    <w:p w14:paraId="39803E88" w14:textId="7F07C817" w:rsidR="0027773D" w:rsidRPr="0073188F" w:rsidRDefault="0027773D" w:rsidP="0027773D">
      <w:pPr>
        <w:pStyle w:val="ListParagraph"/>
        <w:numPr>
          <w:ilvl w:val="1"/>
          <w:numId w:val="44"/>
        </w:numPr>
        <w:rPr>
          <w:sz w:val="32"/>
          <w:szCs w:val="32"/>
        </w:rPr>
      </w:pPr>
      <w:r w:rsidRPr="0073188F">
        <w:rPr>
          <w:sz w:val="32"/>
          <w:szCs w:val="32"/>
        </w:rPr>
        <w:t>Tufts stated that they use MassHealth standards to determine PCA service authorization.</w:t>
      </w:r>
    </w:p>
    <w:p w14:paraId="0C5CF9CF" w14:textId="10ECFEAA" w:rsidR="0027773D" w:rsidRPr="0073188F" w:rsidRDefault="0027773D" w:rsidP="0027773D">
      <w:pPr>
        <w:pStyle w:val="ListParagraph"/>
        <w:numPr>
          <w:ilvl w:val="1"/>
          <w:numId w:val="44"/>
        </w:numPr>
        <w:rPr>
          <w:sz w:val="32"/>
          <w:szCs w:val="32"/>
        </w:rPr>
      </w:pPr>
      <w:r w:rsidRPr="0073188F">
        <w:rPr>
          <w:sz w:val="32"/>
          <w:szCs w:val="32"/>
        </w:rPr>
        <w:t>CCA stated they use fair and equitable standards to determine service authorization.</w:t>
      </w:r>
    </w:p>
    <w:p w14:paraId="6EF285E3" w14:textId="70F5E379" w:rsidR="0027773D" w:rsidRPr="0073188F" w:rsidRDefault="0027773D" w:rsidP="0027773D">
      <w:pPr>
        <w:pStyle w:val="ListParagraph"/>
        <w:numPr>
          <w:ilvl w:val="0"/>
          <w:numId w:val="44"/>
        </w:numPr>
        <w:rPr>
          <w:sz w:val="32"/>
          <w:szCs w:val="32"/>
        </w:rPr>
      </w:pPr>
      <w:r w:rsidRPr="0073188F">
        <w:rPr>
          <w:sz w:val="32"/>
          <w:szCs w:val="32"/>
        </w:rPr>
        <w:t>IC member asked how many members are utilizing PCA services for cueing.</w:t>
      </w:r>
    </w:p>
    <w:p w14:paraId="6DA8EF56" w14:textId="03C11C47" w:rsidR="0027773D" w:rsidRPr="0073188F" w:rsidRDefault="0027773D" w:rsidP="0027773D">
      <w:pPr>
        <w:pStyle w:val="ListParagraph"/>
        <w:numPr>
          <w:ilvl w:val="1"/>
          <w:numId w:val="44"/>
        </w:numPr>
        <w:rPr>
          <w:sz w:val="32"/>
          <w:szCs w:val="32"/>
        </w:rPr>
      </w:pPr>
      <w:r w:rsidRPr="0073188F">
        <w:rPr>
          <w:sz w:val="32"/>
          <w:szCs w:val="32"/>
        </w:rPr>
        <w:t>CCA stated that they have created a tool to incorporate member need for cueing and monitoring into the PCA assessment.</w:t>
      </w:r>
    </w:p>
    <w:p w14:paraId="22667E7A" w14:textId="22619621" w:rsidR="0027773D" w:rsidRPr="0073188F" w:rsidRDefault="0027773D" w:rsidP="0027773D">
      <w:pPr>
        <w:pStyle w:val="ListParagraph"/>
        <w:numPr>
          <w:ilvl w:val="1"/>
          <w:numId w:val="44"/>
        </w:numPr>
        <w:rPr>
          <w:sz w:val="32"/>
          <w:szCs w:val="32"/>
        </w:rPr>
      </w:pPr>
      <w:r w:rsidRPr="0073188F">
        <w:rPr>
          <w:sz w:val="32"/>
          <w:szCs w:val="32"/>
        </w:rPr>
        <w:t xml:space="preserve">MassHealth stated that there </w:t>
      </w:r>
      <w:r w:rsidR="0033646A" w:rsidRPr="0073188F">
        <w:rPr>
          <w:sz w:val="32"/>
          <w:szCs w:val="32"/>
        </w:rPr>
        <w:t xml:space="preserve">seems to be a lack of members getting PCA hours just for cueing and monitoring </w:t>
      </w:r>
      <w:r w:rsidR="00F10AC0" w:rsidRPr="0073188F">
        <w:rPr>
          <w:sz w:val="32"/>
          <w:szCs w:val="32"/>
        </w:rPr>
        <w:t>if they</w:t>
      </w:r>
      <w:r w:rsidR="0033646A" w:rsidRPr="0073188F">
        <w:rPr>
          <w:sz w:val="32"/>
          <w:szCs w:val="32"/>
        </w:rPr>
        <w:t xml:space="preserve"> do not have any hands on PCA care needs. MassHealth further stated that these services should be provided to all members who need it and not limited to certain diagnoses. </w:t>
      </w:r>
    </w:p>
    <w:p w14:paraId="157879BF" w14:textId="49E83917" w:rsidR="0033646A" w:rsidRPr="0073188F" w:rsidRDefault="0033646A" w:rsidP="0027773D">
      <w:pPr>
        <w:pStyle w:val="ListParagraph"/>
        <w:numPr>
          <w:ilvl w:val="1"/>
          <w:numId w:val="44"/>
        </w:numPr>
        <w:rPr>
          <w:sz w:val="32"/>
          <w:szCs w:val="32"/>
        </w:rPr>
      </w:pPr>
      <w:r w:rsidRPr="0073188F">
        <w:rPr>
          <w:sz w:val="32"/>
          <w:szCs w:val="32"/>
        </w:rPr>
        <w:t>IC member stated that people with autism sometimes need assistance initiating tasks and that they should be able to get PCA services to help with that.</w:t>
      </w:r>
    </w:p>
    <w:p w14:paraId="4D747F7C" w14:textId="14C92C29" w:rsidR="0033646A" w:rsidRPr="0073188F" w:rsidRDefault="0033646A" w:rsidP="0027773D">
      <w:pPr>
        <w:pStyle w:val="ListParagraph"/>
        <w:numPr>
          <w:ilvl w:val="1"/>
          <w:numId w:val="44"/>
        </w:numPr>
        <w:rPr>
          <w:sz w:val="32"/>
          <w:szCs w:val="32"/>
        </w:rPr>
      </w:pPr>
      <w:r w:rsidRPr="0073188F">
        <w:rPr>
          <w:sz w:val="32"/>
          <w:szCs w:val="32"/>
        </w:rPr>
        <w:lastRenderedPageBreak/>
        <w:t xml:space="preserve">MassHealth stated that if a One Care member has that </w:t>
      </w:r>
      <w:r w:rsidR="00F10AC0" w:rsidRPr="0073188F">
        <w:rPr>
          <w:sz w:val="32"/>
          <w:szCs w:val="32"/>
        </w:rPr>
        <w:t>need,</w:t>
      </w:r>
      <w:r w:rsidRPr="0073188F">
        <w:rPr>
          <w:sz w:val="32"/>
          <w:szCs w:val="32"/>
        </w:rPr>
        <w:t xml:space="preserve"> they should be able to get PCA hours for cueing and monitoring. </w:t>
      </w:r>
    </w:p>
    <w:p w14:paraId="5CC2C08C" w14:textId="04AFCEE8" w:rsidR="0033646A" w:rsidRPr="0073188F" w:rsidRDefault="0033646A" w:rsidP="0033646A">
      <w:pPr>
        <w:pStyle w:val="ListParagraph"/>
        <w:numPr>
          <w:ilvl w:val="0"/>
          <w:numId w:val="44"/>
        </w:numPr>
        <w:rPr>
          <w:sz w:val="32"/>
          <w:szCs w:val="32"/>
        </w:rPr>
      </w:pPr>
      <w:r w:rsidRPr="0073188F">
        <w:rPr>
          <w:sz w:val="32"/>
          <w:szCs w:val="32"/>
        </w:rPr>
        <w:t>IC member asked how “fair and equitable” is being defined for PCA service approvals in the approval process with the PCM, UM process and the overall care plan.</w:t>
      </w:r>
    </w:p>
    <w:p w14:paraId="4AC27029" w14:textId="67A13B9F" w:rsidR="0033646A" w:rsidRPr="0073188F" w:rsidRDefault="0033646A" w:rsidP="0033646A">
      <w:pPr>
        <w:pStyle w:val="ListParagraph"/>
        <w:numPr>
          <w:ilvl w:val="1"/>
          <w:numId w:val="44"/>
        </w:numPr>
        <w:rPr>
          <w:sz w:val="32"/>
          <w:szCs w:val="32"/>
        </w:rPr>
      </w:pPr>
      <w:r w:rsidRPr="0073188F">
        <w:rPr>
          <w:sz w:val="32"/>
          <w:szCs w:val="32"/>
        </w:rPr>
        <w:t>MassHealth stated that part of what is monitored when assessing the plans</w:t>
      </w:r>
      <w:r w:rsidR="00F10AC0" w:rsidRPr="0073188F">
        <w:rPr>
          <w:sz w:val="32"/>
          <w:szCs w:val="32"/>
        </w:rPr>
        <w:t>’</w:t>
      </w:r>
      <w:r w:rsidRPr="0073188F">
        <w:rPr>
          <w:sz w:val="32"/>
          <w:szCs w:val="32"/>
        </w:rPr>
        <w:t xml:space="preserve"> PCA process</w:t>
      </w:r>
      <w:r w:rsidR="00F10AC0" w:rsidRPr="0073188F">
        <w:rPr>
          <w:sz w:val="32"/>
          <w:szCs w:val="32"/>
        </w:rPr>
        <w:t>es</w:t>
      </w:r>
      <w:r w:rsidRPr="0073188F">
        <w:rPr>
          <w:sz w:val="32"/>
          <w:szCs w:val="32"/>
        </w:rPr>
        <w:t xml:space="preserve"> is</w:t>
      </w:r>
      <w:r w:rsidR="0023789A" w:rsidRPr="0073188F">
        <w:rPr>
          <w:sz w:val="32"/>
          <w:szCs w:val="32"/>
        </w:rPr>
        <w:t xml:space="preserve"> the timeliness of the plan </w:t>
      </w:r>
      <w:proofErr w:type="gramStart"/>
      <w:r w:rsidR="0023789A" w:rsidRPr="0073188F">
        <w:rPr>
          <w:sz w:val="32"/>
          <w:szCs w:val="32"/>
        </w:rPr>
        <w:t>response</w:t>
      </w:r>
      <w:proofErr w:type="gramEnd"/>
      <w:r w:rsidR="0023789A" w:rsidRPr="0073188F">
        <w:rPr>
          <w:sz w:val="32"/>
          <w:szCs w:val="32"/>
        </w:rPr>
        <w:t xml:space="preserve"> and the specificity of the care team requests. MassHealth stated that the new contract starting in January 2022 provides more guidance for ensuring that service recommendations are made by looking at the specific value a service will provide </w:t>
      </w:r>
      <w:r w:rsidR="00F10AC0" w:rsidRPr="0073188F">
        <w:rPr>
          <w:sz w:val="32"/>
          <w:szCs w:val="32"/>
        </w:rPr>
        <w:t>the</w:t>
      </w:r>
      <w:r w:rsidR="0023789A" w:rsidRPr="0073188F">
        <w:rPr>
          <w:sz w:val="32"/>
          <w:szCs w:val="32"/>
        </w:rPr>
        <w:t xml:space="preserve"> member when approving PCA hours.</w:t>
      </w:r>
    </w:p>
    <w:p w14:paraId="4384B56C" w14:textId="2F793C72" w:rsidR="0023789A" w:rsidRPr="0073188F" w:rsidRDefault="0023789A" w:rsidP="0023789A">
      <w:pPr>
        <w:pStyle w:val="ListParagraph"/>
        <w:numPr>
          <w:ilvl w:val="0"/>
          <w:numId w:val="44"/>
        </w:numPr>
        <w:rPr>
          <w:sz w:val="32"/>
          <w:szCs w:val="32"/>
        </w:rPr>
      </w:pPr>
      <w:r w:rsidRPr="0073188F">
        <w:rPr>
          <w:sz w:val="32"/>
          <w:szCs w:val="32"/>
        </w:rPr>
        <w:t xml:space="preserve">IC member asked how </w:t>
      </w:r>
      <w:r w:rsidR="00F10AC0" w:rsidRPr="0073188F">
        <w:rPr>
          <w:sz w:val="32"/>
          <w:szCs w:val="32"/>
        </w:rPr>
        <w:t xml:space="preserve">they </w:t>
      </w:r>
      <w:r w:rsidRPr="0073188F">
        <w:rPr>
          <w:sz w:val="32"/>
          <w:szCs w:val="32"/>
        </w:rPr>
        <w:t xml:space="preserve">can know that plans aren’t </w:t>
      </w:r>
      <w:r w:rsidR="00F10AC0" w:rsidRPr="0073188F">
        <w:rPr>
          <w:sz w:val="32"/>
          <w:szCs w:val="32"/>
        </w:rPr>
        <w:t xml:space="preserve">simply </w:t>
      </w:r>
      <w:r w:rsidRPr="0073188F">
        <w:rPr>
          <w:sz w:val="32"/>
          <w:szCs w:val="32"/>
        </w:rPr>
        <w:t xml:space="preserve">reducing member’s PCA hours </w:t>
      </w:r>
      <w:proofErr w:type="gramStart"/>
      <w:r w:rsidRPr="0073188F">
        <w:rPr>
          <w:sz w:val="32"/>
          <w:szCs w:val="32"/>
        </w:rPr>
        <w:t>in order to</w:t>
      </w:r>
      <w:proofErr w:type="gramEnd"/>
      <w:r w:rsidRPr="0073188F">
        <w:rPr>
          <w:sz w:val="32"/>
          <w:szCs w:val="32"/>
        </w:rPr>
        <w:t xml:space="preserve"> make profits and save money. IC member suggested that any dollars saved by cuts in PCA hours should go back to the member’s care plan to provide other services. </w:t>
      </w:r>
    </w:p>
    <w:p w14:paraId="18DF40BD" w14:textId="76BCF796" w:rsidR="0023789A" w:rsidRPr="0073188F" w:rsidRDefault="0023789A" w:rsidP="0023789A">
      <w:pPr>
        <w:pStyle w:val="ListParagraph"/>
        <w:numPr>
          <w:ilvl w:val="0"/>
          <w:numId w:val="44"/>
        </w:numPr>
        <w:rPr>
          <w:sz w:val="32"/>
          <w:szCs w:val="32"/>
        </w:rPr>
      </w:pPr>
      <w:r w:rsidRPr="0073188F">
        <w:rPr>
          <w:sz w:val="32"/>
          <w:szCs w:val="32"/>
        </w:rPr>
        <w:t>IC member stated that cutting costs and making profits are not what health care are about.</w:t>
      </w:r>
    </w:p>
    <w:p w14:paraId="2E32A939" w14:textId="5910BAA7" w:rsidR="0023789A" w:rsidRPr="0073188F" w:rsidRDefault="0023789A" w:rsidP="0023789A">
      <w:pPr>
        <w:pStyle w:val="ListParagraph"/>
        <w:numPr>
          <w:ilvl w:val="0"/>
          <w:numId w:val="44"/>
        </w:numPr>
        <w:rPr>
          <w:sz w:val="32"/>
          <w:szCs w:val="32"/>
        </w:rPr>
      </w:pPr>
      <w:r w:rsidRPr="0073188F">
        <w:rPr>
          <w:sz w:val="32"/>
          <w:szCs w:val="32"/>
        </w:rPr>
        <w:t xml:space="preserve">MassHealth noted that some of the PCM assessments have been done virtually over the last year and a half which may </w:t>
      </w:r>
      <w:r w:rsidR="00F10AC0" w:rsidRPr="0073188F">
        <w:rPr>
          <w:sz w:val="32"/>
          <w:szCs w:val="32"/>
        </w:rPr>
        <w:t>impact</w:t>
      </w:r>
      <w:r w:rsidRPr="0073188F">
        <w:rPr>
          <w:sz w:val="32"/>
          <w:szCs w:val="32"/>
        </w:rPr>
        <w:t xml:space="preserve"> authorization outcomes. </w:t>
      </w:r>
    </w:p>
    <w:p w14:paraId="1A93F3F1" w14:textId="71D57F51" w:rsidR="005E1494" w:rsidRPr="0073188F" w:rsidRDefault="005E1494" w:rsidP="005E1494">
      <w:pPr>
        <w:pStyle w:val="ListParagraph"/>
        <w:numPr>
          <w:ilvl w:val="1"/>
          <w:numId w:val="44"/>
        </w:numPr>
        <w:rPr>
          <w:sz w:val="32"/>
          <w:szCs w:val="32"/>
        </w:rPr>
      </w:pPr>
      <w:r w:rsidRPr="0073188F">
        <w:rPr>
          <w:sz w:val="32"/>
          <w:szCs w:val="32"/>
        </w:rPr>
        <w:t xml:space="preserve">IC member stated that they had heard that some members were having PCA hours cut due to their spouses working from home </w:t>
      </w:r>
      <w:r w:rsidR="00F10AC0" w:rsidRPr="0073188F">
        <w:rPr>
          <w:sz w:val="32"/>
          <w:szCs w:val="32"/>
        </w:rPr>
        <w:t>during</w:t>
      </w:r>
      <w:r w:rsidRPr="0073188F">
        <w:rPr>
          <w:sz w:val="32"/>
          <w:szCs w:val="32"/>
        </w:rPr>
        <w:t xml:space="preserve"> the pandemic. </w:t>
      </w:r>
    </w:p>
    <w:p w14:paraId="6E3CC64D" w14:textId="7DF07AAE" w:rsidR="0023789A" w:rsidRPr="0073188F" w:rsidRDefault="0023789A" w:rsidP="0023789A">
      <w:pPr>
        <w:pStyle w:val="ListParagraph"/>
        <w:numPr>
          <w:ilvl w:val="0"/>
          <w:numId w:val="44"/>
        </w:numPr>
        <w:rPr>
          <w:sz w:val="32"/>
          <w:szCs w:val="32"/>
        </w:rPr>
      </w:pPr>
      <w:r w:rsidRPr="0073188F">
        <w:rPr>
          <w:sz w:val="32"/>
          <w:szCs w:val="32"/>
        </w:rPr>
        <w:t xml:space="preserve">MassHealth suggested that to truly understand the PCA service authorizations in conjunction with the full care plan and </w:t>
      </w:r>
      <w:r w:rsidR="00F10AC0" w:rsidRPr="0073188F">
        <w:rPr>
          <w:sz w:val="32"/>
          <w:szCs w:val="32"/>
        </w:rPr>
        <w:t xml:space="preserve">a </w:t>
      </w:r>
      <w:r w:rsidRPr="0073188F">
        <w:rPr>
          <w:sz w:val="32"/>
          <w:szCs w:val="32"/>
        </w:rPr>
        <w:t>member</w:t>
      </w:r>
      <w:r w:rsidR="00F10AC0" w:rsidRPr="0073188F">
        <w:rPr>
          <w:sz w:val="32"/>
          <w:szCs w:val="32"/>
        </w:rPr>
        <w:t>’</w:t>
      </w:r>
      <w:r w:rsidRPr="0073188F">
        <w:rPr>
          <w:sz w:val="32"/>
          <w:szCs w:val="32"/>
        </w:rPr>
        <w:t xml:space="preserve"> changing health status</w:t>
      </w:r>
      <w:r w:rsidR="00F10AC0" w:rsidRPr="0073188F">
        <w:rPr>
          <w:sz w:val="32"/>
          <w:szCs w:val="32"/>
        </w:rPr>
        <w:t xml:space="preserve"> may require following</w:t>
      </w:r>
      <w:r w:rsidRPr="0073188F">
        <w:rPr>
          <w:sz w:val="32"/>
          <w:szCs w:val="32"/>
        </w:rPr>
        <w:t xml:space="preserve"> a cohort of members over time. </w:t>
      </w:r>
    </w:p>
    <w:p w14:paraId="0CBF0059" w14:textId="4E4801D7" w:rsidR="005E1494" w:rsidRPr="0073188F" w:rsidRDefault="005E1494" w:rsidP="005E1494">
      <w:pPr>
        <w:pStyle w:val="ListParagraph"/>
        <w:numPr>
          <w:ilvl w:val="1"/>
          <w:numId w:val="44"/>
        </w:numPr>
        <w:rPr>
          <w:sz w:val="32"/>
          <w:szCs w:val="32"/>
        </w:rPr>
      </w:pPr>
      <w:r w:rsidRPr="0073188F">
        <w:rPr>
          <w:sz w:val="32"/>
          <w:szCs w:val="32"/>
        </w:rPr>
        <w:t>IC member agreed that it is hard to look at PCA data in isolation and wondered if PCA services were modified or reduced because needs were being addresses through other means (for example meal delivery or adult foster care).</w:t>
      </w:r>
    </w:p>
    <w:p w14:paraId="3B7B747D" w14:textId="24F92766" w:rsidR="005E1494" w:rsidRPr="0073188F" w:rsidRDefault="005E1494" w:rsidP="005E1494">
      <w:pPr>
        <w:pStyle w:val="ListParagraph"/>
        <w:numPr>
          <w:ilvl w:val="0"/>
          <w:numId w:val="44"/>
        </w:numPr>
        <w:rPr>
          <w:sz w:val="32"/>
          <w:szCs w:val="32"/>
        </w:rPr>
      </w:pPr>
      <w:r w:rsidRPr="0073188F">
        <w:rPr>
          <w:sz w:val="32"/>
          <w:szCs w:val="32"/>
        </w:rPr>
        <w:lastRenderedPageBreak/>
        <w:t xml:space="preserve">IC member stated that PCA hours need to also be balanced with services that help a person maintain independence. </w:t>
      </w:r>
    </w:p>
    <w:p w14:paraId="05692FB4" w14:textId="7FC3DEF2" w:rsidR="005E1494" w:rsidRPr="0073188F" w:rsidRDefault="005E1494" w:rsidP="005E1494">
      <w:pPr>
        <w:pStyle w:val="ListParagraph"/>
        <w:numPr>
          <w:ilvl w:val="0"/>
          <w:numId w:val="44"/>
        </w:numPr>
        <w:rPr>
          <w:sz w:val="32"/>
          <w:szCs w:val="32"/>
        </w:rPr>
      </w:pPr>
      <w:r w:rsidRPr="0073188F">
        <w:rPr>
          <w:sz w:val="32"/>
          <w:szCs w:val="32"/>
        </w:rPr>
        <w:t>IC member stated that they are concerned about access to assistive technology (AT) and volunteered to be part of future conversations on AT.</w:t>
      </w:r>
    </w:p>
    <w:p w14:paraId="184CE121" w14:textId="6A3B883F" w:rsidR="005E1494" w:rsidRPr="0073188F" w:rsidRDefault="005E1494" w:rsidP="005E1494">
      <w:pPr>
        <w:pStyle w:val="ListParagraph"/>
        <w:numPr>
          <w:ilvl w:val="0"/>
          <w:numId w:val="44"/>
        </w:numPr>
        <w:rPr>
          <w:sz w:val="32"/>
          <w:szCs w:val="32"/>
        </w:rPr>
      </w:pPr>
      <w:r w:rsidRPr="0073188F">
        <w:rPr>
          <w:sz w:val="32"/>
          <w:szCs w:val="32"/>
        </w:rPr>
        <w:t>IC member stated that they would like to have the plan</w:t>
      </w:r>
      <w:r w:rsidR="00F10AC0" w:rsidRPr="0073188F">
        <w:rPr>
          <w:sz w:val="32"/>
          <w:szCs w:val="32"/>
        </w:rPr>
        <w:t>s’</w:t>
      </w:r>
      <w:r w:rsidRPr="0073188F">
        <w:rPr>
          <w:sz w:val="32"/>
          <w:szCs w:val="32"/>
        </w:rPr>
        <w:t xml:space="preserve"> ADA coordinators come to a future meeting to talk about their role.</w:t>
      </w:r>
    </w:p>
    <w:p w14:paraId="60143A06" w14:textId="5D4B5C3C" w:rsidR="005E1494" w:rsidRPr="0073188F" w:rsidRDefault="005E1494" w:rsidP="005E1494">
      <w:pPr>
        <w:pStyle w:val="ListParagraph"/>
        <w:numPr>
          <w:ilvl w:val="0"/>
          <w:numId w:val="44"/>
        </w:numPr>
        <w:rPr>
          <w:sz w:val="32"/>
          <w:szCs w:val="32"/>
        </w:rPr>
      </w:pPr>
      <w:r w:rsidRPr="0073188F">
        <w:rPr>
          <w:sz w:val="32"/>
          <w:szCs w:val="32"/>
        </w:rPr>
        <w:t xml:space="preserve">IC member shared a personal statement about how COVID has disrupted </w:t>
      </w:r>
      <w:r w:rsidR="00F10AC0" w:rsidRPr="0073188F">
        <w:rPr>
          <w:sz w:val="32"/>
          <w:szCs w:val="32"/>
        </w:rPr>
        <w:t xml:space="preserve">the care structures of some </w:t>
      </w:r>
      <w:r w:rsidRPr="0073188F">
        <w:rPr>
          <w:sz w:val="32"/>
          <w:szCs w:val="32"/>
        </w:rPr>
        <w:t>people with disabilities to the extent that many things are now inaccessible and stated we need to be aware and do better.</w:t>
      </w:r>
    </w:p>
    <w:p w14:paraId="3CB413D3" w14:textId="77777777" w:rsidR="00A82CEF" w:rsidRPr="0073188F" w:rsidRDefault="00A82CEF" w:rsidP="00A82CEF">
      <w:pPr>
        <w:pStyle w:val="ListParagraph"/>
        <w:rPr>
          <w:sz w:val="32"/>
          <w:szCs w:val="32"/>
        </w:rPr>
      </w:pPr>
    </w:p>
    <w:p w14:paraId="647B825F" w14:textId="30A59D70" w:rsidR="00F02066" w:rsidRPr="003F0F46" w:rsidRDefault="00620A32" w:rsidP="004932AA">
      <w:pPr>
        <w:pStyle w:val="ListParagraph"/>
        <w:ind w:left="0"/>
        <w:rPr>
          <w:sz w:val="36"/>
          <w:szCs w:val="36"/>
        </w:rPr>
      </w:pPr>
      <w:r w:rsidRPr="0073188F">
        <w:rPr>
          <w:sz w:val="32"/>
          <w:szCs w:val="32"/>
        </w:rPr>
        <w:t>The meeting was adjourned.</w:t>
      </w:r>
    </w:p>
    <w:sectPr w:rsidR="00F02066" w:rsidRPr="003F0F46" w:rsidSect="008640CA">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196D" w14:textId="77777777" w:rsidR="00C03EB3" w:rsidRDefault="00C03EB3">
      <w:r>
        <w:separator/>
      </w:r>
    </w:p>
  </w:endnote>
  <w:endnote w:type="continuationSeparator" w:id="0">
    <w:p w14:paraId="6314A552" w14:textId="77777777" w:rsidR="00C03EB3" w:rsidRDefault="00C0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198B" w14:textId="77777777" w:rsidR="00C03EB3" w:rsidRDefault="00C03EB3">
      <w:r>
        <w:separator/>
      </w:r>
    </w:p>
  </w:footnote>
  <w:footnote w:type="continuationSeparator" w:id="0">
    <w:p w14:paraId="1F1A37F2" w14:textId="77777777" w:rsidR="00C03EB3" w:rsidRDefault="00C03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03F"/>
    <w:multiLevelType w:val="hybridMultilevel"/>
    <w:tmpl w:val="1D9ADC08"/>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D05CA"/>
    <w:multiLevelType w:val="hybridMultilevel"/>
    <w:tmpl w:val="6DBE6CD0"/>
    <w:lvl w:ilvl="0" w:tplc="9612D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3513C"/>
    <w:multiLevelType w:val="hybridMultilevel"/>
    <w:tmpl w:val="5A866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F422C"/>
    <w:multiLevelType w:val="hybridMultilevel"/>
    <w:tmpl w:val="CDB8B880"/>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0847C3"/>
    <w:multiLevelType w:val="hybridMultilevel"/>
    <w:tmpl w:val="968017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93F38"/>
    <w:multiLevelType w:val="hybridMultilevel"/>
    <w:tmpl w:val="FD9610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7C57A2"/>
    <w:multiLevelType w:val="hybridMultilevel"/>
    <w:tmpl w:val="44A85E5A"/>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247B9"/>
    <w:multiLevelType w:val="hybridMultilevel"/>
    <w:tmpl w:val="ADE48BA0"/>
    <w:lvl w:ilvl="0" w:tplc="9612D51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8825D8"/>
    <w:multiLevelType w:val="hybridMultilevel"/>
    <w:tmpl w:val="3C96B9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4C1709"/>
    <w:multiLevelType w:val="hybridMultilevel"/>
    <w:tmpl w:val="D624BDC6"/>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A610B3"/>
    <w:multiLevelType w:val="hybridMultilevel"/>
    <w:tmpl w:val="9944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327DC"/>
    <w:multiLevelType w:val="hybridMultilevel"/>
    <w:tmpl w:val="CBCE1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DB7229"/>
    <w:multiLevelType w:val="hybridMultilevel"/>
    <w:tmpl w:val="CE54E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45CEA"/>
    <w:multiLevelType w:val="hybridMultilevel"/>
    <w:tmpl w:val="7BEC82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90693"/>
    <w:multiLevelType w:val="hybridMultilevel"/>
    <w:tmpl w:val="6706CE26"/>
    <w:lvl w:ilvl="0" w:tplc="9612D51A">
      <w:start w:val="1"/>
      <w:numFmt w:val="bullet"/>
      <w:lvlText w:val=""/>
      <w:lvlJc w:val="left"/>
      <w:pPr>
        <w:ind w:left="720" w:hanging="360"/>
      </w:pPr>
      <w:rPr>
        <w:rFonts w:ascii="Symbol" w:hAnsi="Symbol" w:hint="default"/>
      </w:rPr>
    </w:lvl>
    <w:lvl w:ilvl="1" w:tplc="C4C433F8">
      <w:start w:val="1"/>
      <w:numFmt w:val="bullet"/>
      <w:lvlText w:val="o"/>
      <w:lvlJc w:val="left"/>
      <w:pPr>
        <w:ind w:left="1440" w:hanging="360"/>
      </w:pPr>
      <w:rPr>
        <w:rFonts w:ascii="Courier New" w:hAnsi="Courier New" w:hint="default"/>
      </w:rPr>
    </w:lvl>
    <w:lvl w:ilvl="2" w:tplc="32F68214">
      <w:start w:val="1"/>
      <w:numFmt w:val="bullet"/>
      <w:lvlText w:val=""/>
      <w:lvlJc w:val="left"/>
      <w:pPr>
        <w:ind w:left="2160" w:hanging="360"/>
      </w:pPr>
      <w:rPr>
        <w:rFonts w:ascii="Wingdings" w:hAnsi="Wingdings" w:hint="default"/>
      </w:rPr>
    </w:lvl>
    <w:lvl w:ilvl="3" w:tplc="BB74D0EA">
      <w:start w:val="1"/>
      <w:numFmt w:val="bullet"/>
      <w:lvlText w:val=""/>
      <w:lvlJc w:val="left"/>
      <w:pPr>
        <w:ind w:left="2880" w:hanging="360"/>
      </w:pPr>
      <w:rPr>
        <w:rFonts w:ascii="Symbol" w:hAnsi="Symbol" w:hint="default"/>
      </w:rPr>
    </w:lvl>
    <w:lvl w:ilvl="4" w:tplc="194007E0">
      <w:start w:val="1"/>
      <w:numFmt w:val="bullet"/>
      <w:lvlText w:val="o"/>
      <w:lvlJc w:val="left"/>
      <w:pPr>
        <w:ind w:left="3600" w:hanging="360"/>
      </w:pPr>
      <w:rPr>
        <w:rFonts w:ascii="Courier New" w:hAnsi="Courier New" w:hint="default"/>
      </w:rPr>
    </w:lvl>
    <w:lvl w:ilvl="5" w:tplc="81D6656E">
      <w:start w:val="1"/>
      <w:numFmt w:val="bullet"/>
      <w:lvlText w:val=""/>
      <w:lvlJc w:val="left"/>
      <w:pPr>
        <w:ind w:left="4320" w:hanging="360"/>
      </w:pPr>
      <w:rPr>
        <w:rFonts w:ascii="Wingdings" w:hAnsi="Wingdings" w:hint="default"/>
      </w:rPr>
    </w:lvl>
    <w:lvl w:ilvl="6" w:tplc="B3B6CF92">
      <w:start w:val="1"/>
      <w:numFmt w:val="bullet"/>
      <w:lvlText w:val=""/>
      <w:lvlJc w:val="left"/>
      <w:pPr>
        <w:ind w:left="5040" w:hanging="360"/>
      </w:pPr>
      <w:rPr>
        <w:rFonts w:ascii="Symbol" w:hAnsi="Symbol" w:hint="default"/>
      </w:rPr>
    </w:lvl>
    <w:lvl w:ilvl="7" w:tplc="9C447B60">
      <w:start w:val="1"/>
      <w:numFmt w:val="bullet"/>
      <w:lvlText w:val="o"/>
      <w:lvlJc w:val="left"/>
      <w:pPr>
        <w:ind w:left="5760" w:hanging="360"/>
      </w:pPr>
      <w:rPr>
        <w:rFonts w:ascii="Courier New" w:hAnsi="Courier New" w:hint="default"/>
      </w:rPr>
    </w:lvl>
    <w:lvl w:ilvl="8" w:tplc="92985308">
      <w:start w:val="1"/>
      <w:numFmt w:val="bullet"/>
      <w:lvlText w:val=""/>
      <w:lvlJc w:val="left"/>
      <w:pPr>
        <w:ind w:left="6480" w:hanging="360"/>
      </w:pPr>
      <w:rPr>
        <w:rFonts w:ascii="Wingdings" w:hAnsi="Wingdings" w:hint="default"/>
      </w:rPr>
    </w:lvl>
  </w:abstractNum>
  <w:abstractNum w:abstractNumId="15" w15:restartNumberingAfterBreak="0">
    <w:nsid w:val="2A070F7D"/>
    <w:multiLevelType w:val="hybridMultilevel"/>
    <w:tmpl w:val="C49AE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A0620"/>
    <w:multiLevelType w:val="hybridMultilevel"/>
    <w:tmpl w:val="CF269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0B779D"/>
    <w:multiLevelType w:val="hybridMultilevel"/>
    <w:tmpl w:val="37B6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62E46"/>
    <w:multiLevelType w:val="hybridMultilevel"/>
    <w:tmpl w:val="F78EC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621F74"/>
    <w:multiLevelType w:val="hybridMultilevel"/>
    <w:tmpl w:val="B4E4109A"/>
    <w:lvl w:ilvl="0" w:tplc="9612D5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3763D"/>
    <w:multiLevelType w:val="hybridMultilevel"/>
    <w:tmpl w:val="B16AB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CF6CCC"/>
    <w:multiLevelType w:val="hybridMultilevel"/>
    <w:tmpl w:val="379E0E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D80E2D"/>
    <w:multiLevelType w:val="hybridMultilevel"/>
    <w:tmpl w:val="F666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881119"/>
    <w:multiLevelType w:val="hybridMultilevel"/>
    <w:tmpl w:val="52085180"/>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D709FA"/>
    <w:multiLevelType w:val="hybridMultilevel"/>
    <w:tmpl w:val="B7BC5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5A2307"/>
    <w:multiLevelType w:val="hybridMultilevel"/>
    <w:tmpl w:val="ED22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9E0D78"/>
    <w:multiLevelType w:val="hybridMultilevel"/>
    <w:tmpl w:val="C444D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DC2B6B"/>
    <w:multiLevelType w:val="hybridMultilevel"/>
    <w:tmpl w:val="E0245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95023"/>
    <w:multiLevelType w:val="hybridMultilevel"/>
    <w:tmpl w:val="1D54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E4DCA"/>
    <w:multiLevelType w:val="hybridMultilevel"/>
    <w:tmpl w:val="F7088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216644"/>
    <w:multiLevelType w:val="hybridMultilevel"/>
    <w:tmpl w:val="28DAC034"/>
    <w:lvl w:ilvl="0" w:tplc="C4C433F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7169D3"/>
    <w:multiLevelType w:val="hybridMultilevel"/>
    <w:tmpl w:val="46164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A00770"/>
    <w:multiLevelType w:val="hybridMultilevel"/>
    <w:tmpl w:val="0C12565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535D6A61"/>
    <w:multiLevelType w:val="hybridMultilevel"/>
    <w:tmpl w:val="CB203C26"/>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0558C"/>
    <w:multiLevelType w:val="hybridMultilevel"/>
    <w:tmpl w:val="288E1E0E"/>
    <w:lvl w:ilvl="0" w:tplc="9612D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4043C"/>
    <w:multiLevelType w:val="hybridMultilevel"/>
    <w:tmpl w:val="2146EFB8"/>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3C3A44"/>
    <w:multiLevelType w:val="hybridMultilevel"/>
    <w:tmpl w:val="194250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681778"/>
    <w:multiLevelType w:val="hybridMultilevel"/>
    <w:tmpl w:val="349EDD86"/>
    <w:lvl w:ilvl="0" w:tplc="E0F6E076">
      <w:start w:val="1"/>
      <w:numFmt w:val="bullet"/>
      <w:lvlText w:val=""/>
      <w:lvlJc w:val="left"/>
      <w:pPr>
        <w:ind w:left="720" w:hanging="360"/>
      </w:pPr>
      <w:rPr>
        <w:rFonts w:ascii="Symbol" w:hAnsi="Symbol" w:hint="default"/>
      </w:rPr>
    </w:lvl>
    <w:lvl w:ilvl="1" w:tplc="A8F8A1F4">
      <w:start w:val="1"/>
      <w:numFmt w:val="bullet"/>
      <w:lvlText w:val="o"/>
      <w:lvlJc w:val="left"/>
      <w:pPr>
        <w:ind w:left="1440" w:hanging="360"/>
      </w:pPr>
      <w:rPr>
        <w:rFonts w:ascii="Courier New" w:hAnsi="Courier New" w:hint="default"/>
      </w:rPr>
    </w:lvl>
    <w:lvl w:ilvl="2" w:tplc="82F099C0">
      <w:start w:val="1"/>
      <w:numFmt w:val="bullet"/>
      <w:lvlText w:val=""/>
      <w:lvlJc w:val="left"/>
      <w:pPr>
        <w:ind w:left="2160" w:hanging="360"/>
      </w:pPr>
      <w:rPr>
        <w:rFonts w:ascii="Wingdings" w:hAnsi="Wingdings" w:hint="default"/>
      </w:rPr>
    </w:lvl>
    <w:lvl w:ilvl="3" w:tplc="F2C64EEC">
      <w:start w:val="1"/>
      <w:numFmt w:val="bullet"/>
      <w:lvlText w:val=""/>
      <w:lvlJc w:val="left"/>
      <w:pPr>
        <w:ind w:left="2880" w:hanging="360"/>
      </w:pPr>
      <w:rPr>
        <w:rFonts w:ascii="Symbol" w:hAnsi="Symbol" w:hint="default"/>
      </w:rPr>
    </w:lvl>
    <w:lvl w:ilvl="4" w:tplc="4372CA8A">
      <w:start w:val="1"/>
      <w:numFmt w:val="bullet"/>
      <w:lvlText w:val="o"/>
      <w:lvlJc w:val="left"/>
      <w:pPr>
        <w:ind w:left="3600" w:hanging="360"/>
      </w:pPr>
      <w:rPr>
        <w:rFonts w:ascii="Courier New" w:hAnsi="Courier New" w:hint="default"/>
      </w:rPr>
    </w:lvl>
    <w:lvl w:ilvl="5" w:tplc="A9AA862C">
      <w:start w:val="1"/>
      <w:numFmt w:val="bullet"/>
      <w:lvlText w:val=""/>
      <w:lvlJc w:val="left"/>
      <w:pPr>
        <w:ind w:left="4320" w:hanging="360"/>
      </w:pPr>
      <w:rPr>
        <w:rFonts w:ascii="Wingdings" w:hAnsi="Wingdings" w:hint="default"/>
      </w:rPr>
    </w:lvl>
    <w:lvl w:ilvl="6" w:tplc="BB182FB0">
      <w:start w:val="1"/>
      <w:numFmt w:val="bullet"/>
      <w:lvlText w:val=""/>
      <w:lvlJc w:val="left"/>
      <w:pPr>
        <w:ind w:left="5040" w:hanging="360"/>
      </w:pPr>
      <w:rPr>
        <w:rFonts w:ascii="Symbol" w:hAnsi="Symbol" w:hint="default"/>
      </w:rPr>
    </w:lvl>
    <w:lvl w:ilvl="7" w:tplc="01321AB4">
      <w:start w:val="1"/>
      <w:numFmt w:val="bullet"/>
      <w:lvlText w:val="o"/>
      <w:lvlJc w:val="left"/>
      <w:pPr>
        <w:ind w:left="5760" w:hanging="360"/>
      </w:pPr>
      <w:rPr>
        <w:rFonts w:ascii="Courier New" w:hAnsi="Courier New" w:hint="default"/>
      </w:rPr>
    </w:lvl>
    <w:lvl w:ilvl="8" w:tplc="B6288DC0">
      <w:start w:val="1"/>
      <w:numFmt w:val="bullet"/>
      <w:lvlText w:val=""/>
      <w:lvlJc w:val="left"/>
      <w:pPr>
        <w:ind w:left="6480" w:hanging="360"/>
      </w:pPr>
      <w:rPr>
        <w:rFonts w:ascii="Wingdings" w:hAnsi="Wingdings" w:hint="default"/>
      </w:rPr>
    </w:lvl>
  </w:abstractNum>
  <w:abstractNum w:abstractNumId="38" w15:restartNumberingAfterBreak="0">
    <w:nsid w:val="72C96C5C"/>
    <w:multiLevelType w:val="hybridMultilevel"/>
    <w:tmpl w:val="B7361052"/>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5E5FB6"/>
    <w:multiLevelType w:val="hybridMultilevel"/>
    <w:tmpl w:val="AE129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347119"/>
    <w:multiLevelType w:val="hybridMultilevel"/>
    <w:tmpl w:val="19261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A03538"/>
    <w:multiLevelType w:val="hybridMultilevel"/>
    <w:tmpl w:val="B7CA3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A62618"/>
    <w:multiLevelType w:val="hybridMultilevel"/>
    <w:tmpl w:val="496A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B631C"/>
    <w:multiLevelType w:val="hybridMultilevel"/>
    <w:tmpl w:val="CBD4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7"/>
  </w:num>
  <w:num w:numId="3">
    <w:abstractNumId w:val="20"/>
  </w:num>
  <w:num w:numId="4">
    <w:abstractNumId w:val="2"/>
  </w:num>
  <w:num w:numId="5">
    <w:abstractNumId w:val="15"/>
  </w:num>
  <w:num w:numId="6">
    <w:abstractNumId w:val="41"/>
  </w:num>
  <w:num w:numId="7">
    <w:abstractNumId w:val="8"/>
  </w:num>
  <w:num w:numId="8">
    <w:abstractNumId w:val="31"/>
  </w:num>
  <w:num w:numId="9">
    <w:abstractNumId w:val="10"/>
  </w:num>
  <w:num w:numId="10">
    <w:abstractNumId w:val="25"/>
  </w:num>
  <w:num w:numId="11">
    <w:abstractNumId w:val="16"/>
  </w:num>
  <w:num w:numId="12">
    <w:abstractNumId w:val="11"/>
  </w:num>
  <w:num w:numId="13">
    <w:abstractNumId w:val="17"/>
  </w:num>
  <w:num w:numId="14">
    <w:abstractNumId w:val="26"/>
  </w:num>
  <w:num w:numId="15">
    <w:abstractNumId w:val="7"/>
  </w:num>
  <w:num w:numId="16">
    <w:abstractNumId w:val="28"/>
  </w:num>
  <w:num w:numId="17">
    <w:abstractNumId w:val="29"/>
  </w:num>
  <w:num w:numId="18">
    <w:abstractNumId w:val="24"/>
  </w:num>
  <w:num w:numId="19">
    <w:abstractNumId w:val="1"/>
  </w:num>
  <w:num w:numId="20">
    <w:abstractNumId w:val="34"/>
  </w:num>
  <w:num w:numId="21">
    <w:abstractNumId w:val="40"/>
  </w:num>
  <w:num w:numId="22">
    <w:abstractNumId w:val="13"/>
  </w:num>
  <w:num w:numId="23">
    <w:abstractNumId w:val="36"/>
  </w:num>
  <w:num w:numId="24">
    <w:abstractNumId w:val="3"/>
  </w:num>
  <w:num w:numId="25">
    <w:abstractNumId w:val="4"/>
  </w:num>
  <w:num w:numId="26">
    <w:abstractNumId w:val="5"/>
  </w:num>
  <w:num w:numId="27">
    <w:abstractNumId w:val="0"/>
  </w:num>
  <w:num w:numId="28">
    <w:abstractNumId w:val="30"/>
  </w:num>
  <w:num w:numId="29">
    <w:abstractNumId w:val="38"/>
  </w:num>
  <w:num w:numId="30">
    <w:abstractNumId w:val="21"/>
  </w:num>
  <w:num w:numId="31">
    <w:abstractNumId w:val="33"/>
  </w:num>
  <w:num w:numId="32">
    <w:abstractNumId w:val="23"/>
  </w:num>
  <w:num w:numId="33">
    <w:abstractNumId w:val="35"/>
  </w:num>
  <w:num w:numId="34">
    <w:abstractNumId w:val="6"/>
  </w:num>
  <w:num w:numId="35">
    <w:abstractNumId w:val="9"/>
  </w:num>
  <w:num w:numId="36">
    <w:abstractNumId w:val="43"/>
  </w:num>
  <w:num w:numId="37">
    <w:abstractNumId w:val="12"/>
  </w:num>
  <w:num w:numId="38">
    <w:abstractNumId w:val="42"/>
  </w:num>
  <w:num w:numId="39">
    <w:abstractNumId w:val="32"/>
  </w:num>
  <w:num w:numId="40">
    <w:abstractNumId w:val="39"/>
  </w:num>
  <w:num w:numId="41">
    <w:abstractNumId w:val="22"/>
  </w:num>
  <w:num w:numId="42">
    <w:abstractNumId w:val="19"/>
  </w:num>
  <w:num w:numId="43">
    <w:abstractNumId w:val="18"/>
  </w:num>
  <w:num w:numId="4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M6oFAAKTqUEtAAAA"/>
  </w:docVars>
  <w:rsids>
    <w:rsidRoot w:val="0022519E"/>
    <w:rsid w:val="000014EF"/>
    <w:rsid w:val="00003E6F"/>
    <w:rsid w:val="00006A26"/>
    <w:rsid w:val="000076C3"/>
    <w:rsid w:val="00012A33"/>
    <w:rsid w:val="00012AA3"/>
    <w:rsid w:val="00016D49"/>
    <w:rsid w:val="00016FAD"/>
    <w:rsid w:val="00020008"/>
    <w:rsid w:val="000204C4"/>
    <w:rsid w:val="00020E4E"/>
    <w:rsid w:val="00020EA4"/>
    <w:rsid w:val="000219C0"/>
    <w:rsid w:val="000223B7"/>
    <w:rsid w:val="000238F7"/>
    <w:rsid w:val="0002469A"/>
    <w:rsid w:val="0002567B"/>
    <w:rsid w:val="00025F9D"/>
    <w:rsid w:val="00027955"/>
    <w:rsid w:val="00030CD3"/>
    <w:rsid w:val="0003320B"/>
    <w:rsid w:val="000354CE"/>
    <w:rsid w:val="00037B37"/>
    <w:rsid w:val="00040168"/>
    <w:rsid w:val="000414E5"/>
    <w:rsid w:val="0004430F"/>
    <w:rsid w:val="00045E53"/>
    <w:rsid w:val="000462BA"/>
    <w:rsid w:val="00046688"/>
    <w:rsid w:val="00051075"/>
    <w:rsid w:val="0005177D"/>
    <w:rsid w:val="0005287B"/>
    <w:rsid w:val="00055A8F"/>
    <w:rsid w:val="00056AD0"/>
    <w:rsid w:val="0005750E"/>
    <w:rsid w:val="00060973"/>
    <w:rsid w:val="00060C6D"/>
    <w:rsid w:val="00061C4E"/>
    <w:rsid w:val="00062220"/>
    <w:rsid w:val="00063CD5"/>
    <w:rsid w:val="000643A7"/>
    <w:rsid w:val="00064DF3"/>
    <w:rsid w:val="000675D9"/>
    <w:rsid w:val="00067CBA"/>
    <w:rsid w:val="0007003B"/>
    <w:rsid w:val="00071D9A"/>
    <w:rsid w:val="00072714"/>
    <w:rsid w:val="000763D8"/>
    <w:rsid w:val="00077210"/>
    <w:rsid w:val="0008047B"/>
    <w:rsid w:val="0008765A"/>
    <w:rsid w:val="00091382"/>
    <w:rsid w:val="00091873"/>
    <w:rsid w:val="0009321D"/>
    <w:rsid w:val="000937CC"/>
    <w:rsid w:val="00094E62"/>
    <w:rsid w:val="00096408"/>
    <w:rsid w:val="000A1D1D"/>
    <w:rsid w:val="000A3A0D"/>
    <w:rsid w:val="000A4077"/>
    <w:rsid w:val="000A46B1"/>
    <w:rsid w:val="000A56F3"/>
    <w:rsid w:val="000A7BBE"/>
    <w:rsid w:val="000A7EFE"/>
    <w:rsid w:val="000B07B3"/>
    <w:rsid w:val="000B09AE"/>
    <w:rsid w:val="000B1CE4"/>
    <w:rsid w:val="000B5476"/>
    <w:rsid w:val="000B7571"/>
    <w:rsid w:val="000B7BF5"/>
    <w:rsid w:val="000C25ED"/>
    <w:rsid w:val="000C341F"/>
    <w:rsid w:val="000C44F0"/>
    <w:rsid w:val="000C4F4C"/>
    <w:rsid w:val="000C568D"/>
    <w:rsid w:val="000C5936"/>
    <w:rsid w:val="000D1AF2"/>
    <w:rsid w:val="000D2D77"/>
    <w:rsid w:val="000D3580"/>
    <w:rsid w:val="000D3724"/>
    <w:rsid w:val="000D3CDC"/>
    <w:rsid w:val="000D45C1"/>
    <w:rsid w:val="000D5465"/>
    <w:rsid w:val="000D5E83"/>
    <w:rsid w:val="000D5F06"/>
    <w:rsid w:val="000D7445"/>
    <w:rsid w:val="000D7929"/>
    <w:rsid w:val="000E1D52"/>
    <w:rsid w:val="000E263C"/>
    <w:rsid w:val="000E3269"/>
    <w:rsid w:val="000E3888"/>
    <w:rsid w:val="000E4314"/>
    <w:rsid w:val="000E6619"/>
    <w:rsid w:val="000E7D4A"/>
    <w:rsid w:val="000E7F6F"/>
    <w:rsid w:val="000F2359"/>
    <w:rsid w:val="000F4AF5"/>
    <w:rsid w:val="000F54F7"/>
    <w:rsid w:val="000F6F00"/>
    <w:rsid w:val="00100994"/>
    <w:rsid w:val="00101D2C"/>
    <w:rsid w:val="00104C59"/>
    <w:rsid w:val="0010738F"/>
    <w:rsid w:val="00110196"/>
    <w:rsid w:val="0011075D"/>
    <w:rsid w:val="00113E8F"/>
    <w:rsid w:val="001151FD"/>
    <w:rsid w:val="00121A14"/>
    <w:rsid w:val="00122C39"/>
    <w:rsid w:val="001231CE"/>
    <w:rsid w:val="00124389"/>
    <w:rsid w:val="0012453B"/>
    <w:rsid w:val="00124FEB"/>
    <w:rsid w:val="00126685"/>
    <w:rsid w:val="001301A9"/>
    <w:rsid w:val="0013290A"/>
    <w:rsid w:val="00132E98"/>
    <w:rsid w:val="00133B99"/>
    <w:rsid w:val="00133C3B"/>
    <w:rsid w:val="00134859"/>
    <w:rsid w:val="001436DC"/>
    <w:rsid w:val="001519F4"/>
    <w:rsid w:val="00153925"/>
    <w:rsid w:val="0015505C"/>
    <w:rsid w:val="00155262"/>
    <w:rsid w:val="0015679C"/>
    <w:rsid w:val="00163243"/>
    <w:rsid w:val="001656CE"/>
    <w:rsid w:val="001661D2"/>
    <w:rsid w:val="00166830"/>
    <w:rsid w:val="001673E7"/>
    <w:rsid w:val="00170D0F"/>
    <w:rsid w:val="00172016"/>
    <w:rsid w:val="00172231"/>
    <w:rsid w:val="00173D3B"/>
    <w:rsid w:val="00173E9C"/>
    <w:rsid w:val="00174F18"/>
    <w:rsid w:val="00180A40"/>
    <w:rsid w:val="00180F4B"/>
    <w:rsid w:val="00183667"/>
    <w:rsid w:val="0018401D"/>
    <w:rsid w:val="0018462E"/>
    <w:rsid w:val="00186BD6"/>
    <w:rsid w:val="00186C45"/>
    <w:rsid w:val="0018748D"/>
    <w:rsid w:val="00190770"/>
    <w:rsid w:val="001917DB"/>
    <w:rsid w:val="00191876"/>
    <w:rsid w:val="001919EC"/>
    <w:rsid w:val="0019488A"/>
    <w:rsid w:val="00194C35"/>
    <w:rsid w:val="001953CE"/>
    <w:rsid w:val="00197A9E"/>
    <w:rsid w:val="001A21EC"/>
    <w:rsid w:val="001A35F9"/>
    <w:rsid w:val="001A46B4"/>
    <w:rsid w:val="001A5447"/>
    <w:rsid w:val="001A5DDD"/>
    <w:rsid w:val="001B12CF"/>
    <w:rsid w:val="001B1350"/>
    <w:rsid w:val="001B35B3"/>
    <w:rsid w:val="001B748D"/>
    <w:rsid w:val="001B7D3F"/>
    <w:rsid w:val="001C101A"/>
    <w:rsid w:val="001C2648"/>
    <w:rsid w:val="001C2760"/>
    <w:rsid w:val="001C3804"/>
    <w:rsid w:val="001C43D3"/>
    <w:rsid w:val="001C63B2"/>
    <w:rsid w:val="001D1E9F"/>
    <w:rsid w:val="001D34F6"/>
    <w:rsid w:val="001D5C16"/>
    <w:rsid w:val="001D5F14"/>
    <w:rsid w:val="001D74B7"/>
    <w:rsid w:val="001E0195"/>
    <w:rsid w:val="001E04FA"/>
    <w:rsid w:val="001E257A"/>
    <w:rsid w:val="001E47F0"/>
    <w:rsid w:val="001E4984"/>
    <w:rsid w:val="001E4F7E"/>
    <w:rsid w:val="001E5BAA"/>
    <w:rsid w:val="001E609B"/>
    <w:rsid w:val="001E692F"/>
    <w:rsid w:val="001F359D"/>
    <w:rsid w:val="001F6410"/>
    <w:rsid w:val="00201513"/>
    <w:rsid w:val="00202AAC"/>
    <w:rsid w:val="002034AE"/>
    <w:rsid w:val="00205392"/>
    <w:rsid w:val="00206560"/>
    <w:rsid w:val="00206BE5"/>
    <w:rsid w:val="00206C22"/>
    <w:rsid w:val="00211D58"/>
    <w:rsid w:val="00211F60"/>
    <w:rsid w:val="00212A87"/>
    <w:rsid w:val="00213D09"/>
    <w:rsid w:val="00214AD1"/>
    <w:rsid w:val="0021590A"/>
    <w:rsid w:val="00220D40"/>
    <w:rsid w:val="00221749"/>
    <w:rsid w:val="00223D0E"/>
    <w:rsid w:val="002248B4"/>
    <w:rsid w:val="0022519E"/>
    <w:rsid w:val="002255E0"/>
    <w:rsid w:val="002339D4"/>
    <w:rsid w:val="00234117"/>
    <w:rsid w:val="00234270"/>
    <w:rsid w:val="00234CBA"/>
    <w:rsid w:val="00234FDD"/>
    <w:rsid w:val="00237789"/>
    <w:rsid w:val="0023789A"/>
    <w:rsid w:val="002426A9"/>
    <w:rsid w:val="002428C0"/>
    <w:rsid w:val="0024352F"/>
    <w:rsid w:val="002461A5"/>
    <w:rsid w:val="00247303"/>
    <w:rsid w:val="002502A3"/>
    <w:rsid w:val="0025069D"/>
    <w:rsid w:val="00252246"/>
    <w:rsid w:val="00252DA2"/>
    <w:rsid w:val="00253845"/>
    <w:rsid w:val="00253FCE"/>
    <w:rsid w:val="002549DB"/>
    <w:rsid w:val="00254F3B"/>
    <w:rsid w:val="002617B0"/>
    <w:rsid w:val="0026185E"/>
    <w:rsid w:val="002618C9"/>
    <w:rsid w:val="00262FD6"/>
    <w:rsid w:val="00264356"/>
    <w:rsid w:val="002661DA"/>
    <w:rsid w:val="002704C1"/>
    <w:rsid w:val="00270FDD"/>
    <w:rsid w:val="002766E0"/>
    <w:rsid w:val="00276E5E"/>
    <w:rsid w:val="00277570"/>
    <w:rsid w:val="0027773D"/>
    <w:rsid w:val="002807E7"/>
    <w:rsid w:val="00282500"/>
    <w:rsid w:val="00284DC7"/>
    <w:rsid w:val="0028607E"/>
    <w:rsid w:val="002925BF"/>
    <w:rsid w:val="00293BA5"/>
    <w:rsid w:val="002948D9"/>
    <w:rsid w:val="002950A8"/>
    <w:rsid w:val="00297985"/>
    <w:rsid w:val="002A016D"/>
    <w:rsid w:val="002A1360"/>
    <w:rsid w:val="002A322A"/>
    <w:rsid w:val="002A451F"/>
    <w:rsid w:val="002A7280"/>
    <w:rsid w:val="002B0680"/>
    <w:rsid w:val="002B2897"/>
    <w:rsid w:val="002B2DB2"/>
    <w:rsid w:val="002B389F"/>
    <w:rsid w:val="002B42C5"/>
    <w:rsid w:val="002B692F"/>
    <w:rsid w:val="002B70AF"/>
    <w:rsid w:val="002B75E2"/>
    <w:rsid w:val="002B7AA1"/>
    <w:rsid w:val="002C0332"/>
    <w:rsid w:val="002C07C8"/>
    <w:rsid w:val="002C0ED3"/>
    <w:rsid w:val="002C2E1D"/>
    <w:rsid w:val="002C4CBC"/>
    <w:rsid w:val="002C6515"/>
    <w:rsid w:val="002C665A"/>
    <w:rsid w:val="002C6758"/>
    <w:rsid w:val="002D367F"/>
    <w:rsid w:val="002D38B7"/>
    <w:rsid w:val="002D42CD"/>
    <w:rsid w:val="002D6B64"/>
    <w:rsid w:val="002D76B0"/>
    <w:rsid w:val="002E0A39"/>
    <w:rsid w:val="002E1F94"/>
    <w:rsid w:val="002E42A6"/>
    <w:rsid w:val="002E6D2B"/>
    <w:rsid w:val="002E7FF8"/>
    <w:rsid w:val="002F3575"/>
    <w:rsid w:val="002F6677"/>
    <w:rsid w:val="0030045A"/>
    <w:rsid w:val="00300575"/>
    <w:rsid w:val="003049F2"/>
    <w:rsid w:val="00305E6A"/>
    <w:rsid w:val="003064DD"/>
    <w:rsid w:val="003069C9"/>
    <w:rsid w:val="0031033E"/>
    <w:rsid w:val="00310521"/>
    <w:rsid w:val="00310817"/>
    <w:rsid w:val="00313D75"/>
    <w:rsid w:val="00313E73"/>
    <w:rsid w:val="00315469"/>
    <w:rsid w:val="003166C7"/>
    <w:rsid w:val="00320004"/>
    <w:rsid w:val="00320564"/>
    <w:rsid w:val="003210CF"/>
    <w:rsid w:val="00326B72"/>
    <w:rsid w:val="00326DFD"/>
    <w:rsid w:val="003276DF"/>
    <w:rsid w:val="00327A44"/>
    <w:rsid w:val="0033069D"/>
    <w:rsid w:val="00331AAE"/>
    <w:rsid w:val="00331C63"/>
    <w:rsid w:val="00333E3D"/>
    <w:rsid w:val="00334929"/>
    <w:rsid w:val="0033646A"/>
    <w:rsid w:val="003366DE"/>
    <w:rsid w:val="00336CBD"/>
    <w:rsid w:val="00336D82"/>
    <w:rsid w:val="0033760D"/>
    <w:rsid w:val="00340DEA"/>
    <w:rsid w:val="00342628"/>
    <w:rsid w:val="00342690"/>
    <w:rsid w:val="003428BC"/>
    <w:rsid w:val="00343871"/>
    <w:rsid w:val="003440C3"/>
    <w:rsid w:val="00346B52"/>
    <w:rsid w:val="0035068F"/>
    <w:rsid w:val="003514AB"/>
    <w:rsid w:val="0035168E"/>
    <w:rsid w:val="00353CF8"/>
    <w:rsid w:val="00355DA4"/>
    <w:rsid w:val="00355FF3"/>
    <w:rsid w:val="00356ABD"/>
    <w:rsid w:val="003573D8"/>
    <w:rsid w:val="00357CBF"/>
    <w:rsid w:val="003603FA"/>
    <w:rsid w:val="003604C8"/>
    <w:rsid w:val="0036120B"/>
    <w:rsid w:val="00361405"/>
    <w:rsid w:val="00362E93"/>
    <w:rsid w:val="003640D4"/>
    <w:rsid w:val="00364342"/>
    <w:rsid w:val="00364D57"/>
    <w:rsid w:val="00365F07"/>
    <w:rsid w:val="00367EAC"/>
    <w:rsid w:val="00371373"/>
    <w:rsid w:val="00371641"/>
    <w:rsid w:val="00373846"/>
    <w:rsid w:val="00373BDE"/>
    <w:rsid w:val="00374C5C"/>
    <w:rsid w:val="00382B93"/>
    <w:rsid w:val="003831DB"/>
    <w:rsid w:val="00384B57"/>
    <w:rsid w:val="003857E7"/>
    <w:rsid w:val="00385C83"/>
    <w:rsid w:val="00385D77"/>
    <w:rsid w:val="003866BD"/>
    <w:rsid w:val="0038708A"/>
    <w:rsid w:val="003875D1"/>
    <w:rsid w:val="00390CB1"/>
    <w:rsid w:val="00391D8B"/>
    <w:rsid w:val="00392EE5"/>
    <w:rsid w:val="003A0CD2"/>
    <w:rsid w:val="003A34F5"/>
    <w:rsid w:val="003B08D9"/>
    <w:rsid w:val="003B1C01"/>
    <w:rsid w:val="003B44A8"/>
    <w:rsid w:val="003B57D5"/>
    <w:rsid w:val="003B7F59"/>
    <w:rsid w:val="003C0B0C"/>
    <w:rsid w:val="003C1B58"/>
    <w:rsid w:val="003C3F51"/>
    <w:rsid w:val="003C4385"/>
    <w:rsid w:val="003C6739"/>
    <w:rsid w:val="003C6955"/>
    <w:rsid w:val="003C6B51"/>
    <w:rsid w:val="003C6CCE"/>
    <w:rsid w:val="003C6E25"/>
    <w:rsid w:val="003C766D"/>
    <w:rsid w:val="003C7F19"/>
    <w:rsid w:val="003D0102"/>
    <w:rsid w:val="003D196C"/>
    <w:rsid w:val="003D2A8E"/>
    <w:rsid w:val="003D433F"/>
    <w:rsid w:val="003D70CA"/>
    <w:rsid w:val="003D7E32"/>
    <w:rsid w:val="003E12E4"/>
    <w:rsid w:val="003E255B"/>
    <w:rsid w:val="003E2739"/>
    <w:rsid w:val="003E3659"/>
    <w:rsid w:val="003E376C"/>
    <w:rsid w:val="003E3D9C"/>
    <w:rsid w:val="003E5832"/>
    <w:rsid w:val="003F0E25"/>
    <w:rsid w:val="003F0F46"/>
    <w:rsid w:val="003F14C9"/>
    <w:rsid w:val="003F21E3"/>
    <w:rsid w:val="003F4092"/>
    <w:rsid w:val="003F43AB"/>
    <w:rsid w:val="00401BF2"/>
    <w:rsid w:val="0040230D"/>
    <w:rsid w:val="004068EF"/>
    <w:rsid w:val="00406B5A"/>
    <w:rsid w:val="00413468"/>
    <w:rsid w:val="004137AA"/>
    <w:rsid w:val="00414061"/>
    <w:rsid w:val="00417EEA"/>
    <w:rsid w:val="004212A3"/>
    <w:rsid w:val="00422CBB"/>
    <w:rsid w:val="00423CFC"/>
    <w:rsid w:val="004247DE"/>
    <w:rsid w:val="004258DC"/>
    <w:rsid w:val="0043105D"/>
    <w:rsid w:val="00432615"/>
    <w:rsid w:val="00432B3A"/>
    <w:rsid w:val="00433384"/>
    <w:rsid w:val="00434636"/>
    <w:rsid w:val="0043785F"/>
    <w:rsid w:val="00441D99"/>
    <w:rsid w:val="004429AF"/>
    <w:rsid w:val="00443E00"/>
    <w:rsid w:val="00445DF0"/>
    <w:rsid w:val="004464D5"/>
    <w:rsid w:val="00450600"/>
    <w:rsid w:val="00453207"/>
    <w:rsid w:val="0045547D"/>
    <w:rsid w:val="0045592E"/>
    <w:rsid w:val="00456DCE"/>
    <w:rsid w:val="00457BC2"/>
    <w:rsid w:val="00457D8A"/>
    <w:rsid w:val="00461AD9"/>
    <w:rsid w:val="004625FB"/>
    <w:rsid w:val="004630F7"/>
    <w:rsid w:val="00463335"/>
    <w:rsid w:val="00463BDD"/>
    <w:rsid w:val="00465872"/>
    <w:rsid w:val="00470A28"/>
    <w:rsid w:val="004714BA"/>
    <w:rsid w:val="00471D8F"/>
    <w:rsid w:val="00472112"/>
    <w:rsid w:val="0047390D"/>
    <w:rsid w:val="00481F45"/>
    <w:rsid w:val="00482A4A"/>
    <w:rsid w:val="004850F9"/>
    <w:rsid w:val="00485CB7"/>
    <w:rsid w:val="004871F2"/>
    <w:rsid w:val="00487B0C"/>
    <w:rsid w:val="00491668"/>
    <w:rsid w:val="004932AA"/>
    <w:rsid w:val="00493AA8"/>
    <w:rsid w:val="00495161"/>
    <w:rsid w:val="00496074"/>
    <w:rsid w:val="004976CD"/>
    <w:rsid w:val="004A10DB"/>
    <w:rsid w:val="004A2238"/>
    <w:rsid w:val="004A2ABF"/>
    <w:rsid w:val="004A40D0"/>
    <w:rsid w:val="004A49C2"/>
    <w:rsid w:val="004A57F7"/>
    <w:rsid w:val="004B1657"/>
    <w:rsid w:val="004B21A4"/>
    <w:rsid w:val="004B3970"/>
    <w:rsid w:val="004B3B00"/>
    <w:rsid w:val="004B4EBD"/>
    <w:rsid w:val="004B5041"/>
    <w:rsid w:val="004B5938"/>
    <w:rsid w:val="004B60CC"/>
    <w:rsid w:val="004C1613"/>
    <w:rsid w:val="004C167C"/>
    <w:rsid w:val="004C3087"/>
    <w:rsid w:val="004C5487"/>
    <w:rsid w:val="004C5494"/>
    <w:rsid w:val="004C5ECF"/>
    <w:rsid w:val="004C7322"/>
    <w:rsid w:val="004C7ACE"/>
    <w:rsid w:val="004D030E"/>
    <w:rsid w:val="004D0570"/>
    <w:rsid w:val="004D1093"/>
    <w:rsid w:val="004D2F40"/>
    <w:rsid w:val="004D33AA"/>
    <w:rsid w:val="004D70BF"/>
    <w:rsid w:val="004E0610"/>
    <w:rsid w:val="004E5B06"/>
    <w:rsid w:val="004E5EBA"/>
    <w:rsid w:val="004E7672"/>
    <w:rsid w:val="004F093E"/>
    <w:rsid w:val="004F2BAB"/>
    <w:rsid w:val="004F4411"/>
    <w:rsid w:val="004F517E"/>
    <w:rsid w:val="004F58D8"/>
    <w:rsid w:val="004F5DFC"/>
    <w:rsid w:val="005006C2"/>
    <w:rsid w:val="00501214"/>
    <w:rsid w:val="005021F2"/>
    <w:rsid w:val="005043F7"/>
    <w:rsid w:val="0051111A"/>
    <w:rsid w:val="0051198C"/>
    <w:rsid w:val="00512B37"/>
    <w:rsid w:val="00514CAE"/>
    <w:rsid w:val="00516C06"/>
    <w:rsid w:val="00517A1B"/>
    <w:rsid w:val="00521ED2"/>
    <w:rsid w:val="005231D3"/>
    <w:rsid w:val="0053163C"/>
    <w:rsid w:val="0053166B"/>
    <w:rsid w:val="00531802"/>
    <w:rsid w:val="00531881"/>
    <w:rsid w:val="0053660A"/>
    <w:rsid w:val="005379D2"/>
    <w:rsid w:val="0054026C"/>
    <w:rsid w:val="0054262F"/>
    <w:rsid w:val="00542B76"/>
    <w:rsid w:val="00543C9D"/>
    <w:rsid w:val="005447F4"/>
    <w:rsid w:val="00547491"/>
    <w:rsid w:val="00552440"/>
    <w:rsid w:val="0055280F"/>
    <w:rsid w:val="005534C8"/>
    <w:rsid w:val="00553505"/>
    <w:rsid w:val="0055414D"/>
    <w:rsid w:val="0055464A"/>
    <w:rsid w:val="005557C4"/>
    <w:rsid w:val="00555F26"/>
    <w:rsid w:val="00556119"/>
    <w:rsid w:val="00556203"/>
    <w:rsid w:val="0055717C"/>
    <w:rsid w:val="00564AAC"/>
    <w:rsid w:val="005653BA"/>
    <w:rsid w:val="00565FB6"/>
    <w:rsid w:val="00566379"/>
    <w:rsid w:val="00566AC2"/>
    <w:rsid w:val="00567092"/>
    <w:rsid w:val="0057016F"/>
    <w:rsid w:val="00572934"/>
    <w:rsid w:val="00574C31"/>
    <w:rsid w:val="005759CF"/>
    <w:rsid w:val="00577F80"/>
    <w:rsid w:val="0058279F"/>
    <w:rsid w:val="00582C8D"/>
    <w:rsid w:val="00583BAD"/>
    <w:rsid w:val="005924E1"/>
    <w:rsid w:val="00594137"/>
    <w:rsid w:val="005A00FF"/>
    <w:rsid w:val="005A091D"/>
    <w:rsid w:val="005A11B7"/>
    <w:rsid w:val="005A1518"/>
    <w:rsid w:val="005A1AB7"/>
    <w:rsid w:val="005A1F2B"/>
    <w:rsid w:val="005A31EC"/>
    <w:rsid w:val="005A4089"/>
    <w:rsid w:val="005A4D0C"/>
    <w:rsid w:val="005A61CF"/>
    <w:rsid w:val="005A7571"/>
    <w:rsid w:val="005B0403"/>
    <w:rsid w:val="005B041D"/>
    <w:rsid w:val="005B086C"/>
    <w:rsid w:val="005B1C04"/>
    <w:rsid w:val="005B26D8"/>
    <w:rsid w:val="005B4629"/>
    <w:rsid w:val="005B53EF"/>
    <w:rsid w:val="005B6752"/>
    <w:rsid w:val="005B6894"/>
    <w:rsid w:val="005C04F6"/>
    <w:rsid w:val="005C08DA"/>
    <w:rsid w:val="005C1DB7"/>
    <w:rsid w:val="005C4ACD"/>
    <w:rsid w:val="005C5E13"/>
    <w:rsid w:val="005D0DF9"/>
    <w:rsid w:val="005D187B"/>
    <w:rsid w:val="005D194D"/>
    <w:rsid w:val="005D2F5F"/>
    <w:rsid w:val="005D6B25"/>
    <w:rsid w:val="005D7D50"/>
    <w:rsid w:val="005E095E"/>
    <w:rsid w:val="005E0BCD"/>
    <w:rsid w:val="005E1494"/>
    <w:rsid w:val="005E19CD"/>
    <w:rsid w:val="005E216C"/>
    <w:rsid w:val="005E290E"/>
    <w:rsid w:val="005E4027"/>
    <w:rsid w:val="005E5B74"/>
    <w:rsid w:val="005F341F"/>
    <w:rsid w:val="005F45B6"/>
    <w:rsid w:val="005F7A93"/>
    <w:rsid w:val="00602E10"/>
    <w:rsid w:val="006064D0"/>
    <w:rsid w:val="00606DEE"/>
    <w:rsid w:val="006075D0"/>
    <w:rsid w:val="006104B1"/>
    <w:rsid w:val="0061115C"/>
    <w:rsid w:val="00613352"/>
    <w:rsid w:val="00613CC8"/>
    <w:rsid w:val="00614BC2"/>
    <w:rsid w:val="00615E5C"/>
    <w:rsid w:val="00616B13"/>
    <w:rsid w:val="00616DB3"/>
    <w:rsid w:val="006173CA"/>
    <w:rsid w:val="00620A32"/>
    <w:rsid w:val="00621567"/>
    <w:rsid w:val="00621767"/>
    <w:rsid w:val="00623328"/>
    <w:rsid w:val="00624338"/>
    <w:rsid w:val="0062488E"/>
    <w:rsid w:val="00624908"/>
    <w:rsid w:val="006249A1"/>
    <w:rsid w:val="006256FE"/>
    <w:rsid w:val="00626611"/>
    <w:rsid w:val="00626B8C"/>
    <w:rsid w:val="006270AE"/>
    <w:rsid w:val="006311BD"/>
    <w:rsid w:val="006326EB"/>
    <w:rsid w:val="00632C68"/>
    <w:rsid w:val="00633051"/>
    <w:rsid w:val="00633A29"/>
    <w:rsid w:val="00634188"/>
    <w:rsid w:val="006369EB"/>
    <w:rsid w:val="006406A1"/>
    <w:rsid w:val="00640A7F"/>
    <w:rsid w:val="00640F87"/>
    <w:rsid w:val="006449AE"/>
    <w:rsid w:val="00646CD9"/>
    <w:rsid w:val="0064713F"/>
    <w:rsid w:val="00647694"/>
    <w:rsid w:val="0065000E"/>
    <w:rsid w:val="00652266"/>
    <w:rsid w:val="00653F69"/>
    <w:rsid w:val="00654BDA"/>
    <w:rsid w:val="00654D0A"/>
    <w:rsid w:val="00654D1E"/>
    <w:rsid w:val="006569F0"/>
    <w:rsid w:val="0066062D"/>
    <w:rsid w:val="00661EE5"/>
    <w:rsid w:val="0066205E"/>
    <w:rsid w:val="00663C0F"/>
    <w:rsid w:val="00664B67"/>
    <w:rsid w:val="00664FA6"/>
    <w:rsid w:val="006651C0"/>
    <w:rsid w:val="00665F09"/>
    <w:rsid w:val="0067053C"/>
    <w:rsid w:val="006716FD"/>
    <w:rsid w:val="00671B69"/>
    <w:rsid w:val="00671DAD"/>
    <w:rsid w:val="00672AB5"/>
    <w:rsid w:val="00675112"/>
    <w:rsid w:val="0067720C"/>
    <w:rsid w:val="006777EF"/>
    <w:rsid w:val="00681181"/>
    <w:rsid w:val="00681292"/>
    <w:rsid w:val="0068264B"/>
    <w:rsid w:val="0068336F"/>
    <w:rsid w:val="00685AD4"/>
    <w:rsid w:val="0068659A"/>
    <w:rsid w:val="00691A03"/>
    <w:rsid w:val="00695BF8"/>
    <w:rsid w:val="00697892"/>
    <w:rsid w:val="006A17F9"/>
    <w:rsid w:val="006A30EA"/>
    <w:rsid w:val="006A433F"/>
    <w:rsid w:val="006A4381"/>
    <w:rsid w:val="006A49B8"/>
    <w:rsid w:val="006A4A10"/>
    <w:rsid w:val="006A5662"/>
    <w:rsid w:val="006A5891"/>
    <w:rsid w:val="006A7742"/>
    <w:rsid w:val="006A7A27"/>
    <w:rsid w:val="006B18C6"/>
    <w:rsid w:val="006B28FE"/>
    <w:rsid w:val="006B38F4"/>
    <w:rsid w:val="006B49E9"/>
    <w:rsid w:val="006B6D83"/>
    <w:rsid w:val="006B7424"/>
    <w:rsid w:val="006C01BD"/>
    <w:rsid w:val="006C19C1"/>
    <w:rsid w:val="006C25C0"/>
    <w:rsid w:val="006C31B7"/>
    <w:rsid w:val="006C37C8"/>
    <w:rsid w:val="006C55EB"/>
    <w:rsid w:val="006D5217"/>
    <w:rsid w:val="006D5616"/>
    <w:rsid w:val="006D624A"/>
    <w:rsid w:val="006D70A5"/>
    <w:rsid w:val="006D7C0C"/>
    <w:rsid w:val="006E0D64"/>
    <w:rsid w:val="006E10D7"/>
    <w:rsid w:val="006E1717"/>
    <w:rsid w:val="006E2FB5"/>
    <w:rsid w:val="006E376F"/>
    <w:rsid w:val="006E525C"/>
    <w:rsid w:val="006F0716"/>
    <w:rsid w:val="006F155E"/>
    <w:rsid w:val="006F18E0"/>
    <w:rsid w:val="006F241E"/>
    <w:rsid w:val="006F38E5"/>
    <w:rsid w:val="006F401D"/>
    <w:rsid w:val="006F51E1"/>
    <w:rsid w:val="006F5E62"/>
    <w:rsid w:val="006F739D"/>
    <w:rsid w:val="006F7E5C"/>
    <w:rsid w:val="00702C1D"/>
    <w:rsid w:val="00702FA3"/>
    <w:rsid w:val="007054F3"/>
    <w:rsid w:val="00705E0E"/>
    <w:rsid w:val="0071119F"/>
    <w:rsid w:val="007114AB"/>
    <w:rsid w:val="007137FB"/>
    <w:rsid w:val="00714689"/>
    <w:rsid w:val="007169FD"/>
    <w:rsid w:val="00716E96"/>
    <w:rsid w:val="007213A7"/>
    <w:rsid w:val="007221D9"/>
    <w:rsid w:val="00724AAF"/>
    <w:rsid w:val="007260DE"/>
    <w:rsid w:val="00727A94"/>
    <w:rsid w:val="0073188F"/>
    <w:rsid w:val="00731D1F"/>
    <w:rsid w:val="00735CB3"/>
    <w:rsid w:val="00736AC9"/>
    <w:rsid w:val="0073758F"/>
    <w:rsid w:val="0073788D"/>
    <w:rsid w:val="00737CC3"/>
    <w:rsid w:val="00740362"/>
    <w:rsid w:val="00745AAC"/>
    <w:rsid w:val="00745B54"/>
    <w:rsid w:val="00753172"/>
    <w:rsid w:val="007532D2"/>
    <w:rsid w:val="00754043"/>
    <w:rsid w:val="0075564D"/>
    <w:rsid w:val="00757861"/>
    <w:rsid w:val="0075795A"/>
    <w:rsid w:val="00760C35"/>
    <w:rsid w:val="00761D22"/>
    <w:rsid w:val="007632F1"/>
    <w:rsid w:val="0076442E"/>
    <w:rsid w:val="00765500"/>
    <w:rsid w:val="00766091"/>
    <w:rsid w:val="00767E31"/>
    <w:rsid w:val="0077005C"/>
    <w:rsid w:val="00770B4C"/>
    <w:rsid w:val="00773E61"/>
    <w:rsid w:val="007744EE"/>
    <w:rsid w:val="007764F1"/>
    <w:rsid w:val="007779B5"/>
    <w:rsid w:val="0078001D"/>
    <w:rsid w:val="00780450"/>
    <w:rsid w:val="00780CDE"/>
    <w:rsid w:val="00780F3E"/>
    <w:rsid w:val="00780F51"/>
    <w:rsid w:val="0078111A"/>
    <w:rsid w:val="00781EBA"/>
    <w:rsid w:val="00784160"/>
    <w:rsid w:val="0078559D"/>
    <w:rsid w:val="00785E70"/>
    <w:rsid w:val="00790396"/>
    <w:rsid w:val="007915AE"/>
    <w:rsid w:val="00791B40"/>
    <w:rsid w:val="00792F7A"/>
    <w:rsid w:val="00795CE6"/>
    <w:rsid w:val="00795F67"/>
    <w:rsid w:val="00797BA6"/>
    <w:rsid w:val="007A0724"/>
    <w:rsid w:val="007A0AFD"/>
    <w:rsid w:val="007A2EB6"/>
    <w:rsid w:val="007A7980"/>
    <w:rsid w:val="007B2B9C"/>
    <w:rsid w:val="007B2D47"/>
    <w:rsid w:val="007B3152"/>
    <w:rsid w:val="007B3576"/>
    <w:rsid w:val="007B399B"/>
    <w:rsid w:val="007B53EF"/>
    <w:rsid w:val="007C033D"/>
    <w:rsid w:val="007C2935"/>
    <w:rsid w:val="007C4F90"/>
    <w:rsid w:val="007C568B"/>
    <w:rsid w:val="007C5864"/>
    <w:rsid w:val="007D0DD4"/>
    <w:rsid w:val="007D2397"/>
    <w:rsid w:val="007D353D"/>
    <w:rsid w:val="007D3569"/>
    <w:rsid w:val="007D5038"/>
    <w:rsid w:val="007D7724"/>
    <w:rsid w:val="007D776A"/>
    <w:rsid w:val="007E1EE1"/>
    <w:rsid w:val="007E2366"/>
    <w:rsid w:val="007E25D3"/>
    <w:rsid w:val="007E27D6"/>
    <w:rsid w:val="007E3772"/>
    <w:rsid w:val="007E40BC"/>
    <w:rsid w:val="007E569C"/>
    <w:rsid w:val="007E5F1F"/>
    <w:rsid w:val="007E5F80"/>
    <w:rsid w:val="007F0B24"/>
    <w:rsid w:val="007F1043"/>
    <w:rsid w:val="007F4AB7"/>
    <w:rsid w:val="007F6E50"/>
    <w:rsid w:val="00800D90"/>
    <w:rsid w:val="00800DDD"/>
    <w:rsid w:val="008012C7"/>
    <w:rsid w:val="00801EA9"/>
    <w:rsid w:val="0080247F"/>
    <w:rsid w:val="00804073"/>
    <w:rsid w:val="0080491A"/>
    <w:rsid w:val="00804C01"/>
    <w:rsid w:val="008073FA"/>
    <w:rsid w:val="00807BE4"/>
    <w:rsid w:val="00812848"/>
    <w:rsid w:val="00813CFA"/>
    <w:rsid w:val="008151FD"/>
    <w:rsid w:val="008165BE"/>
    <w:rsid w:val="00817865"/>
    <w:rsid w:val="008179A4"/>
    <w:rsid w:val="0082241C"/>
    <w:rsid w:val="00824B77"/>
    <w:rsid w:val="0082701E"/>
    <w:rsid w:val="00827583"/>
    <w:rsid w:val="0083130A"/>
    <w:rsid w:val="00834129"/>
    <w:rsid w:val="0083725D"/>
    <w:rsid w:val="00837587"/>
    <w:rsid w:val="008375D6"/>
    <w:rsid w:val="0083767F"/>
    <w:rsid w:val="0084070D"/>
    <w:rsid w:val="00841FE3"/>
    <w:rsid w:val="00842AA8"/>
    <w:rsid w:val="00844C00"/>
    <w:rsid w:val="00844E55"/>
    <w:rsid w:val="00845B6B"/>
    <w:rsid w:val="0084746E"/>
    <w:rsid w:val="008532A6"/>
    <w:rsid w:val="00855EC9"/>
    <w:rsid w:val="00856469"/>
    <w:rsid w:val="00861D45"/>
    <w:rsid w:val="008629F2"/>
    <w:rsid w:val="008631D2"/>
    <w:rsid w:val="00863519"/>
    <w:rsid w:val="008640CA"/>
    <w:rsid w:val="00864B51"/>
    <w:rsid w:val="00865549"/>
    <w:rsid w:val="008656B8"/>
    <w:rsid w:val="00866BC1"/>
    <w:rsid w:val="00867249"/>
    <w:rsid w:val="00870683"/>
    <w:rsid w:val="00874D91"/>
    <w:rsid w:val="00876E6E"/>
    <w:rsid w:val="008773B1"/>
    <w:rsid w:val="008801F9"/>
    <w:rsid w:val="00881A9D"/>
    <w:rsid w:val="00882C01"/>
    <w:rsid w:val="00884813"/>
    <w:rsid w:val="00886329"/>
    <w:rsid w:val="00886A66"/>
    <w:rsid w:val="0088791D"/>
    <w:rsid w:val="00890438"/>
    <w:rsid w:val="0089051A"/>
    <w:rsid w:val="00895CEF"/>
    <w:rsid w:val="00896D10"/>
    <w:rsid w:val="008A3CCD"/>
    <w:rsid w:val="008A62E4"/>
    <w:rsid w:val="008A69C1"/>
    <w:rsid w:val="008A7DC6"/>
    <w:rsid w:val="008B4886"/>
    <w:rsid w:val="008B7387"/>
    <w:rsid w:val="008C0ED2"/>
    <w:rsid w:val="008C4493"/>
    <w:rsid w:val="008C5576"/>
    <w:rsid w:val="008C569C"/>
    <w:rsid w:val="008C6385"/>
    <w:rsid w:val="008D0AF1"/>
    <w:rsid w:val="008D0B3B"/>
    <w:rsid w:val="008D1C9C"/>
    <w:rsid w:val="008D393F"/>
    <w:rsid w:val="008D6DAA"/>
    <w:rsid w:val="008D717D"/>
    <w:rsid w:val="008E1AE6"/>
    <w:rsid w:val="008E22C5"/>
    <w:rsid w:val="008E248F"/>
    <w:rsid w:val="008E4658"/>
    <w:rsid w:val="008E5A09"/>
    <w:rsid w:val="008E62A5"/>
    <w:rsid w:val="008E72DE"/>
    <w:rsid w:val="008E77B7"/>
    <w:rsid w:val="008E7BD4"/>
    <w:rsid w:val="008F0B88"/>
    <w:rsid w:val="008F3429"/>
    <w:rsid w:val="008F3D22"/>
    <w:rsid w:val="008F447E"/>
    <w:rsid w:val="008F45EC"/>
    <w:rsid w:val="008F70DC"/>
    <w:rsid w:val="0090027E"/>
    <w:rsid w:val="009014B3"/>
    <w:rsid w:val="00902721"/>
    <w:rsid w:val="009105E1"/>
    <w:rsid w:val="00910733"/>
    <w:rsid w:val="009121C5"/>
    <w:rsid w:val="0091648D"/>
    <w:rsid w:val="00916AED"/>
    <w:rsid w:val="009177DB"/>
    <w:rsid w:val="009210B9"/>
    <w:rsid w:val="00921FA6"/>
    <w:rsid w:val="009221F8"/>
    <w:rsid w:val="00923ED0"/>
    <w:rsid w:val="00924468"/>
    <w:rsid w:val="00924E3A"/>
    <w:rsid w:val="00925592"/>
    <w:rsid w:val="00926BB4"/>
    <w:rsid w:val="00932AB5"/>
    <w:rsid w:val="009331B6"/>
    <w:rsid w:val="00936117"/>
    <w:rsid w:val="009372B2"/>
    <w:rsid w:val="009375F3"/>
    <w:rsid w:val="00940AB5"/>
    <w:rsid w:val="00941DC5"/>
    <w:rsid w:val="0094396A"/>
    <w:rsid w:val="009443A3"/>
    <w:rsid w:val="00944A39"/>
    <w:rsid w:val="00952410"/>
    <w:rsid w:val="009524A3"/>
    <w:rsid w:val="00953A79"/>
    <w:rsid w:val="0095428D"/>
    <w:rsid w:val="00954A13"/>
    <w:rsid w:val="009568BE"/>
    <w:rsid w:val="0096082C"/>
    <w:rsid w:val="009627BA"/>
    <w:rsid w:val="00962DF4"/>
    <w:rsid w:val="00963A33"/>
    <w:rsid w:val="0096674C"/>
    <w:rsid w:val="009670BF"/>
    <w:rsid w:val="00967D6F"/>
    <w:rsid w:val="00971D55"/>
    <w:rsid w:val="009725B8"/>
    <w:rsid w:val="0097445E"/>
    <w:rsid w:val="00975C09"/>
    <w:rsid w:val="009770AE"/>
    <w:rsid w:val="00980044"/>
    <w:rsid w:val="0098044F"/>
    <w:rsid w:val="0098591D"/>
    <w:rsid w:val="00985B6C"/>
    <w:rsid w:val="00986B59"/>
    <w:rsid w:val="00990D07"/>
    <w:rsid w:val="009915B8"/>
    <w:rsid w:val="0099191F"/>
    <w:rsid w:val="009946A7"/>
    <w:rsid w:val="00995AEC"/>
    <w:rsid w:val="00997CC3"/>
    <w:rsid w:val="00997D33"/>
    <w:rsid w:val="009A0F2C"/>
    <w:rsid w:val="009A191B"/>
    <w:rsid w:val="009A1F88"/>
    <w:rsid w:val="009A2A69"/>
    <w:rsid w:val="009A4BFC"/>
    <w:rsid w:val="009A4FEB"/>
    <w:rsid w:val="009B06FE"/>
    <w:rsid w:val="009B1F37"/>
    <w:rsid w:val="009B2650"/>
    <w:rsid w:val="009B2AC5"/>
    <w:rsid w:val="009B4412"/>
    <w:rsid w:val="009B4AC7"/>
    <w:rsid w:val="009B551D"/>
    <w:rsid w:val="009B7237"/>
    <w:rsid w:val="009B72F7"/>
    <w:rsid w:val="009B7636"/>
    <w:rsid w:val="009C03DC"/>
    <w:rsid w:val="009C10A8"/>
    <w:rsid w:val="009C1880"/>
    <w:rsid w:val="009C4EE9"/>
    <w:rsid w:val="009D4129"/>
    <w:rsid w:val="009D4793"/>
    <w:rsid w:val="009D4EA6"/>
    <w:rsid w:val="009D5945"/>
    <w:rsid w:val="009E2F18"/>
    <w:rsid w:val="009E3E88"/>
    <w:rsid w:val="009E52EE"/>
    <w:rsid w:val="009E5B0F"/>
    <w:rsid w:val="009E6DD9"/>
    <w:rsid w:val="009F0729"/>
    <w:rsid w:val="009F1483"/>
    <w:rsid w:val="009F17F8"/>
    <w:rsid w:val="009F4635"/>
    <w:rsid w:val="009F66D9"/>
    <w:rsid w:val="009F7F79"/>
    <w:rsid w:val="00A02EA6"/>
    <w:rsid w:val="00A037BD"/>
    <w:rsid w:val="00A043D6"/>
    <w:rsid w:val="00A05AD3"/>
    <w:rsid w:val="00A06783"/>
    <w:rsid w:val="00A07151"/>
    <w:rsid w:val="00A0796D"/>
    <w:rsid w:val="00A07E6A"/>
    <w:rsid w:val="00A11C41"/>
    <w:rsid w:val="00A11D35"/>
    <w:rsid w:val="00A12804"/>
    <w:rsid w:val="00A12AE8"/>
    <w:rsid w:val="00A12E9B"/>
    <w:rsid w:val="00A138B7"/>
    <w:rsid w:val="00A1446C"/>
    <w:rsid w:val="00A14D49"/>
    <w:rsid w:val="00A1677E"/>
    <w:rsid w:val="00A1718A"/>
    <w:rsid w:val="00A175ED"/>
    <w:rsid w:val="00A207FE"/>
    <w:rsid w:val="00A2566B"/>
    <w:rsid w:val="00A301D9"/>
    <w:rsid w:val="00A3145A"/>
    <w:rsid w:val="00A33052"/>
    <w:rsid w:val="00A33E59"/>
    <w:rsid w:val="00A35161"/>
    <w:rsid w:val="00A36D66"/>
    <w:rsid w:val="00A378EB"/>
    <w:rsid w:val="00A43183"/>
    <w:rsid w:val="00A4337B"/>
    <w:rsid w:val="00A44973"/>
    <w:rsid w:val="00A46778"/>
    <w:rsid w:val="00A469C3"/>
    <w:rsid w:val="00A51B1F"/>
    <w:rsid w:val="00A54647"/>
    <w:rsid w:val="00A5705B"/>
    <w:rsid w:val="00A57B7B"/>
    <w:rsid w:val="00A601BB"/>
    <w:rsid w:val="00A6083A"/>
    <w:rsid w:val="00A61E3E"/>
    <w:rsid w:val="00A6472F"/>
    <w:rsid w:val="00A64FB8"/>
    <w:rsid w:val="00A66881"/>
    <w:rsid w:val="00A70166"/>
    <w:rsid w:val="00A73234"/>
    <w:rsid w:val="00A75313"/>
    <w:rsid w:val="00A75417"/>
    <w:rsid w:val="00A758A9"/>
    <w:rsid w:val="00A75F5F"/>
    <w:rsid w:val="00A75FF3"/>
    <w:rsid w:val="00A7798B"/>
    <w:rsid w:val="00A8047F"/>
    <w:rsid w:val="00A8145A"/>
    <w:rsid w:val="00A827E2"/>
    <w:rsid w:val="00A82CEF"/>
    <w:rsid w:val="00A832F2"/>
    <w:rsid w:val="00A83D9E"/>
    <w:rsid w:val="00A843EA"/>
    <w:rsid w:val="00A8684B"/>
    <w:rsid w:val="00A90258"/>
    <w:rsid w:val="00A90934"/>
    <w:rsid w:val="00A90CDE"/>
    <w:rsid w:val="00A920B1"/>
    <w:rsid w:val="00AA244D"/>
    <w:rsid w:val="00AA565B"/>
    <w:rsid w:val="00AA69A0"/>
    <w:rsid w:val="00AB03B7"/>
    <w:rsid w:val="00AB39E6"/>
    <w:rsid w:val="00AB4753"/>
    <w:rsid w:val="00AB5DE7"/>
    <w:rsid w:val="00AC15DC"/>
    <w:rsid w:val="00AC38C8"/>
    <w:rsid w:val="00AC5FDA"/>
    <w:rsid w:val="00AC7EF4"/>
    <w:rsid w:val="00AD04DF"/>
    <w:rsid w:val="00AD2C2B"/>
    <w:rsid w:val="00AD4005"/>
    <w:rsid w:val="00AD48EB"/>
    <w:rsid w:val="00AD5E15"/>
    <w:rsid w:val="00AD5E54"/>
    <w:rsid w:val="00AD6642"/>
    <w:rsid w:val="00AD69EC"/>
    <w:rsid w:val="00AD6CE7"/>
    <w:rsid w:val="00AE0C3E"/>
    <w:rsid w:val="00AE22BD"/>
    <w:rsid w:val="00AE2E4C"/>
    <w:rsid w:val="00AE30A0"/>
    <w:rsid w:val="00AF0BF7"/>
    <w:rsid w:val="00AF4EE6"/>
    <w:rsid w:val="00AF57D8"/>
    <w:rsid w:val="00AF7D8C"/>
    <w:rsid w:val="00B02F6C"/>
    <w:rsid w:val="00B03C31"/>
    <w:rsid w:val="00B04D5C"/>
    <w:rsid w:val="00B053C0"/>
    <w:rsid w:val="00B06476"/>
    <w:rsid w:val="00B06488"/>
    <w:rsid w:val="00B07844"/>
    <w:rsid w:val="00B07A3E"/>
    <w:rsid w:val="00B11789"/>
    <w:rsid w:val="00B12319"/>
    <w:rsid w:val="00B1236B"/>
    <w:rsid w:val="00B129B2"/>
    <w:rsid w:val="00B15791"/>
    <w:rsid w:val="00B16303"/>
    <w:rsid w:val="00B163B6"/>
    <w:rsid w:val="00B216D2"/>
    <w:rsid w:val="00B2333D"/>
    <w:rsid w:val="00B23EB8"/>
    <w:rsid w:val="00B24A29"/>
    <w:rsid w:val="00B24A8F"/>
    <w:rsid w:val="00B25739"/>
    <w:rsid w:val="00B30326"/>
    <w:rsid w:val="00B3154A"/>
    <w:rsid w:val="00B31C86"/>
    <w:rsid w:val="00B32016"/>
    <w:rsid w:val="00B33EDE"/>
    <w:rsid w:val="00B33EF5"/>
    <w:rsid w:val="00B34157"/>
    <w:rsid w:val="00B34516"/>
    <w:rsid w:val="00B34A31"/>
    <w:rsid w:val="00B3589C"/>
    <w:rsid w:val="00B35EFA"/>
    <w:rsid w:val="00B36E50"/>
    <w:rsid w:val="00B37269"/>
    <w:rsid w:val="00B374F6"/>
    <w:rsid w:val="00B40DD4"/>
    <w:rsid w:val="00B42608"/>
    <w:rsid w:val="00B444AB"/>
    <w:rsid w:val="00B44642"/>
    <w:rsid w:val="00B4695A"/>
    <w:rsid w:val="00B50B0C"/>
    <w:rsid w:val="00B53945"/>
    <w:rsid w:val="00B54029"/>
    <w:rsid w:val="00B5484A"/>
    <w:rsid w:val="00B5630D"/>
    <w:rsid w:val="00B654B7"/>
    <w:rsid w:val="00B67145"/>
    <w:rsid w:val="00B71145"/>
    <w:rsid w:val="00B71DDC"/>
    <w:rsid w:val="00B723F1"/>
    <w:rsid w:val="00B7448F"/>
    <w:rsid w:val="00B74634"/>
    <w:rsid w:val="00B76418"/>
    <w:rsid w:val="00B769EA"/>
    <w:rsid w:val="00B77D01"/>
    <w:rsid w:val="00B77E20"/>
    <w:rsid w:val="00B8272F"/>
    <w:rsid w:val="00B827CB"/>
    <w:rsid w:val="00B86997"/>
    <w:rsid w:val="00B87B05"/>
    <w:rsid w:val="00B90A3A"/>
    <w:rsid w:val="00B91E23"/>
    <w:rsid w:val="00B91EFE"/>
    <w:rsid w:val="00B939E5"/>
    <w:rsid w:val="00B945D9"/>
    <w:rsid w:val="00B9519B"/>
    <w:rsid w:val="00B9553D"/>
    <w:rsid w:val="00B97EA1"/>
    <w:rsid w:val="00BA3CE3"/>
    <w:rsid w:val="00BA7EF5"/>
    <w:rsid w:val="00BA7FB6"/>
    <w:rsid w:val="00BB07DF"/>
    <w:rsid w:val="00BB1F95"/>
    <w:rsid w:val="00BB2615"/>
    <w:rsid w:val="00BB2893"/>
    <w:rsid w:val="00BB5DBC"/>
    <w:rsid w:val="00BB60B1"/>
    <w:rsid w:val="00BB6B97"/>
    <w:rsid w:val="00BB7284"/>
    <w:rsid w:val="00BC3017"/>
    <w:rsid w:val="00BC4175"/>
    <w:rsid w:val="00BC5A65"/>
    <w:rsid w:val="00BC5B91"/>
    <w:rsid w:val="00BD08B0"/>
    <w:rsid w:val="00BD152E"/>
    <w:rsid w:val="00BD1E5D"/>
    <w:rsid w:val="00BD1FBC"/>
    <w:rsid w:val="00BD271A"/>
    <w:rsid w:val="00BD52D1"/>
    <w:rsid w:val="00BD5660"/>
    <w:rsid w:val="00BD5930"/>
    <w:rsid w:val="00BE27EF"/>
    <w:rsid w:val="00BE2D7B"/>
    <w:rsid w:val="00BE37E5"/>
    <w:rsid w:val="00BE399B"/>
    <w:rsid w:val="00BE3C05"/>
    <w:rsid w:val="00BE3D10"/>
    <w:rsid w:val="00BE5025"/>
    <w:rsid w:val="00BE5108"/>
    <w:rsid w:val="00BE6BDE"/>
    <w:rsid w:val="00BE7990"/>
    <w:rsid w:val="00BF16BA"/>
    <w:rsid w:val="00BF1984"/>
    <w:rsid w:val="00BF1FE1"/>
    <w:rsid w:val="00BF7C0C"/>
    <w:rsid w:val="00C0342B"/>
    <w:rsid w:val="00C03EB3"/>
    <w:rsid w:val="00C0489C"/>
    <w:rsid w:val="00C04FD8"/>
    <w:rsid w:val="00C11565"/>
    <w:rsid w:val="00C15B6A"/>
    <w:rsid w:val="00C173B2"/>
    <w:rsid w:val="00C17623"/>
    <w:rsid w:val="00C1771C"/>
    <w:rsid w:val="00C17F84"/>
    <w:rsid w:val="00C23401"/>
    <w:rsid w:val="00C26445"/>
    <w:rsid w:val="00C27417"/>
    <w:rsid w:val="00C311A2"/>
    <w:rsid w:val="00C32394"/>
    <w:rsid w:val="00C367B7"/>
    <w:rsid w:val="00C409A1"/>
    <w:rsid w:val="00C42BC0"/>
    <w:rsid w:val="00C43B80"/>
    <w:rsid w:val="00C4406B"/>
    <w:rsid w:val="00C44866"/>
    <w:rsid w:val="00C45BBC"/>
    <w:rsid w:val="00C45C12"/>
    <w:rsid w:val="00C52605"/>
    <w:rsid w:val="00C54206"/>
    <w:rsid w:val="00C60031"/>
    <w:rsid w:val="00C62A64"/>
    <w:rsid w:val="00C6314A"/>
    <w:rsid w:val="00C64A6B"/>
    <w:rsid w:val="00C64FA1"/>
    <w:rsid w:val="00C651B8"/>
    <w:rsid w:val="00C7186E"/>
    <w:rsid w:val="00C71FC4"/>
    <w:rsid w:val="00C7232C"/>
    <w:rsid w:val="00C727BB"/>
    <w:rsid w:val="00C762C9"/>
    <w:rsid w:val="00C766EC"/>
    <w:rsid w:val="00C81329"/>
    <w:rsid w:val="00C85B76"/>
    <w:rsid w:val="00C86A77"/>
    <w:rsid w:val="00C8771A"/>
    <w:rsid w:val="00C87F1C"/>
    <w:rsid w:val="00C91802"/>
    <w:rsid w:val="00C934A6"/>
    <w:rsid w:val="00C940BB"/>
    <w:rsid w:val="00C954B4"/>
    <w:rsid w:val="00C956BF"/>
    <w:rsid w:val="00C970DE"/>
    <w:rsid w:val="00CA057B"/>
    <w:rsid w:val="00CA0FBC"/>
    <w:rsid w:val="00CA35AF"/>
    <w:rsid w:val="00CA4103"/>
    <w:rsid w:val="00CA50F9"/>
    <w:rsid w:val="00CA5AAB"/>
    <w:rsid w:val="00CA5B1A"/>
    <w:rsid w:val="00CA6504"/>
    <w:rsid w:val="00CA7C00"/>
    <w:rsid w:val="00CB1ED8"/>
    <w:rsid w:val="00CB35CE"/>
    <w:rsid w:val="00CB567F"/>
    <w:rsid w:val="00CB6A8D"/>
    <w:rsid w:val="00CB6EA6"/>
    <w:rsid w:val="00CC0CF1"/>
    <w:rsid w:val="00CC1DC9"/>
    <w:rsid w:val="00CC3F6D"/>
    <w:rsid w:val="00CC4E48"/>
    <w:rsid w:val="00CC6E35"/>
    <w:rsid w:val="00CD4299"/>
    <w:rsid w:val="00CD492D"/>
    <w:rsid w:val="00CD4A8F"/>
    <w:rsid w:val="00CD4F42"/>
    <w:rsid w:val="00CD5533"/>
    <w:rsid w:val="00CD7637"/>
    <w:rsid w:val="00CD788C"/>
    <w:rsid w:val="00CD7ADA"/>
    <w:rsid w:val="00CE210A"/>
    <w:rsid w:val="00CE2F73"/>
    <w:rsid w:val="00CE5654"/>
    <w:rsid w:val="00CE65F1"/>
    <w:rsid w:val="00CF1BAD"/>
    <w:rsid w:val="00CF22A6"/>
    <w:rsid w:val="00CF28D6"/>
    <w:rsid w:val="00CF38E1"/>
    <w:rsid w:val="00CF5A9D"/>
    <w:rsid w:val="00CF5F40"/>
    <w:rsid w:val="00CF6EE7"/>
    <w:rsid w:val="00CF75DE"/>
    <w:rsid w:val="00CF7856"/>
    <w:rsid w:val="00D00B63"/>
    <w:rsid w:val="00D031C5"/>
    <w:rsid w:val="00D0366A"/>
    <w:rsid w:val="00D04327"/>
    <w:rsid w:val="00D04D25"/>
    <w:rsid w:val="00D061DC"/>
    <w:rsid w:val="00D07B14"/>
    <w:rsid w:val="00D07F00"/>
    <w:rsid w:val="00D10AAB"/>
    <w:rsid w:val="00D12FDF"/>
    <w:rsid w:val="00D1313C"/>
    <w:rsid w:val="00D14941"/>
    <w:rsid w:val="00D161A6"/>
    <w:rsid w:val="00D163BD"/>
    <w:rsid w:val="00D16F16"/>
    <w:rsid w:val="00D17236"/>
    <w:rsid w:val="00D20E10"/>
    <w:rsid w:val="00D22F65"/>
    <w:rsid w:val="00D23D5A"/>
    <w:rsid w:val="00D2465F"/>
    <w:rsid w:val="00D24C4E"/>
    <w:rsid w:val="00D25D62"/>
    <w:rsid w:val="00D2668C"/>
    <w:rsid w:val="00D26745"/>
    <w:rsid w:val="00D26B2A"/>
    <w:rsid w:val="00D31F3E"/>
    <w:rsid w:val="00D3298D"/>
    <w:rsid w:val="00D36C5F"/>
    <w:rsid w:val="00D40B30"/>
    <w:rsid w:val="00D410A6"/>
    <w:rsid w:val="00D4244F"/>
    <w:rsid w:val="00D456A0"/>
    <w:rsid w:val="00D46754"/>
    <w:rsid w:val="00D51030"/>
    <w:rsid w:val="00D51526"/>
    <w:rsid w:val="00D51D00"/>
    <w:rsid w:val="00D53358"/>
    <w:rsid w:val="00D5478C"/>
    <w:rsid w:val="00D559DF"/>
    <w:rsid w:val="00D56291"/>
    <w:rsid w:val="00D5645E"/>
    <w:rsid w:val="00D56A8D"/>
    <w:rsid w:val="00D574C8"/>
    <w:rsid w:val="00D57B93"/>
    <w:rsid w:val="00D603FF"/>
    <w:rsid w:val="00D6266F"/>
    <w:rsid w:val="00D63519"/>
    <w:rsid w:val="00D64207"/>
    <w:rsid w:val="00D64A1B"/>
    <w:rsid w:val="00D655AF"/>
    <w:rsid w:val="00D65D48"/>
    <w:rsid w:val="00D65E0B"/>
    <w:rsid w:val="00D66986"/>
    <w:rsid w:val="00D714DD"/>
    <w:rsid w:val="00D719A2"/>
    <w:rsid w:val="00D72AD8"/>
    <w:rsid w:val="00D737BC"/>
    <w:rsid w:val="00D73DFC"/>
    <w:rsid w:val="00D74172"/>
    <w:rsid w:val="00D749DA"/>
    <w:rsid w:val="00D7629C"/>
    <w:rsid w:val="00D76316"/>
    <w:rsid w:val="00D769B7"/>
    <w:rsid w:val="00D76D72"/>
    <w:rsid w:val="00D816A5"/>
    <w:rsid w:val="00D81A21"/>
    <w:rsid w:val="00D81CB7"/>
    <w:rsid w:val="00D82014"/>
    <w:rsid w:val="00D82A71"/>
    <w:rsid w:val="00D82FD8"/>
    <w:rsid w:val="00D847D6"/>
    <w:rsid w:val="00D8627D"/>
    <w:rsid w:val="00D86537"/>
    <w:rsid w:val="00D86729"/>
    <w:rsid w:val="00D872B1"/>
    <w:rsid w:val="00D91157"/>
    <w:rsid w:val="00D91316"/>
    <w:rsid w:val="00D91995"/>
    <w:rsid w:val="00D9514F"/>
    <w:rsid w:val="00D95B6C"/>
    <w:rsid w:val="00DA05D4"/>
    <w:rsid w:val="00DA1F0D"/>
    <w:rsid w:val="00DA360F"/>
    <w:rsid w:val="00DA3F2F"/>
    <w:rsid w:val="00DA4E8F"/>
    <w:rsid w:val="00DA6942"/>
    <w:rsid w:val="00DA6D8E"/>
    <w:rsid w:val="00DB071F"/>
    <w:rsid w:val="00DB372A"/>
    <w:rsid w:val="00DB384E"/>
    <w:rsid w:val="00DB3950"/>
    <w:rsid w:val="00DB3EC3"/>
    <w:rsid w:val="00DB6355"/>
    <w:rsid w:val="00DC15F7"/>
    <w:rsid w:val="00DC15FD"/>
    <w:rsid w:val="00DC1818"/>
    <w:rsid w:val="00DC35CE"/>
    <w:rsid w:val="00DC3956"/>
    <w:rsid w:val="00DC4503"/>
    <w:rsid w:val="00DC457F"/>
    <w:rsid w:val="00DC5318"/>
    <w:rsid w:val="00DC5446"/>
    <w:rsid w:val="00DC5885"/>
    <w:rsid w:val="00DC6377"/>
    <w:rsid w:val="00DC64E2"/>
    <w:rsid w:val="00DC703B"/>
    <w:rsid w:val="00DC7172"/>
    <w:rsid w:val="00DC7782"/>
    <w:rsid w:val="00DC7E44"/>
    <w:rsid w:val="00DD00CE"/>
    <w:rsid w:val="00DD082F"/>
    <w:rsid w:val="00DD1642"/>
    <w:rsid w:val="00DD1B59"/>
    <w:rsid w:val="00DD207C"/>
    <w:rsid w:val="00DE005D"/>
    <w:rsid w:val="00DE0AA9"/>
    <w:rsid w:val="00DE0C16"/>
    <w:rsid w:val="00DE1553"/>
    <w:rsid w:val="00DE4A18"/>
    <w:rsid w:val="00DE4BD1"/>
    <w:rsid w:val="00DE6B0D"/>
    <w:rsid w:val="00DF156E"/>
    <w:rsid w:val="00DF2A01"/>
    <w:rsid w:val="00DF347D"/>
    <w:rsid w:val="00DF3BD2"/>
    <w:rsid w:val="00DF636C"/>
    <w:rsid w:val="00DF7192"/>
    <w:rsid w:val="00E029AC"/>
    <w:rsid w:val="00E02FFC"/>
    <w:rsid w:val="00E038D5"/>
    <w:rsid w:val="00E03D37"/>
    <w:rsid w:val="00E04A93"/>
    <w:rsid w:val="00E06889"/>
    <w:rsid w:val="00E1078E"/>
    <w:rsid w:val="00E1124C"/>
    <w:rsid w:val="00E1137A"/>
    <w:rsid w:val="00E14526"/>
    <w:rsid w:val="00E15146"/>
    <w:rsid w:val="00E17502"/>
    <w:rsid w:val="00E20526"/>
    <w:rsid w:val="00E2286A"/>
    <w:rsid w:val="00E22F31"/>
    <w:rsid w:val="00E247C3"/>
    <w:rsid w:val="00E25325"/>
    <w:rsid w:val="00E25418"/>
    <w:rsid w:val="00E26FEE"/>
    <w:rsid w:val="00E27654"/>
    <w:rsid w:val="00E278F0"/>
    <w:rsid w:val="00E3066D"/>
    <w:rsid w:val="00E31B01"/>
    <w:rsid w:val="00E3320A"/>
    <w:rsid w:val="00E36A62"/>
    <w:rsid w:val="00E37E6F"/>
    <w:rsid w:val="00E4176E"/>
    <w:rsid w:val="00E4265C"/>
    <w:rsid w:val="00E433CA"/>
    <w:rsid w:val="00E44FB8"/>
    <w:rsid w:val="00E47D5A"/>
    <w:rsid w:val="00E532A1"/>
    <w:rsid w:val="00E546AB"/>
    <w:rsid w:val="00E55AEA"/>
    <w:rsid w:val="00E611C7"/>
    <w:rsid w:val="00E70314"/>
    <w:rsid w:val="00E7236D"/>
    <w:rsid w:val="00E726B3"/>
    <w:rsid w:val="00E7445B"/>
    <w:rsid w:val="00E76626"/>
    <w:rsid w:val="00E77370"/>
    <w:rsid w:val="00E77784"/>
    <w:rsid w:val="00E77879"/>
    <w:rsid w:val="00E80BC1"/>
    <w:rsid w:val="00E8300D"/>
    <w:rsid w:val="00E84E0A"/>
    <w:rsid w:val="00E87DA2"/>
    <w:rsid w:val="00E87DA6"/>
    <w:rsid w:val="00E909FB"/>
    <w:rsid w:val="00E90D05"/>
    <w:rsid w:val="00E91336"/>
    <w:rsid w:val="00E91BE2"/>
    <w:rsid w:val="00E92828"/>
    <w:rsid w:val="00E92BB6"/>
    <w:rsid w:val="00E94296"/>
    <w:rsid w:val="00E96749"/>
    <w:rsid w:val="00EA19FB"/>
    <w:rsid w:val="00EA284C"/>
    <w:rsid w:val="00EA42D9"/>
    <w:rsid w:val="00EA4603"/>
    <w:rsid w:val="00EA5B57"/>
    <w:rsid w:val="00EA6138"/>
    <w:rsid w:val="00EA7436"/>
    <w:rsid w:val="00EB0188"/>
    <w:rsid w:val="00EB30B9"/>
    <w:rsid w:val="00EB3FDF"/>
    <w:rsid w:val="00EB56BF"/>
    <w:rsid w:val="00EB67F1"/>
    <w:rsid w:val="00EB708A"/>
    <w:rsid w:val="00EC0998"/>
    <w:rsid w:val="00EC0CC7"/>
    <w:rsid w:val="00EC185B"/>
    <w:rsid w:val="00EC3465"/>
    <w:rsid w:val="00EC5DAF"/>
    <w:rsid w:val="00EC731C"/>
    <w:rsid w:val="00ED036B"/>
    <w:rsid w:val="00ED0574"/>
    <w:rsid w:val="00ED2B87"/>
    <w:rsid w:val="00ED3778"/>
    <w:rsid w:val="00ED5EA4"/>
    <w:rsid w:val="00ED6893"/>
    <w:rsid w:val="00EF1322"/>
    <w:rsid w:val="00EF170C"/>
    <w:rsid w:val="00EF1D20"/>
    <w:rsid w:val="00EF261A"/>
    <w:rsid w:val="00EF4378"/>
    <w:rsid w:val="00EF7B48"/>
    <w:rsid w:val="00F00310"/>
    <w:rsid w:val="00F005D4"/>
    <w:rsid w:val="00F00ED9"/>
    <w:rsid w:val="00F02066"/>
    <w:rsid w:val="00F0259D"/>
    <w:rsid w:val="00F05F2E"/>
    <w:rsid w:val="00F06586"/>
    <w:rsid w:val="00F07D38"/>
    <w:rsid w:val="00F07DB0"/>
    <w:rsid w:val="00F10AC0"/>
    <w:rsid w:val="00F10D88"/>
    <w:rsid w:val="00F13E33"/>
    <w:rsid w:val="00F14AD2"/>
    <w:rsid w:val="00F14B04"/>
    <w:rsid w:val="00F14B58"/>
    <w:rsid w:val="00F14EEB"/>
    <w:rsid w:val="00F1647B"/>
    <w:rsid w:val="00F17031"/>
    <w:rsid w:val="00F178FA"/>
    <w:rsid w:val="00F179B8"/>
    <w:rsid w:val="00F20409"/>
    <w:rsid w:val="00F20427"/>
    <w:rsid w:val="00F21950"/>
    <w:rsid w:val="00F24E27"/>
    <w:rsid w:val="00F2791D"/>
    <w:rsid w:val="00F326A0"/>
    <w:rsid w:val="00F367A0"/>
    <w:rsid w:val="00F36B19"/>
    <w:rsid w:val="00F37072"/>
    <w:rsid w:val="00F37268"/>
    <w:rsid w:val="00F4176C"/>
    <w:rsid w:val="00F41C60"/>
    <w:rsid w:val="00F4338E"/>
    <w:rsid w:val="00F43D24"/>
    <w:rsid w:val="00F44E51"/>
    <w:rsid w:val="00F4567B"/>
    <w:rsid w:val="00F45DF8"/>
    <w:rsid w:val="00F46AB3"/>
    <w:rsid w:val="00F46E59"/>
    <w:rsid w:val="00F46F5A"/>
    <w:rsid w:val="00F47A16"/>
    <w:rsid w:val="00F47D1A"/>
    <w:rsid w:val="00F50338"/>
    <w:rsid w:val="00F5075B"/>
    <w:rsid w:val="00F5137B"/>
    <w:rsid w:val="00F52279"/>
    <w:rsid w:val="00F55AA1"/>
    <w:rsid w:val="00F57FF2"/>
    <w:rsid w:val="00F611B8"/>
    <w:rsid w:val="00F61465"/>
    <w:rsid w:val="00F621AA"/>
    <w:rsid w:val="00F626C6"/>
    <w:rsid w:val="00F63074"/>
    <w:rsid w:val="00F635D6"/>
    <w:rsid w:val="00F63AAD"/>
    <w:rsid w:val="00F66C0C"/>
    <w:rsid w:val="00F67367"/>
    <w:rsid w:val="00F704A1"/>
    <w:rsid w:val="00F714EB"/>
    <w:rsid w:val="00F71AFA"/>
    <w:rsid w:val="00F71F9C"/>
    <w:rsid w:val="00F7325E"/>
    <w:rsid w:val="00F7663F"/>
    <w:rsid w:val="00F80451"/>
    <w:rsid w:val="00F809AD"/>
    <w:rsid w:val="00F832FA"/>
    <w:rsid w:val="00F83CAF"/>
    <w:rsid w:val="00F841D3"/>
    <w:rsid w:val="00F8446D"/>
    <w:rsid w:val="00F84927"/>
    <w:rsid w:val="00F849B4"/>
    <w:rsid w:val="00F84EF1"/>
    <w:rsid w:val="00F853DF"/>
    <w:rsid w:val="00F913EA"/>
    <w:rsid w:val="00F91855"/>
    <w:rsid w:val="00F91F5B"/>
    <w:rsid w:val="00F91FD7"/>
    <w:rsid w:val="00F928EF"/>
    <w:rsid w:val="00F931FC"/>
    <w:rsid w:val="00F95A2F"/>
    <w:rsid w:val="00F95E22"/>
    <w:rsid w:val="00F96941"/>
    <w:rsid w:val="00FA13B7"/>
    <w:rsid w:val="00FA177F"/>
    <w:rsid w:val="00FA1B4B"/>
    <w:rsid w:val="00FA1E11"/>
    <w:rsid w:val="00FA3ED5"/>
    <w:rsid w:val="00FA4DD9"/>
    <w:rsid w:val="00FA4E36"/>
    <w:rsid w:val="00FA57CA"/>
    <w:rsid w:val="00FA637C"/>
    <w:rsid w:val="00FB06A6"/>
    <w:rsid w:val="00FB07BD"/>
    <w:rsid w:val="00FB2E42"/>
    <w:rsid w:val="00FB6258"/>
    <w:rsid w:val="00FC0308"/>
    <w:rsid w:val="00FC153D"/>
    <w:rsid w:val="00FC5AF0"/>
    <w:rsid w:val="00FD0ADE"/>
    <w:rsid w:val="00FD165C"/>
    <w:rsid w:val="00FD5ED9"/>
    <w:rsid w:val="00FD5F2A"/>
    <w:rsid w:val="00FD6D49"/>
    <w:rsid w:val="00FD7CC7"/>
    <w:rsid w:val="00FE00C0"/>
    <w:rsid w:val="00FE00E6"/>
    <w:rsid w:val="00FE1DD0"/>
    <w:rsid w:val="00FE44FB"/>
    <w:rsid w:val="00FE52E9"/>
    <w:rsid w:val="00FE546E"/>
    <w:rsid w:val="00FE5EBF"/>
    <w:rsid w:val="00FE6EFA"/>
    <w:rsid w:val="00FE7DBB"/>
    <w:rsid w:val="00FF08EA"/>
    <w:rsid w:val="00FF0FA1"/>
    <w:rsid w:val="00FF2B27"/>
    <w:rsid w:val="00FF3BB0"/>
    <w:rsid w:val="00FF3E6E"/>
    <w:rsid w:val="00FF4B88"/>
    <w:rsid w:val="00FF5556"/>
    <w:rsid w:val="00FF7E31"/>
    <w:rsid w:val="0171CD02"/>
    <w:rsid w:val="021FC7A4"/>
    <w:rsid w:val="0243E7EF"/>
    <w:rsid w:val="0288E51C"/>
    <w:rsid w:val="0299FEDE"/>
    <w:rsid w:val="02A8666D"/>
    <w:rsid w:val="02BBB24E"/>
    <w:rsid w:val="02C0941A"/>
    <w:rsid w:val="02D04EF7"/>
    <w:rsid w:val="0312B13C"/>
    <w:rsid w:val="032C2DFF"/>
    <w:rsid w:val="03362AC2"/>
    <w:rsid w:val="03620BF2"/>
    <w:rsid w:val="0437B6BC"/>
    <w:rsid w:val="04425A3B"/>
    <w:rsid w:val="046DE78A"/>
    <w:rsid w:val="051061A7"/>
    <w:rsid w:val="0543581C"/>
    <w:rsid w:val="054BEB8C"/>
    <w:rsid w:val="058E5582"/>
    <w:rsid w:val="060586CC"/>
    <w:rsid w:val="061AA928"/>
    <w:rsid w:val="068BEB14"/>
    <w:rsid w:val="06C2A5FC"/>
    <w:rsid w:val="06F91A28"/>
    <w:rsid w:val="07661FE1"/>
    <w:rsid w:val="077F486D"/>
    <w:rsid w:val="0797B6E1"/>
    <w:rsid w:val="08A947C2"/>
    <w:rsid w:val="094405F2"/>
    <w:rsid w:val="097DB345"/>
    <w:rsid w:val="09D21393"/>
    <w:rsid w:val="09EF37FF"/>
    <w:rsid w:val="0B605E57"/>
    <w:rsid w:val="0BA4251E"/>
    <w:rsid w:val="0C0F572B"/>
    <w:rsid w:val="0C3B1940"/>
    <w:rsid w:val="0C4F48B3"/>
    <w:rsid w:val="0CB00F6A"/>
    <w:rsid w:val="0D1DA76E"/>
    <w:rsid w:val="0D7EE61F"/>
    <w:rsid w:val="0DB02BE4"/>
    <w:rsid w:val="0F266A34"/>
    <w:rsid w:val="0F2F1BD7"/>
    <w:rsid w:val="0F6CA05C"/>
    <w:rsid w:val="0F964B61"/>
    <w:rsid w:val="105DAF3A"/>
    <w:rsid w:val="10BD1CCF"/>
    <w:rsid w:val="1164A542"/>
    <w:rsid w:val="116EC86F"/>
    <w:rsid w:val="11DF78C0"/>
    <w:rsid w:val="1242F3E6"/>
    <w:rsid w:val="12ECFA8D"/>
    <w:rsid w:val="13944D98"/>
    <w:rsid w:val="1495867A"/>
    <w:rsid w:val="1509E6F9"/>
    <w:rsid w:val="15B92BE4"/>
    <w:rsid w:val="15D5B02A"/>
    <w:rsid w:val="15DD029C"/>
    <w:rsid w:val="16116621"/>
    <w:rsid w:val="166BB878"/>
    <w:rsid w:val="16A63DBE"/>
    <w:rsid w:val="16CD93C9"/>
    <w:rsid w:val="171E68D7"/>
    <w:rsid w:val="1731CE32"/>
    <w:rsid w:val="18091A6E"/>
    <w:rsid w:val="188AEBEA"/>
    <w:rsid w:val="18ACB157"/>
    <w:rsid w:val="18EED652"/>
    <w:rsid w:val="1926E87A"/>
    <w:rsid w:val="198E030D"/>
    <w:rsid w:val="19C18F6F"/>
    <w:rsid w:val="1A0E8D13"/>
    <w:rsid w:val="1A637A1A"/>
    <w:rsid w:val="1B17035D"/>
    <w:rsid w:val="1B961AE5"/>
    <w:rsid w:val="1BA08EF6"/>
    <w:rsid w:val="1BC060CD"/>
    <w:rsid w:val="1C244C05"/>
    <w:rsid w:val="1C55C39B"/>
    <w:rsid w:val="1C66BEA7"/>
    <w:rsid w:val="1C6B7D70"/>
    <w:rsid w:val="1CA1230D"/>
    <w:rsid w:val="1D0C4D9C"/>
    <w:rsid w:val="1D5BE664"/>
    <w:rsid w:val="1D6D019F"/>
    <w:rsid w:val="1D86848E"/>
    <w:rsid w:val="1DAA5AF0"/>
    <w:rsid w:val="1E796980"/>
    <w:rsid w:val="1EC2498A"/>
    <w:rsid w:val="1EC3A99F"/>
    <w:rsid w:val="1ED5FFCD"/>
    <w:rsid w:val="1EEAAA4A"/>
    <w:rsid w:val="1FAED6E2"/>
    <w:rsid w:val="205B4DB2"/>
    <w:rsid w:val="20942132"/>
    <w:rsid w:val="2100DC08"/>
    <w:rsid w:val="210D8B86"/>
    <w:rsid w:val="2181B57F"/>
    <w:rsid w:val="2226C417"/>
    <w:rsid w:val="2296AC8E"/>
    <w:rsid w:val="233FD0EA"/>
    <w:rsid w:val="237DDC5E"/>
    <w:rsid w:val="23B07A28"/>
    <w:rsid w:val="2433E14F"/>
    <w:rsid w:val="24347B92"/>
    <w:rsid w:val="24B788D5"/>
    <w:rsid w:val="24E7AEE5"/>
    <w:rsid w:val="24F8A2E3"/>
    <w:rsid w:val="253353FF"/>
    <w:rsid w:val="25D546E0"/>
    <w:rsid w:val="2690F79D"/>
    <w:rsid w:val="270796ED"/>
    <w:rsid w:val="27A168E2"/>
    <w:rsid w:val="27FFFC52"/>
    <w:rsid w:val="284F7B15"/>
    <w:rsid w:val="28524C0E"/>
    <w:rsid w:val="286E745B"/>
    <w:rsid w:val="287CDD3E"/>
    <w:rsid w:val="2885FE62"/>
    <w:rsid w:val="28D383FF"/>
    <w:rsid w:val="28EDDCFF"/>
    <w:rsid w:val="29F537B5"/>
    <w:rsid w:val="2A0561BE"/>
    <w:rsid w:val="2A577E6B"/>
    <w:rsid w:val="2BB47E00"/>
    <w:rsid w:val="2BCD5935"/>
    <w:rsid w:val="2CB9E01B"/>
    <w:rsid w:val="2D06CB60"/>
    <w:rsid w:val="2D109D74"/>
    <w:rsid w:val="2D70A076"/>
    <w:rsid w:val="2DD98729"/>
    <w:rsid w:val="2DF3005E"/>
    <w:rsid w:val="2E242176"/>
    <w:rsid w:val="2F265FE1"/>
    <w:rsid w:val="2F38CC4B"/>
    <w:rsid w:val="2F82541E"/>
    <w:rsid w:val="2FAD3B2B"/>
    <w:rsid w:val="2FBD00FD"/>
    <w:rsid w:val="304ED636"/>
    <w:rsid w:val="3105F841"/>
    <w:rsid w:val="31CC854E"/>
    <w:rsid w:val="31E8BBE5"/>
    <w:rsid w:val="3260E3EC"/>
    <w:rsid w:val="34244B28"/>
    <w:rsid w:val="3432EC92"/>
    <w:rsid w:val="344D6F3A"/>
    <w:rsid w:val="35236C9C"/>
    <w:rsid w:val="35A22FC9"/>
    <w:rsid w:val="35E93F9B"/>
    <w:rsid w:val="360572A8"/>
    <w:rsid w:val="3634850F"/>
    <w:rsid w:val="36779CA1"/>
    <w:rsid w:val="36A10E4E"/>
    <w:rsid w:val="36D00CB4"/>
    <w:rsid w:val="373F9848"/>
    <w:rsid w:val="37CC31D7"/>
    <w:rsid w:val="37EE3A1B"/>
    <w:rsid w:val="37F3870A"/>
    <w:rsid w:val="389C45D0"/>
    <w:rsid w:val="38AD184B"/>
    <w:rsid w:val="394DAB0E"/>
    <w:rsid w:val="39752857"/>
    <w:rsid w:val="39AAC007"/>
    <w:rsid w:val="39FE6F2A"/>
    <w:rsid w:val="3A22E58C"/>
    <w:rsid w:val="3A5B547F"/>
    <w:rsid w:val="3A737486"/>
    <w:rsid w:val="3B10F8B8"/>
    <w:rsid w:val="3B2CC950"/>
    <w:rsid w:val="3B55AE64"/>
    <w:rsid w:val="3BFAEEB3"/>
    <w:rsid w:val="3D1763A2"/>
    <w:rsid w:val="3D6D9BE3"/>
    <w:rsid w:val="3DCB415B"/>
    <w:rsid w:val="3DD2FF2F"/>
    <w:rsid w:val="3E77A565"/>
    <w:rsid w:val="3E9522E5"/>
    <w:rsid w:val="3ED59F19"/>
    <w:rsid w:val="3EEC390F"/>
    <w:rsid w:val="3EFDA84F"/>
    <w:rsid w:val="3FF7FDF1"/>
    <w:rsid w:val="403DB8C1"/>
    <w:rsid w:val="40C2E4DF"/>
    <w:rsid w:val="415691E4"/>
    <w:rsid w:val="41C2C214"/>
    <w:rsid w:val="422E84F3"/>
    <w:rsid w:val="42F208C3"/>
    <w:rsid w:val="438EDE87"/>
    <w:rsid w:val="442EB8DB"/>
    <w:rsid w:val="4463BA42"/>
    <w:rsid w:val="44A1E562"/>
    <w:rsid w:val="4511BBFD"/>
    <w:rsid w:val="45898EC5"/>
    <w:rsid w:val="458D9391"/>
    <w:rsid w:val="459CBE33"/>
    <w:rsid w:val="45CF3CF7"/>
    <w:rsid w:val="466D96BF"/>
    <w:rsid w:val="47934B15"/>
    <w:rsid w:val="47B2BCF9"/>
    <w:rsid w:val="4875AE97"/>
    <w:rsid w:val="48BD8BEE"/>
    <w:rsid w:val="493D1D11"/>
    <w:rsid w:val="4942B231"/>
    <w:rsid w:val="49F790BF"/>
    <w:rsid w:val="4B1E1067"/>
    <w:rsid w:val="4BB8D197"/>
    <w:rsid w:val="4CBA982D"/>
    <w:rsid w:val="4D396948"/>
    <w:rsid w:val="4E3BB51E"/>
    <w:rsid w:val="4E8C00B5"/>
    <w:rsid w:val="50665D99"/>
    <w:rsid w:val="50666D6A"/>
    <w:rsid w:val="5067B7E4"/>
    <w:rsid w:val="50AEE94F"/>
    <w:rsid w:val="50AF4A5E"/>
    <w:rsid w:val="50C44441"/>
    <w:rsid w:val="50CB6D51"/>
    <w:rsid w:val="5137A83D"/>
    <w:rsid w:val="51ACDA48"/>
    <w:rsid w:val="51F829EA"/>
    <w:rsid w:val="52225AA5"/>
    <w:rsid w:val="527A12B5"/>
    <w:rsid w:val="5305D73C"/>
    <w:rsid w:val="53368F1D"/>
    <w:rsid w:val="53789850"/>
    <w:rsid w:val="539DFE5B"/>
    <w:rsid w:val="53A4B676"/>
    <w:rsid w:val="5426F811"/>
    <w:rsid w:val="548FD693"/>
    <w:rsid w:val="549D72AB"/>
    <w:rsid w:val="54B9F2F8"/>
    <w:rsid w:val="557392AB"/>
    <w:rsid w:val="55A6415A"/>
    <w:rsid w:val="56207894"/>
    <w:rsid w:val="563F8632"/>
    <w:rsid w:val="564FBD30"/>
    <w:rsid w:val="56A395B9"/>
    <w:rsid w:val="56A47115"/>
    <w:rsid w:val="56B81EFC"/>
    <w:rsid w:val="571E2AD3"/>
    <w:rsid w:val="57DFAF07"/>
    <w:rsid w:val="589DDE7A"/>
    <w:rsid w:val="58A7A4BA"/>
    <w:rsid w:val="58C75786"/>
    <w:rsid w:val="5977C9C4"/>
    <w:rsid w:val="5A0C5398"/>
    <w:rsid w:val="5AA8CA9A"/>
    <w:rsid w:val="5C636758"/>
    <w:rsid w:val="5CE204EA"/>
    <w:rsid w:val="5DE6F347"/>
    <w:rsid w:val="5E8B1956"/>
    <w:rsid w:val="5E9C6CBC"/>
    <w:rsid w:val="5F2029CB"/>
    <w:rsid w:val="5F4938DB"/>
    <w:rsid w:val="5F6A2937"/>
    <w:rsid w:val="5F7C3BBD"/>
    <w:rsid w:val="6001DF10"/>
    <w:rsid w:val="6049D4F4"/>
    <w:rsid w:val="61180C1E"/>
    <w:rsid w:val="616A611F"/>
    <w:rsid w:val="625CEC03"/>
    <w:rsid w:val="627A4DD8"/>
    <w:rsid w:val="633B3FE7"/>
    <w:rsid w:val="63A5C896"/>
    <w:rsid w:val="64A93F63"/>
    <w:rsid w:val="64CF8BB5"/>
    <w:rsid w:val="653BF287"/>
    <w:rsid w:val="65E90E17"/>
    <w:rsid w:val="663F8845"/>
    <w:rsid w:val="668E6ECD"/>
    <w:rsid w:val="671D1AA4"/>
    <w:rsid w:val="67AE5B54"/>
    <w:rsid w:val="67C601C8"/>
    <w:rsid w:val="68A2BE7B"/>
    <w:rsid w:val="6933E320"/>
    <w:rsid w:val="69727CB8"/>
    <w:rsid w:val="6A02E639"/>
    <w:rsid w:val="6A0AD41B"/>
    <w:rsid w:val="6A350181"/>
    <w:rsid w:val="6A587A0C"/>
    <w:rsid w:val="6AABB775"/>
    <w:rsid w:val="6B21D4F3"/>
    <w:rsid w:val="6B283E98"/>
    <w:rsid w:val="6B362219"/>
    <w:rsid w:val="6C36F2E9"/>
    <w:rsid w:val="6CB3C93D"/>
    <w:rsid w:val="6D1BAD21"/>
    <w:rsid w:val="6DD2C34A"/>
    <w:rsid w:val="6E5D805A"/>
    <w:rsid w:val="6EBF1E4E"/>
    <w:rsid w:val="6F52B45A"/>
    <w:rsid w:val="6F6A363C"/>
    <w:rsid w:val="6F8D595B"/>
    <w:rsid w:val="6FFA9293"/>
    <w:rsid w:val="7082B6BB"/>
    <w:rsid w:val="7101D09C"/>
    <w:rsid w:val="71D9E118"/>
    <w:rsid w:val="71E4345A"/>
    <w:rsid w:val="72BB1144"/>
    <w:rsid w:val="72DFECAA"/>
    <w:rsid w:val="72E5E658"/>
    <w:rsid w:val="761F6A7D"/>
    <w:rsid w:val="7669EE1C"/>
    <w:rsid w:val="76DACE2E"/>
    <w:rsid w:val="770787A7"/>
    <w:rsid w:val="771464B5"/>
    <w:rsid w:val="77382CB6"/>
    <w:rsid w:val="7739B503"/>
    <w:rsid w:val="788C7C3B"/>
    <w:rsid w:val="79328AF0"/>
    <w:rsid w:val="793D5E9F"/>
    <w:rsid w:val="7945F82D"/>
    <w:rsid w:val="7A5EEFD1"/>
    <w:rsid w:val="7AE2F401"/>
    <w:rsid w:val="7B0E2741"/>
    <w:rsid w:val="7B2F7A95"/>
    <w:rsid w:val="7BB66F4D"/>
    <w:rsid w:val="7C8F6E7F"/>
    <w:rsid w:val="7CBEDDC2"/>
    <w:rsid w:val="7CF22FC4"/>
    <w:rsid w:val="7D445567"/>
    <w:rsid w:val="7D49B5DC"/>
    <w:rsid w:val="7D59C83D"/>
    <w:rsid w:val="7D6B603E"/>
    <w:rsid w:val="7D73C48E"/>
    <w:rsid w:val="7D8C52E8"/>
    <w:rsid w:val="7D9EC99C"/>
    <w:rsid w:val="7DB1907D"/>
    <w:rsid w:val="7DBA0100"/>
    <w:rsid w:val="7DC7DDBF"/>
    <w:rsid w:val="7E303E4F"/>
    <w:rsid w:val="7E64ECFB"/>
    <w:rsid w:val="7EC2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A6"/>
    <w:rPr>
      <w:sz w:val="28"/>
    </w:rPr>
  </w:style>
  <w:style w:type="paragraph" w:styleId="Heading1">
    <w:name w:val="heading 1"/>
    <w:basedOn w:val="Normal"/>
    <w:next w:val="Normal"/>
    <w:uiPriority w:val="9"/>
    <w:qFormat/>
    <w:rsid w:val="00B44642"/>
    <w:pPr>
      <w:keepNext/>
      <w:keepLines/>
      <w:spacing w:before="240" w:after="240"/>
      <w:outlineLvl w:val="0"/>
    </w:pPr>
    <w:rPr>
      <w:b/>
      <w:color w:val="2F5496"/>
      <w:sz w:val="36"/>
      <w:szCs w:val="32"/>
    </w:rPr>
  </w:style>
  <w:style w:type="paragraph" w:styleId="Heading2">
    <w:name w:val="heading 2"/>
    <w:basedOn w:val="Normal"/>
    <w:next w:val="Normal"/>
    <w:link w:val="Heading2Char"/>
    <w:uiPriority w:val="9"/>
    <w:unhideWhenUsed/>
    <w:qFormat/>
    <w:rsid w:val="00F61465"/>
    <w:pPr>
      <w:keepNext/>
      <w:keepLines/>
      <w:spacing w:before="240"/>
      <w:outlineLvl w:val="1"/>
    </w:pPr>
    <w:rPr>
      <w:b/>
      <w:color w:val="2F5496"/>
      <w:sz w:val="32"/>
      <w:szCs w:val="26"/>
    </w:rPr>
  </w:style>
  <w:style w:type="paragraph" w:styleId="Heading3">
    <w:name w:val="heading 3"/>
    <w:basedOn w:val="Normal"/>
    <w:next w:val="Normal"/>
    <w:link w:val="Heading3Char"/>
    <w:uiPriority w:val="9"/>
    <w:unhideWhenUsed/>
    <w:qFormat/>
    <w:rsid w:val="00BE3D10"/>
    <w:pPr>
      <w:keepNext/>
      <w:keepLines/>
      <w:spacing w:before="240"/>
      <w:outlineLvl w:val="2"/>
    </w:pPr>
    <w:rPr>
      <w:b/>
      <w:color w:val="1F3863"/>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semiHidden/>
    <w:unhideWhenUsed/>
    <w:rsid w:val="00B86997"/>
    <w:rPr>
      <w:sz w:val="20"/>
      <w:szCs w:val="20"/>
    </w:rPr>
  </w:style>
  <w:style w:type="character" w:customStyle="1" w:styleId="CommentTextChar">
    <w:name w:val="Comment Text Char"/>
    <w:basedOn w:val="DefaultParagraphFont"/>
    <w:link w:val="CommentText"/>
    <w:uiPriority w:val="99"/>
    <w:semiHidden/>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F61465"/>
    <w:rPr>
      <w:b/>
      <w:color w:val="2F5496"/>
      <w:sz w:val="32"/>
      <w:szCs w:val="26"/>
    </w:rPr>
  </w:style>
  <w:style w:type="character" w:customStyle="1" w:styleId="Heading3Char">
    <w:name w:val="Heading 3 Char"/>
    <w:basedOn w:val="DefaultParagraphFont"/>
    <w:link w:val="Heading3"/>
    <w:uiPriority w:val="9"/>
    <w:rsid w:val="00BE3D10"/>
    <w:rPr>
      <w:b/>
      <w:color w:val="1F3863"/>
      <w:sz w:val="28"/>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 w:type="paragraph" w:styleId="NormalWeb">
    <w:name w:val="Normal (Web)"/>
    <w:basedOn w:val="Normal"/>
    <w:uiPriority w:val="99"/>
    <w:semiHidden/>
    <w:unhideWhenUsed/>
    <w:rsid w:val="00D456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9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304284398">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585141941">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1804080984">
      <w:bodyDiv w:val="1"/>
      <w:marLeft w:val="0"/>
      <w:marRight w:val="0"/>
      <w:marTop w:val="0"/>
      <w:marBottom w:val="0"/>
      <w:divBdr>
        <w:top w:val="none" w:sz="0" w:space="0" w:color="auto"/>
        <w:left w:val="none" w:sz="0" w:space="0" w:color="auto"/>
        <w:bottom w:val="none" w:sz="0" w:space="0" w:color="auto"/>
        <w:right w:val="none" w:sz="0" w:space="0" w:color="auto"/>
      </w:divBdr>
    </w:div>
    <w:div w:id="2092776495">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ns.usda.gov/snap/eb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ns.usda.gov/snap/supplemental-nutrition-assistance-progra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one-care-implementation-counci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6923D10C98AB44AD8B2BAB48D5F7BA" ma:contentTypeVersion="4" ma:contentTypeDescription="Create a new document." ma:contentTypeScope="" ma:versionID="2a95a1fc683fd0b8e22cc4c41436e511">
  <xsd:schema xmlns:xsd="http://www.w3.org/2001/XMLSchema" xmlns:xs="http://www.w3.org/2001/XMLSchema" xmlns:p="http://schemas.microsoft.com/office/2006/metadata/properties" xmlns:ns2="ae4cc2a6-1157-4038-86b9-a8491ccd1c1b" targetNamespace="http://schemas.microsoft.com/office/2006/metadata/properties" ma:root="true" ma:fieldsID="98d2e7bf3e111cfcf3b3008d81a384e3" ns2:_="">
    <xsd:import namespace="ae4cc2a6-1157-4038-86b9-a8491ccd1c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cc2a6-1157-4038-86b9-a8491ccd1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B7D08-D4A9-4EDF-914B-113D344510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35CEBF-6FA9-452B-8145-6B5843C65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cc2a6-1157-4038-86b9-a8491ccd1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5A28-4496-47A8-BD30-C8F3B51A576D}">
  <ds:schemaRefs>
    <ds:schemaRef ds:uri="http://schemas.microsoft.com/sharepoint/v3/contenttype/forms"/>
  </ds:schemaRefs>
</ds:datastoreItem>
</file>

<file path=customXml/itemProps4.xml><?xml version="1.0" encoding="utf-8"?>
<ds:datastoreItem xmlns:ds="http://schemas.openxmlformats.org/officeDocument/2006/customXml" ds:itemID="{846A6A0A-F490-4CE6-8EF0-44747B25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2021-12-20T23:13:00Z</dcterms:created>
  <dcterms:modified xsi:type="dcterms:W3CDTF">2021-12-20T23:13:00Z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0x010100D96923D10C98AB44AD8B2BAB48D5F7BA</vt:lpwstr>
  </property>
</Properties>
</file>