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AF69107" w:rsidR="0022519E" w:rsidRPr="00D07B14" w:rsidRDefault="000A4077" w:rsidP="009E2F18">
      <w:pPr>
        <w:pStyle w:val="Heading1"/>
      </w:pPr>
      <w:bookmarkStart w:id="0" w:name="_gjdgxs" w:colFirst="0" w:colLast="0"/>
      <w:bookmarkEnd w:id="0"/>
      <w:r w:rsidRPr="009E2F18">
        <w:t>Meeting</w:t>
      </w:r>
      <w:r w:rsidRPr="00D07B14">
        <w:t xml:space="preserve"> Minutes</w:t>
      </w:r>
      <w:r w:rsidR="00791B40" w:rsidRPr="00D07B14">
        <w:t xml:space="preserve"> </w:t>
      </w:r>
      <w:r w:rsidR="0086500E">
        <w:t>November 9</w:t>
      </w:r>
      <w:r w:rsidR="00BE27EF" w:rsidRPr="00D07B14">
        <w:t>, 2021</w:t>
      </w:r>
      <w:r w:rsidRPr="00D07B14">
        <w:t xml:space="preserve"> – One Care Implementation Council Mee</w:t>
      </w:r>
      <w:r w:rsidR="00791B40" w:rsidRPr="00D07B14">
        <w:t>ting</w:t>
      </w:r>
    </w:p>
    <w:p w14:paraId="00000003" w14:textId="753A53AC" w:rsidR="0022519E" w:rsidRPr="004D1B6C" w:rsidRDefault="000A4077">
      <w:pPr>
        <w:rPr>
          <w:b/>
          <w:szCs w:val="28"/>
        </w:rPr>
      </w:pPr>
      <w:r w:rsidRPr="00EE1112">
        <w:rPr>
          <w:b/>
          <w:bCs/>
          <w:color w:val="4F81BD" w:themeColor="accent1"/>
          <w:szCs w:val="28"/>
        </w:rPr>
        <w:t>Meeting Location:</w:t>
      </w:r>
      <w:r w:rsidRPr="00EE1112">
        <w:rPr>
          <w:b/>
          <w:color w:val="4F81BD" w:themeColor="accent1"/>
          <w:szCs w:val="28"/>
        </w:rPr>
        <w:t xml:space="preserve"> </w:t>
      </w:r>
      <w:r w:rsidR="00804073" w:rsidRPr="004D1B6C">
        <w:rPr>
          <w:szCs w:val="28"/>
        </w:rPr>
        <w:t xml:space="preserve">Zoom </w:t>
      </w:r>
    </w:p>
    <w:p w14:paraId="00000004" w14:textId="4C8B73EB" w:rsidR="0022519E" w:rsidRPr="004D1B6C" w:rsidRDefault="000A4077">
      <w:pPr>
        <w:rPr>
          <w:szCs w:val="28"/>
        </w:rPr>
      </w:pPr>
      <w:r w:rsidRPr="004D1B6C">
        <w:rPr>
          <w:color w:val="4F81BD" w:themeColor="accent1"/>
          <w:szCs w:val="28"/>
        </w:rPr>
        <w:t>Date:</w:t>
      </w:r>
      <w:r w:rsidRPr="004D1B6C">
        <w:rPr>
          <w:b/>
          <w:color w:val="0070C0"/>
          <w:szCs w:val="28"/>
        </w:rPr>
        <w:t xml:space="preserve"> </w:t>
      </w:r>
      <w:r w:rsidR="0086500E" w:rsidRPr="004D1B6C">
        <w:rPr>
          <w:szCs w:val="28"/>
        </w:rPr>
        <w:t>November 9</w:t>
      </w:r>
      <w:r w:rsidR="00BE27EF" w:rsidRPr="004D1B6C">
        <w:rPr>
          <w:szCs w:val="28"/>
        </w:rPr>
        <w:t xml:space="preserve">, </w:t>
      </w:r>
      <w:proofErr w:type="gramStart"/>
      <w:r w:rsidR="00BE27EF" w:rsidRPr="004D1B6C">
        <w:rPr>
          <w:szCs w:val="28"/>
        </w:rPr>
        <w:t>2021</w:t>
      </w:r>
      <w:proofErr w:type="gramEnd"/>
      <w:r w:rsidRPr="004D1B6C">
        <w:rPr>
          <w:szCs w:val="28"/>
        </w:rPr>
        <w:t xml:space="preserve"> 10:00 AM – 12:00 PM</w:t>
      </w:r>
    </w:p>
    <w:p w14:paraId="00000005" w14:textId="77777777" w:rsidR="0022519E" w:rsidRPr="004D1B6C" w:rsidRDefault="0022519E">
      <w:pPr>
        <w:rPr>
          <w:b/>
          <w:szCs w:val="28"/>
        </w:rPr>
      </w:pPr>
    </w:p>
    <w:p w14:paraId="0FCF2D55" w14:textId="37FDCED5" w:rsidR="00DC1818" w:rsidRPr="004D1B6C" w:rsidRDefault="000A4077">
      <w:pPr>
        <w:rPr>
          <w:szCs w:val="28"/>
        </w:rPr>
      </w:pPr>
      <w:r w:rsidRPr="00EE1112">
        <w:rPr>
          <w:b/>
          <w:bCs/>
          <w:color w:val="4F81BD" w:themeColor="accent1"/>
          <w:szCs w:val="28"/>
        </w:rPr>
        <w:t>Council Member attendees:</w:t>
      </w:r>
      <w:r w:rsidR="006E525C" w:rsidRPr="00EE1112">
        <w:rPr>
          <w:b/>
          <w:bCs/>
          <w:szCs w:val="28"/>
        </w:rPr>
        <w:t xml:space="preserve"> </w:t>
      </w:r>
      <w:r w:rsidR="006E525C" w:rsidRPr="004D1B6C">
        <w:rPr>
          <w:szCs w:val="28"/>
        </w:rPr>
        <w:t>Crystal Evans (Co</w:t>
      </w:r>
      <w:r w:rsidR="00465872" w:rsidRPr="004D1B6C">
        <w:rPr>
          <w:szCs w:val="28"/>
        </w:rPr>
        <w:t>-</w:t>
      </w:r>
      <w:r w:rsidR="006E525C" w:rsidRPr="004D1B6C">
        <w:rPr>
          <w:szCs w:val="28"/>
        </w:rPr>
        <w:t>Vice</w:t>
      </w:r>
      <w:r w:rsidR="00465872" w:rsidRPr="004D1B6C">
        <w:rPr>
          <w:szCs w:val="28"/>
        </w:rPr>
        <w:t xml:space="preserve"> </w:t>
      </w:r>
      <w:r w:rsidR="006E525C" w:rsidRPr="004D1B6C">
        <w:rPr>
          <w:szCs w:val="28"/>
        </w:rPr>
        <w:t xml:space="preserve">Chair), Dennis Heaphy (Chair), Jeff Keilson, </w:t>
      </w:r>
      <w:r w:rsidR="00C86A77" w:rsidRPr="004D1B6C">
        <w:rPr>
          <w:szCs w:val="28"/>
        </w:rPr>
        <w:t xml:space="preserve">David Matteodo, </w:t>
      </w:r>
      <w:r w:rsidR="006E525C" w:rsidRPr="004D1B6C">
        <w:rPr>
          <w:szCs w:val="28"/>
        </w:rPr>
        <w:t xml:space="preserve">Paul </w:t>
      </w:r>
      <w:proofErr w:type="spellStart"/>
      <w:r w:rsidR="006E525C" w:rsidRPr="004D1B6C">
        <w:rPr>
          <w:szCs w:val="28"/>
        </w:rPr>
        <w:t>Styczko</w:t>
      </w:r>
      <w:proofErr w:type="spellEnd"/>
      <w:r w:rsidR="006E525C" w:rsidRPr="004D1B6C">
        <w:rPr>
          <w:szCs w:val="28"/>
        </w:rPr>
        <w:t xml:space="preserve"> (Co</w:t>
      </w:r>
      <w:r w:rsidR="00465872" w:rsidRPr="004D1B6C">
        <w:rPr>
          <w:szCs w:val="28"/>
        </w:rPr>
        <w:t>-</w:t>
      </w:r>
      <w:r w:rsidR="006E525C" w:rsidRPr="004D1B6C">
        <w:rPr>
          <w:szCs w:val="28"/>
        </w:rPr>
        <w:t>Vice</w:t>
      </w:r>
      <w:r w:rsidR="00465872" w:rsidRPr="004D1B6C">
        <w:rPr>
          <w:szCs w:val="28"/>
        </w:rPr>
        <w:t xml:space="preserve"> </w:t>
      </w:r>
      <w:r w:rsidR="006E525C" w:rsidRPr="004D1B6C">
        <w:rPr>
          <w:szCs w:val="28"/>
        </w:rPr>
        <w:t xml:space="preserve">Chair), </w:t>
      </w:r>
      <w:proofErr w:type="spellStart"/>
      <w:r w:rsidR="006E525C" w:rsidRPr="004D1B6C">
        <w:rPr>
          <w:szCs w:val="28"/>
        </w:rPr>
        <w:t>Kestrell</w:t>
      </w:r>
      <w:proofErr w:type="spellEnd"/>
      <w:r w:rsidR="006E525C" w:rsidRPr="004D1B6C">
        <w:rPr>
          <w:szCs w:val="28"/>
        </w:rPr>
        <w:t xml:space="preserve"> </w:t>
      </w:r>
      <w:proofErr w:type="spellStart"/>
      <w:r w:rsidR="006E525C" w:rsidRPr="004D1B6C">
        <w:rPr>
          <w:szCs w:val="28"/>
        </w:rPr>
        <w:t>Verlager</w:t>
      </w:r>
      <w:proofErr w:type="spellEnd"/>
      <w:r w:rsidR="006E525C" w:rsidRPr="004D1B6C">
        <w:rPr>
          <w:szCs w:val="28"/>
        </w:rPr>
        <w:t>,</w:t>
      </w:r>
      <w:r w:rsidR="00202AAC" w:rsidRPr="004D1B6C">
        <w:rPr>
          <w:szCs w:val="28"/>
        </w:rPr>
        <w:t xml:space="preserve"> Chris White,</w:t>
      </w:r>
      <w:r w:rsidR="004850F9" w:rsidRPr="004D1B6C">
        <w:rPr>
          <w:szCs w:val="28"/>
        </w:rPr>
        <w:t xml:space="preserve"> </w:t>
      </w:r>
      <w:r w:rsidR="00D23D5A" w:rsidRPr="004D1B6C">
        <w:rPr>
          <w:szCs w:val="28"/>
        </w:rPr>
        <w:t xml:space="preserve">Sara </w:t>
      </w:r>
      <w:r w:rsidR="00675112" w:rsidRPr="004D1B6C">
        <w:rPr>
          <w:szCs w:val="28"/>
        </w:rPr>
        <w:t>Willig</w:t>
      </w:r>
      <w:r w:rsidR="00234FDD" w:rsidRPr="004D1B6C">
        <w:rPr>
          <w:szCs w:val="28"/>
        </w:rPr>
        <w:t>, Darrell Wright</w:t>
      </w:r>
      <w:r w:rsidR="00AF7D8C" w:rsidRPr="004D1B6C">
        <w:rPr>
          <w:szCs w:val="28"/>
        </w:rPr>
        <w:t>.</w:t>
      </w:r>
    </w:p>
    <w:p w14:paraId="1217DD16" w14:textId="4EF07782" w:rsidR="001E257A" w:rsidRPr="004D1B6C" w:rsidRDefault="001E257A">
      <w:pPr>
        <w:rPr>
          <w:color w:val="0070C0"/>
          <w:szCs w:val="28"/>
        </w:rPr>
      </w:pPr>
      <w:r w:rsidRPr="00EE1112">
        <w:rPr>
          <w:b/>
          <w:bCs/>
          <w:color w:val="4F81BD" w:themeColor="accent1"/>
          <w:szCs w:val="28"/>
        </w:rPr>
        <w:t xml:space="preserve">Unable to </w:t>
      </w:r>
      <w:r w:rsidR="000D2D77" w:rsidRPr="00EE1112">
        <w:rPr>
          <w:b/>
          <w:bCs/>
          <w:color w:val="4F81BD" w:themeColor="accent1"/>
          <w:szCs w:val="28"/>
        </w:rPr>
        <w:t>a</w:t>
      </w:r>
      <w:r w:rsidRPr="00EE1112">
        <w:rPr>
          <w:b/>
          <w:bCs/>
          <w:color w:val="4F81BD" w:themeColor="accent1"/>
          <w:szCs w:val="28"/>
        </w:rPr>
        <w:t>ttend:</w:t>
      </w:r>
      <w:r w:rsidRPr="004D1B6C">
        <w:rPr>
          <w:color w:val="0070C0"/>
          <w:szCs w:val="28"/>
        </w:rPr>
        <w:t xml:space="preserve"> </w:t>
      </w:r>
      <w:bookmarkStart w:id="1" w:name="_Hlk56082212"/>
      <w:r w:rsidRPr="004D1B6C">
        <w:rPr>
          <w:szCs w:val="28"/>
        </w:rPr>
        <w:t xml:space="preserve">Suzann </w:t>
      </w:r>
      <w:bookmarkEnd w:id="1"/>
      <w:proofErr w:type="spellStart"/>
      <w:r w:rsidRPr="004D1B6C">
        <w:rPr>
          <w:szCs w:val="28"/>
        </w:rPr>
        <w:t>Bedrosian</w:t>
      </w:r>
      <w:proofErr w:type="spellEnd"/>
      <w:r w:rsidR="0086500E" w:rsidRPr="004D1B6C">
        <w:rPr>
          <w:szCs w:val="28"/>
        </w:rPr>
        <w:t>, Dan McHale</w:t>
      </w:r>
    </w:p>
    <w:p w14:paraId="789A15CC" w14:textId="77777777" w:rsidR="00DC1818" w:rsidRPr="004D1B6C" w:rsidRDefault="00DC1818">
      <w:pPr>
        <w:rPr>
          <w:b/>
          <w:szCs w:val="28"/>
        </w:rPr>
      </w:pPr>
    </w:p>
    <w:p w14:paraId="00000008" w14:textId="5C53071D" w:rsidR="0022519E" w:rsidRPr="004D1B6C" w:rsidRDefault="000A4077">
      <w:pPr>
        <w:rPr>
          <w:szCs w:val="28"/>
        </w:rPr>
      </w:pPr>
      <w:bookmarkStart w:id="2" w:name="_30j0zll" w:colFirst="0" w:colLast="0"/>
      <w:bookmarkEnd w:id="2"/>
      <w:r w:rsidRPr="00EE1112">
        <w:rPr>
          <w:b/>
          <w:bCs/>
          <w:color w:val="4F81BD" w:themeColor="accent1"/>
          <w:szCs w:val="28"/>
        </w:rPr>
        <w:t xml:space="preserve">Key Stakeholders and </w:t>
      </w:r>
      <w:r w:rsidR="0010738F" w:rsidRPr="00EE1112">
        <w:rPr>
          <w:b/>
          <w:bCs/>
          <w:color w:val="4F81BD" w:themeColor="accent1"/>
          <w:szCs w:val="28"/>
        </w:rPr>
        <w:t>Presenters</w:t>
      </w:r>
      <w:r w:rsidRPr="004D1B6C">
        <w:rPr>
          <w:color w:val="4F81BD" w:themeColor="accent1"/>
          <w:szCs w:val="28"/>
        </w:rPr>
        <w:t>:</w:t>
      </w:r>
      <w:r w:rsidRPr="004D1B6C">
        <w:rPr>
          <w:szCs w:val="28"/>
        </w:rPr>
        <w:t xml:space="preserve"> </w:t>
      </w:r>
      <w:proofErr w:type="spellStart"/>
      <w:r w:rsidR="00E92828" w:rsidRPr="004D1B6C">
        <w:rPr>
          <w:szCs w:val="28"/>
        </w:rPr>
        <w:t>Corri</w:t>
      </w:r>
      <w:proofErr w:type="spellEnd"/>
      <w:r w:rsidR="00E92828" w:rsidRPr="004D1B6C">
        <w:rPr>
          <w:szCs w:val="28"/>
        </w:rPr>
        <w:t xml:space="preserve"> Altman Moore (MassHealth),</w:t>
      </w:r>
      <w:r w:rsidR="0040230D" w:rsidRPr="004D1B6C">
        <w:rPr>
          <w:szCs w:val="28"/>
        </w:rPr>
        <w:t xml:space="preserve"> </w:t>
      </w:r>
      <w:r w:rsidR="005C4ACD" w:rsidRPr="004D1B6C">
        <w:rPr>
          <w:rFonts w:asciiTheme="majorHAnsi" w:hAnsiTheme="majorHAnsi" w:cstheme="majorHAnsi"/>
          <w:szCs w:val="28"/>
        </w:rPr>
        <w:t xml:space="preserve">Lynne Bird (CCA), </w:t>
      </w:r>
      <w:r w:rsidR="003831DB" w:rsidRPr="004D1B6C">
        <w:rPr>
          <w:szCs w:val="28"/>
        </w:rPr>
        <w:t xml:space="preserve">Maggie </w:t>
      </w:r>
      <w:r w:rsidR="00E17502" w:rsidRPr="004D1B6C">
        <w:rPr>
          <w:szCs w:val="28"/>
        </w:rPr>
        <w:t>Carey (UMass)</w:t>
      </w:r>
      <w:r w:rsidR="001E257A" w:rsidRPr="004D1B6C">
        <w:rPr>
          <w:szCs w:val="28"/>
        </w:rPr>
        <w:t>,</w:t>
      </w:r>
      <w:r w:rsidR="00BA1ABA" w:rsidRPr="004D1B6C">
        <w:rPr>
          <w:szCs w:val="28"/>
        </w:rPr>
        <w:t xml:space="preserve"> Susan Ciccariello (MassHealth),</w:t>
      </w:r>
      <w:r w:rsidR="001E257A" w:rsidRPr="004D1B6C">
        <w:rPr>
          <w:szCs w:val="28"/>
        </w:rPr>
        <w:t xml:space="preserve"> Daniel Cohen (MassHealth),</w:t>
      </w:r>
      <w:r w:rsidR="005C4ACD" w:rsidRPr="004D1B6C">
        <w:rPr>
          <w:szCs w:val="28"/>
        </w:rPr>
        <w:t xml:space="preserve"> </w:t>
      </w:r>
      <w:r w:rsidR="001E257A" w:rsidRPr="004D1B6C">
        <w:rPr>
          <w:szCs w:val="28"/>
        </w:rPr>
        <w:t>Hilary Deignan (UMass)</w:t>
      </w:r>
      <w:r w:rsidR="00A378EB" w:rsidRPr="004D1B6C">
        <w:rPr>
          <w:szCs w:val="28"/>
        </w:rPr>
        <w:t>,</w:t>
      </w:r>
      <w:r w:rsidR="00685AD4" w:rsidRPr="004D1B6C">
        <w:rPr>
          <w:szCs w:val="28"/>
        </w:rPr>
        <w:t xml:space="preserve"> </w:t>
      </w:r>
      <w:r w:rsidR="0040230D" w:rsidRPr="004D1B6C">
        <w:rPr>
          <w:szCs w:val="28"/>
        </w:rPr>
        <w:t>Lisa Fulchino (Tufts), Sophie Hansen (CCA)</w:t>
      </w:r>
      <w:r w:rsidR="00695BF8" w:rsidRPr="004D1B6C">
        <w:rPr>
          <w:szCs w:val="28"/>
        </w:rPr>
        <w:t xml:space="preserve">, </w:t>
      </w:r>
      <w:r w:rsidR="00413FE7" w:rsidRPr="004D1B6C">
        <w:rPr>
          <w:szCs w:val="28"/>
        </w:rPr>
        <w:t xml:space="preserve">Kerry Markert (Tufts), </w:t>
      </w:r>
      <w:r w:rsidR="001E257A" w:rsidRPr="004D1B6C">
        <w:rPr>
          <w:szCs w:val="28"/>
        </w:rPr>
        <w:t>Henri McGill (MassHealth)</w:t>
      </w:r>
      <w:r w:rsidR="005C4ACD" w:rsidRPr="004D1B6C">
        <w:rPr>
          <w:szCs w:val="28"/>
        </w:rPr>
        <w:t xml:space="preserve">, </w:t>
      </w:r>
      <w:r w:rsidR="0040230D" w:rsidRPr="004D1B6C">
        <w:rPr>
          <w:szCs w:val="28"/>
        </w:rPr>
        <w:t>Anna Williams (CMS)</w:t>
      </w:r>
      <w:r w:rsidR="00606DEE" w:rsidRPr="004D1B6C">
        <w:rPr>
          <w:szCs w:val="28"/>
        </w:rPr>
        <w:t>.</w:t>
      </w:r>
    </w:p>
    <w:p w14:paraId="44A328E2" w14:textId="77777777" w:rsidR="004850F9" w:rsidRPr="004D1B6C" w:rsidRDefault="004850F9">
      <w:pPr>
        <w:rPr>
          <w:b/>
          <w:color w:val="0070C0"/>
          <w:szCs w:val="28"/>
        </w:rPr>
      </w:pPr>
    </w:p>
    <w:p w14:paraId="51F6A888" w14:textId="3C14BBE3" w:rsidR="00094E62" w:rsidRPr="004D1B6C" w:rsidRDefault="006E525C" w:rsidP="00094E62">
      <w:pPr>
        <w:rPr>
          <w:szCs w:val="28"/>
        </w:rPr>
      </w:pPr>
      <w:r w:rsidRPr="00EE1112">
        <w:rPr>
          <w:b/>
          <w:bCs/>
          <w:color w:val="4F81BD" w:themeColor="accent1"/>
          <w:szCs w:val="28"/>
        </w:rPr>
        <w:t>Presentations/Discussions</w:t>
      </w:r>
      <w:r w:rsidR="000A4077" w:rsidRPr="00EE1112">
        <w:rPr>
          <w:b/>
          <w:bCs/>
          <w:color w:val="4F81BD" w:themeColor="accent1"/>
          <w:szCs w:val="28"/>
        </w:rPr>
        <w:t>:</w:t>
      </w:r>
      <w:r w:rsidR="000A4077" w:rsidRPr="004D1B6C">
        <w:rPr>
          <w:color w:val="0070C0"/>
          <w:szCs w:val="28"/>
        </w:rPr>
        <w:t xml:space="preserve"> </w:t>
      </w:r>
      <w:r w:rsidRPr="004D1B6C">
        <w:rPr>
          <w:szCs w:val="28"/>
        </w:rPr>
        <w:t>Agenda</w:t>
      </w:r>
      <w:r w:rsidR="00613CC8" w:rsidRPr="004D1B6C">
        <w:rPr>
          <w:szCs w:val="28"/>
        </w:rPr>
        <w:t>;</w:t>
      </w:r>
      <w:r w:rsidR="00EF261A" w:rsidRPr="004D1B6C">
        <w:rPr>
          <w:szCs w:val="28"/>
        </w:rPr>
        <w:t xml:space="preserve"> </w:t>
      </w:r>
      <w:r w:rsidR="0086500E" w:rsidRPr="004D1B6C">
        <w:rPr>
          <w:szCs w:val="28"/>
        </w:rPr>
        <w:t>October 12th</w:t>
      </w:r>
      <w:r w:rsidR="00BE27EF" w:rsidRPr="004D1B6C">
        <w:rPr>
          <w:szCs w:val="28"/>
        </w:rPr>
        <w:t xml:space="preserve"> </w:t>
      </w:r>
      <w:r w:rsidRPr="004D1B6C">
        <w:rPr>
          <w:szCs w:val="28"/>
        </w:rPr>
        <w:t>I</w:t>
      </w:r>
      <w:r w:rsidR="00735CB3" w:rsidRPr="004D1B6C">
        <w:rPr>
          <w:szCs w:val="28"/>
        </w:rPr>
        <w:t xml:space="preserve">mplementation </w:t>
      </w:r>
      <w:r w:rsidRPr="004D1B6C">
        <w:rPr>
          <w:szCs w:val="28"/>
        </w:rPr>
        <w:t>C</w:t>
      </w:r>
      <w:r w:rsidR="00735CB3" w:rsidRPr="004D1B6C">
        <w:rPr>
          <w:szCs w:val="28"/>
        </w:rPr>
        <w:t>ouncil (IC)</w:t>
      </w:r>
      <w:r w:rsidRPr="004D1B6C">
        <w:rPr>
          <w:szCs w:val="28"/>
        </w:rPr>
        <w:t xml:space="preserve"> meeting minutes</w:t>
      </w:r>
      <w:r w:rsidR="00613CC8" w:rsidRPr="004D1B6C">
        <w:rPr>
          <w:szCs w:val="28"/>
        </w:rPr>
        <w:t>;</w:t>
      </w:r>
      <w:r w:rsidR="00F37072" w:rsidRPr="004D1B6C">
        <w:rPr>
          <w:szCs w:val="28"/>
        </w:rPr>
        <w:t xml:space="preserve"> </w:t>
      </w:r>
      <w:r w:rsidR="00735CB3" w:rsidRPr="004D1B6C">
        <w:rPr>
          <w:szCs w:val="28"/>
        </w:rPr>
        <w:t xml:space="preserve">MassHealth presentation One Care Implementation Council Meeting </w:t>
      </w:r>
      <w:bookmarkStart w:id="3" w:name="_Hlk87345810"/>
      <w:r w:rsidR="0086500E" w:rsidRPr="004D1B6C">
        <w:rPr>
          <w:szCs w:val="28"/>
        </w:rPr>
        <w:t>November 9, 2021</w:t>
      </w:r>
      <w:bookmarkEnd w:id="3"/>
      <w:r w:rsidR="00735CB3" w:rsidRPr="004D1B6C">
        <w:rPr>
          <w:szCs w:val="28"/>
        </w:rPr>
        <w:t xml:space="preserve">; Commonwealth Care Alliance (CCA) presentation Implementation Council </w:t>
      </w:r>
      <w:r w:rsidR="0086500E" w:rsidRPr="004D1B6C">
        <w:rPr>
          <w:szCs w:val="28"/>
        </w:rPr>
        <w:t>November 9, 2021</w:t>
      </w:r>
      <w:r w:rsidR="00735CB3" w:rsidRPr="004D1B6C">
        <w:rPr>
          <w:szCs w:val="28"/>
        </w:rPr>
        <w:t xml:space="preserve">; </w:t>
      </w:r>
      <w:bookmarkStart w:id="4" w:name="_Hlk87001923"/>
      <w:r w:rsidR="00735CB3" w:rsidRPr="004D1B6C">
        <w:rPr>
          <w:szCs w:val="28"/>
        </w:rPr>
        <w:t xml:space="preserve">Tufts Health Unify presentation Implementation Council </w:t>
      </w:r>
      <w:r w:rsidR="0086500E" w:rsidRPr="004D1B6C">
        <w:rPr>
          <w:szCs w:val="28"/>
        </w:rPr>
        <w:t>November 9, 2021</w:t>
      </w:r>
      <w:r w:rsidR="00735CB3" w:rsidRPr="004D1B6C">
        <w:rPr>
          <w:szCs w:val="28"/>
        </w:rPr>
        <w:t xml:space="preserve">; </w:t>
      </w:r>
      <w:bookmarkEnd w:id="4"/>
      <w:r w:rsidR="00735CB3" w:rsidRPr="004D1B6C">
        <w:rPr>
          <w:szCs w:val="28"/>
        </w:rPr>
        <w:t>and IC presentation One Care</w:t>
      </w:r>
      <w:r w:rsidR="0086500E" w:rsidRPr="004D1B6C">
        <w:rPr>
          <w:szCs w:val="28"/>
        </w:rPr>
        <w:t xml:space="preserve"> November</w:t>
      </w:r>
      <w:r w:rsidR="00735CB3" w:rsidRPr="004D1B6C">
        <w:rPr>
          <w:szCs w:val="28"/>
        </w:rPr>
        <w:t xml:space="preserve"> I</w:t>
      </w:r>
      <w:r w:rsidR="0086500E" w:rsidRPr="004D1B6C">
        <w:rPr>
          <w:szCs w:val="28"/>
        </w:rPr>
        <w:t xml:space="preserve">mplementation </w:t>
      </w:r>
      <w:r w:rsidR="00735CB3" w:rsidRPr="004D1B6C">
        <w:rPr>
          <w:szCs w:val="28"/>
        </w:rPr>
        <w:t>C</w:t>
      </w:r>
      <w:r w:rsidR="0086500E" w:rsidRPr="004D1B6C">
        <w:rPr>
          <w:szCs w:val="28"/>
        </w:rPr>
        <w:t xml:space="preserve">ouncil </w:t>
      </w:r>
      <w:r w:rsidR="004D1B6C" w:rsidRPr="004D1B6C">
        <w:rPr>
          <w:szCs w:val="28"/>
        </w:rPr>
        <w:t>Meeting November</w:t>
      </w:r>
      <w:r w:rsidR="0086500E" w:rsidRPr="004D1B6C">
        <w:rPr>
          <w:szCs w:val="28"/>
        </w:rPr>
        <w:t xml:space="preserve"> 9, 2021</w:t>
      </w:r>
      <w:r w:rsidR="00735CB3" w:rsidRPr="004D1B6C">
        <w:rPr>
          <w:szCs w:val="28"/>
        </w:rPr>
        <w:t>.</w:t>
      </w:r>
    </w:p>
    <w:p w14:paraId="1BEB66FE" w14:textId="77777777" w:rsidR="003F43AB" w:rsidRPr="00D07B14" w:rsidRDefault="003F43AB" w:rsidP="00094E62">
      <w:pPr>
        <w:rPr>
          <w:sz w:val="24"/>
          <w:szCs w:val="24"/>
        </w:rPr>
      </w:pPr>
    </w:p>
    <w:p w14:paraId="0000000E" w14:textId="06AE81FD" w:rsidR="0022519E" w:rsidRDefault="0005354A">
      <w:pPr>
        <w:spacing w:after="200"/>
        <w:ind w:right="-180"/>
        <w:rPr>
          <w:szCs w:val="28"/>
        </w:rPr>
      </w:pPr>
      <w:hyperlink r:id="rId11">
        <w:r w:rsidR="000A4077" w:rsidRPr="0038031A">
          <w:rPr>
            <w:color w:val="0563C1"/>
            <w:szCs w:val="28"/>
            <w:u w:val="single"/>
          </w:rPr>
          <w:t>Documents available online</w:t>
        </w:r>
      </w:hyperlink>
    </w:p>
    <w:p w14:paraId="6FBD8A45" w14:textId="556E5E38" w:rsidR="0038031A" w:rsidRDefault="0038031A">
      <w:pPr>
        <w:rPr>
          <w:szCs w:val="28"/>
        </w:rPr>
      </w:pPr>
      <w:r>
        <w:rPr>
          <w:szCs w:val="28"/>
        </w:rPr>
        <w:br w:type="page"/>
      </w:r>
    </w:p>
    <w:p w14:paraId="0000000F" w14:textId="77777777" w:rsidR="0022519E" w:rsidRPr="00D07B14" w:rsidRDefault="000A4077" w:rsidP="009E2F18">
      <w:pPr>
        <w:pStyle w:val="Heading1"/>
      </w:pPr>
      <w:r w:rsidRPr="00D07B14">
        <w:lastRenderedPageBreak/>
        <w:t>Executive Summary and Action Items:</w:t>
      </w:r>
    </w:p>
    <w:p w14:paraId="00000011" w14:textId="68C35628" w:rsidR="0022519E" w:rsidRPr="005A4D0C" w:rsidRDefault="000A4077" w:rsidP="005A4D0C">
      <w:pPr>
        <w:pStyle w:val="Heading2"/>
      </w:pPr>
      <w:r w:rsidRPr="005A4D0C">
        <w:t>Welcome</w:t>
      </w:r>
      <w:r w:rsidR="003857E7" w:rsidRPr="005A4D0C">
        <w:t>/</w:t>
      </w:r>
      <w:r w:rsidR="0005177D" w:rsidRPr="005A4D0C">
        <w:t>R</w:t>
      </w:r>
      <w:r w:rsidRPr="005A4D0C">
        <w:t>eview</w:t>
      </w:r>
      <w:r w:rsidR="0086500E">
        <w:t xml:space="preserve"> October </w:t>
      </w:r>
      <w:r w:rsidR="00BA1ABA">
        <w:t>12</w:t>
      </w:r>
      <w:r w:rsidR="0086500E" w:rsidRPr="0086500E">
        <w:rPr>
          <w:vertAlign w:val="superscript"/>
        </w:rPr>
        <w:t>th</w:t>
      </w:r>
      <w:r w:rsidRPr="005A4D0C">
        <w:t xml:space="preserve"> </w:t>
      </w:r>
      <w:r w:rsidR="000354CE">
        <w:t xml:space="preserve">IC </w:t>
      </w:r>
      <w:r w:rsidR="0005177D" w:rsidRPr="005A4D0C">
        <w:t>M</w:t>
      </w:r>
      <w:r w:rsidRPr="005A4D0C">
        <w:t xml:space="preserve">eeting </w:t>
      </w:r>
      <w:r w:rsidR="0005177D" w:rsidRPr="005A4D0C">
        <w:t>M</w:t>
      </w:r>
      <w:r w:rsidRPr="005A4D0C">
        <w:t>inutes</w:t>
      </w:r>
    </w:p>
    <w:p w14:paraId="00000012" w14:textId="6D572C9D" w:rsidR="0022519E" w:rsidRPr="00BD3B74" w:rsidRDefault="000A4077">
      <w:pPr>
        <w:rPr>
          <w:szCs w:val="28"/>
        </w:rPr>
      </w:pPr>
      <w:r w:rsidRPr="00BD3B74">
        <w:rPr>
          <w:szCs w:val="28"/>
        </w:rPr>
        <w:t xml:space="preserve">Paul Styczko, Implementation Council (IC) </w:t>
      </w:r>
      <w:r w:rsidR="00465872" w:rsidRPr="00BD3B74">
        <w:rPr>
          <w:szCs w:val="28"/>
        </w:rPr>
        <w:t xml:space="preserve">Co-Vice </w:t>
      </w:r>
      <w:r w:rsidRPr="00BD3B74">
        <w:rPr>
          <w:szCs w:val="28"/>
        </w:rPr>
        <w:t>Chair, opened the meeting</w:t>
      </w:r>
      <w:r w:rsidR="00800DDD" w:rsidRPr="00BD3B74">
        <w:rPr>
          <w:szCs w:val="28"/>
        </w:rPr>
        <w:t xml:space="preserve"> and</w:t>
      </w:r>
      <w:r w:rsidRPr="00BD3B74">
        <w:rPr>
          <w:szCs w:val="28"/>
        </w:rPr>
        <w:t xml:space="preserve"> asked for a motion to approve the minutes from the </w:t>
      </w:r>
      <w:r w:rsidR="0086500E" w:rsidRPr="00BD3B74">
        <w:rPr>
          <w:szCs w:val="28"/>
        </w:rPr>
        <w:t xml:space="preserve">October </w:t>
      </w:r>
      <w:r w:rsidR="00BA1ABA" w:rsidRPr="00BD3B74">
        <w:rPr>
          <w:szCs w:val="28"/>
        </w:rPr>
        <w:t>12</w:t>
      </w:r>
      <w:r w:rsidR="0086500E" w:rsidRPr="00BD3B74">
        <w:rPr>
          <w:szCs w:val="28"/>
        </w:rPr>
        <w:t>,</w:t>
      </w:r>
      <w:r w:rsidR="00A82CEF" w:rsidRPr="00BD3B74">
        <w:rPr>
          <w:szCs w:val="28"/>
        </w:rPr>
        <w:t xml:space="preserve"> </w:t>
      </w:r>
      <w:proofErr w:type="gramStart"/>
      <w:r w:rsidRPr="00BD3B74">
        <w:rPr>
          <w:szCs w:val="28"/>
        </w:rPr>
        <w:t>202</w:t>
      </w:r>
      <w:r w:rsidR="00EF261A" w:rsidRPr="00BD3B74">
        <w:rPr>
          <w:szCs w:val="28"/>
        </w:rPr>
        <w:t>1</w:t>
      </w:r>
      <w:proofErr w:type="gramEnd"/>
      <w:r w:rsidRPr="00BD3B74">
        <w:rPr>
          <w:szCs w:val="28"/>
        </w:rPr>
        <w:t xml:space="preserve"> meeting. The motion was seconded and </w:t>
      </w:r>
      <w:r w:rsidR="00800DDD" w:rsidRPr="00BD3B74">
        <w:rPr>
          <w:szCs w:val="28"/>
        </w:rPr>
        <w:t>carried</w:t>
      </w:r>
      <w:r w:rsidRPr="00BD3B74">
        <w:rPr>
          <w:szCs w:val="28"/>
        </w:rPr>
        <w:t xml:space="preserve">.  </w:t>
      </w:r>
    </w:p>
    <w:p w14:paraId="47BAF72F" w14:textId="50F165B5" w:rsidR="005A4D0C" w:rsidRDefault="000354CE" w:rsidP="005A4D0C">
      <w:pPr>
        <w:pStyle w:val="Heading2"/>
      </w:pPr>
      <w:bookmarkStart w:id="5" w:name="_Hlk83979291"/>
      <w:bookmarkStart w:id="6" w:name="_Hlk69223373"/>
      <w:r>
        <w:t>MassHealth Update</w:t>
      </w:r>
    </w:p>
    <w:bookmarkEnd w:id="5"/>
    <w:p w14:paraId="384C8B93" w14:textId="21C52BE5" w:rsidR="006E1717" w:rsidRDefault="000354CE" w:rsidP="00BD3B74">
      <w:r>
        <w:t>Corri Altman Moore</w:t>
      </w:r>
      <w:r w:rsidR="0086500E">
        <w:t>,</w:t>
      </w:r>
      <w:r w:rsidR="007B3576">
        <w:t xml:space="preserve"> </w:t>
      </w:r>
      <w:r>
        <w:t>Director of Integrated Care</w:t>
      </w:r>
      <w:r w:rsidR="0086500E">
        <w:t>,</w:t>
      </w:r>
      <w:r>
        <w:t xml:space="preserve"> </w:t>
      </w:r>
      <w:r w:rsidR="0086500E">
        <w:t xml:space="preserve">and Susan Ciccariello, </w:t>
      </w:r>
      <w:r w:rsidR="0086500E" w:rsidRPr="0086500E">
        <w:t>Director of the LTSS Continuum and Institutional Programs</w:t>
      </w:r>
      <w:r w:rsidR="0086500E">
        <w:t xml:space="preserve">, </w:t>
      </w:r>
      <w:r>
        <w:t>presented</w:t>
      </w:r>
      <w:r w:rsidR="004C7322">
        <w:t xml:space="preserve"> </w:t>
      </w:r>
      <w:r w:rsidR="004C7322" w:rsidRPr="00BD3B74">
        <w:rPr>
          <w:b/>
          <w:bCs/>
        </w:rPr>
        <w:t xml:space="preserve">One Care Implementation Council Meeting October 12, </w:t>
      </w:r>
      <w:proofErr w:type="gramStart"/>
      <w:r w:rsidR="004C7322" w:rsidRPr="00BD3B74">
        <w:rPr>
          <w:b/>
          <w:bCs/>
        </w:rPr>
        <w:t>2021</w:t>
      </w:r>
      <w:proofErr w:type="gramEnd"/>
      <w:r w:rsidR="00A75F5F">
        <w:rPr>
          <w:i/>
          <w:iCs/>
        </w:rPr>
        <w:t xml:space="preserve"> </w:t>
      </w:r>
      <w:r w:rsidR="00A75F5F">
        <w:t xml:space="preserve">providing updates </w:t>
      </w:r>
      <w:r w:rsidR="0086500E">
        <w:t>on</w:t>
      </w:r>
      <w:r w:rsidR="00BA1ABA">
        <w:t xml:space="preserve"> the One Care Enrollment Approach and the New Discharge Planning Toolkit Published specific to assisting people experiencing homelessness and at risk of homelessness.</w:t>
      </w:r>
    </w:p>
    <w:p w14:paraId="3C136F24" w14:textId="4A2F5D63" w:rsidR="005A4D0C" w:rsidRDefault="000354CE" w:rsidP="000354CE">
      <w:pPr>
        <w:pStyle w:val="Heading2"/>
      </w:pPr>
      <w:bookmarkStart w:id="7" w:name="_Hlk86918489"/>
      <w:r>
        <w:t>Plan Presentations</w:t>
      </w:r>
    </w:p>
    <w:bookmarkEnd w:id="7"/>
    <w:p w14:paraId="1B579D38" w14:textId="77777777" w:rsidR="001A37E5" w:rsidRPr="00A832F2" w:rsidRDefault="001A37E5" w:rsidP="007617CE">
      <w:r w:rsidRPr="00BA1ABA">
        <w:t>Lisa Fulchino, Senior Manager of Project Strateg</w:t>
      </w:r>
      <w:r>
        <w:t>y</w:t>
      </w:r>
      <w:r w:rsidRPr="00BA1ABA">
        <w:t xml:space="preserve">, and </w:t>
      </w:r>
      <w:r>
        <w:t>Kerry Markert</w:t>
      </w:r>
      <w:r w:rsidRPr="00A832F2">
        <w:t xml:space="preserve">, </w:t>
      </w:r>
      <w:r w:rsidRPr="00413FE7">
        <w:t>Director of Clinical Integration and Transformation</w:t>
      </w:r>
      <w:r>
        <w:t>, both from Tufts Health Unify,</w:t>
      </w:r>
      <w:r w:rsidRPr="00B2333D">
        <w:rPr>
          <w:rFonts w:asciiTheme="majorHAnsi" w:hAnsiTheme="majorHAnsi" w:cstheme="majorHAnsi"/>
        </w:rPr>
        <w:t xml:space="preserve"> presented </w:t>
      </w:r>
      <w:r>
        <w:rPr>
          <w:rFonts w:asciiTheme="majorHAnsi" w:hAnsiTheme="majorHAnsi" w:cstheme="majorHAnsi"/>
        </w:rPr>
        <w:t xml:space="preserve">the </w:t>
      </w:r>
      <w:r w:rsidRPr="00B2333D">
        <w:rPr>
          <w:rFonts w:asciiTheme="majorHAnsi" w:hAnsiTheme="majorHAnsi" w:cstheme="majorHAnsi"/>
        </w:rPr>
        <w:t xml:space="preserve">Tufts Health Unify presentation </w:t>
      </w:r>
      <w:r>
        <w:rPr>
          <w:rFonts w:asciiTheme="majorHAnsi" w:hAnsiTheme="majorHAnsi" w:cstheme="majorHAnsi"/>
        </w:rPr>
        <w:t xml:space="preserve">titled </w:t>
      </w:r>
      <w:r w:rsidRPr="007617CE">
        <w:rPr>
          <w:rFonts w:asciiTheme="majorHAnsi" w:hAnsiTheme="majorHAnsi" w:cstheme="majorHAnsi"/>
          <w:b/>
          <w:bCs/>
        </w:rPr>
        <w:t>Implementation Council November 9, 2021</w:t>
      </w:r>
      <w:r w:rsidRPr="00B2333D">
        <w:rPr>
          <w:rFonts w:asciiTheme="majorHAnsi" w:hAnsiTheme="majorHAnsi" w:cstheme="majorHAnsi"/>
        </w:rPr>
        <w:t xml:space="preserve">. </w:t>
      </w:r>
      <w:r w:rsidRPr="00BA1ABA">
        <w:rPr>
          <w:rFonts w:asciiTheme="majorHAnsi" w:hAnsiTheme="majorHAnsi" w:cstheme="majorHAnsi"/>
        </w:rPr>
        <w:t>Sophie Hansen,</w:t>
      </w:r>
      <w:r w:rsidRPr="00BA1ABA">
        <w:rPr>
          <w:rFonts w:asciiTheme="majorHAnsi" w:hAnsiTheme="majorHAnsi" w:cstheme="majorHAnsi"/>
          <w:shd w:val="clear" w:color="auto" w:fill="FFFFFF"/>
        </w:rPr>
        <w:t xml:space="preserve"> Director of </w:t>
      </w:r>
      <w:r w:rsidRPr="00BA1ABA">
        <w:rPr>
          <w:rFonts w:asciiTheme="majorHAnsi" w:hAnsiTheme="majorHAnsi" w:cstheme="majorHAnsi"/>
        </w:rPr>
        <w:t xml:space="preserve">State Government Relations and advocacy, and Lynne Bird, Vice President of Utilization Management, </w:t>
      </w:r>
      <w:r>
        <w:rPr>
          <w:rFonts w:asciiTheme="majorHAnsi" w:hAnsiTheme="majorHAnsi" w:cstheme="majorHAnsi"/>
        </w:rPr>
        <w:t xml:space="preserve">both </w:t>
      </w:r>
      <w:r w:rsidRPr="00B2333D">
        <w:rPr>
          <w:rFonts w:asciiTheme="majorHAnsi" w:hAnsiTheme="majorHAnsi" w:cstheme="majorHAnsi"/>
        </w:rPr>
        <w:t>from Commonwealth</w:t>
      </w:r>
      <w:r w:rsidRPr="00B2333D">
        <w:t xml:space="preserve"> </w:t>
      </w:r>
      <w:r w:rsidRPr="00A832F2">
        <w:t xml:space="preserve">Care Alliance (CCA) presented </w:t>
      </w:r>
      <w:r>
        <w:t xml:space="preserve">the </w:t>
      </w:r>
      <w:r w:rsidRPr="00A832F2">
        <w:t>C</w:t>
      </w:r>
      <w:r>
        <w:t>CA</w:t>
      </w:r>
      <w:r w:rsidRPr="00A832F2">
        <w:t xml:space="preserve"> presentation</w:t>
      </w:r>
      <w:r>
        <w:t xml:space="preserve"> titled</w:t>
      </w:r>
      <w:r w:rsidRPr="00A832F2">
        <w:t xml:space="preserve"> </w:t>
      </w:r>
      <w:r w:rsidRPr="007617CE">
        <w:rPr>
          <w:b/>
          <w:bCs/>
        </w:rPr>
        <w:t xml:space="preserve">Implementation Council </w:t>
      </w:r>
      <w:r w:rsidRPr="007617CE">
        <w:rPr>
          <w:rFonts w:asciiTheme="majorHAnsi" w:hAnsiTheme="majorHAnsi" w:cstheme="majorHAnsi"/>
          <w:b/>
          <w:bCs/>
        </w:rPr>
        <w:t>November 9, 2021</w:t>
      </w:r>
      <w:r w:rsidRPr="00A832F2">
        <w:rPr>
          <w:i/>
          <w:iCs/>
        </w:rPr>
        <w:t xml:space="preserve">. </w:t>
      </w:r>
      <w:r w:rsidRPr="00A832F2">
        <w:t>The plan presentations provided a</w:t>
      </w:r>
      <w:r>
        <w:t>n overview on</w:t>
      </w:r>
      <w:r w:rsidRPr="00A832F2">
        <w:t xml:space="preserve"> Utilization Management process</w:t>
      </w:r>
      <w:r>
        <w:t>es</w:t>
      </w:r>
      <w:r w:rsidRPr="00A832F2">
        <w:t xml:space="preserve"> and </w:t>
      </w:r>
      <w:r>
        <w:t>acupuncture claim data.</w:t>
      </w:r>
    </w:p>
    <w:bookmarkEnd w:id="6"/>
    <w:p w14:paraId="2D9A461E" w14:textId="77777777" w:rsidR="000354CE" w:rsidRDefault="000354CE" w:rsidP="000354CE">
      <w:pPr>
        <w:pStyle w:val="Heading2"/>
      </w:pPr>
      <w:r>
        <w:t>Round Robin discussion / questions for Plans</w:t>
      </w:r>
      <w:r w:rsidRPr="002766E0">
        <w:t xml:space="preserve"> </w:t>
      </w:r>
    </w:p>
    <w:p w14:paraId="171FD8A3" w14:textId="4DDE6679" w:rsidR="000354CE" w:rsidRDefault="000354CE" w:rsidP="00F97AE0">
      <w:r>
        <w:t>Crystal Evans, IC Co-Vice Chair</w:t>
      </w:r>
      <w:r w:rsidR="002766E0" w:rsidRPr="002766E0">
        <w:t>,</w:t>
      </w:r>
      <w:r>
        <w:t xml:space="preserve"> presented </w:t>
      </w:r>
      <w:r w:rsidRPr="00F97AE0">
        <w:rPr>
          <w:b/>
          <w:bCs/>
        </w:rPr>
        <w:t>One Care IC Initial Roundtable Response 10/12/21</w:t>
      </w:r>
      <w:r w:rsidR="004C7322">
        <w:t xml:space="preserve"> and led a round robin discussion with the IC and the plans.</w:t>
      </w:r>
    </w:p>
    <w:p w14:paraId="0909A75D" w14:textId="6F21DD39" w:rsidR="00B337A2" w:rsidRDefault="00B337A2">
      <w:pPr>
        <w:rPr>
          <w:color w:val="2F5496"/>
          <w:sz w:val="36"/>
          <w:szCs w:val="32"/>
        </w:rPr>
      </w:pPr>
      <w:r>
        <w:br w:type="page"/>
      </w:r>
    </w:p>
    <w:p w14:paraId="2D1D2825" w14:textId="35AEAC02" w:rsidR="00817865" w:rsidRPr="00D07B14" w:rsidRDefault="00817865" w:rsidP="009E2F18">
      <w:pPr>
        <w:pStyle w:val="Heading1"/>
      </w:pPr>
      <w:r>
        <w:lastRenderedPageBreak/>
        <w:t xml:space="preserve">Meeting Minutes: </w:t>
      </w:r>
    </w:p>
    <w:p w14:paraId="6821C100" w14:textId="6B9EE458" w:rsidR="0086500E" w:rsidRPr="005A4D0C" w:rsidRDefault="0086500E" w:rsidP="0086500E">
      <w:pPr>
        <w:pStyle w:val="Heading2"/>
      </w:pPr>
      <w:r w:rsidRPr="005A4D0C">
        <w:t>Welcome/Review</w:t>
      </w:r>
      <w:r>
        <w:t xml:space="preserve"> </w:t>
      </w:r>
      <w:r w:rsidR="00BA1ABA">
        <w:t>October 12</w:t>
      </w:r>
      <w:r w:rsidR="00BA1ABA" w:rsidRPr="00BA1ABA">
        <w:rPr>
          <w:vertAlign w:val="superscript"/>
        </w:rPr>
        <w:t>th</w:t>
      </w:r>
      <w:r w:rsidR="00BA1ABA">
        <w:t xml:space="preserve"> </w:t>
      </w:r>
      <w:r>
        <w:t xml:space="preserve">IC </w:t>
      </w:r>
      <w:r w:rsidRPr="005A4D0C">
        <w:t>Meeting Minutes</w:t>
      </w:r>
    </w:p>
    <w:p w14:paraId="71F5FF01" w14:textId="02F9050F" w:rsidR="0086500E" w:rsidRPr="00D07B14" w:rsidRDefault="0086500E" w:rsidP="00B337A2">
      <w:r w:rsidRPr="00D07B14">
        <w:t xml:space="preserve">Paul Styczko, Implementation Council (IC) </w:t>
      </w:r>
      <w:r>
        <w:t xml:space="preserve">Co-Vice </w:t>
      </w:r>
      <w:r w:rsidRPr="00D07B14">
        <w:t xml:space="preserve">Chair, opened the meeting and asked for a motion to approve the minutes from the </w:t>
      </w:r>
      <w:r>
        <w:t xml:space="preserve">October </w:t>
      </w:r>
      <w:r w:rsidR="00BA1ABA">
        <w:t>12</w:t>
      </w:r>
      <w:r>
        <w:t xml:space="preserve">, </w:t>
      </w:r>
      <w:r w:rsidR="000711AE" w:rsidRPr="00D07B14">
        <w:t>2021,</w:t>
      </w:r>
      <w:r w:rsidRPr="00D07B14">
        <w:t xml:space="preserve"> meeting. The motion was seconded and carried.  </w:t>
      </w:r>
    </w:p>
    <w:p w14:paraId="38942CD7" w14:textId="77777777" w:rsidR="0086500E" w:rsidRDefault="0086500E" w:rsidP="0086500E">
      <w:pPr>
        <w:pStyle w:val="Heading2"/>
      </w:pPr>
      <w:r>
        <w:t>MassHealth Update</w:t>
      </w:r>
    </w:p>
    <w:p w14:paraId="159B26C5" w14:textId="5F64FC06" w:rsidR="001A37E5" w:rsidRDefault="001A37E5" w:rsidP="000711AE">
      <w:r>
        <w:t xml:space="preserve">Corri Altman Moore, Director of Integrated Care, and Susan Ciccariello, </w:t>
      </w:r>
      <w:r w:rsidRPr="0086500E">
        <w:t>Director of the LTSS Continuum and Institutional Programs</w:t>
      </w:r>
      <w:r>
        <w:t xml:space="preserve">, both from MassHealth, presented </w:t>
      </w:r>
      <w:r w:rsidRPr="000711AE">
        <w:rPr>
          <w:b/>
          <w:bCs/>
        </w:rPr>
        <w:t xml:space="preserve">One Care Implementation Council Meeting October 12, </w:t>
      </w:r>
      <w:r w:rsidR="000711AE" w:rsidRPr="000711AE">
        <w:rPr>
          <w:b/>
          <w:bCs/>
        </w:rPr>
        <w:t>2021,</w:t>
      </w:r>
      <w:r>
        <w:rPr>
          <w:i/>
          <w:iCs/>
        </w:rPr>
        <w:t xml:space="preserve"> </w:t>
      </w:r>
      <w:r>
        <w:t>providing updates on the One Care Enrollment Approach and the New Discharge Planning Toolkit Published specific to assisting people experiencing homelessness and at risk of homelessness.</w:t>
      </w:r>
    </w:p>
    <w:p w14:paraId="7E3AC6A9" w14:textId="3AD6F92B" w:rsidR="00C954B4" w:rsidRDefault="00C954B4" w:rsidP="00C954B4">
      <w:pPr>
        <w:pStyle w:val="Heading3"/>
      </w:pPr>
      <w:r>
        <w:t>Questions/Comments</w:t>
      </w:r>
    </w:p>
    <w:p w14:paraId="75BF48BB" w14:textId="02143ADC" w:rsidR="005A4D0C" w:rsidRPr="00A45BBB" w:rsidRDefault="00F809AD" w:rsidP="00A82CEF">
      <w:pPr>
        <w:pStyle w:val="ListParagraph"/>
        <w:numPr>
          <w:ilvl w:val="0"/>
          <w:numId w:val="37"/>
        </w:numPr>
        <w:rPr>
          <w:szCs w:val="28"/>
        </w:rPr>
      </w:pPr>
      <w:r w:rsidRPr="00A45BBB">
        <w:rPr>
          <w:szCs w:val="28"/>
        </w:rPr>
        <w:t>IC me</w:t>
      </w:r>
      <w:r w:rsidR="0015679C" w:rsidRPr="00A45BBB">
        <w:rPr>
          <w:szCs w:val="28"/>
        </w:rPr>
        <w:t>mber</w:t>
      </w:r>
      <w:r w:rsidR="0086500E" w:rsidRPr="00A45BBB">
        <w:rPr>
          <w:szCs w:val="28"/>
        </w:rPr>
        <w:t xml:space="preserve"> stated that the </w:t>
      </w:r>
      <w:r w:rsidR="001A37E5" w:rsidRPr="00A45BBB">
        <w:rPr>
          <w:szCs w:val="28"/>
        </w:rPr>
        <w:t>IC</w:t>
      </w:r>
      <w:r w:rsidR="0086500E" w:rsidRPr="00A45BBB">
        <w:rPr>
          <w:szCs w:val="28"/>
        </w:rPr>
        <w:t xml:space="preserve"> wants to ensure that care planning that is done as part of onboarding</w:t>
      </w:r>
      <w:r w:rsidR="001A37E5" w:rsidRPr="00A45BBB">
        <w:rPr>
          <w:szCs w:val="28"/>
        </w:rPr>
        <w:t xml:space="preserve"> to a One Care plan</w:t>
      </w:r>
      <w:r w:rsidR="0086500E" w:rsidRPr="00A45BBB">
        <w:rPr>
          <w:szCs w:val="28"/>
        </w:rPr>
        <w:t xml:space="preserve"> is done in a person-centered way </w:t>
      </w:r>
      <w:r w:rsidR="001A37E5" w:rsidRPr="00A45BBB">
        <w:rPr>
          <w:szCs w:val="28"/>
        </w:rPr>
        <w:t xml:space="preserve">focused on </w:t>
      </w:r>
      <w:r w:rsidR="0086500E" w:rsidRPr="00A45BBB">
        <w:rPr>
          <w:szCs w:val="28"/>
        </w:rPr>
        <w:t>member goals.</w:t>
      </w:r>
    </w:p>
    <w:p w14:paraId="33502B0E" w14:textId="6FC448AA" w:rsidR="0086500E" w:rsidRPr="00A45BBB" w:rsidRDefault="0086500E" w:rsidP="0086500E">
      <w:pPr>
        <w:pStyle w:val="ListParagraph"/>
        <w:numPr>
          <w:ilvl w:val="1"/>
          <w:numId w:val="37"/>
        </w:numPr>
        <w:rPr>
          <w:szCs w:val="28"/>
        </w:rPr>
      </w:pPr>
      <w:r w:rsidRPr="00A45BBB">
        <w:rPr>
          <w:szCs w:val="28"/>
        </w:rPr>
        <w:t xml:space="preserve">MassHealth stated that </w:t>
      </w:r>
      <w:r w:rsidR="001A37E5" w:rsidRPr="00A45BBB">
        <w:rPr>
          <w:szCs w:val="28"/>
        </w:rPr>
        <w:t xml:space="preserve">there is ongoing performance oversight being done by MassHealth looking at One Care </w:t>
      </w:r>
      <w:r w:rsidRPr="00A45BBB">
        <w:rPr>
          <w:szCs w:val="28"/>
        </w:rPr>
        <w:t>assessment</w:t>
      </w:r>
      <w:r w:rsidR="001A37E5" w:rsidRPr="00A45BBB">
        <w:rPr>
          <w:szCs w:val="28"/>
        </w:rPr>
        <w:t>s</w:t>
      </w:r>
      <w:r w:rsidRPr="00A45BBB">
        <w:rPr>
          <w:szCs w:val="28"/>
        </w:rPr>
        <w:t xml:space="preserve"> and care plan</w:t>
      </w:r>
      <w:r w:rsidR="001A37E5" w:rsidRPr="00A45BBB">
        <w:rPr>
          <w:szCs w:val="28"/>
        </w:rPr>
        <w:t xml:space="preserve">ning to ensure it is done </w:t>
      </w:r>
      <w:r w:rsidRPr="00A45BBB">
        <w:rPr>
          <w:szCs w:val="28"/>
        </w:rPr>
        <w:t>in a way that meets member needs</w:t>
      </w:r>
      <w:r w:rsidR="001A37E5" w:rsidRPr="00A45BBB">
        <w:rPr>
          <w:szCs w:val="28"/>
        </w:rPr>
        <w:t xml:space="preserve">. </w:t>
      </w:r>
      <w:r w:rsidRPr="00A45BBB">
        <w:rPr>
          <w:szCs w:val="28"/>
        </w:rPr>
        <w:t>MassHealth stated that they started this process with the readiness review and</w:t>
      </w:r>
      <w:r w:rsidR="001A37E5" w:rsidRPr="00A45BBB">
        <w:rPr>
          <w:szCs w:val="28"/>
        </w:rPr>
        <w:t xml:space="preserve"> will </w:t>
      </w:r>
      <w:r w:rsidRPr="00A45BBB">
        <w:rPr>
          <w:szCs w:val="28"/>
        </w:rPr>
        <w:t>continu</w:t>
      </w:r>
      <w:r w:rsidR="001A37E5" w:rsidRPr="00A45BBB">
        <w:rPr>
          <w:szCs w:val="28"/>
        </w:rPr>
        <w:t>e</w:t>
      </w:r>
      <w:r w:rsidRPr="00A45BBB">
        <w:rPr>
          <w:szCs w:val="28"/>
        </w:rPr>
        <w:t xml:space="preserve"> to work with the plans into 2022</w:t>
      </w:r>
      <w:r w:rsidR="001A37E5" w:rsidRPr="00A45BBB">
        <w:rPr>
          <w:szCs w:val="28"/>
        </w:rPr>
        <w:t>. MassHealth added that they are</w:t>
      </w:r>
      <w:r w:rsidRPr="00A45BBB">
        <w:rPr>
          <w:szCs w:val="28"/>
        </w:rPr>
        <w:t xml:space="preserve"> looking at </w:t>
      </w:r>
      <w:r w:rsidR="001A37E5" w:rsidRPr="00A45BBB">
        <w:rPr>
          <w:szCs w:val="28"/>
        </w:rPr>
        <w:t>plan</w:t>
      </w:r>
      <w:r w:rsidRPr="00A45BBB">
        <w:rPr>
          <w:szCs w:val="28"/>
        </w:rPr>
        <w:t xml:space="preserve"> assessment tools, care coordinator training on </w:t>
      </w:r>
      <w:r w:rsidR="001A37E5" w:rsidRPr="00A45BBB">
        <w:rPr>
          <w:szCs w:val="28"/>
        </w:rPr>
        <w:t xml:space="preserve">performing </w:t>
      </w:r>
      <w:r w:rsidRPr="00A45BBB">
        <w:rPr>
          <w:szCs w:val="28"/>
        </w:rPr>
        <w:t>assessments</w:t>
      </w:r>
      <w:r w:rsidR="001A37E5" w:rsidRPr="00A45BBB">
        <w:rPr>
          <w:szCs w:val="28"/>
        </w:rPr>
        <w:t>,</w:t>
      </w:r>
      <w:r w:rsidRPr="00A45BBB">
        <w:rPr>
          <w:szCs w:val="28"/>
        </w:rPr>
        <w:t xml:space="preserve"> and </w:t>
      </w:r>
      <w:r w:rsidR="001A37E5" w:rsidRPr="00A45BBB">
        <w:rPr>
          <w:szCs w:val="28"/>
        </w:rPr>
        <w:t xml:space="preserve">the </w:t>
      </w:r>
      <w:r w:rsidRPr="00A45BBB">
        <w:rPr>
          <w:szCs w:val="28"/>
        </w:rPr>
        <w:t>care planning</w:t>
      </w:r>
      <w:r w:rsidR="001A37E5" w:rsidRPr="00A45BBB">
        <w:rPr>
          <w:szCs w:val="28"/>
        </w:rPr>
        <w:t xml:space="preserve"> process</w:t>
      </w:r>
      <w:r w:rsidRPr="00A45BBB">
        <w:rPr>
          <w:szCs w:val="28"/>
        </w:rPr>
        <w:t xml:space="preserve"> to ensure the</w:t>
      </w:r>
      <w:r w:rsidR="001A37E5" w:rsidRPr="00A45BBB">
        <w:rPr>
          <w:szCs w:val="28"/>
        </w:rPr>
        <w:t>se</w:t>
      </w:r>
      <w:r w:rsidRPr="00A45BBB">
        <w:rPr>
          <w:szCs w:val="28"/>
        </w:rPr>
        <w:t xml:space="preserve"> meet</w:t>
      </w:r>
      <w:r w:rsidR="001A37E5" w:rsidRPr="00A45BBB">
        <w:rPr>
          <w:szCs w:val="28"/>
        </w:rPr>
        <w:t xml:space="preserve"> </w:t>
      </w:r>
      <w:r w:rsidRPr="00A45BBB">
        <w:rPr>
          <w:szCs w:val="28"/>
        </w:rPr>
        <w:t>the expectations of the One Care model. MassHealth recognized that some of the system level interactions that plans have had with One Care members around care planning has not been where they should be and stated they will continue to work with the plans to remedy this.</w:t>
      </w:r>
    </w:p>
    <w:p w14:paraId="16410648" w14:textId="38E5C849" w:rsidR="0086500E" w:rsidRPr="00A45BBB" w:rsidRDefault="0086500E" w:rsidP="001A37E5">
      <w:pPr>
        <w:pStyle w:val="ListParagraph"/>
        <w:numPr>
          <w:ilvl w:val="0"/>
          <w:numId w:val="37"/>
        </w:numPr>
        <w:rPr>
          <w:szCs w:val="28"/>
        </w:rPr>
      </w:pPr>
      <w:r w:rsidRPr="00A45BBB">
        <w:rPr>
          <w:szCs w:val="28"/>
        </w:rPr>
        <w:t xml:space="preserve">IC member </w:t>
      </w:r>
      <w:r w:rsidR="00695393" w:rsidRPr="00A45BBB">
        <w:rPr>
          <w:szCs w:val="28"/>
        </w:rPr>
        <w:t>suggested that it would be helpful if there was more transparency around what MassHealth is doing to improve care planning and other One Care</w:t>
      </w:r>
      <w:r w:rsidR="001A37E5" w:rsidRPr="00A45BBB">
        <w:rPr>
          <w:szCs w:val="28"/>
        </w:rPr>
        <w:t xml:space="preserve"> model</w:t>
      </w:r>
      <w:r w:rsidR="00695393" w:rsidRPr="00A45BBB">
        <w:rPr>
          <w:szCs w:val="28"/>
        </w:rPr>
        <w:t xml:space="preserve"> functions.</w:t>
      </w:r>
    </w:p>
    <w:p w14:paraId="5148B716" w14:textId="20B8616F" w:rsidR="00695393" w:rsidRPr="00A45BBB" w:rsidRDefault="00695393" w:rsidP="0086500E">
      <w:pPr>
        <w:pStyle w:val="ListParagraph"/>
        <w:numPr>
          <w:ilvl w:val="1"/>
          <w:numId w:val="37"/>
        </w:numPr>
        <w:rPr>
          <w:szCs w:val="28"/>
        </w:rPr>
      </w:pPr>
      <w:r w:rsidRPr="00A45BBB">
        <w:rPr>
          <w:szCs w:val="28"/>
        </w:rPr>
        <w:t>MassHealth agreed that there will be future conversations with the IC on this</w:t>
      </w:r>
      <w:r w:rsidR="001A37E5" w:rsidRPr="00A45BBB">
        <w:rPr>
          <w:szCs w:val="28"/>
        </w:rPr>
        <w:t xml:space="preserve"> work</w:t>
      </w:r>
      <w:r w:rsidRPr="00A45BBB">
        <w:rPr>
          <w:szCs w:val="28"/>
        </w:rPr>
        <w:t>.</w:t>
      </w:r>
    </w:p>
    <w:p w14:paraId="78A50179" w14:textId="77777777" w:rsidR="00A82CEF" w:rsidRDefault="00A82CEF" w:rsidP="00A82CEF">
      <w:pPr>
        <w:pStyle w:val="Heading2"/>
      </w:pPr>
      <w:r>
        <w:t>Plan Presentations</w:t>
      </w:r>
    </w:p>
    <w:p w14:paraId="1D37FA73" w14:textId="294A72D8" w:rsidR="001A37E5" w:rsidRPr="00A45BBB" w:rsidRDefault="001A37E5" w:rsidP="001A37E5">
      <w:pPr>
        <w:rPr>
          <w:szCs w:val="28"/>
        </w:rPr>
      </w:pPr>
      <w:r w:rsidRPr="00A45BBB">
        <w:rPr>
          <w:szCs w:val="28"/>
        </w:rPr>
        <w:t>Lisa Fulchino, Senior Manager of Project Strategy, and Kerry Markert, Director of Clinical Integration and Transformation, both from Tufts Health Unify,</w:t>
      </w:r>
      <w:r w:rsidRPr="00A45BBB">
        <w:rPr>
          <w:rFonts w:asciiTheme="majorHAnsi" w:hAnsiTheme="majorHAnsi" w:cstheme="majorHAnsi"/>
          <w:szCs w:val="28"/>
        </w:rPr>
        <w:t xml:space="preserve"> presented the Tufts </w:t>
      </w:r>
      <w:r w:rsidRPr="00A45BBB">
        <w:rPr>
          <w:rFonts w:asciiTheme="majorHAnsi" w:hAnsiTheme="majorHAnsi" w:cstheme="majorHAnsi"/>
          <w:szCs w:val="28"/>
        </w:rPr>
        <w:lastRenderedPageBreak/>
        <w:t xml:space="preserve">Health Unify presentation titled </w:t>
      </w:r>
      <w:r w:rsidRPr="00A45BBB">
        <w:rPr>
          <w:rFonts w:asciiTheme="majorHAnsi" w:hAnsiTheme="majorHAnsi" w:cstheme="majorHAnsi"/>
          <w:i/>
          <w:iCs/>
          <w:szCs w:val="28"/>
        </w:rPr>
        <w:t>Implementation Council November 9, 2021</w:t>
      </w:r>
      <w:r w:rsidRPr="00A45BBB">
        <w:rPr>
          <w:rFonts w:asciiTheme="majorHAnsi" w:hAnsiTheme="majorHAnsi" w:cstheme="majorHAnsi"/>
          <w:szCs w:val="28"/>
        </w:rPr>
        <w:t>. Sophie Hansen,</w:t>
      </w:r>
      <w:r w:rsidRPr="00A45BBB">
        <w:rPr>
          <w:rFonts w:asciiTheme="majorHAnsi" w:hAnsiTheme="majorHAnsi" w:cstheme="majorHAnsi"/>
          <w:szCs w:val="28"/>
          <w:shd w:val="clear" w:color="auto" w:fill="FFFFFF"/>
        </w:rPr>
        <w:t xml:space="preserve"> Director of </w:t>
      </w:r>
      <w:r w:rsidRPr="00A45BBB">
        <w:rPr>
          <w:rFonts w:asciiTheme="majorHAnsi" w:hAnsiTheme="majorHAnsi" w:cstheme="majorHAnsi"/>
          <w:szCs w:val="28"/>
        </w:rPr>
        <w:t>State Government Relations and advocacy, and Lynne Bird, Vice President of Utilization Management, both from Commonwealth</w:t>
      </w:r>
      <w:r w:rsidRPr="00A45BBB">
        <w:rPr>
          <w:szCs w:val="28"/>
        </w:rPr>
        <w:t xml:space="preserve"> Care Alliance (CCA) presented the CCA presentation titled </w:t>
      </w:r>
      <w:r w:rsidRPr="00A45BBB">
        <w:rPr>
          <w:i/>
          <w:iCs/>
          <w:szCs w:val="28"/>
        </w:rPr>
        <w:t xml:space="preserve">Implementation Council </w:t>
      </w:r>
      <w:r w:rsidRPr="00A45BBB">
        <w:rPr>
          <w:rFonts w:asciiTheme="majorHAnsi" w:hAnsiTheme="majorHAnsi" w:cstheme="majorHAnsi"/>
          <w:i/>
          <w:iCs/>
          <w:szCs w:val="28"/>
        </w:rPr>
        <w:t>November 9, 2021</w:t>
      </w:r>
      <w:r w:rsidRPr="00A45BBB">
        <w:rPr>
          <w:i/>
          <w:iCs/>
          <w:szCs w:val="28"/>
        </w:rPr>
        <w:t xml:space="preserve">. </w:t>
      </w:r>
      <w:r w:rsidRPr="00A45BBB">
        <w:rPr>
          <w:szCs w:val="28"/>
        </w:rPr>
        <w:t>The plan presentations provided an overview on Utilization Management processes and acupuncture claim data.</w:t>
      </w:r>
    </w:p>
    <w:p w14:paraId="2AE05592" w14:textId="77777777" w:rsidR="00A82CEF" w:rsidRDefault="00A82CEF" w:rsidP="00A82CEF">
      <w:pPr>
        <w:pStyle w:val="Heading2"/>
      </w:pPr>
      <w:r>
        <w:t>Round Robin discussion / questions for Plans</w:t>
      </w:r>
      <w:r w:rsidRPr="002766E0">
        <w:t xml:space="preserve"> </w:t>
      </w:r>
    </w:p>
    <w:p w14:paraId="7B3F91D6" w14:textId="680E1542" w:rsidR="00A82CEF" w:rsidRPr="00596CA4" w:rsidRDefault="00A82CEF" w:rsidP="00A82CEF">
      <w:pPr>
        <w:rPr>
          <w:szCs w:val="28"/>
        </w:rPr>
      </w:pPr>
      <w:r w:rsidRPr="00596CA4">
        <w:rPr>
          <w:szCs w:val="28"/>
        </w:rPr>
        <w:t xml:space="preserve">Crystal Evans, IC Co-Vice Chair, presented </w:t>
      </w:r>
      <w:r w:rsidRPr="00596CA4">
        <w:rPr>
          <w:i/>
          <w:iCs/>
          <w:szCs w:val="28"/>
        </w:rPr>
        <w:t>One Care IC Initial Roundtable Response 10/12/21</w:t>
      </w:r>
      <w:r w:rsidRPr="00596CA4">
        <w:rPr>
          <w:szCs w:val="28"/>
        </w:rPr>
        <w:t xml:space="preserve"> and led a round robin discussion with the IC and the plans.</w:t>
      </w:r>
    </w:p>
    <w:p w14:paraId="11AAAD52" w14:textId="75728ECC" w:rsidR="00C954B4" w:rsidRDefault="00AC7EF4" w:rsidP="00BD1E5D">
      <w:pPr>
        <w:pStyle w:val="Heading3"/>
      </w:pPr>
      <w:r>
        <w:t>Questions / Comments</w:t>
      </w:r>
    </w:p>
    <w:p w14:paraId="51AFAB93" w14:textId="4F3F9A3A" w:rsidR="00A5476A" w:rsidRPr="00596CA4" w:rsidRDefault="00AC7EF4" w:rsidP="00A5476A">
      <w:pPr>
        <w:pStyle w:val="ListParagraph"/>
        <w:numPr>
          <w:ilvl w:val="0"/>
          <w:numId w:val="44"/>
        </w:numPr>
        <w:rPr>
          <w:szCs w:val="28"/>
        </w:rPr>
      </w:pPr>
      <w:r w:rsidRPr="00596CA4">
        <w:rPr>
          <w:szCs w:val="28"/>
        </w:rPr>
        <w:t xml:space="preserve">IC member </w:t>
      </w:r>
      <w:r w:rsidR="00A5476A" w:rsidRPr="00596CA4">
        <w:rPr>
          <w:szCs w:val="28"/>
        </w:rPr>
        <w:t>clarified that acupuncture does not require prior authorization and therefore does not go through utilization management (UM) so the data being presented is on claims that were submitted for services provided. IC member confirmed that denials in this data is a claim denial and not a service denial.</w:t>
      </w:r>
    </w:p>
    <w:p w14:paraId="666413E0" w14:textId="64647BA0" w:rsidR="00A5476A" w:rsidRPr="00596CA4" w:rsidRDefault="00A5476A" w:rsidP="00A5476A">
      <w:pPr>
        <w:pStyle w:val="ListParagraph"/>
        <w:numPr>
          <w:ilvl w:val="1"/>
          <w:numId w:val="44"/>
        </w:numPr>
        <w:rPr>
          <w:szCs w:val="28"/>
        </w:rPr>
      </w:pPr>
      <w:r w:rsidRPr="00596CA4">
        <w:rPr>
          <w:szCs w:val="28"/>
        </w:rPr>
        <w:t xml:space="preserve">Tufts confirmed that the denials in the acupuncture data are claims denials and that </w:t>
      </w:r>
      <w:proofErr w:type="gramStart"/>
      <w:r w:rsidRPr="00596CA4">
        <w:rPr>
          <w:szCs w:val="28"/>
        </w:rPr>
        <w:t>the vast majority of</w:t>
      </w:r>
      <w:proofErr w:type="gramEnd"/>
      <w:r w:rsidRPr="00596CA4">
        <w:rPr>
          <w:szCs w:val="28"/>
        </w:rPr>
        <w:t xml:space="preserve"> claims denials are due to issues with how the claim is submitted </w:t>
      </w:r>
      <w:r w:rsidR="00836A2F" w:rsidRPr="00596CA4">
        <w:rPr>
          <w:szCs w:val="28"/>
        </w:rPr>
        <w:t>procedurally</w:t>
      </w:r>
      <w:r w:rsidRPr="00596CA4">
        <w:rPr>
          <w:szCs w:val="28"/>
        </w:rPr>
        <w:t xml:space="preserve"> (wrong code, dual submission).</w:t>
      </w:r>
    </w:p>
    <w:p w14:paraId="6CDC9A36" w14:textId="4AE987FC" w:rsidR="00A5476A" w:rsidRPr="00596CA4" w:rsidRDefault="00A5476A" w:rsidP="00A5476A">
      <w:pPr>
        <w:pStyle w:val="ListParagraph"/>
        <w:numPr>
          <w:ilvl w:val="0"/>
          <w:numId w:val="44"/>
        </w:numPr>
        <w:rPr>
          <w:szCs w:val="28"/>
        </w:rPr>
      </w:pPr>
      <w:r w:rsidRPr="00596CA4">
        <w:rPr>
          <w:szCs w:val="28"/>
        </w:rPr>
        <w:t xml:space="preserve">Tufts explained that in 2017 the acupuncture benefit was expanded to cover more conditions including lower back pain. </w:t>
      </w:r>
    </w:p>
    <w:p w14:paraId="2FCBBF62" w14:textId="207AC397" w:rsidR="00836A2F" w:rsidRPr="00596CA4" w:rsidRDefault="00A5476A" w:rsidP="00A5476A">
      <w:pPr>
        <w:pStyle w:val="ListParagraph"/>
        <w:numPr>
          <w:ilvl w:val="0"/>
          <w:numId w:val="44"/>
        </w:numPr>
        <w:rPr>
          <w:szCs w:val="28"/>
        </w:rPr>
      </w:pPr>
      <w:r w:rsidRPr="00596CA4">
        <w:rPr>
          <w:szCs w:val="28"/>
        </w:rPr>
        <w:t xml:space="preserve">IC member stated surprise that such a small number of people from the C3 rating </w:t>
      </w:r>
      <w:r w:rsidR="00C26143" w:rsidRPr="00596CA4">
        <w:rPr>
          <w:szCs w:val="28"/>
        </w:rPr>
        <w:t>category</w:t>
      </w:r>
      <w:r w:rsidR="00C26143" w:rsidRPr="00596CA4">
        <w:rPr>
          <w:rStyle w:val="FootnoteReference"/>
          <w:szCs w:val="28"/>
        </w:rPr>
        <w:footnoteReference w:id="1"/>
      </w:r>
      <w:r w:rsidR="00C26143" w:rsidRPr="00596CA4">
        <w:rPr>
          <w:szCs w:val="28"/>
        </w:rPr>
        <w:t xml:space="preserve"> </w:t>
      </w:r>
      <w:r w:rsidR="00836A2F" w:rsidRPr="00596CA4">
        <w:rPr>
          <w:szCs w:val="28"/>
        </w:rPr>
        <w:t>request acupuncture. IC member</w:t>
      </w:r>
      <w:r w:rsidR="00C26143" w:rsidRPr="00596CA4">
        <w:rPr>
          <w:szCs w:val="28"/>
        </w:rPr>
        <w:t xml:space="preserve"> further</w:t>
      </w:r>
      <w:r w:rsidR="00836A2F" w:rsidRPr="00596CA4">
        <w:rPr>
          <w:szCs w:val="28"/>
        </w:rPr>
        <w:t xml:space="preserve"> </w:t>
      </w:r>
      <w:r w:rsidR="00C26143" w:rsidRPr="00596CA4">
        <w:rPr>
          <w:szCs w:val="28"/>
        </w:rPr>
        <w:t>expressed</w:t>
      </w:r>
      <w:r w:rsidR="00836A2F" w:rsidRPr="00596CA4">
        <w:rPr>
          <w:szCs w:val="28"/>
        </w:rPr>
        <w:t xml:space="preserve"> surpris</w:t>
      </w:r>
      <w:r w:rsidR="00C26143" w:rsidRPr="00596CA4">
        <w:rPr>
          <w:szCs w:val="28"/>
        </w:rPr>
        <w:t>e</w:t>
      </w:r>
      <w:r w:rsidR="00836A2F" w:rsidRPr="00596CA4">
        <w:rPr>
          <w:szCs w:val="28"/>
        </w:rPr>
        <w:t xml:space="preserve"> that only forty Tufts members received acupuncture over the time </w:t>
      </w:r>
      <w:r w:rsidR="00C26143" w:rsidRPr="00596CA4">
        <w:rPr>
          <w:szCs w:val="28"/>
        </w:rPr>
        <w:t>the data presentation covered</w:t>
      </w:r>
      <w:r w:rsidR="00836A2F" w:rsidRPr="00596CA4">
        <w:rPr>
          <w:szCs w:val="28"/>
        </w:rPr>
        <w:t>.</w:t>
      </w:r>
    </w:p>
    <w:p w14:paraId="0BCF0EEE" w14:textId="55172C9A" w:rsidR="00836A2F" w:rsidRPr="00596CA4" w:rsidRDefault="00836A2F" w:rsidP="00836A2F">
      <w:pPr>
        <w:pStyle w:val="ListParagraph"/>
        <w:numPr>
          <w:ilvl w:val="1"/>
          <w:numId w:val="44"/>
        </w:numPr>
        <w:rPr>
          <w:szCs w:val="28"/>
        </w:rPr>
      </w:pPr>
      <w:r w:rsidRPr="00596CA4">
        <w:rPr>
          <w:szCs w:val="28"/>
        </w:rPr>
        <w:t xml:space="preserve">Tufts stated that there are a lot of reasons that impact whether a person </w:t>
      </w:r>
      <w:r w:rsidR="00C26143" w:rsidRPr="00596CA4">
        <w:rPr>
          <w:szCs w:val="28"/>
        </w:rPr>
        <w:t>c</w:t>
      </w:r>
      <w:r w:rsidR="002F47EA" w:rsidRPr="00596CA4">
        <w:rPr>
          <w:szCs w:val="28"/>
        </w:rPr>
        <w:t>hooses</w:t>
      </w:r>
      <w:r w:rsidR="00C26143" w:rsidRPr="00596CA4">
        <w:rPr>
          <w:szCs w:val="28"/>
        </w:rPr>
        <w:t xml:space="preserve"> to</w:t>
      </w:r>
      <w:r w:rsidRPr="00596CA4">
        <w:rPr>
          <w:szCs w:val="28"/>
        </w:rPr>
        <w:t xml:space="preserve"> receive acupuncture.</w:t>
      </w:r>
    </w:p>
    <w:p w14:paraId="7E1A2BC0" w14:textId="34EB04B8" w:rsidR="00A5476A" w:rsidRPr="00596CA4" w:rsidRDefault="00836A2F" w:rsidP="00C26143">
      <w:pPr>
        <w:pStyle w:val="ListParagraph"/>
        <w:numPr>
          <w:ilvl w:val="1"/>
          <w:numId w:val="44"/>
        </w:numPr>
        <w:rPr>
          <w:szCs w:val="28"/>
        </w:rPr>
      </w:pPr>
      <w:r w:rsidRPr="00596CA4">
        <w:rPr>
          <w:szCs w:val="28"/>
        </w:rPr>
        <w:t xml:space="preserve">Tufts </w:t>
      </w:r>
      <w:r w:rsidR="00C26143" w:rsidRPr="00596CA4">
        <w:rPr>
          <w:szCs w:val="28"/>
        </w:rPr>
        <w:t>further clarified</w:t>
      </w:r>
      <w:r w:rsidRPr="00596CA4">
        <w:rPr>
          <w:szCs w:val="28"/>
        </w:rPr>
        <w:t xml:space="preserve"> that if </w:t>
      </w:r>
      <w:r w:rsidR="00C26143" w:rsidRPr="00596CA4">
        <w:rPr>
          <w:szCs w:val="28"/>
        </w:rPr>
        <w:t>member</w:t>
      </w:r>
      <w:r w:rsidRPr="00596CA4">
        <w:rPr>
          <w:szCs w:val="28"/>
        </w:rPr>
        <w:t xml:space="preserve"> receiv</w:t>
      </w:r>
      <w:r w:rsidR="00C26143" w:rsidRPr="00596CA4">
        <w:rPr>
          <w:szCs w:val="28"/>
        </w:rPr>
        <w:t>es</w:t>
      </w:r>
      <w:r w:rsidRPr="00596CA4">
        <w:rPr>
          <w:szCs w:val="28"/>
        </w:rPr>
        <w:t xml:space="preserve"> acupuncture as part of another treatment such as</w:t>
      </w:r>
      <w:r w:rsidR="00C26143" w:rsidRPr="00596CA4">
        <w:rPr>
          <w:szCs w:val="28"/>
        </w:rPr>
        <w:t xml:space="preserve"> substance use disorder (</w:t>
      </w:r>
      <w:r w:rsidRPr="00596CA4">
        <w:rPr>
          <w:szCs w:val="28"/>
        </w:rPr>
        <w:t>SUD</w:t>
      </w:r>
      <w:r w:rsidR="00C26143" w:rsidRPr="00596CA4">
        <w:rPr>
          <w:szCs w:val="28"/>
        </w:rPr>
        <w:t>)</w:t>
      </w:r>
      <w:r w:rsidRPr="00596CA4">
        <w:rPr>
          <w:szCs w:val="28"/>
        </w:rPr>
        <w:t xml:space="preserve"> treatment</w:t>
      </w:r>
      <w:r w:rsidR="00AC7EF4" w:rsidRPr="00596CA4">
        <w:rPr>
          <w:szCs w:val="28"/>
        </w:rPr>
        <w:t xml:space="preserve"> </w:t>
      </w:r>
      <w:r w:rsidR="00C26143" w:rsidRPr="00596CA4">
        <w:rPr>
          <w:szCs w:val="28"/>
        </w:rPr>
        <w:t>those claims would</w:t>
      </w:r>
      <w:r w:rsidRPr="00596CA4">
        <w:rPr>
          <w:szCs w:val="28"/>
        </w:rPr>
        <w:t xml:space="preserve"> not </w:t>
      </w:r>
      <w:r w:rsidR="00C26143" w:rsidRPr="00596CA4">
        <w:rPr>
          <w:szCs w:val="28"/>
        </w:rPr>
        <w:t>be included</w:t>
      </w:r>
      <w:r w:rsidRPr="00596CA4">
        <w:rPr>
          <w:szCs w:val="28"/>
        </w:rPr>
        <w:t xml:space="preserve"> in th</w:t>
      </w:r>
      <w:r w:rsidR="00C26143" w:rsidRPr="00596CA4">
        <w:rPr>
          <w:szCs w:val="28"/>
        </w:rPr>
        <w:t>e presented</w:t>
      </w:r>
      <w:r w:rsidRPr="00596CA4">
        <w:rPr>
          <w:szCs w:val="28"/>
        </w:rPr>
        <w:t xml:space="preserve"> claims data.</w:t>
      </w:r>
    </w:p>
    <w:p w14:paraId="08EEA9BC" w14:textId="64BADFEB" w:rsidR="00562B4A" w:rsidRPr="00596CA4" w:rsidRDefault="00562B4A" w:rsidP="00C26143">
      <w:pPr>
        <w:pStyle w:val="ListParagraph"/>
        <w:numPr>
          <w:ilvl w:val="1"/>
          <w:numId w:val="44"/>
        </w:numPr>
        <w:rPr>
          <w:szCs w:val="28"/>
        </w:rPr>
      </w:pPr>
      <w:r w:rsidRPr="00596CA4">
        <w:rPr>
          <w:szCs w:val="28"/>
        </w:rPr>
        <w:t>CCA</w:t>
      </w:r>
      <w:r w:rsidR="00C26143" w:rsidRPr="00596CA4">
        <w:rPr>
          <w:szCs w:val="28"/>
        </w:rPr>
        <w:t xml:space="preserve"> stated they</w:t>
      </w:r>
      <w:r w:rsidRPr="00596CA4">
        <w:rPr>
          <w:szCs w:val="28"/>
        </w:rPr>
        <w:t xml:space="preserve"> ha</w:t>
      </w:r>
      <w:r w:rsidR="00C26143" w:rsidRPr="00596CA4">
        <w:rPr>
          <w:szCs w:val="28"/>
        </w:rPr>
        <w:t>ve</w:t>
      </w:r>
      <w:r w:rsidRPr="00596CA4">
        <w:rPr>
          <w:szCs w:val="28"/>
        </w:rPr>
        <w:t xml:space="preserve"> a broader definition of medical necessity for acupuncture</w:t>
      </w:r>
      <w:r w:rsidR="00C26143" w:rsidRPr="00596CA4">
        <w:rPr>
          <w:szCs w:val="28"/>
        </w:rPr>
        <w:t xml:space="preserve"> and provide it for conditions</w:t>
      </w:r>
      <w:r w:rsidRPr="00596CA4">
        <w:rPr>
          <w:szCs w:val="28"/>
        </w:rPr>
        <w:t xml:space="preserve"> beyond lower back pain. CCA </w:t>
      </w:r>
      <w:r w:rsidR="00C26143" w:rsidRPr="00596CA4">
        <w:rPr>
          <w:szCs w:val="28"/>
        </w:rPr>
        <w:lastRenderedPageBreak/>
        <w:t>stated that their benefit provides</w:t>
      </w:r>
      <w:r w:rsidRPr="00596CA4">
        <w:rPr>
          <w:szCs w:val="28"/>
        </w:rPr>
        <w:t xml:space="preserve"> 36 acupuncture visits</w:t>
      </w:r>
      <w:r w:rsidR="00B77E53" w:rsidRPr="00596CA4">
        <w:rPr>
          <w:szCs w:val="28"/>
        </w:rPr>
        <w:t xml:space="preserve"> a year</w:t>
      </w:r>
      <w:r w:rsidRPr="00596CA4">
        <w:rPr>
          <w:szCs w:val="28"/>
        </w:rPr>
        <w:t xml:space="preserve"> without </w:t>
      </w:r>
      <w:r w:rsidR="00B77E53" w:rsidRPr="00596CA4">
        <w:rPr>
          <w:szCs w:val="28"/>
        </w:rPr>
        <w:t>requiring utilization management (UM) review</w:t>
      </w:r>
      <w:r w:rsidRPr="00596CA4">
        <w:rPr>
          <w:szCs w:val="28"/>
        </w:rPr>
        <w:t xml:space="preserve"> but </w:t>
      </w:r>
      <w:r w:rsidR="00B77E53" w:rsidRPr="00596CA4">
        <w:rPr>
          <w:szCs w:val="28"/>
        </w:rPr>
        <w:t xml:space="preserve">that a UM review would be required </w:t>
      </w:r>
      <w:r w:rsidRPr="00596CA4">
        <w:rPr>
          <w:szCs w:val="28"/>
        </w:rPr>
        <w:t>for</w:t>
      </w:r>
      <w:r w:rsidR="00B77E53" w:rsidRPr="00596CA4">
        <w:rPr>
          <w:szCs w:val="28"/>
        </w:rPr>
        <w:t xml:space="preserve"> visits from</w:t>
      </w:r>
      <w:r w:rsidRPr="00596CA4">
        <w:rPr>
          <w:szCs w:val="28"/>
        </w:rPr>
        <w:t xml:space="preserve"> the 37</w:t>
      </w:r>
      <w:r w:rsidR="00B77E53" w:rsidRPr="00596CA4">
        <w:rPr>
          <w:szCs w:val="28"/>
          <w:vertAlign w:val="superscript"/>
        </w:rPr>
        <w:t>th</w:t>
      </w:r>
      <w:r w:rsidRPr="00596CA4">
        <w:rPr>
          <w:szCs w:val="28"/>
        </w:rPr>
        <w:t xml:space="preserve"> visit</w:t>
      </w:r>
      <w:r w:rsidR="00B77E53" w:rsidRPr="00596CA4">
        <w:rPr>
          <w:szCs w:val="28"/>
        </w:rPr>
        <w:t xml:space="preserve"> </w:t>
      </w:r>
      <w:r w:rsidR="002F47EA" w:rsidRPr="00596CA4">
        <w:rPr>
          <w:szCs w:val="28"/>
        </w:rPr>
        <w:t xml:space="preserve">and </w:t>
      </w:r>
      <w:r w:rsidR="00B77E53" w:rsidRPr="00596CA4">
        <w:rPr>
          <w:szCs w:val="28"/>
        </w:rPr>
        <w:t xml:space="preserve">beyond. </w:t>
      </w:r>
    </w:p>
    <w:p w14:paraId="72172875" w14:textId="682B88C1" w:rsidR="00562B4A" w:rsidRPr="00596CA4" w:rsidRDefault="00562B4A" w:rsidP="00836A2F">
      <w:pPr>
        <w:pStyle w:val="ListParagraph"/>
        <w:numPr>
          <w:ilvl w:val="0"/>
          <w:numId w:val="44"/>
        </w:numPr>
        <w:rPr>
          <w:szCs w:val="28"/>
        </w:rPr>
      </w:pPr>
      <w:r w:rsidRPr="00596CA4">
        <w:rPr>
          <w:szCs w:val="28"/>
        </w:rPr>
        <w:t>IC member asked how</w:t>
      </w:r>
      <w:r w:rsidR="00B77E53" w:rsidRPr="00596CA4">
        <w:rPr>
          <w:szCs w:val="28"/>
        </w:rPr>
        <w:t xml:space="preserve"> the plans document</w:t>
      </w:r>
      <w:r w:rsidRPr="00596CA4">
        <w:rPr>
          <w:szCs w:val="28"/>
        </w:rPr>
        <w:t xml:space="preserve"> verbal</w:t>
      </w:r>
      <w:r w:rsidR="00B77E53" w:rsidRPr="00596CA4">
        <w:rPr>
          <w:szCs w:val="28"/>
        </w:rPr>
        <w:t xml:space="preserve"> service</w:t>
      </w:r>
      <w:r w:rsidRPr="00596CA4">
        <w:rPr>
          <w:szCs w:val="28"/>
        </w:rPr>
        <w:t xml:space="preserve"> requests</w:t>
      </w:r>
      <w:r w:rsidR="00423D0B" w:rsidRPr="00596CA4">
        <w:rPr>
          <w:szCs w:val="28"/>
        </w:rPr>
        <w:t xml:space="preserve"> made</w:t>
      </w:r>
      <w:r w:rsidR="00B77E53" w:rsidRPr="00596CA4">
        <w:rPr>
          <w:szCs w:val="28"/>
        </w:rPr>
        <w:t xml:space="preserve"> by members and their care teams.</w:t>
      </w:r>
      <w:r w:rsidRPr="00596CA4">
        <w:rPr>
          <w:szCs w:val="28"/>
        </w:rPr>
        <w:t xml:space="preserve"> </w:t>
      </w:r>
    </w:p>
    <w:p w14:paraId="30F6C1C5" w14:textId="392959B4" w:rsidR="00562B4A" w:rsidRPr="00596CA4" w:rsidRDefault="00562B4A" w:rsidP="00562B4A">
      <w:pPr>
        <w:pStyle w:val="ListParagraph"/>
        <w:numPr>
          <w:ilvl w:val="1"/>
          <w:numId w:val="44"/>
        </w:numPr>
        <w:rPr>
          <w:szCs w:val="28"/>
        </w:rPr>
      </w:pPr>
      <w:r w:rsidRPr="00596CA4">
        <w:rPr>
          <w:szCs w:val="28"/>
        </w:rPr>
        <w:t xml:space="preserve">CCA stated that as care </w:t>
      </w:r>
      <w:r w:rsidR="00055E4C" w:rsidRPr="00596CA4">
        <w:rPr>
          <w:szCs w:val="28"/>
        </w:rPr>
        <w:t>partners</w:t>
      </w:r>
      <w:r w:rsidR="00423D0B" w:rsidRPr="00596CA4">
        <w:rPr>
          <w:szCs w:val="28"/>
        </w:rPr>
        <w:t xml:space="preserve"> (care coordinators)</w:t>
      </w:r>
      <w:r w:rsidRPr="00596CA4">
        <w:rPr>
          <w:szCs w:val="28"/>
        </w:rPr>
        <w:t xml:space="preserve"> are onboarded they are educated about </w:t>
      </w:r>
      <w:r w:rsidR="00423D0B" w:rsidRPr="00596CA4">
        <w:rPr>
          <w:szCs w:val="28"/>
        </w:rPr>
        <w:t xml:space="preserve">all </w:t>
      </w:r>
      <w:r w:rsidRPr="00596CA4">
        <w:rPr>
          <w:szCs w:val="28"/>
        </w:rPr>
        <w:t>the benefits available</w:t>
      </w:r>
      <w:r w:rsidR="00423D0B" w:rsidRPr="00596CA4">
        <w:rPr>
          <w:szCs w:val="28"/>
        </w:rPr>
        <w:t xml:space="preserve"> to One Care members</w:t>
      </w:r>
      <w:r w:rsidRPr="00596CA4">
        <w:rPr>
          <w:szCs w:val="28"/>
        </w:rPr>
        <w:t xml:space="preserve"> as well as the difference between an </w:t>
      </w:r>
      <w:r w:rsidR="00055E4C" w:rsidRPr="00596CA4">
        <w:rPr>
          <w:szCs w:val="28"/>
        </w:rPr>
        <w:t>inquiry</w:t>
      </w:r>
      <w:r w:rsidRPr="00596CA4">
        <w:rPr>
          <w:szCs w:val="28"/>
        </w:rPr>
        <w:t xml:space="preserve"> (</w:t>
      </w:r>
      <w:r w:rsidRPr="00596CA4">
        <w:rPr>
          <w:i/>
          <w:iCs/>
          <w:szCs w:val="28"/>
        </w:rPr>
        <w:t>does CCA cover acupuncture</w:t>
      </w:r>
      <w:r w:rsidRPr="00596CA4">
        <w:rPr>
          <w:szCs w:val="28"/>
        </w:rPr>
        <w:t>) and a request (</w:t>
      </w:r>
      <w:r w:rsidRPr="00596CA4">
        <w:rPr>
          <w:i/>
          <w:iCs/>
          <w:szCs w:val="28"/>
        </w:rPr>
        <w:t>I would like to receive acupuncture</w:t>
      </w:r>
      <w:r w:rsidRPr="00596CA4">
        <w:rPr>
          <w:szCs w:val="28"/>
        </w:rPr>
        <w:t>). A request should be document</w:t>
      </w:r>
      <w:r w:rsidR="00423D0B" w:rsidRPr="00596CA4">
        <w:rPr>
          <w:szCs w:val="28"/>
        </w:rPr>
        <w:t>ed</w:t>
      </w:r>
      <w:r w:rsidRPr="00596CA4">
        <w:rPr>
          <w:szCs w:val="28"/>
        </w:rPr>
        <w:t xml:space="preserve"> in the care management system as a service authorization request and would go to UM if that is required. </w:t>
      </w:r>
    </w:p>
    <w:p w14:paraId="0F9E6FB3" w14:textId="57EECD75" w:rsidR="00055E4C" w:rsidRPr="00596CA4" w:rsidRDefault="00055E4C" w:rsidP="00562B4A">
      <w:pPr>
        <w:pStyle w:val="ListParagraph"/>
        <w:numPr>
          <w:ilvl w:val="1"/>
          <w:numId w:val="44"/>
        </w:numPr>
        <w:rPr>
          <w:szCs w:val="28"/>
        </w:rPr>
      </w:pPr>
      <w:r w:rsidRPr="00596CA4">
        <w:rPr>
          <w:szCs w:val="28"/>
        </w:rPr>
        <w:t xml:space="preserve">Tufts </w:t>
      </w:r>
      <w:r w:rsidR="00423D0B" w:rsidRPr="00596CA4">
        <w:rPr>
          <w:szCs w:val="28"/>
        </w:rPr>
        <w:t>stated that the care coordinator would work with a member to get any requested services that are available and if the service requested were not available, they would educate the member on alternative services.</w:t>
      </w:r>
      <w:r w:rsidRPr="00596CA4">
        <w:rPr>
          <w:szCs w:val="28"/>
        </w:rPr>
        <w:t xml:space="preserve"> Tufts </w:t>
      </w:r>
      <w:r w:rsidR="00423D0B" w:rsidRPr="00596CA4">
        <w:rPr>
          <w:szCs w:val="28"/>
        </w:rPr>
        <w:t xml:space="preserve">agreed </w:t>
      </w:r>
      <w:r w:rsidRPr="00596CA4">
        <w:rPr>
          <w:szCs w:val="28"/>
        </w:rPr>
        <w:t>that inquiries and requests are documented differently in the care plan</w:t>
      </w:r>
      <w:r w:rsidR="00AD67B4" w:rsidRPr="00596CA4">
        <w:rPr>
          <w:szCs w:val="28"/>
        </w:rPr>
        <w:t xml:space="preserve"> and added that </w:t>
      </w:r>
      <w:r w:rsidRPr="00596CA4">
        <w:rPr>
          <w:szCs w:val="28"/>
        </w:rPr>
        <w:t xml:space="preserve">they would </w:t>
      </w:r>
      <w:r w:rsidR="00AD67B4" w:rsidRPr="00596CA4">
        <w:rPr>
          <w:szCs w:val="28"/>
        </w:rPr>
        <w:t>confirm with</w:t>
      </w:r>
      <w:r w:rsidRPr="00596CA4">
        <w:rPr>
          <w:szCs w:val="28"/>
        </w:rPr>
        <w:t xml:space="preserve"> </w:t>
      </w:r>
      <w:proofErr w:type="spellStart"/>
      <w:r w:rsidRPr="00596CA4">
        <w:rPr>
          <w:szCs w:val="28"/>
        </w:rPr>
        <w:t>Cityblock</w:t>
      </w:r>
      <w:proofErr w:type="spellEnd"/>
      <w:r w:rsidRPr="00596CA4">
        <w:rPr>
          <w:szCs w:val="28"/>
        </w:rPr>
        <w:t xml:space="preserve"> how </w:t>
      </w:r>
      <w:r w:rsidR="00AD67B4" w:rsidRPr="00596CA4">
        <w:rPr>
          <w:szCs w:val="28"/>
        </w:rPr>
        <w:t>inquiries and requests are</w:t>
      </w:r>
      <w:r w:rsidRPr="00596CA4">
        <w:rPr>
          <w:szCs w:val="28"/>
        </w:rPr>
        <w:t xml:space="preserve"> document</w:t>
      </w:r>
      <w:r w:rsidR="00AD67B4" w:rsidRPr="00596CA4">
        <w:rPr>
          <w:szCs w:val="28"/>
        </w:rPr>
        <w:t>ed</w:t>
      </w:r>
      <w:r w:rsidRPr="00596CA4">
        <w:rPr>
          <w:szCs w:val="28"/>
        </w:rPr>
        <w:t xml:space="preserve"> in their care plan</w:t>
      </w:r>
      <w:r w:rsidR="00AD67B4" w:rsidRPr="00596CA4">
        <w:rPr>
          <w:szCs w:val="28"/>
        </w:rPr>
        <w:t>s</w:t>
      </w:r>
      <w:r w:rsidRPr="00596CA4">
        <w:rPr>
          <w:szCs w:val="28"/>
        </w:rPr>
        <w:t xml:space="preserve"> and will bring that back to the IC.</w:t>
      </w:r>
    </w:p>
    <w:p w14:paraId="3E86C779" w14:textId="5066EE5A" w:rsidR="00055E4C" w:rsidRPr="00596CA4" w:rsidRDefault="00055E4C" w:rsidP="00AD67B4">
      <w:pPr>
        <w:pStyle w:val="ListParagraph"/>
        <w:numPr>
          <w:ilvl w:val="0"/>
          <w:numId w:val="44"/>
        </w:numPr>
        <w:rPr>
          <w:szCs w:val="28"/>
        </w:rPr>
      </w:pPr>
      <w:r w:rsidRPr="00596CA4">
        <w:rPr>
          <w:szCs w:val="28"/>
        </w:rPr>
        <w:t>IC member stated</w:t>
      </w:r>
      <w:r w:rsidR="00AD67B4" w:rsidRPr="00596CA4">
        <w:rPr>
          <w:szCs w:val="28"/>
        </w:rPr>
        <w:t xml:space="preserve"> that they would not know whether they were making</w:t>
      </w:r>
      <w:r w:rsidRPr="00596CA4">
        <w:rPr>
          <w:szCs w:val="28"/>
        </w:rPr>
        <w:t xml:space="preserve"> an inquiry or a service request.</w:t>
      </w:r>
    </w:p>
    <w:p w14:paraId="6006F17E" w14:textId="6ED41373" w:rsidR="00055E4C" w:rsidRPr="00596CA4" w:rsidRDefault="00055E4C" w:rsidP="00562B4A">
      <w:pPr>
        <w:pStyle w:val="ListParagraph"/>
        <w:numPr>
          <w:ilvl w:val="1"/>
          <w:numId w:val="44"/>
        </w:numPr>
        <w:rPr>
          <w:szCs w:val="28"/>
        </w:rPr>
      </w:pPr>
      <w:r w:rsidRPr="00596CA4">
        <w:rPr>
          <w:szCs w:val="28"/>
        </w:rPr>
        <w:t>CCA clarified that the care partners are trained on these differences</w:t>
      </w:r>
      <w:r w:rsidR="00AD67B4" w:rsidRPr="00596CA4">
        <w:rPr>
          <w:szCs w:val="28"/>
        </w:rPr>
        <w:t xml:space="preserve"> and on how to</w:t>
      </w:r>
      <w:r w:rsidRPr="00596CA4">
        <w:rPr>
          <w:szCs w:val="28"/>
        </w:rPr>
        <w:t xml:space="preserve"> document</w:t>
      </w:r>
      <w:r w:rsidR="00AD67B4" w:rsidRPr="00596CA4">
        <w:rPr>
          <w:szCs w:val="28"/>
        </w:rPr>
        <w:t xml:space="preserve"> a</w:t>
      </w:r>
      <w:r w:rsidRPr="00596CA4">
        <w:rPr>
          <w:szCs w:val="28"/>
        </w:rPr>
        <w:t xml:space="preserve"> service request </w:t>
      </w:r>
      <w:r w:rsidR="00AD67B4" w:rsidRPr="00596CA4">
        <w:rPr>
          <w:szCs w:val="28"/>
        </w:rPr>
        <w:t xml:space="preserve">with </w:t>
      </w:r>
      <w:r w:rsidRPr="00596CA4">
        <w:rPr>
          <w:szCs w:val="28"/>
        </w:rPr>
        <w:t xml:space="preserve">supporting medical evidence. </w:t>
      </w:r>
      <w:r w:rsidR="00AD67B4" w:rsidRPr="00596CA4">
        <w:rPr>
          <w:szCs w:val="28"/>
        </w:rPr>
        <w:t>CCA stated that a</w:t>
      </w:r>
      <w:r w:rsidRPr="00596CA4">
        <w:rPr>
          <w:szCs w:val="28"/>
        </w:rPr>
        <w:t xml:space="preserve"> service inquiry would be documented </w:t>
      </w:r>
      <w:r w:rsidR="00AD67B4" w:rsidRPr="00596CA4">
        <w:rPr>
          <w:szCs w:val="28"/>
        </w:rPr>
        <w:t>in their system as a note – for example</w:t>
      </w:r>
      <w:r w:rsidRPr="00596CA4">
        <w:rPr>
          <w:szCs w:val="28"/>
        </w:rPr>
        <w:t xml:space="preserve"> “member requested information on acupuncture.”</w:t>
      </w:r>
    </w:p>
    <w:p w14:paraId="1AA9B14A" w14:textId="2AAC3859" w:rsidR="00055E4C" w:rsidRPr="00596CA4" w:rsidRDefault="00055E4C" w:rsidP="00AD67B4">
      <w:pPr>
        <w:pStyle w:val="ListParagraph"/>
        <w:numPr>
          <w:ilvl w:val="0"/>
          <w:numId w:val="44"/>
        </w:numPr>
        <w:rPr>
          <w:szCs w:val="28"/>
        </w:rPr>
      </w:pPr>
      <w:r w:rsidRPr="00596CA4">
        <w:rPr>
          <w:szCs w:val="28"/>
        </w:rPr>
        <w:t xml:space="preserve">IC member asked MassHealth if they </w:t>
      </w:r>
      <w:r w:rsidR="00AD67B4" w:rsidRPr="00596CA4">
        <w:rPr>
          <w:szCs w:val="28"/>
        </w:rPr>
        <w:t>collect</w:t>
      </w:r>
      <w:r w:rsidRPr="00596CA4">
        <w:rPr>
          <w:szCs w:val="28"/>
        </w:rPr>
        <w:t xml:space="preserve"> information on inquiries.</w:t>
      </w:r>
    </w:p>
    <w:p w14:paraId="2D361BA5" w14:textId="32606CA0" w:rsidR="00055E4C" w:rsidRPr="00596CA4" w:rsidRDefault="00055E4C" w:rsidP="00055E4C">
      <w:pPr>
        <w:pStyle w:val="ListParagraph"/>
        <w:numPr>
          <w:ilvl w:val="1"/>
          <w:numId w:val="44"/>
        </w:numPr>
        <w:rPr>
          <w:szCs w:val="28"/>
        </w:rPr>
      </w:pPr>
      <w:r w:rsidRPr="00596CA4">
        <w:rPr>
          <w:szCs w:val="28"/>
        </w:rPr>
        <w:t>MassHe</w:t>
      </w:r>
      <w:r w:rsidR="00AD67B4" w:rsidRPr="00596CA4">
        <w:rPr>
          <w:szCs w:val="28"/>
        </w:rPr>
        <w:t>al</w:t>
      </w:r>
      <w:r w:rsidRPr="00596CA4">
        <w:rPr>
          <w:szCs w:val="28"/>
        </w:rPr>
        <w:t xml:space="preserve">th stated that they do not necessarily see the </w:t>
      </w:r>
      <w:r w:rsidR="00097DB2" w:rsidRPr="00596CA4">
        <w:rPr>
          <w:szCs w:val="28"/>
        </w:rPr>
        <w:t>breakdown</w:t>
      </w:r>
      <w:r w:rsidRPr="00596CA4">
        <w:rPr>
          <w:szCs w:val="28"/>
        </w:rPr>
        <w:t xml:space="preserve"> of inquiry versus service request. MassHealth clarified that under the contract the care coordinator is required to document any service request regardless of whether the service goes through a service authorization / UM requirement. MassHealth </w:t>
      </w:r>
      <w:r w:rsidR="00AD67B4" w:rsidRPr="00596CA4">
        <w:rPr>
          <w:szCs w:val="28"/>
        </w:rPr>
        <w:t xml:space="preserve">further </w:t>
      </w:r>
      <w:r w:rsidRPr="00596CA4">
        <w:rPr>
          <w:szCs w:val="28"/>
        </w:rPr>
        <w:t>s</w:t>
      </w:r>
      <w:r w:rsidR="00AD67B4" w:rsidRPr="00596CA4">
        <w:rPr>
          <w:szCs w:val="28"/>
        </w:rPr>
        <w:t>tated</w:t>
      </w:r>
      <w:r w:rsidRPr="00596CA4">
        <w:rPr>
          <w:szCs w:val="28"/>
        </w:rPr>
        <w:t xml:space="preserve"> that if a care coordinator </w:t>
      </w:r>
      <w:r w:rsidR="00AD67B4" w:rsidRPr="00596CA4">
        <w:rPr>
          <w:szCs w:val="28"/>
        </w:rPr>
        <w:t>verbally denies a member</w:t>
      </w:r>
      <w:r w:rsidRPr="00596CA4">
        <w:rPr>
          <w:szCs w:val="28"/>
        </w:rPr>
        <w:t xml:space="preserve"> service request</w:t>
      </w:r>
      <w:r w:rsidR="00AD67B4" w:rsidRPr="00596CA4">
        <w:rPr>
          <w:szCs w:val="28"/>
        </w:rPr>
        <w:t>,</w:t>
      </w:r>
      <w:r w:rsidRPr="00596CA4">
        <w:rPr>
          <w:szCs w:val="28"/>
        </w:rPr>
        <w:t xml:space="preserve"> the member would be entitled to an appeal. MassHealth </w:t>
      </w:r>
      <w:r w:rsidR="00AD67B4" w:rsidRPr="00596CA4">
        <w:rPr>
          <w:szCs w:val="28"/>
        </w:rPr>
        <w:t>stated that members can get services that don’t require UM on their own, without consulting the care coordinator.</w:t>
      </w:r>
      <w:r w:rsidRPr="00596CA4">
        <w:rPr>
          <w:szCs w:val="28"/>
        </w:rPr>
        <w:t xml:space="preserve"> </w:t>
      </w:r>
    </w:p>
    <w:p w14:paraId="57B0265F" w14:textId="61CF3B0F" w:rsidR="00055E4C" w:rsidRPr="00596CA4" w:rsidRDefault="00055E4C" w:rsidP="00055E4C">
      <w:pPr>
        <w:pStyle w:val="ListParagraph"/>
        <w:numPr>
          <w:ilvl w:val="0"/>
          <w:numId w:val="44"/>
        </w:numPr>
        <w:rPr>
          <w:szCs w:val="28"/>
        </w:rPr>
      </w:pPr>
      <w:r w:rsidRPr="00596CA4">
        <w:rPr>
          <w:szCs w:val="28"/>
        </w:rPr>
        <w:t xml:space="preserve">IC member asked how the contract deals with </w:t>
      </w:r>
      <w:r w:rsidR="00AD67B4" w:rsidRPr="00596CA4">
        <w:rPr>
          <w:szCs w:val="28"/>
        </w:rPr>
        <w:t xml:space="preserve">differences in how One Care plans authorize covered </w:t>
      </w:r>
      <w:r w:rsidRPr="00596CA4">
        <w:rPr>
          <w:szCs w:val="28"/>
        </w:rPr>
        <w:t>services such as Tufts and CCA offering different acupuncture benefit</w:t>
      </w:r>
      <w:r w:rsidR="00AD67B4" w:rsidRPr="00596CA4">
        <w:rPr>
          <w:szCs w:val="28"/>
        </w:rPr>
        <w:t>s</w:t>
      </w:r>
      <w:r w:rsidRPr="00596CA4">
        <w:rPr>
          <w:szCs w:val="28"/>
        </w:rPr>
        <w:t xml:space="preserve">. </w:t>
      </w:r>
    </w:p>
    <w:p w14:paraId="1CE0FB72" w14:textId="1217D9F5" w:rsidR="00055E4C" w:rsidRPr="00596CA4" w:rsidRDefault="00055E4C" w:rsidP="00055E4C">
      <w:pPr>
        <w:pStyle w:val="ListParagraph"/>
        <w:numPr>
          <w:ilvl w:val="1"/>
          <w:numId w:val="44"/>
        </w:numPr>
        <w:rPr>
          <w:szCs w:val="28"/>
        </w:rPr>
      </w:pPr>
      <w:r w:rsidRPr="00596CA4">
        <w:rPr>
          <w:szCs w:val="28"/>
        </w:rPr>
        <w:lastRenderedPageBreak/>
        <w:t>MassHealth stated that there are some</w:t>
      </w:r>
      <w:r w:rsidR="007324B0" w:rsidRPr="00596CA4">
        <w:rPr>
          <w:szCs w:val="28"/>
        </w:rPr>
        <w:t xml:space="preserve"> benefits such as certain</w:t>
      </w:r>
      <w:r w:rsidRPr="00596CA4">
        <w:rPr>
          <w:szCs w:val="28"/>
        </w:rPr>
        <w:t xml:space="preserve"> </w:t>
      </w:r>
      <w:r w:rsidR="007324B0" w:rsidRPr="00596CA4">
        <w:rPr>
          <w:szCs w:val="28"/>
        </w:rPr>
        <w:t xml:space="preserve">behavioral health </w:t>
      </w:r>
      <w:r w:rsidRPr="00596CA4">
        <w:rPr>
          <w:szCs w:val="28"/>
        </w:rPr>
        <w:t>services that plans are required to provide without any prior authorization or UM process. MassHealth stated that for other services</w:t>
      </w:r>
      <w:r w:rsidR="007324B0" w:rsidRPr="00596CA4">
        <w:rPr>
          <w:szCs w:val="28"/>
        </w:rPr>
        <w:t>,</w:t>
      </w:r>
      <w:r w:rsidR="00AD67B4" w:rsidRPr="00596CA4">
        <w:rPr>
          <w:szCs w:val="28"/>
        </w:rPr>
        <w:t xml:space="preserve"> plans determine what they will offer yearly</w:t>
      </w:r>
      <w:r w:rsidR="007324B0" w:rsidRPr="00596CA4">
        <w:rPr>
          <w:szCs w:val="28"/>
        </w:rPr>
        <w:t xml:space="preserve"> and </w:t>
      </w:r>
      <w:proofErr w:type="gramStart"/>
      <w:r w:rsidR="00AD67B4" w:rsidRPr="00596CA4">
        <w:rPr>
          <w:szCs w:val="28"/>
        </w:rPr>
        <w:t>as long as</w:t>
      </w:r>
      <w:proofErr w:type="gramEnd"/>
      <w:r w:rsidR="00AD67B4" w:rsidRPr="00596CA4">
        <w:rPr>
          <w:szCs w:val="28"/>
        </w:rPr>
        <w:t xml:space="preserve"> the benefit is </w:t>
      </w:r>
      <w:r w:rsidR="007324B0" w:rsidRPr="00596CA4">
        <w:rPr>
          <w:szCs w:val="28"/>
        </w:rPr>
        <w:t>not more restrictive than what MassHealth requires, there can be differences between plans.</w:t>
      </w:r>
    </w:p>
    <w:p w14:paraId="294F384B" w14:textId="37E756C0" w:rsidR="00055E4C" w:rsidRPr="00596CA4" w:rsidRDefault="00055E4C" w:rsidP="007324B0">
      <w:pPr>
        <w:pStyle w:val="ListParagraph"/>
        <w:numPr>
          <w:ilvl w:val="0"/>
          <w:numId w:val="44"/>
        </w:numPr>
        <w:rPr>
          <w:szCs w:val="28"/>
        </w:rPr>
      </w:pPr>
      <w:r w:rsidRPr="00596CA4">
        <w:rPr>
          <w:szCs w:val="28"/>
        </w:rPr>
        <w:t xml:space="preserve">IC member stated that there was a big different between the Tufts </w:t>
      </w:r>
      <w:r w:rsidR="00D669E6" w:rsidRPr="00596CA4">
        <w:rPr>
          <w:szCs w:val="28"/>
        </w:rPr>
        <w:t>acupuncture</w:t>
      </w:r>
      <w:r w:rsidRPr="00596CA4">
        <w:rPr>
          <w:szCs w:val="28"/>
        </w:rPr>
        <w:t xml:space="preserve"> benefit and utilization than</w:t>
      </w:r>
      <w:r w:rsidR="007324B0" w:rsidRPr="00596CA4">
        <w:rPr>
          <w:szCs w:val="28"/>
        </w:rPr>
        <w:t xml:space="preserve"> the</w:t>
      </w:r>
      <w:r w:rsidRPr="00596CA4">
        <w:rPr>
          <w:szCs w:val="28"/>
        </w:rPr>
        <w:t xml:space="preserve"> CCA</w:t>
      </w:r>
      <w:r w:rsidR="007324B0" w:rsidRPr="00596CA4">
        <w:rPr>
          <w:szCs w:val="28"/>
        </w:rPr>
        <w:t xml:space="preserve"> benefit</w:t>
      </w:r>
      <w:r w:rsidRPr="00596CA4">
        <w:rPr>
          <w:szCs w:val="28"/>
        </w:rPr>
        <w:t>.</w:t>
      </w:r>
    </w:p>
    <w:p w14:paraId="2B556AD0" w14:textId="65C976AD" w:rsidR="00055E4C" w:rsidRPr="00596CA4" w:rsidRDefault="00055E4C" w:rsidP="00055E4C">
      <w:pPr>
        <w:pStyle w:val="ListParagraph"/>
        <w:numPr>
          <w:ilvl w:val="1"/>
          <w:numId w:val="44"/>
        </w:numPr>
        <w:rPr>
          <w:szCs w:val="28"/>
        </w:rPr>
      </w:pPr>
      <w:r w:rsidRPr="00596CA4">
        <w:rPr>
          <w:szCs w:val="28"/>
        </w:rPr>
        <w:t xml:space="preserve">MassHealth stated that </w:t>
      </w:r>
      <w:r w:rsidR="007324B0" w:rsidRPr="00596CA4">
        <w:rPr>
          <w:szCs w:val="28"/>
        </w:rPr>
        <w:t>Tufts and CCA</w:t>
      </w:r>
      <w:r w:rsidRPr="00596CA4">
        <w:rPr>
          <w:szCs w:val="28"/>
        </w:rPr>
        <w:t xml:space="preserve"> have very different enrollees and distribution of members by rating category </w:t>
      </w:r>
      <w:r w:rsidR="007324B0" w:rsidRPr="00596CA4">
        <w:rPr>
          <w:szCs w:val="28"/>
        </w:rPr>
        <w:t xml:space="preserve">so </w:t>
      </w:r>
      <w:r w:rsidRPr="00596CA4">
        <w:rPr>
          <w:szCs w:val="28"/>
        </w:rPr>
        <w:t>data might be reflective of the</w:t>
      </w:r>
      <w:r w:rsidR="007324B0" w:rsidRPr="00596CA4">
        <w:rPr>
          <w:szCs w:val="28"/>
        </w:rPr>
        <w:t>se</w:t>
      </w:r>
      <w:r w:rsidRPr="00596CA4">
        <w:rPr>
          <w:szCs w:val="28"/>
        </w:rPr>
        <w:t xml:space="preserve"> different plan populations.</w:t>
      </w:r>
    </w:p>
    <w:p w14:paraId="0F26667D" w14:textId="3EFB12F1" w:rsidR="00D669E6" w:rsidRPr="00560191" w:rsidRDefault="00D669E6" w:rsidP="00055E4C">
      <w:pPr>
        <w:pStyle w:val="ListParagraph"/>
        <w:numPr>
          <w:ilvl w:val="1"/>
          <w:numId w:val="44"/>
        </w:numPr>
        <w:rPr>
          <w:szCs w:val="28"/>
        </w:rPr>
      </w:pPr>
      <w:r w:rsidRPr="00560191">
        <w:rPr>
          <w:szCs w:val="28"/>
        </w:rPr>
        <w:t xml:space="preserve">IC member stated that even </w:t>
      </w:r>
      <w:r w:rsidR="007324B0" w:rsidRPr="00560191">
        <w:rPr>
          <w:szCs w:val="28"/>
        </w:rPr>
        <w:t>with the differences in member</w:t>
      </w:r>
      <w:r w:rsidRPr="00560191">
        <w:rPr>
          <w:szCs w:val="28"/>
        </w:rPr>
        <w:t xml:space="preserve"> distribution between plans </w:t>
      </w:r>
      <w:r w:rsidR="007324B0" w:rsidRPr="00560191">
        <w:rPr>
          <w:szCs w:val="28"/>
        </w:rPr>
        <w:t xml:space="preserve">they were still surprised by the differences between the two plans data. </w:t>
      </w:r>
    </w:p>
    <w:p w14:paraId="3063D469" w14:textId="72DA0606" w:rsidR="00D669E6" w:rsidRPr="00560191" w:rsidRDefault="00D669E6" w:rsidP="00D669E6">
      <w:pPr>
        <w:pStyle w:val="ListParagraph"/>
        <w:numPr>
          <w:ilvl w:val="0"/>
          <w:numId w:val="44"/>
        </w:numPr>
        <w:rPr>
          <w:szCs w:val="28"/>
        </w:rPr>
      </w:pPr>
      <w:r w:rsidRPr="00560191">
        <w:rPr>
          <w:szCs w:val="28"/>
        </w:rPr>
        <w:t>IC member asked how plans train care coordinators to empower members.</w:t>
      </w:r>
    </w:p>
    <w:p w14:paraId="6828CB5D" w14:textId="341B6545" w:rsidR="00D669E6" w:rsidRPr="00560191" w:rsidRDefault="00D669E6" w:rsidP="00D669E6">
      <w:pPr>
        <w:pStyle w:val="ListParagraph"/>
        <w:numPr>
          <w:ilvl w:val="1"/>
          <w:numId w:val="44"/>
        </w:numPr>
        <w:rPr>
          <w:szCs w:val="28"/>
        </w:rPr>
      </w:pPr>
      <w:r w:rsidRPr="00560191">
        <w:rPr>
          <w:szCs w:val="28"/>
        </w:rPr>
        <w:t xml:space="preserve">Tufts </w:t>
      </w:r>
      <w:r w:rsidR="00CD1282" w:rsidRPr="00560191">
        <w:rPr>
          <w:szCs w:val="28"/>
        </w:rPr>
        <w:t>stated they will</w:t>
      </w:r>
      <w:r w:rsidRPr="00560191">
        <w:rPr>
          <w:szCs w:val="28"/>
        </w:rPr>
        <w:t xml:space="preserve"> check with </w:t>
      </w:r>
      <w:proofErr w:type="spellStart"/>
      <w:r w:rsidRPr="00560191">
        <w:rPr>
          <w:szCs w:val="28"/>
        </w:rPr>
        <w:t>Cityblock</w:t>
      </w:r>
      <w:proofErr w:type="spellEnd"/>
      <w:r w:rsidRPr="00560191">
        <w:rPr>
          <w:szCs w:val="28"/>
        </w:rPr>
        <w:t xml:space="preserve"> on how care coordinators</w:t>
      </w:r>
      <w:r w:rsidR="00CD1282" w:rsidRPr="00560191">
        <w:rPr>
          <w:szCs w:val="28"/>
        </w:rPr>
        <w:t xml:space="preserve"> are trained to empower members</w:t>
      </w:r>
      <w:r w:rsidRPr="00560191">
        <w:rPr>
          <w:szCs w:val="28"/>
        </w:rPr>
        <w:t xml:space="preserve"> specificall</w:t>
      </w:r>
      <w:r w:rsidR="00CD1282" w:rsidRPr="00560191">
        <w:rPr>
          <w:szCs w:val="28"/>
        </w:rPr>
        <w:t>y</w:t>
      </w:r>
      <w:r w:rsidRPr="00560191">
        <w:rPr>
          <w:szCs w:val="28"/>
        </w:rPr>
        <w:t>.</w:t>
      </w:r>
    </w:p>
    <w:p w14:paraId="590FFE65" w14:textId="4535004F" w:rsidR="00D669E6" w:rsidRPr="00560191" w:rsidRDefault="00D669E6" w:rsidP="00D669E6">
      <w:pPr>
        <w:pStyle w:val="ListParagraph"/>
        <w:numPr>
          <w:ilvl w:val="1"/>
          <w:numId w:val="44"/>
        </w:numPr>
        <w:rPr>
          <w:szCs w:val="28"/>
        </w:rPr>
      </w:pPr>
      <w:r w:rsidRPr="00560191">
        <w:rPr>
          <w:szCs w:val="28"/>
        </w:rPr>
        <w:t xml:space="preserve">CCA </w:t>
      </w:r>
      <w:r w:rsidR="00CD1282" w:rsidRPr="00560191">
        <w:rPr>
          <w:szCs w:val="28"/>
        </w:rPr>
        <w:t>s</w:t>
      </w:r>
      <w:r w:rsidRPr="00560191">
        <w:rPr>
          <w:szCs w:val="28"/>
        </w:rPr>
        <w:t>tated they w</w:t>
      </w:r>
      <w:r w:rsidR="00CD1282" w:rsidRPr="00560191">
        <w:rPr>
          <w:szCs w:val="28"/>
        </w:rPr>
        <w:t>ill</w:t>
      </w:r>
      <w:r w:rsidRPr="00560191">
        <w:rPr>
          <w:szCs w:val="28"/>
        </w:rPr>
        <w:t xml:space="preserve"> also have to talk to </w:t>
      </w:r>
      <w:r w:rsidR="00CD1282" w:rsidRPr="00560191">
        <w:rPr>
          <w:szCs w:val="28"/>
        </w:rPr>
        <w:t xml:space="preserve">their </w:t>
      </w:r>
      <w:r w:rsidRPr="00560191">
        <w:rPr>
          <w:szCs w:val="28"/>
        </w:rPr>
        <w:t xml:space="preserve">clinical partners </w:t>
      </w:r>
      <w:r w:rsidR="00CD1282" w:rsidRPr="00560191">
        <w:rPr>
          <w:szCs w:val="28"/>
        </w:rPr>
        <w:t>to identify</w:t>
      </w:r>
      <w:r w:rsidRPr="00560191">
        <w:rPr>
          <w:szCs w:val="28"/>
        </w:rPr>
        <w:t xml:space="preserve"> specific </w:t>
      </w:r>
      <w:r w:rsidR="00CD1282" w:rsidRPr="00560191">
        <w:rPr>
          <w:szCs w:val="28"/>
        </w:rPr>
        <w:t xml:space="preserve">care coordinator </w:t>
      </w:r>
      <w:r w:rsidRPr="00560191">
        <w:rPr>
          <w:szCs w:val="28"/>
        </w:rPr>
        <w:t>training</w:t>
      </w:r>
      <w:r w:rsidR="00CD1282" w:rsidRPr="00560191">
        <w:rPr>
          <w:szCs w:val="28"/>
        </w:rPr>
        <w:t xml:space="preserve">s. </w:t>
      </w:r>
      <w:r w:rsidRPr="00560191">
        <w:rPr>
          <w:szCs w:val="28"/>
        </w:rPr>
        <w:t xml:space="preserve"> </w:t>
      </w:r>
    </w:p>
    <w:p w14:paraId="15C5A121" w14:textId="7626CC8B" w:rsidR="00D669E6" w:rsidRPr="00560191" w:rsidRDefault="00D669E6" w:rsidP="00D669E6">
      <w:pPr>
        <w:pStyle w:val="ListParagraph"/>
        <w:numPr>
          <w:ilvl w:val="0"/>
          <w:numId w:val="44"/>
        </w:numPr>
        <w:rPr>
          <w:szCs w:val="28"/>
        </w:rPr>
      </w:pPr>
      <w:r w:rsidRPr="00560191">
        <w:rPr>
          <w:szCs w:val="28"/>
        </w:rPr>
        <w:t xml:space="preserve">IC member </w:t>
      </w:r>
      <w:r w:rsidR="00E15024" w:rsidRPr="00560191">
        <w:rPr>
          <w:szCs w:val="28"/>
        </w:rPr>
        <w:t>expressed</w:t>
      </w:r>
      <w:r w:rsidRPr="00560191">
        <w:rPr>
          <w:szCs w:val="28"/>
        </w:rPr>
        <w:t xml:space="preserve"> concern </w:t>
      </w:r>
      <w:r w:rsidR="00E15024" w:rsidRPr="00560191">
        <w:rPr>
          <w:szCs w:val="28"/>
        </w:rPr>
        <w:t>about</w:t>
      </w:r>
      <w:r w:rsidRPr="00560191">
        <w:rPr>
          <w:szCs w:val="28"/>
        </w:rPr>
        <w:t xml:space="preserve"> health equity and the </w:t>
      </w:r>
      <w:r w:rsidR="00E15024" w:rsidRPr="00560191">
        <w:rPr>
          <w:szCs w:val="28"/>
        </w:rPr>
        <w:t xml:space="preserve">impact that the </w:t>
      </w:r>
      <w:r w:rsidRPr="00560191">
        <w:rPr>
          <w:szCs w:val="28"/>
        </w:rPr>
        <w:t>nuance between an inquiry and a service request</w:t>
      </w:r>
      <w:r w:rsidR="00E15024" w:rsidRPr="00560191">
        <w:rPr>
          <w:szCs w:val="28"/>
        </w:rPr>
        <w:t xml:space="preserve"> might have on member care.</w:t>
      </w:r>
      <w:r w:rsidRPr="00560191">
        <w:rPr>
          <w:szCs w:val="28"/>
        </w:rPr>
        <w:t xml:space="preserve"> </w:t>
      </w:r>
    </w:p>
    <w:p w14:paraId="14E21A2D" w14:textId="382DBAC2" w:rsidR="00D669E6" w:rsidRPr="00560191" w:rsidRDefault="00D669E6" w:rsidP="00D669E6">
      <w:pPr>
        <w:pStyle w:val="ListParagraph"/>
        <w:numPr>
          <w:ilvl w:val="0"/>
          <w:numId w:val="44"/>
        </w:numPr>
        <w:rPr>
          <w:szCs w:val="28"/>
        </w:rPr>
      </w:pPr>
      <w:r w:rsidRPr="00560191">
        <w:rPr>
          <w:szCs w:val="28"/>
        </w:rPr>
        <w:t xml:space="preserve">IC member stated that </w:t>
      </w:r>
      <w:r w:rsidR="00181129" w:rsidRPr="00560191">
        <w:rPr>
          <w:szCs w:val="28"/>
        </w:rPr>
        <w:t xml:space="preserve">service </w:t>
      </w:r>
      <w:r w:rsidRPr="00560191">
        <w:rPr>
          <w:szCs w:val="28"/>
        </w:rPr>
        <w:t>request</w:t>
      </w:r>
      <w:r w:rsidR="00181129" w:rsidRPr="00560191">
        <w:rPr>
          <w:szCs w:val="28"/>
        </w:rPr>
        <w:t>s</w:t>
      </w:r>
      <w:r w:rsidRPr="00560191">
        <w:rPr>
          <w:szCs w:val="28"/>
        </w:rPr>
        <w:t xml:space="preserve"> ma</w:t>
      </w:r>
      <w:r w:rsidR="00181129" w:rsidRPr="00560191">
        <w:rPr>
          <w:szCs w:val="28"/>
        </w:rPr>
        <w:t>de</w:t>
      </w:r>
      <w:r w:rsidRPr="00560191">
        <w:rPr>
          <w:szCs w:val="28"/>
        </w:rPr>
        <w:t xml:space="preserve"> to a</w:t>
      </w:r>
      <w:r w:rsidR="00181129" w:rsidRPr="00560191">
        <w:rPr>
          <w:szCs w:val="28"/>
        </w:rPr>
        <w:t>ny</w:t>
      </w:r>
      <w:r w:rsidRPr="00560191">
        <w:rPr>
          <w:szCs w:val="28"/>
        </w:rPr>
        <w:t xml:space="preserve"> provider should be documented</w:t>
      </w:r>
      <w:r w:rsidR="00181129" w:rsidRPr="00560191">
        <w:rPr>
          <w:szCs w:val="28"/>
        </w:rPr>
        <w:t xml:space="preserve">, </w:t>
      </w:r>
      <w:r w:rsidRPr="00560191">
        <w:rPr>
          <w:szCs w:val="28"/>
        </w:rPr>
        <w:t>processed</w:t>
      </w:r>
      <w:r w:rsidR="00181129" w:rsidRPr="00560191">
        <w:rPr>
          <w:szCs w:val="28"/>
        </w:rPr>
        <w:t xml:space="preserve"> as a service </w:t>
      </w:r>
      <w:proofErr w:type="gramStart"/>
      <w:r w:rsidR="00181129" w:rsidRPr="00560191">
        <w:rPr>
          <w:szCs w:val="28"/>
        </w:rPr>
        <w:t>request</w:t>
      </w:r>
      <w:proofErr w:type="gramEnd"/>
      <w:r w:rsidRPr="00560191">
        <w:rPr>
          <w:szCs w:val="28"/>
        </w:rPr>
        <w:t xml:space="preserve"> </w:t>
      </w:r>
      <w:r w:rsidR="00181129" w:rsidRPr="00560191">
        <w:rPr>
          <w:szCs w:val="28"/>
        </w:rPr>
        <w:t>and followed up on to ensure</w:t>
      </w:r>
      <w:r w:rsidRPr="00560191">
        <w:rPr>
          <w:szCs w:val="28"/>
        </w:rPr>
        <w:t xml:space="preserve"> it </w:t>
      </w:r>
      <w:r w:rsidR="00181129" w:rsidRPr="00560191">
        <w:rPr>
          <w:szCs w:val="28"/>
        </w:rPr>
        <w:t>wa</w:t>
      </w:r>
      <w:r w:rsidRPr="00560191">
        <w:rPr>
          <w:szCs w:val="28"/>
        </w:rPr>
        <w:t>s provided to the member.</w:t>
      </w:r>
    </w:p>
    <w:p w14:paraId="62446810" w14:textId="40E85ABB" w:rsidR="008F525B" w:rsidRPr="00560191" w:rsidRDefault="008F525B" w:rsidP="008F525B">
      <w:pPr>
        <w:pStyle w:val="ListParagraph"/>
        <w:numPr>
          <w:ilvl w:val="0"/>
          <w:numId w:val="44"/>
        </w:numPr>
        <w:rPr>
          <w:szCs w:val="28"/>
        </w:rPr>
      </w:pPr>
      <w:r w:rsidRPr="00560191">
        <w:rPr>
          <w:szCs w:val="28"/>
        </w:rPr>
        <w:t xml:space="preserve">IC member stated that </w:t>
      </w:r>
      <w:r w:rsidR="00181129" w:rsidRPr="00560191">
        <w:rPr>
          <w:szCs w:val="28"/>
        </w:rPr>
        <w:t xml:space="preserve">physical </w:t>
      </w:r>
      <w:r w:rsidRPr="00560191">
        <w:rPr>
          <w:szCs w:val="28"/>
        </w:rPr>
        <w:t>mail is diff</w:t>
      </w:r>
      <w:r w:rsidR="00181129" w:rsidRPr="00560191">
        <w:rPr>
          <w:szCs w:val="28"/>
        </w:rPr>
        <w:t>icult</w:t>
      </w:r>
      <w:r w:rsidRPr="00560191">
        <w:rPr>
          <w:szCs w:val="28"/>
        </w:rPr>
        <w:t xml:space="preserve"> t</w:t>
      </w:r>
      <w:r w:rsidR="00181129" w:rsidRPr="00560191">
        <w:rPr>
          <w:szCs w:val="28"/>
        </w:rPr>
        <w:t>o</w:t>
      </w:r>
      <w:r w:rsidRPr="00560191">
        <w:rPr>
          <w:szCs w:val="28"/>
        </w:rPr>
        <w:t xml:space="preserve"> deal with and that plans should ask members how they prefer to </w:t>
      </w:r>
      <w:r w:rsidR="00181129" w:rsidRPr="00560191">
        <w:rPr>
          <w:szCs w:val="28"/>
        </w:rPr>
        <w:t>receive plan</w:t>
      </w:r>
      <w:r w:rsidRPr="00560191">
        <w:rPr>
          <w:szCs w:val="28"/>
        </w:rPr>
        <w:t xml:space="preserve"> communications.</w:t>
      </w:r>
    </w:p>
    <w:p w14:paraId="2AE3D2FC" w14:textId="009072E2" w:rsidR="008F525B" w:rsidRPr="00560191" w:rsidRDefault="008F525B" w:rsidP="008F525B">
      <w:pPr>
        <w:pStyle w:val="ListParagraph"/>
        <w:numPr>
          <w:ilvl w:val="1"/>
          <w:numId w:val="44"/>
        </w:numPr>
        <w:rPr>
          <w:szCs w:val="28"/>
        </w:rPr>
      </w:pPr>
      <w:r w:rsidRPr="00560191">
        <w:rPr>
          <w:szCs w:val="28"/>
        </w:rPr>
        <w:t>MassHealth stated that the contract has always required plans to provide information to members in a way that meets</w:t>
      </w:r>
      <w:r w:rsidR="006D2FD3" w:rsidRPr="00560191">
        <w:rPr>
          <w:szCs w:val="28"/>
        </w:rPr>
        <w:t xml:space="preserve"> their</w:t>
      </w:r>
      <w:r w:rsidRPr="00560191">
        <w:rPr>
          <w:szCs w:val="28"/>
        </w:rPr>
        <w:t xml:space="preserve"> individual communication access needs. MassHealth stated that the expectation </w:t>
      </w:r>
      <w:r w:rsidR="006D2FD3" w:rsidRPr="00560191">
        <w:rPr>
          <w:szCs w:val="28"/>
        </w:rPr>
        <w:t>of</w:t>
      </w:r>
      <w:r w:rsidRPr="00560191">
        <w:rPr>
          <w:szCs w:val="28"/>
        </w:rPr>
        <w:t xml:space="preserve"> the plans is that information is provided to members in a way that meet</w:t>
      </w:r>
      <w:r w:rsidR="006D2FD3" w:rsidRPr="00560191">
        <w:rPr>
          <w:szCs w:val="28"/>
        </w:rPr>
        <w:t>s</w:t>
      </w:r>
      <w:r w:rsidRPr="00560191">
        <w:rPr>
          <w:szCs w:val="28"/>
        </w:rPr>
        <w:t xml:space="preserve"> their communication access needs and that if members are not getting </w:t>
      </w:r>
      <w:proofErr w:type="gramStart"/>
      <w:r w:rsidRPr="00560191">
        <w:rPr>
          <w:szCs w:val="28"/>
        </w:rPr>
        <w:t>this</w:t>
      </w:r>
      <w:proofErr w:type="gramEnd"/>
      <w:r w:rsidRPr="00560191">
        <w:rPr>
          <w:szCs w:val="28"/>
        </w:rPr>
        <w:t xml:space="preserve"> they should</w:t>
      </w:r>
      <w:r w:rsidR="006D2FD3" w:rsidRPr="00560191">
        <w:rPr>
          <w:szCs w:val="28"/>
        </w:rPr>
        <w:t xml:space="preserve"> both</w:t>
      </w:r>
      <w:r w:rsidRPr="00560191">
        <w:rPr>
          <w:szCs w:val="28"/>
        </w:rPr>
        <w:t xml:space="preserve"> talk to the</w:t>
      </w:r>
      <w:r w:rsidR="006D2FD3" w:rsidRPr="00560191">
        <w:rPr>
          <w:szCs w:val="28"/>
        </w:rPr>
        <w:t>ir</w:t>
      </w:r>
      <w:r w:rsidRPr="00560191">
        <w:rPr>
          <w:szCs w:val="28"/>
        </w:rPr>
        <w:t xml:space="preserve"> plan and elevate it to My Ombudsman</w:t>
      </w:r>
      <w:r w:rsidR="006D2FD3" w:rsidRPr="00560191">
        <w:rPr>
          <w:szCs w:val="28"/>
        </w:rPr>
        <w:t xml:space="preserve"> (MYO)</w:t>
      </w:r>
      <w:r w:rsidRPr="00560191">
        <w:rPr>
          <w:szCs w:val="28"/>
        </w:rPr>
        <w:t xml:space="preserve"> or MassHealth.</w:t>
      </w:r>
    </w:p>
    <w:p w14:paraId="15AD4895" w14:textId="1E9027A9" w:rsidR="00AA648A" w:rsidRPr="00560191" w:rsidRDefault="00AA648A" w:rsidP="006D2FD3">
      <w:pPr>
        <w:pStyle w:val="ListParagraph"/>
        <w:numPr>
          <w:ilvl w:val="0"/>
          <w:numId w:val="44"/>
        </w:numPr>
        <w:rPr>
          <w:szCs w:val="28"/>
        </w:rPr>
      </w:pPr>
      <w:r w:rsidRPr="00560191">
        <w:rPr>
          <w:szCs w:val="28"/>
        </w:rPr>
        <w:t>IC member stated that their care team is stating</w:t>
      </w:r>
      <w:r w:rsidR="006D2FD3" w:rsidRPr="00560191">
        <w:rPr>
          <w:szCs w:val="28"/>
        </w:rPr>
        <w:t xml:space="preserve"> (verbally)</w:t>
      </w:r>
      <w:r w:rsidRPr="00560191">
        <w:rPr>
          <w:szCs w:val="28"/>
        </w:rPr>
        <w:t xml:space="preserve"> that </w:t>
      </w:r>
      <w:r w:rsidR="006D2FD3" w:rsidRPr="00560191">
        <w:rPr>
          <w:szCs w:val="28"/>
        </w:rPr>
        <w:t xml:space="preserve">specific </w:t>
      </w:r>
      <w:r w:rsidRPr="00560191">
        <w:rPr>
          <w:szCs w:val="28"/>
        </w:rPr>
        <w:t xml:space="preserve">medical equipment is not covered by One Care </w:t>
      </w:r>
      <w:r w:rsidR="006D2FD3" w:rsidRPr="00560191">
        <w:rPr>
          <w:szCs w:val="28"/>
        </w:rPr>
        <w:t xml:space="preserve">when the </w:t>
      </w:r>
      <w:r w:rsidRPr="00560191">
        <w:rPr>
          <w:szCs w:val="28"/>
        </w:rPr>
        <w:t xml:space="preserve">member handbook states the equipment </w:t>
      </w:r>
      <w:r w:rsidR="006D2FD3" w:rsidRPr="00560191">
        <w:rPr>
          <w:szCs w:val="28"/>
        </w:rPr>
        <w:t xml:space="preserve">should be </w:t>
      </w:r>
      <w:r w:rsidRPr="00560191">
        <w:rPr>
          <w:szCs w:val="28"/>
        </w:rPr>
        <w:t>covered.</w:t>
      </w:r>
      <w:r w:rsidR="006D2FD3" w:rsidRPr="00560191">
        <w:rPr>
          <w:szCs w:val="28"/>
        </w:rPr>
        <w:t xml:space="preserve"> </w:t>
      </w:r>
    </w:p>
    <w:p w14:paraId="1A0A581D" w14:textId="55AE8CAF" w:rsidR="00F94898" w:rsidRPr="00560191" w:rsidRDefault="00F94898" w:rsidP="00AA648A">
      <w:pPr>
        <w:pStyle w:val="ListParagraph"/>
        <w:numPr>
          <w:ilvl w:val="1"/>
          <w:numId w:val="44"/>
        </w:numPr>
        <w:rPr>
          <w:szCs w:val="28"/>
        </w:rPr>
      </w:pPr>
      <w:r w:rsidRPr="00560191">
        <w:rPr>
          <w:szCs w:val="28"/>
        </w:rPr>
        <w:lastRenderedPageBreak/>
        <w:t xml:space="preserve">MYO stated that when they are informed </w:t>
      </w:r>
      <w:r w:rsidR="006D2FD3" w:rsidRPr="00560191">
        <w:rPr>
          <w:szCs w:val="28"/>
        </w:rPr>
        <w:t>that a plan has made</w:t>
      </w:r>
      <w:r w:rsidRPr="00560191">
        <w:rPr>
          <w:szCs w:val="28"/>
        </w:rPr>
        <w:t xml:space="preserve"> a verbal service denial</w:t>
      </w:r>
      <w:r w:rsidR="006D2FD3" w:rsidRPr="00560191">
        <w:rPr>
          <w:szCs w:val="28"/>
        </w:rPr>
        <w:t xml:space="preserve">, </w:t>
      </w:r>
      <w:r w:rsidRPr="00560191">
        <w:rPr>
          <w:szCs w:val="28"/>
        </w:rPr>
        <w:t>they contact the plan to request a</w:t>
      </w:r>
      <w:r w:rsidR="006D2FD3" w:rsidRPr="00560191">
        <w:rPr>
          <w:szCs w:val="28"/>
        </w:rPr>
        <w:t xml:space="preserve"> written</w:t>
      </w:r>
      <w:r w:rsidRPr="00560191">
        <w:rPr>
          <w:szCs w:val="28"/>
        </w:rPr>
        <w:t xml:space="preserve"> denial.</w:t>
      </w:r>
    </w:p>
    <w:p w14:paraId="09BE5E57" w14:textId="47FB909E" w:rsidR="00281B77" w:rsidRPr="00560191" w:rsidRDefault="00281B77" w:rsidP="00F94898">
      <w:pPr>
        <w:pStyle w:val="ListParagraph"/>
        <w:numPr>
          <w:ilvl w:val="0"/>
          <w:numId w:val="44"/>
        </w:numPr>
        <w:rPr>
          <w:szCs w:val="28"/>
        </w:rPr>
      </w:pPr>
      <w:r w:rsidRPr="00560191">
        <w:rPr>
          <w:szCs w:val="28"/>
        </w:rPr>
        <w:t xml:space="preserve">IC member asked if there is any evidence of service providers not wanting to contract with One Care </w:t>
      </w:r>
      <w:r w:rsidR="006D2FD3" w:rsidRPr="00560191">
        <w:rPr>
          <w:szCs w:val="28"/>
        </w:rPr>
        <w:t xml:space="preserve">plans </w:t>
      </w:r>
      <w:r w:rsidRPr="00560191">
        <w:rPr>
          <w:szCs w:val="28"/>
        </w:rPr>
        <w:t>due to a lack of payment on vendor claims.</w:t>
      </w:r>
    </w:p>
    <w:p w14:paraId="503C1909" w14:textId="5D23259B" w:rsidR="00281B77" w:rsidRPr="00560191" w:rsidRDefault="00281B77" w:rsidP="00281B77">
      <w:pPr>
        <w:pStyle w:val="ListParagraph"/>
        <w:numPr>
          <w:ilvl w:val="1"/>
          <w:numId w:val="44"/>
        </w:numPr>
        <w:rPr>
          <w:szCs w:val="28"/>
        </w:rPr>
      </w:pPr>
      <w:r w:rsidRPr="00560191">
        <w:rPr>
          <w:szCs w:val="28"/>
        </w:rPr>
        <w:t>Tufts stated that this is not something they have seen.</w:t>
      </w:r>
    </w:p>
    <w:p w14:paraId="28669ACE" w14:textId="52CA9FF1" w:rsidR="00281B77" w:rsidRPr="00560191" w:rsidRDefault="00281B77" w:rsidP="00281B77">
      <w:pPr>
        <w:pStyle w:val="ListParagraph"/>
        <w:numPr>
          <w:ilvl w:val="1"/>
          <w:numId w:val="44"/>
        </w:numPr>
        <w:rPr>
          <w:szCs w:val="28"/>
        </w:rPr>
      </w:pPr>
      <w:r w:rsidRPr="00560191">
        <w:rPr>
          <w:szCs w:val="28"/>
        </w:rPr>
        <w:t>CCA stated that this is also not something they have seen and stated that they work with vendors to educate them if they are submitting claims that are not being approved.</w:t>
      </w:r>
    </w:p>
    <w:p w14:paraId="4266D2BE" w14:textId="2F337B09" w:rsidR="00455496" w:rsidRPr="00560191" w:rsidRDefault="00455496" w:rsidP="00455496">
      <w:pPr>
        <w:pStyle w:val="ListParagraph"/>
        <w:numPr>
          <w:ilvl w:val="0"/>
          <w:numId w:val="44"/>
        </w:numPr>
        <w:rPr>
          <w:szCs w:val="28"/>
        </w:rPr>
      </w:pPr>
      <w:r w:rsidRPr="00560191">
        <w:rPr>
          <w:szCs w:val="28"/>
        </w:rPr>
        <w:t xml:space="preserve">IC member </w:t>
      </w:r>
      <w:r w:rsidR="006D2FD3" w:rsidRPr="00560191">
        <w:rPr>
          <w:szCs w:val="28"/>
        </w:rPr>
        <w:t>stated that they were</w:t>
      </w:r>
      <w:r w:rsidRPr="00560191">
        <w:rPr>
          <w:szCs w:val="28"/>
        </w:rPr>
        <w:t xml:space="preserve"> told </w:t>
      </w:r>
      <w:r w:rsidR="006D2FD3" w:rsidRPr="00560191">
        <w:rPr>
          <w:szCs w:val="28"/>
        </w:rPr>
        <w:t xml:space="preserve">by a vendor </w:t>
      </w:r>
      <w:r w:rsidRPr="00560191">
        <w:rPr>
          <w:szCs w:val="28"/>
        </w:rPr>
        <w:t>that Medicare has cut reimbursement rate</w:t>
      </w:r>
      <w:r w:rsidR="006D2FD3" w:rsidRPr="00560191">
        <w:rPr>
          <w:szCs w:val="28"/>
        </w:rPr>
        <w:t>s</w:t>
      </w:r>
      <w:r w:rsidRPr="00560191">
        <w:rPr>
          <w:szCs w:val="28"/>
        </w:rPr>
        <w:t xml:space="preserve"> for acupuncture which has led some vendors to shorten the length of </w:t>
      </w:r>
      <w:r w:rsidR="006D2FD3" w:rsidRPr="00560191">
        <w:rPr>
          <w:szCs w:val="28"/>
        </w:rPr>
        <w:t>acupuncture</w:t>
      </w:r>
      <w:r w:rsidRPr="00560191">
        <w:rPr>
          <w:szCs w:val="28"/>
        </w:rPr>
        <w:t xml:space="preserve"> visits </w:t>
      </w:r>
      <w:r w:rsidR="006D2FD3" w:rsidRPr="00560191">
        <w:rPr>
          <w:szCs w:val="28"/>
        </w:rPr>
        <w:t>or</w:t>
      </w:r>
      <w:r w:rsidRPr="00560191">
        <w:rPr>
          <w:szCs w:val="28"/>
        </w:rPr>
        <w:t xml:space="preserve"> to stop </w:t>
      </w:r>
      <w:r w:rsidR="006D2FD3" w:rsidRPr="00560191">
        <w:rPr>
          <w:szCs w:val="28"/>
        </w:rPr>
        <w:t>seeing patients</w:t>
      </w:r>
      <w:r w:rsidRPr="00560191">
        <w:rPr>
          <w:szCs w:val="28"/>
        </w:rPr>
        <w:t xml:space="preserve"> with One Care </w:t>
      </w:r>
      <w:r w:rsidR="006D2FD3" w:rsidRPr="00560191">
        <w:rPr>
          <w:szCs w:val="28"/>
        </w:rPr>
        <w:t>or other</w:t>
      </w:r>
      <w:r w:rsidRPr="00560191">
        <w:rPr>
          <w:szCs w:val="28"/>
        </w:rPr>
        <w:t xml:space="preserve"> Medicare plans.</w:t>
      </w:r>
    </w:p>
    <w:p w14:paraId="4256A795" w14:textId="7AE8B4E2" w:rsidR="00455496" w:rsidRPr="00560191" w:rsidRDefault="00455496" w:rsidP="00455496">
      <w:pPr>
        <w:pStyle w:val="ListParagraph"/>
        <w:numPr>
          <w:ilvl w:val="0"/>
          <w:numId w:val="44"/>
        </w:numPr>
        <w:rPr>
          <w:szCs w:val="28"/>
        </w:rPr>
      </w:pPr>
      <w:r w:rsidRPr="00560191">
        <w:rPr>
          <w:szCs w:val="28"/>
        </w:rPr>
        <w:t>IC member stated that</w:t>
      </w:r>
      <w:r w:rsidR="00A954AC" w:rsidRPr="00560191">
        <w:rPr>
          <w:szCs w:val="28"/>
        </w:rPr>
        <w:t xml:space="preserve"> </w:t>
      </w:r>
      <w:r w:rsidRPr="00560191">
        <w:rPr>
          <w:szCs w:val="28"/>
        </w:rPr>
        <w:t>current</w:t>
      </w:r>
      <w:r w:rsidR="00A954AC" w:rsidRPr="00560191">
        <w:rPr>
          <w:szCs w:val="28"/>
        </w:rPr>
        <w:t xml:space="preserve">ly there is </w:t>
      </w:r>
      <w:r w:rsidR="00560191" w:rsidRPr="00560191">
        <w:rPr>
          <w:szCs w:val="28"/>
        </w:rPr>
        <w:t>a workforce</w:t>
      </w:r>
      <w:r w:rsidRPr="00560191">
        <w:rPr>
          <w:szCs w:val="28"/>
        </w:rPr>
        <w:t xml:space="preserve"> crisis </w:t>
      </w:r>
      <w:r w:rsidR="00A954AC" w:rsidRPr="00560191">
        <w:rPr>
          <w:szCs w:val="28"/>
        </w:rPr>
        <w:t>that is</w:t>
      </w:r>
      <w:r w:rsidRPr="00560191">
        <w:rPr>
          <w:szCs w:val="28"/>
        </w:rPr>
        <w:t xml:space="preserve"> impact</w:t>
      </w:r>
      <w:r w:rsidR="00A954AC" w:rsidRPr="00560191">
        <w:rPr>
          <w:szCs w:val="28"/>
        </w:rPr>
        <w:t>ing</w:t>
      </w:r>
      <w:r w:rsidRPr="00560191">
        <w:rPr>
          <w:szCs w:val="28"/>
        </w:rPr>
        <w:t xml:space="preserve"> </w:t>
      </w:r>
      <w:r w:rsidR="00A954AC" w:rsidRPr="00560191">
        <w:rPr>
          <w:szCs w:val="28"/>
        </w:rPr>
        <w:t>member</w:t>
      </w:r>
      <w:r w:rsidRPr="00560191">
        <w:rPr>
          <w:szCs w:val="28"/>
        </w:rPr>
        <w:t xml:space="preserve"> care in the behavioral health field.</w:t>
      </w:r>
    </w:p>
    <w:p w14:paraId="07020FE4" w14:textId="4CBAE46A" w:rsidR="00455496" w:rsidRPr="00560191" w:rsidRDefault="00455496" w:rsidP="00455496">
      <w:pPr>
        <w:pStyle w:val="ListParagraph"/>
        <w:numPr>
          <w:ilvl w:val="0"/>
          <w:numId w:val="44"/>
        </w:numPr>
        <w:rPr>
          <w:szCs w:val="28"/>
        </w:rPr>
      </w:pPr>
      <w:r w:rsidRPr="00560191">
        <w:rPr>
          <w:szCs w:val="28"/>
        </w:rPr>
        <w:t>IC member stated that many providers do not understand One Care member</w:t>
      </w:r>
      <w:r w:rsidR="00A954AC" w:rsidRPr="00560191">
        <w:rPr>
          <w:szCs w:val="28"/>
        </w:rPr>
        <w:t xml:space="preserve"> benefits</w:t>
      </w:r>
      <w:r w:rsidRPr="00560191">
        <w:rPr>
          <w:szCs w:val="28"/>
        </w:rPr>
        <w:t xml:space="preserve"> due to One Care having a smaller footprint</w:t>
      </w:r>
      <w:r w:rsidR="00A954AC" w:rsidRPr="00560191">
        <w:rPr>
          <w:szCs w:val="28"/>
        </w:rPr>
        <w:t xml:space="preserve"> than other MassHealth and Medicare programs</w:t>
      </w:r>
      <w:r w:rsidRPr="00560191">
        <w:rPr>
          <w:szCs w:val="28"/>
        </w:rPr>
        <w:t xml:space="preserve">.  </w:t>
      </w:r>
    </w:p>
    <w:p w14:paraId="26EE756A" w14:textId="7CE51290" w:rsidR="00455496" w:rsidRPr="00560191" w:rsidRDefault="00455496" w:rsidP="00455496">
      <w:pPr>
        <w:pStyle w:val="ListParagraph"/>
        <w:numPr>
          <w:ilvl w:val="0"/>
          <w:numId w:val="44"/>
        </w:numPr>
        <w:rPr>
          <w:szCs w:val="28"/>
        </w:rPr>
      </w:pPr>
      <w:r w:rsidRPr="00560191">
        <w:rPr>
          <w:szCs w:val="28"/>
        </w:rPr>
        <w:t xml:space="preserve">IC member stated that there are well-known issues across the healthcare system </w:t>
      </w:r>
      <w:r w:rsidR="00A954AC" w:rsidRPr="00560191">
        <w:rPr>
          <w:szCs w:val="28"/>
        </w:rPr>
        <w:t xml:space="preserve">right now and that One Care needs to look at whether there are provider requirements that will make providers reluctant to be part of One Care. </w:t>
      </w:r>
    </w:p>
    <w:p w14:paraId="7A096476" w14:textId="77777777" w:rsidR="00EA4374" w:rsidRPr="00A5476A" w:rsidRDefault="00EA4374" w:rsidP="00A5476A">
      <w:pPr>
        <w:rPr>
          <w:sz w:val="24"/>
          <w:szCs w:val="24"/>
        </w:rPr>
      </w:pPr>
    </w:p>
    <w:p w14:paraId="647B825F" w14:textId="30A59D70" w:rsidR="00F02066" w:rsidRPr="00D07B14" w:rsidRDefault="00620A32" w:rsidP="004932AA">
      <w:pPr>
        <w:pStyle w:val="ListParagraph"/>
        <w:ind w:left="0"/>
        <w:rPr>
          <w:sz w:val="24"/>
          <w:szCs w:val="24"/>
        </w:rPr>
      </w:pPr>
      <w:r w:rsidRPr="00D07B14">
        <w:rPr>
          <w:sz w:val="24"/>
          <w:szCs w:val="24"/>
        </w:rPr>
        <w:t>The meeting was adjourned.</w:t>
      </w:r>
    </w:p>
    <w:sectPr w:rsidR="00F02066" w:rsidRPr="00D07B14" w:rsidSect="008640CA">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EB585" w14:textId="77777777" w:rsidR="001D388D" w:rsidRDefault="001D388D">
      <w:r>
        <w:separator/>
      </w:r>
    </w:p>
  </w:endnote>
  <w:endnote w:type="continuationSeparator" w:id="0">
    <w:p w14:paraId="57A547AE" w14:textId="77777777" w:rsidR="001D388D" w:rsidRDefault="001D3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E"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C" w14:textId="721A82F3" w:rsidR="0075564D" w:rsidRDefault="0075564D">
    <w:pPr>
      <w:pBdr>
        <w:top w:val="nil"/>
        <w:left w:val="nil"/>
        <w:bottom w:val="nil"/>
        <w:right w:val="nil"/>
        <w:between w:val="nil"/>
      </w:pBdr>
      <w:tabs>
        <w:tab w:val="center" w:pos="4680"/>
        <w:tab w:val="right" w:pos="936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w:t>
    </w:r>
    <w:r>
      <w:rPr>
        <w:color w:val="000000"/>
        <w:sz w:val="24"/>
        <w:szCs w:val="24"/>
      </w:rPr>
      <w:fldChar w:fldCharType="end"/>
    </w:r>
  </w:p>
  <w:p w14:paraId="0000007D"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F"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8B2DC" w14:textId="77777777" w:rsidR="001D388D" w:rsidRDefault="001D388D">
      <w:r>
        <w:separator/>
      </w:r>
    </w:p>
  </w:footnote>
  <w:footnote w:type="continuationSeparator" w:id="0">
    <w:p w14:paraId="619A6AC4" w14:textId="77777777" w:rsidR="001D388D" w:rsidRDefault="001D388D">
      <w:r>
        <w:continuationSeparator/>
      </w:r>
    </w:p>
  </w:footnote>
  <w:footnote w:id="1">
    <w:p w14:paraId="34B627FA" w14:textId="1BF28197" w:rsidR="00C26143" w:rsidRPr="00B355D1" w:rsidRDefault="00C26143" w:rsidP="00C26143">
      <w:pPr>
        <w:tabs>
          <w:tab w:val="left" w:pos="720"/>
          <w:tab w:val="right" w:pos="2160"/>
        </w:tabs>
        <w:rPr>
          <w:rFonts w:cstheme="minorHAnsi"/>
        </w:rPr>
      </w:pPr>
      <w:r>
        <w:rPr>
          <w:rStyle w:val="FootnoteReference"/>
        </w:rPr>
        <w:footnoteRef/>
      </w:r>
      <w:r>
        <w:t xml:space="preserve"> </w:t>
      </w:r>
      <w:r>
        <w:rPr>
          <w:rFonts w:cstheme="minorHAnsi"/>
          <w:b/>
          <w:bCs/>
        </w:rPr>
        <w:t>One Care rating category c</w:t>
      </w:r>
      <w:r w:rsidRPr="00B355D1">
        <w:rPr>
          <w:rFonts w:cstheme="minorHAnsi"/>
          <w:b/>
          <w:bCs/>
        </w:rPr>
        <w:t xml:space="preserve">ommunity </w:t>
      </w:r>
      <w:r>
        <w:rPr>
          <w:rFonts w:cstheme="minorHAnsi"/>
          <w:b/>
          <w:bCs/>
        </w:rPr>
        <w:t>t</w:t>
      </w:r>
      <w:r w:rsidRPr="00B355D1">
        <w:rPr>
          <w:rFonts w:cstheme="minorHAnsi"/>
          <w:b/>
          <w:bCs/>
        </w:rPr>
        <w:t xml:space="preserve">ier 3 </w:t>
      </w:r>
      <w:r>
        <w:rPr>
          <w:rFonts w:cstheme="minorHAnsi"/>
          <w:b/>
          <w:bCs/>
        </w:rPr>
        <w:t>(C3) indicates members with h</w:t>
      </w:r>
      <w:r w:rsidRPr="00B355D1">
        <w:rPr>
          <w:rFonts w:cstheme="minorHAnsi"/>
          <w:b/>
          <w:bCs/>
        </w:rPr>
        <w:t xml:space="preserve">igh </w:t>
      </w:r>
      <w:r>
        <w:rPr>
          <w:rFonts w:cstheme="minorHAnsi"/>
          <w:b/>
          <w:bCs/>
        </w:rPr>
        <w:t>c</w:t>
      </w:r>
      <w:r w:rsidRPr="00B355D1">
        <w:rPr>
          <w:rFonts w:cstheme="minorHAnsi"/>
          <w:b/>
          <w:bCs/>
        </w:rPr>
        <w:t xml:space="preserve">ommunity </w:t>
      </w:r>
      <w:r>
        <w:rPr>
          <w:rFonts w:cstheme="minorHAnsi"/>
          <w:b/>
          <w:bCs/>
        </w:rPr>
        <w:t>n</w:t>
      </w:r>
      <w:r w:rsidRPr="00B355D1">
        <w:rPr>
          <w:rFonts w:cstheme="minorHAnsi"/>
          <w:b/>
          <w:bCs/>
        </w:rPr>
        <w:t xml:space="preserve">eed. </w:t>
      </w:r>
      <w:r>
        <w:rPr>
          <w:rFonts w:cstheme="minorHAnsi"/>
        </w:rPr>
        <w:t>This includes i</w:t>
      </w:r>
      <w:r w:rsidRPr="00B355D1">
        <w:rPr>
          <w:rFonts w:cstheme="minorHAnsi"/>
        </w:rPr>
        <w:t>ndividuals who have a daily skilled need; two or more Activities of Daily Living (ADL) limitations AND three days of skilled nursing need; and individuals with 4 or more ADL limitations</w:t>
      </w:r>
      <w:r>
        <w:rPr>
          <w:rFonts w:cstheme="minorHAnsi"/>
        </w:rPr>
        <w:t>.</w:t>
      </w:r>
    </w:p>
    <w:p w14:paraId="0DC08352" w14:textId="4B288014" w:rsidR="00C26143" w:rsidRDefault="00C2614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B" w14:textId="14D27C66" w:rsidR="0075564D" w:rsidRDefault="0075564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A" w14:textId="1A1F5BFC" w:rsidR="0075564D" w:rsidRDefault="0075564D">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9" w14:textId="1440CBAE" w:rsidR="0075564D" w:rsidRDefault="0075564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03F"/>
    <w:multiLevelType w:val="hybridMultilevel"/>
    <w:tmpl w:val="1D9ADC08"/>
    <w:lvl w:ilvl="0" w:tplc="C4C433F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D05CA"/>
    <w:multiLevelType w:val="hybridMultilevel"/>
    <w:tmpl w:val="6DBE6CD0"/>
    <w:lvl w:ilvl="0" w:tplc="9612D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3513C"/>
    <w:multiLevelType w:val="hybridMultilevel"/>
    <w:tmpl w:val="5A866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F422C"/>
    <w:multiLevelType w:val="hybridMultilevel"/>
    <w:tmpl w:val="CDB8B880"/>
    <w:lvl w:ilvl="0" w:tplc="C4C433F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0847C3"/>
    <w:multiLevelType w:val="hybridMultilevel"/>
    <w:tmpl w:val="968017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93F38"/>
    <w:multiLevelType w:val="hybridMultilevel"/>
    <w:tmpl w:val="FD9610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7C57A2"/>
    <w:multiLevelType w:val="hybridMultilevel"/>
    <w:tmpl w:val="44A85E5A"/>
    <w:lvl w:ilvl="0" w:tplc="C4C433F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247B9"/>
    <w:multiLevelType w:val="hybridMultilevel"/>
    <w:tmpl w:val="ADE48BA0"/>
    <w:lvl w:ilvl="0" w:tplc="9612D51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8825D8"/>
    <w:multiLevelType w:val="hybridMultilevel"/>
    <w:tmpl w:val="3C96B9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4C1709"/>
    <w:multiLevelType w:val="hybridMultilevel"/>
    <w:tmpl w:val="D624BDC6"/>
    <w:lvl w:ilvl="0" w:tplc="C4C433F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DA610B3"/>
    <w:multiLevelType w:val="hybridMultilevel"/>
    <w:tmpl w:val="99443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E327DC"/>
    <w:multiLevelType w:val="hybridMultilevel"/>
    <w:tmpl w:val="CBCE16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2DB7229"/>
    <w:multiLevelType w:val="hybridMultilevel"/>
    <w:tmpl w:val="CE54E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045CEA"/>
    <w:multiLevelType w:val="hybridMultilevel"/>
    <w:tmpl w:val="7BEC82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990693"/>
    <w:multiLevelType w:val="hybridMultilevel"/>
    <w:tmpl w:val="6706CE26"/>
    <w:lvl w:ilvl="0" w:tplc="9612D51A">
      <w:start w:val="1"/>
      <w:numFmt w:val="bullet"/>
      <w:lvlText w:val=""/>
      <w:lvlJc w:val="left"/>
      <w:pPr>
        <w:ind w:left="720" w:hanging="360"/>
      </w:pPr>
      <w:rPr>
        <w:rFonts w:ascii="Symbol" w:hAnsi="Symbol" w:hint="default"/>
      </w:rPr>
    </w:lvl>
    <w:lvl w:ilvl="1" w:tplc="C4C433F8">
      <w:start w:val="1"/>
      <w:numFmt w:val="bullet"/>
      <w:lvlText w:val="o"/>
      <w:lvlJc w:val="left"/>
      <w:pPr>
        <w:ind w:left="1440" w:hanging="360"/>
      </w:pPr>
      <w:rPr>
        <w:rFonts w:ascii="Courier New" w:hAnsi="Courier New" w:hint="default"/>
      </w:rPr>
    </w:lvl>
    <w:lvl w:ilvl="2" w:tplc="32F68214">
      <w:start w:val="1"/>
      <w:numFmt w:val="bullet"/>
      <w:lvlText w:val=""/>
      <w:lvlJc w:val="left"/>
      <w:pPr>
        <w:ind w:left="2160" w:hanging="360"/>
      </w:pPr>
      <w:rPr>
        <w:rFonts w:ascii="Wingdings" w:hAnsi="Wingdings" w:hint="default"/>
      </w:rPr>
    </w:lvl>
    <w:lvl w:ilvl="3" w:tplc="BB74D0EA">
      <w:start w:val="1"/>
      <w:numFmt w:val="bullet"/>
      <w:lvlText w:val=""/>
      <w:lvlJc w:val="left"/>
      <w:pPr>
        <w:ind w:left="2880" w:hanging="360"/>
      </w:pPr>
      <w:rPr>
        <w:rFonts w:ascii="Symbol" w:hAnsi="Symbol" w:hint="default"/>
      </w:rPr>
    </w:lvl>
    <w:lvl w:ilvl="4" w:tplc="194007E0">
      <w:start w:val="1"/>
      <w:numFmt w:val="bullet"/>
      <w:lvlText w:val="o"/>
      <w:lvlJc w:val="left"/>
      <w:pPr>
        <w:ind w:left="3600" w:hanging="360"/>
      </w:pPr>
      <w:rPr>
        <w:rFonts w:ascii="Courier New" w:hAnsi="Courier New" w:hint="default"/>
      </w:rPr>
    </w:lvl>
    <w:lvl w:ilvl="5" w:tplc="81D6656E">
      <w:start w:val="1"/>
      <w:numFmt w:val="bullet"/>
      <w:lvlText w:val=""/>
      <w:lvlJc w:val="left"/>
      <w:pPr>
        <w:ind w:left="4320" w:hanging="360"/>
      </w:pPr>
      <w:rPr>
        <w:rFonts w:ascii="Wingdings" w:hAnsi="Wingdings" w:hint="default"/>
      </w:rPr>
    </w:lvl>
    <w:lvl w:ilvl="6" w:tplc="B3B6CF92">
      <w:start w:val="1"/>
      <w:numFmt w:val="bullet"/>
      <w:lvlText w:val=""/>
      <w:lvlJc w:val="left"/>
      <w:pPr>
        <w:ind w:left="5040" w:hanging="360"/>
      </w:pPr>
      <w:rPr>
        <w:rFonts w:ascii="Symbol" w:hAnsi="Symbol" w:hint="default"/>
      </w:rPr>
    </w:lvl>
    <w:lvl w:ilvl="7" w:tplc="9C447B60">
      <w:start w:val="1"/>
      <w:numFmt w:val="bullet"/>
      <w:lvlText w:val="o"/>
      <w:lvlJc w:val="left"/>
      <w:pPr>
        <w:ind w:left="5760" w:hanging="360"/>
      </w:pPr>
      <w:rPr>
        <w:rFonts w:ascii="Courier New" w:hAnsi="Courier New" w:hint="default"/>
      </w:rPr>
    </w:lvl>
    <w:lvl w:ilvl="8" w:tplc="92985308">
      <w:start w:val="1"/>
      <w:numFmt w:val="bullet"/>
      <w:lvlText w:val=""/>
      <w:lvlJc w:val="left"/>
      <w:pPr>
        <w:ind w:left="6480" w:hanging="360"/>
      </w:pPr>
      <w:rPr>
        <w:rFonts w:ascii="Wingdings" w:hAnsi="Wingdings" w:hint="default"/>
      </w:rPr>
    </w:lvl>
  </w:abstractNum>
  <w:abstractNum w:abstractNumId="15" w15:restartNumberingAfterBreak="0">
    <w:nsid w:val="2A070F7D"/>
    <w:multiLevelType w:val="hybridMultilevel"/>
    <w:tmpl w:val="C49AE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9A0620"/>
    <w:multiLevelType w:val="hybridMultilevel"/>
    <w:tmpl w:val="CF269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0B779D"/>
    <w:multiLevelType w:val="hybridMultilevel"/>
    <w:tmpl w:val="37B6B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362E46"/>
    <w:multiLevelType w:val="hybridMultilevel"/>
    <w:tmpl w:val="F78EC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621F74"/>
    <w:multiLevelType w:val="hybridMultilevel"/>
    <w:tmpl w:val="B4E4109A"/>
    <w:lvl w:ilvl="0" w:tplc="9612D51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F3763D"/>
    <w:multiLevelType w:val="hybridMultilevel"/>
    <w:tmpl w:val="B16AB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CF6CCC"/>
    <w:multiLevelType w:val="hybridMultilevel"/>
    <w:tmpl w:val="379E0E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7D80E2D"/>
    <w:multiLevelType w:val="hybridMultilevel"/>
    <w:tmpl w:val="F6666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881119"/>
    <w:multiLevelType w:val="hybridMultilevel"/>
    <w:tmpl w:val="52085180"/>
    <w:lvl w:ilvl="0" w:tplc="C4C433F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ED709FA"/>
    <w:multiLevelType w:val="hybridMultilevel"/>
    <w:tmpl w:val="B7BC5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35A2307"/>
    <w:multiLevelType w:val="hybridMultilevel"/>
    <w:tmpl w:val="ED22F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9E0D78"/>
    <w:multiLevelType w:val="hybridMultilevel"/>
    <w:tmpl w:val="C444DA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6DC2B6B"/>
    <w:multiLevelType w:val="hybridMultilevel"/>
    <w:tmpl w:val="367ED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A95023"/>
    <w:multiLevelType w:val="hybridMultilevel"/>
    <w:tmpl w:val="1D54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DE4DCA"/>
    <w:multiLevelType w:val="hybridMultilevel"/>
    <w:tmpl w:val="F7088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F216644"/>
    <w:multiLevelType w:val="hybridMultilevel"/>
    <w:tmpl w:val="28DAC034"/>
    <w:lvl w:ilvl="0" w:tplc="C4C433F8">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F7169D3"/>
    <w:multiLevelType w:val="hybridMultilevel"/>
    <w:tmpl w:val="461644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2A00770"/>
    <w:multiLevelType w:val="hybridMultilevel"/>
    <w:tmpl w:val="0C12565C"/>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15:restartNumberingAfterBreak="0">
    <w:nsid w:val="535D6A61"/>
    <w:multiLevelType w:val="hybridMultilevel"/>
    <w:tmpl w:val="CB203C26"/>
    <w:lvl w:ilvl="0" w:tplc="C4C433F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785AEE"/>
    <w:multiLevelType w:val="hybridMultilevel"/>
    <w:tmpl w:val="30FE0184"/>
    <w:lvl w:ilvl="0" w:tplc="A73C1A72">
      <w:start w:val="1"/>
      <w:numFmt w:val="bullet"/>
      <w:lvlText w:val="■"/>
      <w:lvlJc w:val="left"/>
      <w:pPr>
        <w:tabs>
          <w:tab w:val="num" w:pos="720"/>
        </w:tabs>
        <w:ind w:left="720" w:hanging="360"/>
      </w:pPr>
      <w:rPr>
        <w:rFonts w:ascii="Arial" w:hAnsi="Arial" w:hint="default"/>
      </w:rPr>
    </w:lvl>
    <w:lvl w:ilvl="1" w:tplc="CE3C563E">
      <w:start w:val="1154"/>
      <w:numFmt w:val="bullet"/>
      <w:lvlText w:val="–"/>
      <w:lvlJc w:val="left"/>
      <w:pPr>
        <w:tabs>
          <w:tab w:val="num" w:pos="1440"/>
        </w:tabs>
        <w:ind w:left="1440" w:hanging="360"/>
      </w:pPr>
      <w:rPr>
        <w:rFonts w:ascii="Times New Roman" w:hAnsi="Times New Roman" w:hint="default"/>
      </w:rPr>
    </w:lvl>
    <w:lvl w:ilvl="2" w:tplc="0C86E4DA">
      <w:start w:val="1154"/>
      <w:numFmt w:val="bullet"/>
      <w:lvlText w:val="•"/>
      <w:lvlJc w:val="left"/>
      <w:pPr>
        <w:tabs>
          <w:tab w:val="num" w:pos="2160"/>
        </w:tabs>
        <w:ind w:left="2160" w:hanging="360"/>
      </w:pPr>
      <w:rPr>
        <w:rFonts w:ascii="Times New Roman" w:hAnsi="Times New Roman" w:hint="default"/>
      </w:rPr>
    </w:lvl>
    <w:lvl w:ilvl="3" w:tplc="40B49B24" w:tentative="1">
      <w:start w:val="1"/>
      <w:numFmt w:val="bullet"/>
      <w:lvlText w:val="■"/>
      <w:lvlJc w:val="left"/>
      <w:pPr>
        <w:tabs>
          <w:tab w:val="num" w:pos="2880"/>
        </w:tabs>
        <w:ind w:left="2880" w:hanging="360"/>
      </w:pPr>
      <w:rPr>
        <w:rFonts w:ascii="Arial" w:hAnsi="Arial" w:hint="default"/>
      </w:rPr>
    </w:lvl>
    <w:lvl w:ilvl="4" w:tplc="47D41C10" w:tentative="1">
      <w:start w:val="1"/>
      <w:numFmt w:val="bullet"/>
      <w:lvlText w:val="■"/>
      <w:lvlJc w:val="left"/>
      <w:pPr>
        <w:tabs>
          <w:tab w:val="num" w:pos="3600"/>
        </w:tabs>
        <w:ind w:left="3600" w:hanging="360"/>
      </w:pPr>
      <w:rPr>
        <w:rFonts w:ascii="Arial" w:hAnsi="Arial" w:hint="default"/>
      </w:rPr>
    </w:lvl>
    <w:lvl w:ilvl="5" w:tplc="F1FE45D0" w:tentative="1">
      <w:start w:val="1"/>
      <w:numFmt w:val="bullet"/>
      <w:lvlText w:val="■"/>
      <w:lvlJc w:val="left"/>
      <w:pPr>
        <w:tabs>
          <w:tab w:val="num" w:pos="4320"/>
        </w:tabs>
        <w:ind w:left="4320" w:hanging="360"/>
      </w:pPr>
      <w:rPr>
        <w:rFonts w:ascii="Arial" w:hAnsi="Arial" w:hint="default"/>
      </w:rPr>
    </w:lvl>
    <w:lvl w:ilvl="6" w:tplc="BBC02B44" w:tentative="1">
      <w:start w:val="1"/>
      <w:numFmt w:val="bullet"/>
      <w:lvlText w:val="■"/>
      <w:lvlJc w:val="left"/>
      <w:pPr>
        <w:tabs>
          <w:tab w:val="num" w:pos="5040"/>
        </w:tabs>
        <w:ind w:left="5040" w:hanging="360"/>
      </w:pPr>
      <w:rPr>
        <w:rFonts w:ascii="Arial" w:hAnsi="Arial" w:hint="default"/>
      </w:rPr>
    </w:lvl>
    <w:lvl w:ilvl="7" w:tplc="1744FC62" w:tentative="1">
      <w:start w:val="1"/>
      <w:numFmt w:val="bullet"/>
      <w:lvlText w:val="■"/>
      <w:lvlJc w:val="left"/>
      <w:pPr>
        <w:tabs>
          <w:tab w:val="num" w:pos="5760"/>
        </w:tabs>
        <w:ind w:left="5760" w:hanging="360"/>
      </w:pPr>
      <w:rPr>
        <w:rFonts w:ascii="Arial" w:hAnsi="Arial" w:hint="default"/>
      </w:rPr>
    </w:lvl>
    <w:lvl w:ilvl="8" w:tplc="CD6AEAB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340558C"/>
    <w:multiLevelType w:val="hybridMultilevel"/>
    <w:tmpl w:val="288E1E0E"/>
    <w:lvl w:ilvl="0" w:tplc="9612D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54043C"/>
    <w:multiLevelType w:val="hybridMultilevel"/>
    <w:tmpl w:val="2146EFB8"/>
    <w:lvl w:ilvl="0" w:tplc="C4C433F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E3C3A44"/>
    <w:multiLevelType w:val="hybridMultilevel"/>
    <w:tmpl w:val="194250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0681778"/>
    <w:multiLevelType w:val="hybridMultilevel"/>
    <w:tmpl w:val="349EDD86"/>
    <w:lvl w:ilvl="0" w:tplc="E0F6E076">
      <w:start w:val="1"/>
      <w:numFmt w:val="bullet"/>
      <w:lvlText w:val=""/>
      <w:lvlJc w:val="left"/>
      <w:pPr>
        <w:ind w:left="720" w:hanging="360"/>
      </w:pPr>
      <w:rPr>
        <w:rFonts w:ascii="Symbol" w:hAnsi="Symbol" w:hint="default"/>
      </w:rPr>
    </w:lvl>
    <w:lvl w:ilvl="1" w:tplc="A8F8A1F4">
      <w:start w:val="1"/>
      <w:numFmt w:val="bullet"/>
      <w:lvlText w:val="o"/>
      <w:lvlJc w:val="left"/>
      <w:pPr>
        <w:ind w:left="1440" w:hanging="360"/>
      </w:pPr>
      <w:rPr>
        <w:rFonts w:ascii="Courier New" w:hAnsi="Courier New" w:hint="default"/>
      </w:rPr>
    </w:lvl>
    <w:lvl w:ilvl="2" w:tplc="82F099C0">
      <w:start w:val="1"/>
      <w:numFmt w:val="bullet"/>
      <w:lvlText w:val=""/>
      <w:lvlJc w:val="left"/>
      <w:pPr>
        <w:ind w:left="2160" w:hanging="360"/>
      </w:pPr>
      <w:rPr>
        <w:rFonts w:ascii="Wingdings" w:hAnsi="Wingdings" w:hint="default"/>
      </w:rPr>
    </w:lvl>
    <w:lvl w:ilvl="3" w:tplc="F2C64EEC">
      <w:start w:val="1"/>
      <w:numFmt w:val="bullet"/>
      <w:lvlText w:val=""/>
      <w:lvlJc w:val="left"/>
      <w:pPr>
        <w:ind w:left="2880" w:hanging="360"/>
      </w:pPr>
      <w:rPr>
        <w:rFonts w:ascii="Symbol" w:hAnsi="Symbol" w:hint="default"/>
      </w:rPr>
    </w:lvl>
    <w:lvl w:ilvl="4" w:tplc="4372CA8A">
      <w:start w:val="1"/>
      <w:numFmt w:val="bullet"/>
      <w:lvlText w:val="o"/>
      <w:lvlJc w:val="left"/>
      <w:pPr>
        <w:ind w:left="3600" w:hanging="360"/>
      </w:pPr>
      <w:rPr>
        <w:rFonts w:ascii="Courier New" w:hAnsi="Courier New" w:hint="default"/>
      </w:rPr>
    </w:lvl>
    <w:lvl w:ilvl="5" w:tplc="A9AA862C">
      <w:start w:val="1"/>
      <w:numFmt w:val="bullet"/>
      <w:lvlText w:val=""/>
      <w:lvlJc w:val="left"/>
      <w:pPr>
        <w:ind w:left="4320" w:hanging="360"/>
      </w:pPr>
      <w:rPr>
        <w:rFonts w:ascii="Wingdings" w:hAnsi="Wingdings" w:hint="default"/>
      </w:rPr>
    </w:lvl>
    <w:lvl w:ilvl="6" w:tplc="BB182FB0">
      <w:start w:val="1"/>
      <w:numFmt w:val="bullet"/>
      <w:lvlText w:val=""/>
      <w:lvlJc w:val="left"/>
      <w:pPr>
        <w:ind w:left="5040" w:hanging="360"/>
      </w:pPr>
      <w:rPr>
        <w:rFonts w:ascii="Symbol" w:hAnsi="Symbol" w:hint="default"/>
      </w:rPr>
    </w:lvl>
    <w:lvl w:ilvl="7" w:tplc="01321AB4">
      <w:start w:val="1"/>
      <w:numFmt w:val="bullet"/>
      <w:lvlText w:val="o"/>
      <w:lvlJc w:val="left"/>
      <w:pPr>
        <w:ind w:left="5760" w:hanging="360"/>
      </w:pPr>
      <w:rPr>
        <w:rFonts w:ascii="Courier New" w:hAnsi="Courier New" w:hint="default"/>
      </w:rPr>
    </w:lvl>
    <w:lvl w:ilvl="8" w:tplc="B6288DC0">
      <w:start w:val="1"/>
      <w:numFmt w:val="bullet"/>
      <w:lvlText w:val=""/>
      <w:lvlJc w:val="left"/>
      <w:pPr>
        <w:ind w:left="6480" w:hanging="360"/>
      </w:pPr>
      <w:rPr>
        <w:rFonts w:ascii="Wingdings" w:hAnsi="Wingdings" w:hint="default"/>
      </w:rPr>
    </w:lvl>
  </w:abstractNum>
  <w:abstractNum w:abstractNumId="39" w15:restartNumberingAfterBreak="0">
    <w:nsid w:val="72C96C5C"/>
    <w:multiLevelType w:val="hybridMultilevel"/>
    <w:tmpl w:val="B7361052"/>
    <w:lvl w:ilvl="0" w:tplc="C4C433F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5E5FB6"/>
    <w:multiLevelType w:val="hybridMultilevel"/>
    <w:tmpl w:val="AE129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347119"/>
    <w:multiLevelType w:val="hybridMultilevel"/>
    <w:tmpl w:val="19261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9A03538"/>
    <w:multiLevelType w:val="hybridMultilevel"/>
    <w:tmpl w:val="B7CA3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A62618"/>
    <w:multiLevelType w:val="hybridMultilevel"/>
    <w:tmpl w:val="496AC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EB631C"/>
    <w:multiLevelType w:val="hybridMultilevel"/>
    <w:tmpl w:val="CBD42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8"/>
  </w:num>
  <w:num w:numId="3">
    <w:abstractNumId w:val="20"/>
  </w:num>
  <w:num w:numId="4">
    <w:abstractNumId w:val="2"/>
  </w:num>
  <w:num w:numId="5">
    <w:abstractNumId w:val="15"/>
  </w:num>
  <w:num w:numId="6">
    <w:abstractNumId w:val="42"/>
  </w:num>
  <w:num w:numId="7">
    <w:abstractNumId w:val="8"/>
  </w:num>
  <w:num w:numId="8">
    <w:abstractNumId w:val="31"/>
  </w:num>
  <w:num w:numId="9">
    <w:abstractNumId w:val="10"/>
  </w:num>
  <w:num w:numId="10">
    <w:abstractNumId w:val="25"/>
  </w:num>
  <w:num w:numId="11">
    <w:abstractNumId w:val="16"/>
  </w:num>
  <w:num w:numId="12">
    <w:abstractNumId w:val="11"/>
  </w:num>
  <w:num w:numId="13">
    <w:abstractNumId w:val="17"/>
  </w:num>
  <w:num w:numId="14">
    <w:abstractNumId w:val="26"/>
  </w:num>
  <w:num w:numId="15">
    <w:abstractNumId w:val="7"/>
  </w:num>
  <w:num w:numId="16">
    <w:abstractNumId w:val="28"/>
  </w:num>
  <w:num w:numId="17">
    <w:abstractNumId w:val="29"/>
  </w:num>
  <w:num w:numId="18">
    <w:abstractNumId w:val="24"/>
  </w:num>
  <w:num w:numId="19">
    <w:abstractNumId w:val="1"/>
  </w:num>
  <w:num w:numId="20">
    <w:abstractNumId w:val="35"/>
  </w:num>
  <w:num w:numId="21">
    <w:abstractNumId w:val="41"/>
  </w:num>
  <w:num w:numId="22">
    <w:abstractNumId w:val="13"/>
  </w:num>
  <w:num w:numId="23">
    <w:abstractNumId w:val="37"/>
  </w:num>
  <w:num w:numId="24">
    <w:abstractNumId w:val="3"/>
  </w:num>
  <w:num w:numId="25">
    <w:abstractNumId w:val="4"/>
  </w:num>
  <w:num w:numId="26">
    <w:abstractNumId w:val="5"/>
  </w:num>
  <w:num w:numId="27">
    <w:abstractNumId w:val="0"/>
  </w:num>
  <w:num w:numId="28">
    <w:abstractNumId w:val="30"/>
  </w:num>
  <w:num w:numId="29">
    <w:abstractNumId w:val="39"/>
  </w:num>
  <w:num w:numId="30">
    <w:abstractNumId w:val="21"/>
  </w:num>
  <w:num w:numId="31">
    <w:abstractNumId w:val="33"/>
  </w:num>
  <w:num w:numId="32">
    <w:abstractNumId w:val="23"/>
  </w:num>
  <w:num w:numId="33">
    <w:abstractNumId w:val="36"/>
  </w:num>
  <w:num w:numId="34">
    <w:abstractNumId w:val="6"/>
  </w:num>
  <w:num w:numId="35">
    <w:abstractNumId w:val="9"/>
  </w:num>
  <w:num w:numId="36">
    <w:abstractNumId w:val="44"/>
  </w:num>
  <w:num w:numId="37">
    <w:abstractNumId w:val="12"/>
  </w:num>
  <w:num w:numId="38">
    <w:abstractNumId w:val="43"/>
  </w:num>
  <w:num w:numId="39">
    <w:abstractNumId w:val="32"/>
  </w:num>
  <w:num w:numId="40">
    <w:abstractNumId w:val="40"/>
  </w:num>
  <w:num w:numId="41">
    <w:abstractNumId w:val="22"/>
  </w:num>
  <w:num w:numId="42">
    <w:abstractNumId w:val="19"/>
  </w:num>
  <w:num w:numId="43">
    <w:abstractNumId w:val="18"/>
  </w:num>
  <w:num w:numId="44">
    <w:abstractNumId w:val="27"/>
  </w:num>
  <w:num w:numId="45">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0MjAyM7QwMLYwNTdW0lEKTi0uzszPAykwM6oFAAKTqUEtAAAA"/>
  </w:docVars>
  <w:rsids>
    <w:rsidRoot w:val="0022519E"/>
    <w:rsid w:val="000014EF"/>
    <w:rsid w:val="00003E6F"/>
    <w:rsid w:val="00006A26"/>
    <w:rsid w:val="000076C3"/>
    <w:rsid w:val="00012A33"/>
    <w:rsid w:val="00012AA3"/>
    <w:rsid w:val="00016D49"/>
    <w:rsid w:val="00016FAD"/>
    <w:rsid w:val="00020008"/>
    <w:rsid w:val="000204C4"/>
    <w:rsid w:val="00020E4E"/>
    <w:rsid w:val="00020EA4"/>
    <w:rsid w:val="000219C0"/>
    <w:rsid w:val="000223B7"/>
    <w:rsid w:val="000238F7"/>
    <w:rsid w:val="0002469A"/>
    <w:rsid w:val="0002567B"/>
    <w:rsid w:val="00025F9D"/>
    <w:rsid w:val="00027955"/>
    <w:rsid w:val="00030CD3"/>
    <w:rsid w:val="0003320B"/>
    <w:rsid w:val="000354CE"/>
    <w:rsid w:val="00037B37"/>
    <w:rsid w:val="00040168"/>
    <w:rsid w:val="000414E5"/>
    <w:rsid w:val="0004430F"/>
    <w:rsid w:val="00045E53"/>
    <w:rsid w:val="000462BA"/>
    <w:rsid w:val="00046688"/>
    <w:rsid w:val="00051075"/>
    <w:rsid w:val="0005177D"/>
    <w:rsid w:val="0005287B"/>
    <w:rsid w:val="00055A8F"/>
    <w:rsid w:val="00055E4C"/>
    <w:rsid w:val="00056AD0"/>
    <w:rsid w:val="0005750E"/>
    <w:rsid w:val="00060973"/>
    <w:rsid w:val="00060C6D"/>
    <w:rsid w:val="00061C4E"/>
    <w:rsid w:val="00062220"/>
    <w:rsid w:val="00063CD5"/>
    <w:rsid w:val="000643A7"/>
    <w:rsid w:val="00064DF3"/>
    <w:rsid w:val="000675D9"/>
    <w:rsid w:val="00067CBA"/>
    <w:rsid w:val="0007003B"/>
    <w:rsid w:val="000711AE"/>
    <w:rsid w:val="00071D9A"/>
    <w:rsid w:val="00072714"/>
    <w:rsid w:val="000763D8"/>
    <w:rsid w:val="00077210"/>
    <w:rsid w:val="0008047B"/>
    <w:rsid w:val="0008765A"/>
    <w:rsid w:val="00091382"/>
    <w:rsid w:val="00091873"/>
    <w:rsid w:val="0009321D"/>
    <w:rsid w:val="000937CC"/>
    <w:rsid w:val="00094E62"/>
    <w:rsid w:val="00096408"/>
    <w:rsid w:val="00097DB2"/>
    <w:rsid w:val="000A1D1D"/>
    <w:rsid w:val="000A3A0D"/>
    <w:rsid w:val="000A4077"/>
    <w:rsid w:val="000A46B1"/>
    <w:rsid w:val="000A56F3"/>
    <w:rsid w:val="000A7BBE"/>
    <w:rsid w:val="000A7EFE"/>
    <w:rsid w:val="000B07B3"/>
    <w:rsid w:val="000B09AE"/>
    <w:rsid w:val="000B1CE4"/>
    <w:rsid w:val="000B5476"/>
    <w:rsid w:val="000B7571"/>
    <w:rsid w:val="000B7BF5"/>
    <w:rsid w:val="000C25ED"/>
    <w:rsid w:val="000C341F"/>
    <w:rsid w:val="000C44F0"/>
    <w:rsid w:val="000C4F4C"/>
    <w:rsid w:val="000C568D"/>
    <w:rsid w:val="000C5936"/>
    <w:rsid w:val="000D1AF2"/>
    <w:rsid w:val="000D2D77"/>
    <w:rsid w:val="000D3580"/>
    <w:rsid w:val="000D3724"/>
    <w:rsid w:val="000D3CDC"/>
    <w:rsid w:val="000D45C1"/>
    <w:rsid w:val="000D5465"/>
    <w:rsid w:val="000D5E83"/>
    <w:rsid w:val="000D5F06"/>
    <w:rsid w:val="000D7445"/>
    <w:rsid w:val="000D7929"/>
    <w:rsid w:val="000E1D52"/>
    <w:rsid w:val="000E263C"/>
    <w:rsid w:val="000E3269"/>
    <w:rsid w:val="000E3888"/>
    <w:rsid w:val="000E4314"/>
    <w:rsid w:val="000E6619"/>
    <w:rsid w:val="000E7D4A"/>
    <w:rsid w:val="000E7F6F"/>
    <w:rsid w:val="000F2359"/>
    <w:rsid w:val="000F4AF5"/>
    <w:rsid w:val="000F54F7"/>
    <w:rsid w:val="000F6F00"/>
    <w:rsid w:val="00100994"/>
    <w:rsid w:val="00101D2C"/>
    <w:rsid w:val="00104C59"/>
    <w:rsid w:val="0010738F"/>
    <w:rsid w:val="00110196"/>
    <w:rsid w:val="0011075D"/>
    <w:rsid w:val="00113E8F"/>
    <w:rsid w:val="001151FD"/>
    <w:rsid w:val="00121A14"/>
    <w:rsid w:val="00122C39"/>
    <w:rsid w:val="001231CE"/>
    <w:rsid w:val="00124389"/>
    <w:rsid w:val="0012453B"/>
    <w:rsid w:val="00124FEB"/>
    <w:rsid w:val="00126685"/>
    <w:rsid w:val="001301A9"/>
    <w:rsid w:val="0013290A"/>
    <w:rsid w:val="00132E98"/>
    <w:rsid w:val="00133B99"/>
    <w:rsid w:val="00133C3B"/>
    <w:rsid w:val="00134859"/>
    <w:rsid w:val="001436DC"/>
    <w:rsid w:val="001519F4"/>
    <w:rsid w:val="00153925"/>
    <w:rsid w:val="0015505C"/>
    <w:rsid w:val="00155262"/>
    <w:rsid w:val="0015679C"/>
    <w:rsid w:val="00163243"/>
    <w:rsid w:val="001656CE"/>
    <w:rsid w:val="001661D2"/>
    <w:rsid w:val="00166830"/>
    <w:rsid w:val="001673E7"/>
    <w:rsid w:val="00170D0F"/>
    <w:rsid w:val="00172016"/>
    <w:rsid w:val="00172231"/>
    <w:rsid w:val="00173D3B"/>
    <w:rsid w:val="00173E9C"/>
    <w:rsid w:val="00174F18"/>
    <w:rsid w:val="00180A40"/>
    <w:rsid w:val="00180F4B"/>
    <w:rsid w:val="00181129"/>
    <w:rsid w:val="00183667"/>
    <w:rsid w:val="0018401D"/>
    <w:rsid w:val="0018462E"/>
    <w:rsid w:val="00186BD6"/>
    <w:rsid w:val="00186C45"/>
    <w:rsid w:val="0018748D"/>
    <w:rsid w:val="00190770"/>
    <w:rsid w:val="001917DB"/>
    <w:rsid w:val="00191876"/>
    <w:rsid w:val="001919EC"/>
    <w:rsid w:val="0019488A"/>
    <w:rsid w:val="00194C35"/>
    <w:rsid w:val="001953CE"/>
    <w:rsid w:val="00197A9E"/>
    <w:rsid w:val="001A21EC"/>
    <w:rsid w:val="001A35F9"/>
    <w:rsid w:val="001A37E5"/>
    <w:rsid w:val="001A46B4"/>
    <w:rsid w:val="001A5447"/>
    <w:rsid w:val="001A5DDD"/>
    <w:rsid w:val="001B12CF"/>
    <w:rsid w:val="001B1350"/>
    <w:rsid w:val="001B35B3"/>
    <w:rsid w:val="001B748D"/>
    <w:rsid w:val="001B7D3F"/>
    <w:rsid w:val="001C101A"/>
    <w:rsid w:val="001C2648"/>
    <w:rsid w:val="001C2760"/>
    <w:rsid w:val="001C3804"/>
    <w:rsid w:val="001C43D3"/>
    <w:rsid w:val="001C63B2"/>
    <w:rsid w:val="001D1E9F"/>
    <w:rsid w:val="001D34F6"/>
    <w:rsid w:val="001D388D"/>
    <w:rsid w:val="001D5C16"/>
    <w:rsid w:val="001D5F14"/>
    <w:rsid w:val="001D74B7"/>
    <w:rsid w:val="001E0195"/>
    <w:rsid w:val="001E04FA"/>
    <w:rsid w:val="001E257A"/>
    <w:rsid w:val="001E47F0"/>
    <w:rsid w:val="001E4984"/>
    <w:rsid w:val="001E4F7E"/>
    <w:rsid w:val="001E5BAA"/>
    <w:rsid w:val="001E609B"/>
    <w:rsid w:val="001E692F"/>
    <w:rsid w:val="001F6410"/>
    <w:rsid w:val="00201513"/>
    <w:rsid w:val="00202AAC"/>
    <w:rsid w:val="002034AE"/>
    <w:rsid w:val="00206560"/>
    <w:rsid w:val="00206BE5"/>
    <w:rsid w:val="00206C22"/>
    <w:rsid w:val="00211D58"/>
    <w:rsid w:val="00211F60"/>
    <w:rsid w:val="00212A87"/>
    <w:rsid w:val="00213D09"/>
    <w:rsid w:val="00214AD1"/>
    <w:rsid w:val="0021590A"/>
    <w:rsid w:val="00220D40"/>
    <w:rsid w:val="00221749"/>
    <w:rsid w:val="00223D0E"/>
    <w:rsid w:val="002248B4"/>
    <w:rsid w:val="0022519E"/>
    <w:rsid w:val="002255E0"/>
    <w:rsid w:val="002339D4"/>
    <w:rsid w:val="00234117"/>
    <w:rsid w:val="00234270"/>
    <w:rsid w:val="00234CBA"/>
    <w:rsid w:val="00234FDD"/>
    <w:rsid w:val="00237789"/>
    <w:rsid w:val="0023789A"/>
    <w:rsid w:val="002426A9"/>
    <w:rsid w:val="002428C0"/>
    <w:rsid w:val="0024352F"/>
    <w:rsid w:val="002461A5"/>
    <w:rsid w:val="00247303"/>
    <w:rsid w:val="002502A3"/>
    <w:rsid w:val="0025069D"/>
    <w:rsid w:val="00252246"/>
    <w:rsid w:val="00252DA2"/>
    <w:rsid w:val="00253845"/>
    <w:rsid w:val="00253FCE"/>
    <w:rsid w:val="002549DB"/>
    <w:rsid w:val="00254F3B"/>
    <w:rsid w:val="002617B0"/>
    <w:rsid w:val="0026185E"/>
    <w:rsid w:val="002618C9"/>
    <w:rsid w:val="00262FD6"/>
    <w:rsid w:val="00264356"/>
    <w:rsid w:val="002661DA"/>
    <w:rsid w:val="002704C1"/>
    <w:rsid w:val="00270FDD"/>
    <w:rsid w:val="002766E0"/>
    <w:rsid w:val="00276E5E"/>
    <w:rsid w:val="00277570"/>
    <w:rsid w:val="0027773D"/>
    <w:rsid w:val="002807E7"/>
    <w:rsid w:val="00281B77"/>
    <w:rsid w:val="00282500"/>
    <w:rsid w:val="00284DC7"/>
    <w:rsid w:val="0028607E"/>
    <w:rsid w:val="002925BF"/>
    <w:rsid w:val="00293BA5"/>
    <w:rsid w:val="002948D9"/>
    <w:rsid w:val="002950A8"/>
    <w:rsid w:val="00297985"/>
    <w:rsid w:val="002A016D"/>
    <w:rsid w:val="002A1360"/>
    <w:rsid w:val="002A322A"/>
    <w:rsid w:val="002A451F"/>
    <w:rsid w:val="002A7280"/>
    <w:rsid w:val="002B0680"/>
    <w:rsid w:val="002B0A8C"/>
    <w:rsid w:val="002B2897"/>
    <w:rsid w:val="002B2DB2"/>
    <w:rsid w:val="002B389F"/>
    <w:rsid w:val="002B42C5"/>
    <w:rsid w:val="002B692F"/>
    <w:rsid w:val="002B70AF"/>
    <w:rsid w:val="002B75E2"/>
    <w:rsid w:val="002B7AA1"/>
    <w:rsid w:val="002C0332"/>
    <w:rsid w:val="002C07C8"/>
    <w:rsid w:val="002C0ED3"/>
    <w:rsid w:val="002C2E1D"/>
    <w:rsid w:val="002C4CBC"/>
    <w:rsid w:val="002C6515"/>
    <w:rsid w:val="002C665A"/>
    <w:rsid w:val="002C6758"/>
    <w:rsid w:val="002D367F"/>
    <w:rsid w:val="002D38B7"/>
    <w:rsid w:val="002D42CD"/>
    <w:rsid w:val="002D6B64"/>
    <w:rsid w:val="002D76B0"/>
    <w:rsid w:val="002E0A39"/>
    <w:rsid w:val="002E1F94"/>
    <w:rsid w:val="002E42A6"/>
    <w:rsid w:val="002E6D2B"/>
    <w:rsid w:val="002E7FF8"/>
    <w:rsid w:val="002F3575"/>
    <w:rsid w:val="002F47EA"/>
    <w:rsid w:val="002F6677"/>
    <w:rsid w:val="0030045A"/>
    <w:rsid w:val="00300575"/>
    <w:rsid w:val="003049F2"/>
    <w:rsid w:val="00305E6A"/>
    <w:rsid w:val="003064DD"/>
    <w:rsid w:val="003069C9"/>
    <w:rsid w:val="0031033E"/>
    <w:rsid w:val="00310521"/>
    <w:rsid w:val="00310817"/>
    <w:rsid w:val="00313D75"/>
    <w:rsid w:val="00313E73"/>
    <w:rsid w:val="00315469"/>
    <w:rsid w:val="003166C7"/>
    <w:rsid w:val="00320004"/>
    <w:rsid w:val="00320564"/>
    <w:rsid w:val="003210CF"/>
    <w:rsid w:val="00326B72"/>
    <w:rsid w:val="00326DFD"/>
    <w:rsid w:val="003276DF"/>
    <w:rsid w:val="00327A44"/>
    <w:rsid w:val="0033069D"/>
    <w:rsid w:val="00331AAE"/>
    <w:rsid w:val="00331C63"/>
    <w:rsid w:val="00333E3D"/>
    <w:rsid w:val="00334929"/>
    <w:rsid w:val="0033646A"/>
    <w:rsid w:val="003366DE"/>
    <w:rsid w:val="00336CBD"/>
    <w:rsid w:val="00336D82"/>
    <w:rsid w:val="0033760D"/>
    <w:rsid w:val="00340DEA"/>
    <w:rsid w:val="00342628"/>
    <w:rsid w:val="00342690"/>
    <w:rsid w:val="003428BC"/>
    <w:rsid w:val="00343871"/>
    <w:rsid w:val="003440C3"/>
    <w:rsid w:val="00346B52"/>
    <w:rsid w:val="0035068F"/>
    <w:rsid w:val="003514AB"/>
    <w:rsid w:val="0035168E"/>
    <w:rsid w:val="00353CF8"/>
    <w:rsid w:val="00355DA4"/>
    <w:rsid w:val="00355FF3"/>
    <w:rsid w:val="00356ABD"/>
    <w:rsid w:val="003573D8"/>
    <w:rsid w:val="00357CBF"/>
    <w:rsid w:val="003603FA"/>
    <w:rsid w:val="003604C8"/>
    <w:rsid w:val="0036120B"/>
    <w:rsid w:val="00361405"/>
    <w:rsid w:val="00362E93"/>
    <w:rsid w:val="003640D4"/>
    <w:rsid w:val="00364342"/>
    <w:rsid w:val="00364D57"/>
    <w:rsid w:val="00365F07"/>
    <w:rsid w:val="00367EAC"/>
    <w:rsid w:val="00371373"/>
    <w:rsid w:val="00371641"/>
    <w:rsid w:val="00373846"/>
    <w:rsid w:val="00373BDE"/>
    <w:rsid w:val="00374C5C"/>
    <w:rsid w:val="0038031A"/>
    <w:rsid w:val="00382B93"/>
    <w:rsid w:val="003831DB"/>
    <w:rsid w:val="00384B57"/>
    <w:rsid w:val="003857E7"/>
    <w:rsid w:val="00385C83"/>
    <w:rsid w:val="00385D77"/>
    <w:rsid w:val="003866BD"/>
    <w:rsid w:val="003875D1"/>
    <w:rsid w:val="00390CB1"/>
    <w:rsid w:val="00391D8B"/>
    <w:rsid w:val="00392EE5"/>
    <w:rsid w:val="003A0CD2"/>
    <w:rsid w:val="003A34F5"/>
    <w:rsid w:val="003B08D9"/>
    <w:rsid w:val="003B1C01"/>
    <w:rsid w:val="003B44A8"/>
    <w:rsid w:val="003B57D5"/>
    <w:rsid w:val="003B7F59"/>
    <w:rsid w:val="003C0B0C"/>
    <w:rsid w:val="003C1B58"/>
    <w:rsid w:val="003C3F51"/>
    <w:rsid w:val="003C4385"/>
    <w:rsid w:val="003C6739"/>
    <w:rsid w:val="003C6955"/>
    <w:rsid w:val="003C6B51"/>
    <w:rsid w:val="003C6CCE"/>
    <w:rsid w:val="003C6E25"/>
    <w:rsid w:val="003C766D"/>
    <w:rsid w:val="003C7F19"/>
    <w:rsid w:val="003D0102"/>
    <w:rsid w:val="003D196C"/>
    <w:rsid w:val="003D2A8E"/>
    <w:rsid w:val="003D433F"/>
    <w:rsid w:val="003D70CA"/>
    <w:rsid w:val="003D7E32"/>
    <w:rsid w:val="003E12E4"/>
    <w:rsid w:val="003E255B"/>
    <w:rsid w:val="003E2739"/>
    <w:rsid w:val="003E3659"/>
    <w:rsid w:val="003E376C"/>
    <w:rsid w:val="003E3D9C"/>
    <w:rsid w:val="003E5832"/>
    <w:rsid w:val="003F0E25"/>
    <w:rsid w:val="003F14C9"/>
    <w:rsid w:val="003F21E3"/>
    <w:rsid w:val="003F4092"/>
    <w:rsid w:val="003F43AB"/>
    <w:rsid w:val="00401BF2"/>
    <w:rsid w:val="0040230D"/>
    <w:rsid w:val="00405036"/>
    <w:rsid w:val="004068EF"/>
    <w:rsid w:val="00406B5A"/>
    <w:rsid w:val="00413468"/>
    <w:rsid w:val="004137AA"/>
    <w:rsid w:val="00413FE7"/>
    <w:rsid w:val="00414061"/>
    <w:rsid w:val="00417EEA"/>
    <w:rsid w:val="004212A3"/>
    <w:rsid w:val="00422CBB"/>
    <w:rsid w:val="00423CFC"/>
    <w:rsid w:val="00423D0B"/>
    <w:rsid w:val="004247DE"/>
    <w:rsid w:val="004258DC"/>
    <w:rsid w:val="0043105D"/>
    <w:rsid w:val="00432615"/>
    <w:rsid w:val="00432B3A"/>
    <w:rsid w:val="00433384"/>
    <w:rsid w:val="00434636"/>
    <w:rsid w:val="0043785F"/>
    <w:rsid w:val="00441D99"/>
    <w:rsid w:val="004429AF"/>
    <w:rsid w:val="00443E00"/>
    <w:rsid w:val="00445DF0"/>
    <w:rsid w:val="004464D5"/>
    <w:rsid w:val="00450600"/>
    <w:rsid w:val="00453207"/>
    <w:rsid w:val="0045547D"/>
    <w:rsid w:val="00455496"/>
    <w:rsid w:val="0045592E"/>
    <w:rsid w:val="00456DCE"/>
    <w:rsid w:val="00457BC2"/>
    <w:rsid w:val="00457D8A"/>
    <w:rsid w:val="00461AD9"/>
    <w:rsid w:val="004625FB"/>
    <w:rsid w:val="004630F7"/>
    <w:rsid w:val="00463335"/>
    <w:rsid w:val="00463BDD"/>
    <w:rsid w:val="00465872"/>
    <w:rsid w:val="00470A28"/>
    <w:rsid w:val="004714BA"/>
    <w:rsid w:val="00471D8F"/>
    <w:rsid w:val="00472112"/>
    <w:rsid w:val="0047390D"/>
    <w:rsid w:val="00481F45"/>
    <w:rsid w:val="00482A4A"/>
    <w:rsid w:val="004850F9"/>
    <w:rsid w:val="00485CB7"/>
    <w:rsid w:val="004871F2"/>
    <w:rsid w:val="00487B0C"/>
    <w:rsid w:val="00491668"/>
    <w:rsid w:val="004932AA"/>
    <w:rsid w:val="00493AA8"/>
    <w:rsid w:val="00495161"/>
    <w:rsid w:val="00496074"/>
    <w:rsid w:val="004976CD"/>
    <w:rsid w:val="004A10DB"/>
    <w:rsid w:val="004A2238"/>
    <w:rsid w:val="004A2ABF"/>
    <w:rsid w:val="004A40D0"/>
    <w:rsid w:val="004A49C2"/>
    <w:rsid w:val="004A57F7"/>
    <w:rsid w:val="004B1657"/>
    <w:rsid w:val="004B21A4"/>
    <w:rsid w:val="004B3970"/>
    <w:rsid w:val="004B3B00"/>
    <w:rsid w:val="004B4EBD"/>
    <w:rsid w:val="004B5041"/>
    <w:rsid w:val="004B5938"/>
    <w:rsid w:val="004B60CC"/>
    <w:rsid w:val="004C1613"/>
    <w:rsid w:val="004C167C"/>
    <w:rsid w:val="004C3087"/>
    <w:rsid w:val="004C5487"/>
    <w:rsid w:val="004C5494"/>
    <w:rsid w:val="004C5ECF"/>
    <w:rsid w:val="004C7322"/>
    <w:rsid w:val="004C7ACE"/>
    <w:rsid w:val="004D030E"/>
    <w:rsid w:val="004D0570"/>
    <w:rsid w:val="004D1093"/>
    <w:rsid w:val="004D1B6C"/>
    <w:rsid w:val="004D2F40"/>
    <w:rsid w:val="004D33AA"/>
    <w:rsid w:val="004D70BF"/>
    <w:rsid w:val="004E0610"/>
    <w:rsid w:val="004E5B06"/>
    <w:rsid w:val="004E7672"/>
    <w:rsid w:val="004F093E"/>
    <w:rsid w:val="004F2BAB"/>
    <w:rsid w:val="004F4411"/>
    <w:rsid w:val="004F517E"/>
    <w:rsid w:val="004F58D8"/>
    <w:rsid w:val="004F5DFC"/>
    <w:rsid w:val="005006C2"/>
    <w:rsid w:val="00501214"/>
    <w:rsid w:val="005021F2"/>
    <w:rsid w:val="005043F7"/>
    <w:rsid w:val="0051111A"/>
    <w:rsid w:val="0051198C"/>
    <w:rsid w:val="00512B37"/>
    <w:rsid w:val="00514CAE"/>
    <w:rsid w:val="00516C06"/>
    <w:rsid w:val="00517A1B"/>
    <w:rsid w:val="00521ED2"/>
    <w:rsid w:val="005231D3"/>
    <w:rsid w:val="0053163C"/>
    <w:rsid w:val="0053166B"/>
    <w:rsid w:val="00531802"/>
    <w:rsid w:val="00531881"/>
    <w:rsid w:val="0053660A"/>
    <w:rsid w:val="005379D2"/>
    <w:rsid w:val="0054026C"/>
    <w:rsid w:val="0054262F"/>
    <w:rsid w:val="00542B76"/>
    <w:rsid w:val="00543C9D"/>
    <w:rsid w:val="005447F4"/>
    <w:rsid w:val="00547491"/>
    <w:rsid w:val="00552440"/>
    <w:rsid w:val="0055280F"/>
    <w:rsid w:val="005534C8"/>
    <w:rsid w:val="00553505"/>
    <w:rsid w:val="0055414D"/>
    <w:rsid w:val="0055464A"/>
    <w:rsid w:val="005557C4"/>
    <w:rsid w:val="00556119"/>
    <w:rsid w:val="00556203"/>
    <w:rsid w:val="0055717C"/>
    <w:rsid w:val="00560191"/>
    <w:rsid w:val="00562B4A"/>
    <w:rsid w:val="00564AAC"/>
    <w:rsid w:val="005653BA"/>
    <w:rsid w:val="00565FB6"/>
    <w:rsid w:val="00566379"/>
    <w:rsid w:val="00566AC2"/>
    <w:rsid w:val="00567092"/>
    <w:rsid w:val="0057016F"/>
    <w:rsid w:val="00572934"/>
    <w:rsid w:val="00572D5C"/>
    <w:rsid w:val="00574C31"/>
    <w:rsid w:val="005759CF"/>
    <w:rsid w:val="00577F80"/>
    <w:rsid w:val="0058279F"/>
    <w:rsid w:val="00582B2B"/>
    <w:rsid w:val="00582C8D"/>
    <w:rsid w:val="00583BAD"/>
    <w:rsid w:val="005924E1"/>
    <w:rsid w:val="00594137"/>
    <w:rsid w:val="00596CA4"/>
    <w:rsid w:val="005A00FF"/>
    <w:rsid w:val="005A091D"/>
    <w:rsid w:val="005A11B7"/>
    <w:rsid w:val="005A1518"/>
    <w:rsid w:val="005A1AB7"/>
    <w:rsid w:val="005A1F2B"/>
    <w:rsid w:val="005A31EC"/>
    <w:rsid w:val="005A4089"/>
    <w:rsid w:val="005A4D0C"/>
    <w:rsid w:val="005A61CF"/>
    <w:rsid w:val="005A7571"/>
    <w:rsid w:val="005B0403"/>
    <w:rsid w:val="005B086C"/>
    <w:rsid w:val="005B1C04"/>
    <w:rsid w:val="005B26D8"/>
    <w:rsid w:val="005B4629"/>
    <w:rsid w:val="005B53EF"/>
    <w:rsid w:val="005B6752"/>
    <w:rsid w:val="005B6894"/>
    <w:rsid w:val="005C04F6"/>
    <w:rsid w:val="005C08DA"/>
    <w:rsid w:val="005C1DB7"/>
    <w:rsid w:val="005C4ACD"/>
    <w:rsid w:val="005C5E13"/>
    <w:rsid w:val="005D0DF9"/>
    <w:rsid w:val="005D187B"/>
    <w:rsid w:val="005D194D"/>
    <w:rsid w:val="005D2F5F"/>
    <w:rsid w:val="005D6B25"/>
    <w:rsid w:val="005D7D50"/>
    <w:rsid w:val="005E095E"/>
    <w:rsid w:val="005E0BCD"/>
    <w:rsid w:val="005E1494"/>
    <w:rsid w:val="005E19CD"/>
    <w:rsid w:val="005E216C"/>
    <w:rsid w:val="005E290E"/>
    <w:rsid w:val="005E4027"/>
    <w:rsid w:val="005E5B74"/>
    <w:rsid w:val="005F341F"/>
    <w:rsid w:val="005F7A93"/>
    <w:rsid w:val="00602E10"/>
    <w:rsid w:val="006064D0"/>
    <w:rsid w:val="00606DEE"/>
    <w:rsid w:val="006075D0"/>
    <w:rsid w:val="00607E34"/>
    <w:rsid w:val="006104B1"/>
    <w:rsid w:val="0061115C"/>
    <w:rsid w:val="00613352"/>
    <w:rsid w:val="00613CC8"/>
    <w:rsid w:val="00614BC2"/>
    <w:rsid w:val="00615E5C"/>
    <w:rsid w:val="00616B13"/>
    <w:rsid w:val="00616DB3"/>
    <w:rsid w:val="006173CA"/>
    <w:rsid w:val="006176A2"/>
    <w:rsid w:val="00620A32"/>
    <w:rsid w:val="00621567"/>
    <w:rsid w:val="00621767"/>
    <w:rsid w:val="00623328"/>
    <w:rsid w:val="00624338"/>
    <w:rsid w:val="0062488E"/>
    <w:rsid w:val="00624908"/>
    <w:rsid w:val="006249A1"/>
    <w:rsid w:val="006256FE"/>
    <w:rsid w:val="00626611"/>
    <w:rsid w:val="00626B8C"/>
    <w:rsid w:val="006270AE"/>
    <w:rsid w:val="006311BD"/>
    <w:rsid w:val="006326EB"/>
    <w:rsid w:val="00632C68"/>
    <w:rsid w:val="00633051"/>
    <w:rsid w:val="00633A29"/>
    <w:rsid w:val="00634188"/>
    <w:rsid w:val="006369EB"/>
    <w:rsid w:val="006406A1"/>
    <w:rsid w:val="00640A7F"/>
    <w:rsid w:val="00640F87"/>
    <w:rsid w:val="006449AE"/>
    <w:rsid w:val="00646CD9"/>
    <w:rsid w:val="0064713F"/>
    <w:rsid w:val="00647694"/>
    <w:rsid w:val="0065000E"/>
    <w:rsid w:val="00652266"/>
    <w:rsid w:val="00653F69"/>
    <w:rsid w:val="00654BDA"/>
    <w:rsid w:val="00654D0A"/>
    <w:rsid w:val="00654D1E"/>
    <w:rsid w:val="006569F0"/>
    <w:rsid w:val="0066062D"/>
    <w:rsid w:val="00661EE5"/>
    <w:rsid w:val="0066205E"/>
    <w:rsid w:val="00663C0F"/>
    <w:rsid w:val="00664B67"/>
    <w:rsid w:val="00664FA6"/>
    <w:rsid w:val="006651C0"/>
    <w:rsid w:val="00665F09"/>
    <w:rsid w:val="0067053C"/>
    <w:rsid w:val="006716FD"/>
    <w:rsid w:val="00671B69"/>
    <w:rsid w:val="00671DAD"/>
    <w:rsid w:val="00672AB5"/>
    <w:rsid w:val="00675112"/>
    <w:rsid w:val="0067720C"/>
    <w:rsid w:val="006777EF"/>
    <w:rsid w:val="00681181"/>
    <w:rsid w:val="00681292"/>
    <w:rsid w:val="0068264B"/>
    <w:rsid w:val="0068336F"/>
    <w:rsid w:val="00685AD4"/>
    <w:rsid w:val="0068659A"/>
    <w:rsid w:val="00691A03"/>
    <w:rsid w:val="00695393"/>
    <w:rsid w:val="00695BF8"/>
    <w:rsid w:val="00697892"/>
    <w:rsid w:val="006A17F9"/>
    <w:rsid w:val="006A30EA"/>
    <w:rsid w:val="006A433F"/>
    <w:rsid w:val="006A4381"/>
    <w:rsid w:val="006A49B8"/>
    <w:rsid w:val="006A4A10"/>
    <w:rsid w:val="006A5662"/>
    <w:rsid w:val="006A7742"/>
    <w:rsid w:val="006A7A27"/>
    <w:rsid w:val="006B18C6"/>
    <w:rsid w:val="006B28FE"/>
    <w:rsid w:val="006B38F4"/>
    <w:rsid w:val="006B49E9"/>
    <w:rsid w:val="006B6D83"/>
    <w:rsid w:val="006B7424"/>
    <w:rsid w:val="006C01BD"/>
    <w:rsid w:val="006C19C1"/>
    <w:rsid w:val="006C25C0"/>
    <w:rsid w:val="006C31B7"/>
    <w:rsid w:val="006C37C8"/>
    <w:rsid w:val="006C55EB"/>
    <w:rsid w:val="006D2FD3"/>
    <w:rsid w:val="006D5217"/>
    <w:rsid w:val="006D5616"/>
    <w:rsid w:val="006D624A"/>
    <w:rsid w:val="006D70A5"/>
    <w:rsid w:val="006D7C0C"/>
    <w:rsid w:val="006E0D64"/>
    <w:rsid w:val="006E10D7"/>
    <w:rsid w:val="006E1717"/>
    <w:rsid w:val="006E2FB5"/>
    <w:rsid w:val="006E376F"/>
    <w:rsid w:val="006E525C"/>
    <w:rsid w:val="006F0716"/>
    <w:rsid w:val="006F155E"/>
    <w:rsid w:val="006F18E0"/>
    <w:rsid w:val="006F241E"/>
    <w:rsid w:val="006F38E5"/>
    <w:rsid w:val="006F401D"/>
    <w:rsid w:val="006F51E1"/>
    <w:rsid w:val="006F5E62"/>
    <w:rsid w:val="006F739D"/>
    <w:rsid w:val="006F7E5C"/>
    <w:rsid w:val="00702C1D"/>
    <w:rsid w:val="00702FA3"/>
    <w:rsid w:val="007054F3"/>
    <w:rsid w:val="00705E0E"/>
    <w:rsid w:val="0071119F"/>
    <w:rsid w:val="007114AB"/>
    <w:rsid w:val="007137FB"/>
    <w:rsid w:val="00714689"/>
    <w:rsid w:val="007169FD"/>
    <w:rsid w:val="00716E96"/>
    <w:rsid w:val="007213A7"/>
    <w:rsid w:val="007221D9"/>
    <w:rsid w:val="00724AAF"/>
    <w:rsid w:val="007260DE"/>
    <w:rsid w:val="00727A94"/>
    <w:rsid w:val="00731D1F"/>
    <w:rsid w:val="007324B0"/>
    <w:rsid w:val="00735CB3"/>
    <w:rsid w:val="00736AC9"/>
    <w:rsid w:val="0073758F"/>
    <w:rsid w:val="0073788D"/>
    <w:rsid w:val="00737CC3"/>
    <w:rsid w:val="00740362"/>
    <w:rsid w:val="00745AAC"/>
    <w:rsid w:val="00745B54"/>
    <w:rsid w:val="00753172"/>
    <w:rsid w:val="007532D2"/>
    <w:rsid w:val="00754043"/>
    <w:rsid w:val="0075564D"/>
    <w:rsid w:val="00757861"/>
    <w:rsid w:val="0075795A"/>
    <w:rsid w:val="00760C35"/>
    <w:rsid w:val="007617CE"/>
    <w:rsid w:val="00761D22"/>
    <w:rsid w:val="007632F1"/>
    <w:rsid w:val="0076442E"/>
    <w:rsid w:val="00765500"/>
    <w:rsid w:val="00766091"/>
    <w:rsid w:val="00767E31"/>
    <w:rsid w:val="0077005C"/>
    <w:rsid w:val="00770B4C"/>
    <w:rsid w:val="00773E61"/>
    <w:rsid w:val="007744EE"/>
    <w:rsid w:val="007764F1"/>
    <w:rsid w:val="007779B5"/>
    <w:rsid w:val="0078001D"/>
    <w:rsid w:val="00780450"/>
    <w:rsid w:val="00780CDE"/>
    <w:rsid w:val="00780F3E"/>
    <w:rsid w:val="00780F51"/>
    <w:rsid w:val="0078111A"/>
    <w:rsid w:val="00781EBA"/>
    <w:rsid w:val="00784160"/>
    <w:rsid w:val="0078559D"/>
    <w:rsid w:val="00785E70"/>
    <w:rsid w:val="00790396"/>
    <w:rsid w:val="007915AE"/>
    <w:rsid w:val="00791B40"/>
    <w:rsid w:val="00792F7A"/>
    <w:rsid w:val="00795CE6"/>
    <w:rsid w:val="00795F67"/>
    <w:rsid w:val="00797BA6"/>
    <w:rsid w:val="007A0724"/>
    <w:rsid w:val="007A0AFD"/>
    <w:rsid w:val="007A2EB6"/>
    <w:rsid w:val="007A7980"/>
    <w:rsid w:val="007B2B9C"/>
    <w:rsid w:val="007B2D47"/>
    <w:rsid w:val="007B3152"/>
    <w:rsid w:val="007B3576"/>
    <w:rsid w:val="007B399B"/>
    <w:rsid w:val="007B53EF"/>
    <w:rsid w:val="007C033D"/>
    <w:rsid w:val="007C2935"/>
    <w:rsid w:val="007C4F90"/>
    <w:rsid w:val="007C568B"/>
    <w:rsid w:val="007C5864"/>
    <w:rsid w:val="007D0DD4"/>
    <w:rsid w:val="007D2397"/>
    <w:rsid w:val="007D353D"/>
    <w:rsid w:val="007D3569"/>
    <w:rsid w:val="007D5038"/>
    <w:rsid w:val="007D7724"/>
    <w:rsid w:val="007D776A"/>
    <w:rsid w:val="007E1EE1"/>
    <w:rsid w:val="007E2366"/>
    <w:rsid w:val="007E25D3"/>
    <w:rsid w:val="007E27D6"/>
    <w:rsid w:val="007E3772"/>
    <w:rsid w:val="007E40BC"/>
    <w:rsid w:val="007E569C"/>
    <w:rsid w:val="007E5F1F"/>
    <w:rsid w:val="007E5F80"/>
    <w:rsid w:val="007F0B24"/>
    <w:rsid w:val="007F1043"/>
    <w:rsid w:val="007F4AB7"/>
    <w:rsid w:val="007F54AB"/>
    <w:rsid w:val="007F6E50"/>
    <w:rsid w:val="00800D90"/>
    <w:rsid w:val="00800DDD"/>
    <w:rsid w:val="008012C7"/>
    <w:rsid w:val="00801EA9"/>
    <w:rsid w:val="0080247F"/>
    <w:rsid w:val="008035C0"/>
    <w:rsid w:val="00804073"/>
    <w:rsid w:val="0080491A"/>
    <w:rsid w:val="00804C01"/>
    <w:rsid w:val="008073FA"/>
    <w:rsid w:val="00807BE4"/>
    <w:rsid w:val="00812848"/>
    <w:rsid w:val="00813CFA"/>
    <w:rsid w:val="008151FD"/>
    <w:rsid w:val="008165BE"/>
    <w:rsid w:val="00817865"/>
    <w:rsid w:val="008179A4"/>
    <w:rsid w:val="00821FBC"/>
    <w:rsid w:val="0082241C"/>
    <w:rsid w:val="00824B77"/>
    <w:rsid w:val="0082701E"/>
    <w:rsid w:val="00827583"/>
    <w:rsid w:val="0083130A"/>
    <w:rsid w:val="00834129"/>
    <w:rsid w:val="00836A2F"/>
    <w:rsid w:val="0083725D"/>
    <w:rsid w:val="00837587"/>
    <w:rsid w:val="008375D6"/>
    <w:rsid w:val="0083767F"/>
    <w:rsid w:val="0084070D"/>
    <w:rsid w:val="00841FE3"/>
    <w:rsid w:val="00842AA8"/>
    <w:rsid w:val="00844C00"/>
    <w:rsid w:val="00844E55"/>
    <w:rsid w:val="00845B6B"/>
    <w:rsid w:val="0084746E"/>
    <w:rsid w:val="008532A6"/>
    <w:rsid w:val="00855EC9"/>
    <w:rsid w:val="00856469"/>
    <w:rsid w:val="00861D45"/>
    <w:rsid w:val="008629F2"/>
    <w:rsid w:val="008631D2"/>
    <w:rsid w:val="00863519"/>
    <w:rsid w:val="008640CA"/>
    <w:rsid w:val="00864B51"/>
    <w:rsid w:val="0086500E"/>
    <w:rsid w:val="00865549"/>
    <w:rsid w:val="008656B8"/>
    <w:rsid w:val="00866BC1"/>
    <w:rsid w:val="00867249"/>
    <w:rsid w:val="00870683"/>
    <w:rsid w:val="00874D91"/>
    <w:rsid w:val="00876E6E"/>
    <w:rsid w:val="008773B1"/>
    <w:rsid w:val="008801F9"/>
    <w:rsid w:val="00881A9D"/>
    <w:rsid w:val="00882C01"/>
    <w:rsid w:val="00884813"/>
    <w:rsid w:val="008849CA"/>
    <w:rsid w:val="00886329"/>
    <w:rsid w:val="00886A66"/>
    <w:rsid w:val="0088791D"/>
    <w:rsid w:val="00890438"/>
    <w:rsid w:val="0089051A"/>
    <w:rsid w:val="00895CEF"/>
    <w:rsid w:val="00896D10"/>
    <w:rsid w:val="008A3CCD"/>
    <w:rsid w:val="008A62E4"/>
    <w:rsid w:val="008A69C1"/>
    <w:rsid w:val="008A7DC6"/>
    <w:rsid w:val="008B4886"/>
    <w:rsid w:val="008B7387"/>
    <w:rsid w:val="008C0ED2"/>
    <w:rsid w:val="008C4493"/>
    <w:rsid w:val="008C5576"/>
    <w:rsid w:val="008C569C"/>
    <w:rsid w:val="008C6385"/>
    <w:rsid w:val="008D0AF1"/>
    <w:rsid w:val="008D0B3B"/>
    <w:rsid w:val="008D1C9C"/>
    <w:rsid w:val="008D393F"/>
    <w:rsid w:val="008D6DAA"/>
    <w:rsid w:val="008D717D"/>
    <w:rsid w:val="008E1AE6"/>
    <w:rsid w:val="008E248F"/>
    <w:rsid w:val="008E4658"/>
    <w:rsid w:val="008E5A09"/>
    <w:rsid w:val="008E62A5"/>
    <w:rsid w:val="008E72DE"/>
    <w:rsid w:val="008E77B7"/>
    <w:rsid w:val="008E7BD4"/>
    <w:rsid w:val="008F0B88"/>
    <w:rsid w:val="008F3429"/>
    <w:rsid w:val="008F3D22"/>
    <w:rsid w:val="008F447E"/>
    <w:rsid w:val="008F45EC"/>
    <w:rsid w:val="008F525B"/>
    <w:rsid w:val="008F70DC"/>
    <w:rsid w:val="009014B3"/>
    <w:rsid w:val="00902721"/>
    <w:rsid w:val="009105E1"/>
    <w:rsid w:val="00910733"/>
    <w:rsid w:val="009121C5"/>
    <w:rsid w:val="0091648D"/>
    <w:rsid w:val="00916AED"/>
    <w:rsid w:val="009177DB"/>
    <w:rsid w:val="009210B9"/>
    <w:rsid w:val="00921FA6"/>
    <w:rsid w:val="009221F8"/>
    <w:rsid w:val="00923ED0"/>
    <w:rsid w:val="00924468"/>
    <w:rsid w:val="00924E3A"/>
    <w:rsid w:val="00925592"/>
    <w:rsid w:val="00926BB4"/>
    <w:rsid w:val="00932AB5"/>
    <w:rsid w:val="009331B6"/>
    <w:rsid w:val="00936117"/>
    <w:rsid w:val="009372B2"/>
    <w:rsid w:val="009375F3"/>
    <w:rsid w:val="00940AB5"/>
    <w:rsid w:val="00941DC5"/>
    <w:rsid w:val="0094396A"/>
    <w:rsid w:val="009443A3"/>
    <w:rsid w:val="00944A39"/>
    <w:rsid w:val="00952410"/>
    <w:rsid w:val="009524A3"/>
    <w:rsid w:val="00953A79"/>
    <w:rsid w:val="0095428D"/>
    <w:rsid w:val="00954A13"/>
    <w:rsid w:val="009568BE"/>
    <w:rsid w:val="0096082C"/>
    <w:rsid w:val="009627BA"/>
    <w:rsid w:val="00962DF4"/>
    <w:rsid w:val="00963A33"/>
    <w:rsid w:val="0096674C"/>
    <w:rsid w:val="009670BF"/>
    <w:rsid w:val="00967D6F"/>
    <w:rsid w:val="00971D55"/>
    <w:rsid w:val="009725B8"/>
    <w:rsid w:val="0097445E"/>
    <w:rsid w:val="00975C09"/>
    <w:rsid w:val="009770AE"/>
    <w:rsid w:val="00980044"/>
    <w:rsid w:val="0098044F"/>
    <w:rsid w:val="0098591D"/>
    <w:rsid w:val="00985B6C"/>
    <w:rsid w:val="00986B59"/>
    <w:rsid w:val="00990D07"/>
    <w:rsid w:val="009915B8"/>
    <w:rsid w:val="0099191F"/>
    <w:rsid w:val="009946A7"/>
    <w:rsid w:val="00997CC3"/>
    <w:rsid w:val="00997D33"/>
    <w:rsid w:val="009A0F2C"/>
    <w:rsid w:val="009A191B"/>
    <w:rsid w:val="009A1F88"/>
    <w:rsid w:val="009A2A69"/>
    <w:rsid w:val="009A4BFC"/>
    <w:rsid w:val="009A4FEB"/>
    <w:rsid w:val="009B0DB5"/>
    <w:rsid w:val="009B1F37"/>
    <w:rsid w:val="009B2650"/>
    <w:rsid w:val="009B2AC5"/>
    <w:rsid w:val="009B4412"/>
    <w:rsid w:val="009B4AC7"/>
    <w:rsid w:val="009B551D"/>
    <w:rsid w:val="009B7237"/>
    <w:rsid w:val="009B72F7"/>
    <w:rsid w:val="009B7636"/>
    <w:rsid w:val="009C03DC"/>
    <w:rsid w:val="009C10A8"/>
    <w:rsid w:val="009C1880"/>
    <w:rsid w:val="009C49DE"/>
    <w:rsid w:val="009C4EE9"/>
    <w:rsid w:val="009D4129"/>
    <w:rsid w:val="009D4793"/>
    <w:rsid w:val="009D5945"/>
    <w:rsid w:val="009E2F18"/>
    <w:rsid w:val="009E3E88"/>
    <w:rsid w:val="009E52EE"/>
    <w:rsid w:val="009E5B0F"/>
    <w:rsid w:val="009E6DD9"/>
    <w:rsid w:val="009F0729"/>
    <w:rsid w:val="009F1483"/>
    <w:rsid w:val="009F17F8"/>
    <w:rsid w:val="009F4635"/>
    <w:rsid w:val="009F66D9"/>
    <w:rsid w:val="009F7F79"/>
    <w:rsid w:val="00A02EA6"/>
    <w:rsid w:val="00A037BD"/>
    <w:rsid w:val="00A043D6"/>
    <w:rsid w:val="00A05AD3"/>
    <w:rsid w:val="00A06783"/>
    <w:rsid w:val="00A07151"/>
    <w:rsid w:val="00A0796D"/>
    <w:rsid w:val="00A07E6A"/>
    <w:rsid w:val="00A11C41"/>
    <w:rsid w:val="00A11D35"/>
    <w:rsid w:val="00A12804"/>
    <w:rsid w:val="00A12AE8"/>
    <w:rsid w:val="00A12E9B"/>
    <w:rsid w:val="00A138B7"/>
    <w:rsid w:val="00A1446C"/>
    <w:rsid w:val="00A14D49"/>
    <w:rsid w:val="00A1677E"/>
    <w:rsid w:val="00A1718A"/>
    <w:rsid w:val="00A175ED"/>
    <w:rsid w:val="00A207FE"/>
    <w:rsid w:val="00A2566B"/>
    <w:rsid w:val="00A301D9"/>
    <w:rsid w:val="00A3145A"/>
    <w:rsid w:val="00A33052"/>
    <w:rsid w:val="00A33E59"/>
    <w:rsid w:val="00A35161"/>
    <w:rsid w:val="00A36D66"/>
    <w:rsid w:val="00A378EB"/>
    <w:rsid w:val="00A43183"/>
    <w:rsid w:val="00A4337B"/>
    <w:rsid w:val="00A44973"/>
    <w:rsid w:val="00A45BBB"/>
    <w:rsid w:val="00A46778"/>
    <w:rsid w:val="00A469C3"/>
    <w:rsid w:val="00A51B1F"/>
    <w:rsid w:val="00A54647"/>
    <w:rsid w:val="00A5476A"/>
    <w:rsid w:val="00A5705B"/>
    <w:rsid w:val="00A57B7B"/>
    <w:rsid w:val="00A601BB"/>
    <w:rsid w:val="00A6083A"/>
    <w:rsid w:val="00A61E3E"/>
    <w:rsid w:val="00A6472F"/>
    <w:rsid w:val="00A64FB8"/>
    <w:rsid w:val="00A66881"/>
    <w:rsid w:val="00A70166"/>
    <w:rsid w:val="00A73234"/>
    <w:rsid w:val="00A75313"/>
    <w:rsid w:val="00A75417"/>
    <w:rsid w:val="00A758A9"/>
    <w:rsid w:val="00A75F5F"/>
    <w:rsid w:val="00A75FF3"/>
    <w:rsid w:val="00A7798B"/>
    <w:rsid w:val="00A8047F"/>
    <w:rsid w:val="00A8145A"/>
    <w:rsid w:val="00A827E2"/>
    <w:rsid w:val="00A82CEF"/>
    <w:rsid w:val="00A832F2"/>
    <w:rsid w:val="00A83D9E"/>
    <w:rsid w:val="00A843EA"/>
    <w:rsid w:val="00A8684B"/>
    <w:rsid w:val="00A90258"/>
    <w:rsid w:val="00A90934"/>
    <w:rsid w:val="00A90CDE"/>
    <w:rsid w:val="00A920B1"/>
    <w:rsid w:val="00A954AC"/>
    <w:rsid w:val="00AA244D"/>
    <w:rsid w:val="00AA565B"/>
    <w:rsid w:val="00AA648A"/>
    <w:rsid w:val="00AA69A0"/>
    <w:rsid w:val="00AB03B7"/>
    <w:rsid w:val="00AB39E6"/>
    <w:rsid w:val="00AB4753"/>
    <w:rsid w:val="00AB5DE7"/>
    <w:rsid w:val="00AC15DC"/>
    <w:rsid w:val="00AC38C8"/>
    <w:rsid w:val="00AC5FDA"/>
    <w:rsid w:val="00AC7EF4"/>
    <w:rsid w:val="00AD04DF"/>
    <w:rsid w:val="00AD2C2B"/>
    <w:rsid w:val="00AD4005"/>
    <w:rsid w:val="00AD48EB"/>
    <w:rsid w:val="00AD5E15"/>
    <w:rsid w:val="00AD5E54"/>
    <w:rsid w:val="00AD6642"/>
    <w:rsid w:val="00AD67B4"/>
    <w:rsid w:val="00AD69EC"/>
    <w:rsid w:val="00AD6CE7"/>
    <w:rsid w:val="00AE0C3E"/>
    <w:rsid w:val="00AE22BD"/>
    <w:rsid w:val="00AE2E4C"/>
    <w:rsid w:val="00AE30A0"/>
    <w:rsid w:val="00AF0BF7"/>
    <w:rsid w:val="00AF4EE6"/>
    <w:rsid w:val="00AF57D8"/>
    <w:rsid w:val="00AF7D8C"/>
    <w:rsid w:val="00B02F6C"/>
    <w:rsid w:val="00B03C31"/>
    <w:rsid w:val="00B04D5C"/>
    <w:rsid w:val="00B053C0"/>
    <w:rsid w:val="00B06476"/>
    <w:rsid w:val="00B06488"/>
    <w:rsid w:val="00B07844"/>
    <w:rsid w:val="00B07A3E"/>
    <w:rsid w:val="00B11789"/>
    <w:rsid w:val="00B12319"/>
    <w:rsid w:val="00B1236B"/>
    <w:rsid w:val="00B129B2"/>
    <w:rsid w:val="00B15791"/>
    <w:rsid w:val="00B16303"/>
    <w:rsid w:val="00B163B6"/>
    <w:rsid w:val="00B216D2"/>
    <w:rsid w:val="00B2333D"/>
    <w:rsid w:val="00B23EB8"/>
    <w:rsid w:val="00B24A29"/>
    <w:rsid w:val="00B24A8F"/>
    <w:rsid w:val="00B25739"/>
    <w:rsid w:val="00B30326"/>
    <w:rsid w:val="00B3154A"/>
    <w:rsid w:val="00B31C86"/>
    <w:rsid w:val="00B32016"/>
    <w:rsid w:val="00B337A2"/>
    <w:rsid w:val="00B33EDE"/>
    <w:rsid w:val="00B33EF5"/>
    <w:rsid w:val="00B34157"/>
    <w:rsid w:val="00B34516"/>
    <w:rsid w:val="00B34A31"/>
    <w:rsid w:val="00B3589C"/>
    <w:rsid w:val="00B35EFA"/>
    <w:rsid w:val="00B36E50"/>
    <w:rsid w:val="00B37269"/>
    <w:rsid w:val="00B374F6"/>
    <w:rsid w:val="00B40DD4"/>
    <w:rsid w:val="00B42608"/>
    <w:rsid w:val="00B444AB"/>
    <w:rsid w:val="00B4695A"/>
    <w:rsid w:val="00B50B0C"/>
    <w:rsid w:val="00B53945"/>
    <w:rsid w:val="00B54029"/>
    <w:rsid w:val="00B5484A"/>
    <w:rsid w:val="00B5630D"/>
    <w:rsid w:val="00B654B7"/>
    <w:rsid w:val="00B67145"/>
    <w:rsid w:val="00B71145"/>
    <w:rsid w:val="00B71DDC"/>
    <w:rsid w:val="00B723F1"/>
    <w:rsid w:val="00B7448F"/>
    <w:rsid w:val="00B74634"/>
    <w:rsid w:val="00B76418"/>
    <w:rsid w:val="00B769EA"/>
    <w:rsid w:val="00B77D01"/>
    <w:rsid w:val="00B77E20"/>
    <w:rsid w:val="00B77E53"/>
    <w:rsid w:val="00B8272F"/>
    <w:rsid w:val="00B827CB"/>
    <w:rsid w:val="00B86997"/>
    <w:rsid w:val="00B87B05"/>
    <w:rsid w:val="00B90A3A"/>
    <w:rsid w:val="00B91E23"/>
    <w:rsid w:val="00B91EFE"/>
    <w:rsid w:val="00B939E5"/>
    <w:rsid w:val="00B945D9"/>
    <w:rsid w:val="00B9519B"/>
    <w:rsid w:val="00B9553D"/>
    <w:rsid w:val="00B97EA1"/>
    <w:rsid w:val="00BA1ABA"/>
    <w:rsid w:val="00BA3CE3"/>
    <w:rsid w:val="00BA7EF5"/>
    <w:rsid w:val="00BA7FB6"/>
    <w:rsid w:val="00BB07DF"/>
    <w:rsid w:val="00BB1F95"/>
    <w:rsid w:val="00BB2615"/>
    <w:rsid w:val="00BB2893"/>
    <w:rsid w:val="00BB5DBC"/>
    <w:rsid w:val="00BB60B1"/>
    <w:rsid w:val="00BB6B97"/>
    <w:rsid w:val="00BB7284"/>
    <w:rsid w:val="00BC3017"/>
    <w:rsid w:val="00BC4175"/>
    <w:rsid w:val="00BC5A65"/>
    <w:rsid w:val="00BC5B91"/>
    <w:rsid w:val="00BD08B0"/>
    <w:rsid w:val="00BD152E"/>
    <w:rsid w:val="00BD1E5D"/>
    <w:rsid w:val="00BD1FBC"/>
    <w:rsid w:val="00BD271A"/>
    <w:rsid w:val="00BD3B74"/>
    <w:rsid w:val="00BD52D1"/>
    <w:rsid w:val="00BD5660"/>
    <w:rsid w:val="00BD5930"/>
    <w:rsid w:val="00BE27EF"/>
    <w:rsid w:val="00BE2D7B"/>
    <w:rsid w:val="00BE37E5"/>
    <w:rsid w:val="00BE399B"/>
    <w:rsid w:val="00BE5025"/>
    <w:rsid w:val="00BE5108"/>
    <w:rsid w:val="00BE6BDE"/>
    <w:rsid w:val="00BE7990"/>
    <w:rsid w:val="00BF16BA"/>
    <w:rsid w:val="00BF1984"/>
    <w:rsid w:val="00BF1FE1"/>
    <w:rsid w:val="00BF7C0C"/>
    <w:rsid w:val="00C0342B"/>
    <w:rsid w:val="00C03EB3"/>
    <w:rsid w:val="00C0489C"/>
    <w:rsid w:val="00C04FD8"/>
    <w:rsid w:val="00C11565"/>
    <w:rsid w:val="00C15B6A"/>
    <w:rsid w:val="00C173B2"/>
    <w:rsid w:val="00C17623"/>
    <w:rsid w:val="00C1771C"/>
    <w:rsid w:val="00C17F84"/>
    <w:rsid w:val="00C23401"/>
    <w:rsid w:val="00C26143"/>
    <w:rsid w:val="00C26445"/>
    <w:rsid w:val="00C27417"/>
    <w:rsid w:val="00C311A2"/>
    <w:rsid w:val="00C32394"/>
    <w:rsid w:val="00C367B7"/>
    <w:rsid w:val="00C409A1"/>
    <w:rsid w:val="00C42BC0"/>
    <w:rsid w:val="00C43B80"/>
    <w:rsid w:val="00C4406B"/>
    <w:rsid w:val="00C44866"/>
    <w:rsid w:val="00C45BBC"/>
    <w:rsid w:val="00C45C12"/>
    <w:rsid w:val="00C52605"/>
    <w:rsid w:val="00C54206"/>
    <w:rsid w:val="00C60031"/>
    <w:rsid w:val="00C62A64"/>
    <w:rsid w:val="00C6314A"/>
    <w:rsid w:val="00C64A6B"/>
    <w:rsid w:val="00C64FA1"/>
    <w:rsid w:val="00C651B8"/>
    <w:rsid w:val="00C7186E"/>
    <w:rsid w:val="00C71FC4"/>
    <w:rsid w:val="00C727BB"/>
    <w:rsid w:val="00C762C9"/>
    <w:rsid w:val="00C766EC"/>
    <w:rsid w:val="00C81329"/>
    <w:rsid w:val="00C85B76"/>
    <w:rsid w:val="00C86A77"/>
    <w:rsid w:val="00C8771A"/>
    <w:rsid w:val="00C87F1C"/>
    <w:rsid w:val="00C91802"/>
    <w:rsid w:val="00C934A6"/>
    <w:rsid w:val="00C940BB"/>
    <w:rsid w:val="00C954B4"/>
    <w:rsid w:val="00C956BF"/>
    <w:rsid w:val="00C970DE"/>
    <w:rsid w:val="00CA057B"/>
    <w:rsid w:val="00CA0FBC"/>
    <w:rsid w:val="00CA35AF"/>
    <w:rsid w:val="00CA4103"/>
    <w:rsid w:val="00CA50F9"/>
    <w:rsid w:val="00CA5AAB"/>
    <w:rsid w:val="00CA5B1A"/>
    <w:rsid w:val="00CA6504"/>
    <w:rsid w:val="00CA7C00"/>
    <w:rsid w:val="00CB1ED8"/>
    <w:rsid w:val="00CB35CE"/>
    <w:rsid w:val="00CB567F"/>
    <w:rsid w:val="00CB6A8D"/>
    <w:rsid w:val="00CB6EA6"/>
    <w:rsid w:val="00CC0CF1"/>
    <w:rsid w:val="00CC1DC9"/>
    <w:rsid w:val="00CC3F6D"/>
    <w:rsid w:val="00CC4E48"/>
    <w:rsid w:val="00CC6E35"/>
    <w:rsid w:val="00CD1282"/>
    <w:rsid w:val="00CD4299"/>
    <w:rsid w:val="00CD492D"/>
    <w:rsid w:val="00CD4A8F"/>
    <w:rsid w:val="00CD4F42"/>
    <w:rsid w:val="00CD5533"/>
    <w:rsid w:val="00CD7637"/>
    <w:rsid w:val="00CD788C"/>
    <w:rsid w:val="00CD7ADA"/>
    <w:rsid w:val="00CE210A"/>
    <w:rsid w:val="00CE2F73"/>
    <w:rsid w:val="00CE5654"/>
    <w:rsid w:val="00CE65F1"/>
    <w:rsid w:val="00CF1BAD"/>
    <w:rsid w:val="00CF22A6"/>
    <w:rsid w:val="00CF28D6"/>
    <w:rsid w:val="00CF38E1"/>
    <w:rsid w:val="00CF5A9D"/>
    <w:rsid w:val="00CF5F40"/>
    <w:rsid w:val="00CF6EE7"/>
    <w:rsid w:val="00CF75DE"/>
    <w:rsid w:val="00CF7856"/>
    <w:rsid w:val="00D00B63"/>
    <w:rsid w:val="00D031C5"/>
    <w:rsid w:val="00D0366A"/>
    <w:rsid w:val="00D04327"/>
    <w:rsid w:val="00D04D25"/>
    <w:rsid w:val="00D061DC"/>
    <w:rsid w:val="00D07B14"/>
    <w:rsid w:val="00D07F00"/>
    <w:rsid w:val="00D10AAB"/>
    <w:rsid w:val="00D12FDF"/>
    <w:rsid w:val="00D1313C"/>
    <w:rsid w:val="00D14941"/>
    <w:rsid w:val="00D161A6"/>
    <w:rsid w:val="00D163BD"/>
    <w:rsid w:val="00D16F16"/>
    <w:rsid w:val="00D17236"/>
    <w:rsid w:val="00D20E10"/>
    <w:rsid w:val="00D22F65"/>
    <w:rsid w:val="00D23D5A"/>
    <w:rsid w:val="00D2465F"/>
    <w:rsid w:val="00D24C4E"/>
    <w:rsid w:val="00D25D62"/>
    <w:rsid w:val="00D2668C"/>
    <w:rsid w:val="00D26745"/>
    <w:rsid w:val="00D26B2A"/>
    <w:rsid w:val="00D31F3E"/>
    <w:rsid w:val="00D3298D"/>
    <w:rsid w:val="00D36C5F"/>
    <w:rsid w:val="00D40B30"/>
    <w:rsid w:val="00D410A6"/>
    <w:rsid w:val="00D4244F"/>
    <w:rsid w:val="00D456A0"/>
    <w:rsid w:val="00D46754"/>
    <w:rsid w:val="00D51030"/>
    <w:rsid w:val="00D51526"/>
    <w:rsid w:val="00D51D00"/>
    <w:rsid w:val="00D53358"/>
    <w:rsid w:val="00D5478C"/>
    <w:rsid w:val="00D559DF"/>
    <w:rsid w:val="00D56291"/>
    <w:rsid w:val="00D5645E"/>
    <w:rsid w:val="00D56A8D"/>
    <w:rsid w:val="00D574C8"/>
    <w:rsid w:val="00D57B93"/>
    <w:rsid w:val="00D603FF"/>
    <w:rsid w:val="00D6266F"/>
    <w:rsid w:val="00D63519"/>
    <w:rsid w:val="00D64207"/>
    <w:rsid w:val="00D64A1B"/>
    <w:rsid w:val="00D655AF"/>
    <w:rsid w:val="00D65D48"/>
    <w:rsid w:val="00D65E0B"/>
    <w:rsid w:val="00D66986"/>
    <w:rsid w:val="00D669E6"/>
    <w:rsid w:val="00D714DD"/>
    <w:rsid w:val="00D719A2"/>
    <w:rsid w:val="00D72AD8"/>
    <w:rsid w:val="00D737BC"/>
    <w:rsid w:val="00D73DFC"/>
    <w:rsid w:val="00D74172"/>
    <w:rsid w:val="00D749DA"/>
    <w:rsid w:val="00D7629C"/>
    <w:rsid w:val="00D76316"/>
    <w:rsid w:val="00D769B7"/>
    <w:rsid w:val="00D76D72"/>
    <w:rsid w:val="00D816A5"/>
    <w:rsid w:val="00D81A21"/>
    <w:rsid w:val="00D81CB7"/>
    <w:rsid w:val="00D82014"/>
    <w:rsid w:val="00D82A71"/>
    <w:rsid w:val="00D82FD8"/>
    <w:rsid w:val="00D847D6"/>
    <w:rsid w:val="00D8627D"/>
    <w:rsid w:val="00D86537"/>
    <w:rsid w:val="00D86729"/>
    <w:rsid w:val="00D872B1"/>
    <w:rsid w:val="00D91157"/>
    <w:rsid w:val="00D91316"/>
    <w:rsid w:val="00D91995"/>
    <w:rsid w:val="00D9514F"/>
    <w:rsid w:val="00D95B6C"/>
    <w:rsid w:val="00DA05D4"/>
    <w:rsid w:val="00DA1F0D"/>
    <w:rsid w:val="00DA360F"/>
    <w:rsid w:val="00DA3F2F"/>
    <w:rsid w:val="00DA4E8F"/>
    <w:rsid w:val="00DA6942"/>
    <w:rsid w:val="00DA6D8E"/>
    <w:rsid w:val="00DB071F"/>
    <w:rsid w:val="00DB372A"/>
    <w:rsid w:val="00DB384E"/>
    <w:rsid w:val="00DB3950"/>
    <w:rsid w:val="00DB3EC3"/>
    <w:rsid w:val="00DB6355"/>
    <w:rsid w:val="00DC1071"/>
    <w:rsid w:val="00DC15F7"/>
    <w:rsid w:val="00DC15FD"/>
    <w:rsid w:val="00DC1818"/>
    <w:rsid w:val="00DC35CE"/>
    <w:rsid w:val="00DC3956"/>
    <w:rsid w:val="00DC4503"/>
    <w:rsid w:val="00DC457F"/>
    <w:rsid w:val="00DC5318"/>
    <w:rsid w:val="00DC5446"/>
    <w:rsid w:val="00DC5885"/>
    <w:rsid w:val="00DC6377"/>
    <w:rsid w:val="00DC64E2"/>
    <w:rsid w:val="00DC703B"/>
    <w:rsid w:val="00DC7172"/>
    <w:rsid w:val="00DC7782"/>
    <w:rsid w:val="00DC7E44"/>
    <w:rsid w:val="00DD00CE"/>
    <w:rsid w:val="00DD082F"/>
    <w:rsid w:val="00DD1642"/>
    <w:rsid w:val="00DD1B59"/>
    <w:rsid w:val="00DD207C"/>
    <w:rsid w:val="00DE005D"/>
    <w:rsid w:val="00DE0AA9"/>
    <w:rsid w:val="00DE0C16"/>
    <w:rsid w:val="00DE1553"/>
    <w:rsid w:val="00DE4A18"/>
    <w:rsid w:val="00DE4BD1"/>
    <w:rsid w:val="00DE6B0D"/>
    <w:rsid w:val="00DF156E"/>
    <w:rsid w:val="00DF2A01"/>
    <w:rsid w:val="00DF347D"/>
    <w:rsid w:val="00DF3BD2"/>
    <w:rsid w:val="00DF636C"/>
    <w:rsid w:val="00DF7192"/>
    <w:rsid w:val="00E029AC"/>
    <w:rsid w:val="00E02FFC"/>
    <w:rsid w:val="00E038D5"/>
    <w:rsid w:val="00E03D37"/>
    <w:rsid w:val="00E04A93"/>
    <w:rsid w:val="00E06889"/>
    <w:rsid w:val="00E1078E"/>
    <w:rsid w:val="00E1124C"/>
    <w:rsid w:val="00E1137A"/>
    <w:rsid w:val="00E14526"/>
    <w:rsid w:val="00E15024"/>
    <w:rsid w:val="00E15146"/>
    <w:rsid w:val="00E17502"/>
    <w:rsid w:val="00E20526"/>
    <w:rsid w:val="00E2286A"/>
    <w:rsid w:val="00E22F31"/>
    <w:rsid w:val="00E247C3"/>
    <w:rsid w:val="00E25325"/>
    <w:rsid w:val="00E25418"/>
    <w:rsid w:val="00E26FEE"/>
    <w:rsid w:val="00E27654"/>
    <w:rsid w:val="00E278F0"/>
    <w:rsid w:val="00E3066D"/>
    <w:rsid w:val="00E31B01"/>
    <w:rsid w:val="00E3320A"/>
    <w:rsid w:val="00E36A62"/>
    <w:rsid w:val="00E37E6F"/>
    <w:rsid w:val="00E4176E"/>
    <w:rsid w:val="00E4265C"/>
    <w:rsid w:val="00E433CA"/>
    <w:rsid w:val="00E44FB8"/>
    <w:rsid w:val="00E47D5A"/>
    <w:rsid w:val="00E532A1"/>
    <w:rsid w:val="00E546AB"/>
    <w:rsid w:val="00E55AEA"/>
    <w:rsid w:val="00E611C7"/>
    <w:rsid w:val="00E70314"/>
    <w:rsid w:val="00E7236D"/>
    <w:rsid w:val="00E726B3"/>
    <w:rsid w:val="00E7445B"/>
    <w:rsid w:val="00E76626"/>
    <w:rsid w:val="00E77370"/>
    <w:rsid w:val="00E77784"/>
    <w:rsid w:val="00E77879"/>
    <w:rsid w:val="00E80BC1"/>
    <w:rsid w:val="00E8300D"/>
    <w:rsid w:val="00E84E0A"/>
    <w:rsid w:val="00E87DA2"/>
    <w:rsid w:val="00E87DA6"/>
    <w:rsid w:val="00E909FB"/>
    <w:rsid w:val="00E90D05"/>
    <w:rsid w:val="00E91336"/>
    <w:rsid w:val="00E91BE2"/>
    <w:rsid w:val="00E92828"/>
    <w:rsid w:val="00E92BB6"/>
    <w:rsid w:val="00E94296"/>
    <w:rsid w:val="00E96749"/>
    <w:rsid w:val="00EA19FB"/>
    <w:rsid w:val="00EA284C"/>
    <w:rsid w:val="00EA42D9"/>
    <w:rsid w:val="00EA4374"/>
    <w:rsid w:val="00EA4603"/>
    <w:rsid w:val="00EA5B57"/>
    <w:rsid w:val="00EA6138"/>
    <w:rsid w:val="00EA7436"/>
    <w:rsid w:val="00EB0188"/>
    <w:rsid w:val="00EB30B9"/>
    <w:rsid w:val="00EB3FDF"/>
    <w:rsid w:val="00EB56BF"/>
    <w:rsid w:val="00EB67F1"/>
    <w:rsid w:val="00EB708A"/>
    <w:rsid w:val="00EC0998"/>
    <w:rsid w:val="00EC0CC7"/>
    <w:rsid w:val="00EC185B"/>
    <w:rsid w:val="00EC3465"/>
    <w:rsid w:val="00EC5DAF"/>
    <w:rsid w:val="00EC731C"/>
    <w:rsid w:val="00ED036B"/>
    <w:rsid w:val="00ED0574"/>
    <w:rsid w:val="00ED2B87"/>
    <w:rsid w:val="00ED3778"/>
    <w:rsid w:val="00ED5EA4"/>
    <w:rsid w:val="00ED6893"/>
    <w:rsid w:val="00EE1112"/>
    <w:rsid w:val="00EF170C"/>
    <w:rsid w:val="00EF1D20"/>
    <w:rsid w:val="00EF261A"/>
    <w:rsid w:val="00EF4378"/>
    <w:rsid w:val="00EF7B48"/>
    <w:rsid w:val="00F00310"/>
    <w:rsid w:val="00F005D4"/>
    <w:rsid w:val="00F00ED9"/>
    <w:rsid w:val="00F02066"/>
    <w:rsid w:val="00F0259D"/>
    <w:rsid w:val="00F05F2E"/>
    <w:rsid w:val="00F06586"/>
    <w:rsid w:val="00F07D38"/>
    <w:rsid w:val="00F07DB0"/>
    <w:rsid w:val="00F10AC0"/>
    <w:rsid w:val="00F10D88"/>
    <w:rsid w:val="00F13E33"/>
    <w:rsid w:val="00F14AD2"/>
    <w:rsid w:val="00F14B04"/>
    <w:rsid w:val="00F14B58"/>
    <w:rsid w:val="00F14EEB"/>
    <w:rsid w:val="00F1647B"/>
    <w:rsid w:val="00F17031"/>
    <w:rsid w:val="00F178FA"/>
    <w:rsid w:val="00F179B8"/>
    <w:rsid w:val="00F20409"/>
    <w:rsid w:val="00F20427"/>
    <w:rsid w:val="00F21950"/>
    <w:rsid w:val="00F24E27"/>
    <w:rsid w:val="00F2791D"/>
    <w:rsid w:val="00F326A0"/>
    <w:rsid w:val="00F367A0"/>
    <w:rsid w:val="00F36B19"/>
    <w:rsid w:val="00F37072"/>
    <w:rsid w:val="00F37268"/>
    <w:rsid w:val="00F4176C"/>
    <w:rsid w:val="00F41C60"/>
    <w:rsid w:val="00F4338E"/>
    <w:rsid w:val="00F43D24"/>
    <w:rsid w:val="00F44E51"/>
    <w:rsid w:val="00F4567B"/>
    <w:rsid w:val="00F45DF8"/>
    <w:rsid w:val="00F46AB3"/>
    <w:rsid w:val="00F46E59"/>
    <w:rsid w:val="00F46F5A"/>
    <w:rsid w:val="00F47A16"/>
    <w:rsid w:val="00F47D1A"/>
    <w:rsid w:val="00F50338"/>
    <w:rsid w:val="00F5075B"/>
    <w:rsid w:val="00F5137B"/>
    <w:rsid w:val="00F52279"/>
    <w:rsid w:val="00F55AA1"/>
    <w:rsid w:val="00F57FF2"/>
    <w:rsid w:val="00F611B8"/>
    <w:rsid w:val="00F621AA"/>
    <w:rsid w:val="00F626C6"/>
    <w:rsid w:val="00F63074"/>
    <w:rsid w:val="00F635D6"/>
    <w:rsid w:val="00F63AAD"/>
    <w:rsid w:val="00F66C0C"/>
    <w:rsid w:val="00F67367"/>
    <w:rsid w:val="00F704A1"/>
    <w:rsid w:val="00F714EB"/>
    <w:rsid w:val="00F71AFA"/>
    <w:rsid w:val="00F71F9C"/>
    <w:rsid w:val="00F7325E"/>
    <w:rsid w:val="00F7663F"/>
    <w:rsid w:val="00F80451"/>
    <w:rsid w:val="00F809AD"/>
    <w:rsid w:val="00F832FA"/>
    <w:rsid w:val="00F83CAF"/>
    <w:rsid w:val="00F841D3"/>
    <w:rsid w:val="00F8446D"/>
    <w:rsid w:val="00F84927"/>
    <w:rsid w:val="00F849B4"/>
    <w:rsid w:val="00F84EF1"/>
    <w:rsid w:val="00F853DF"/>
    <w:rsid w:val="00F913EA"/>
    <w:rsid w:val="00F91855"/>
    <w:rsid w:val="00F91F5B"/>
    <w:rsid w:val="00F91FD7"/>
    <w:rsid w:val="00F928EF"/>
    <w:rsid w:val="00F931FC"/>
    <w:rsid w:val="00F94898"/>
    <w:rsid w:val="00F95A2F"/>
    <w:rsid w:val="00F95E22"/>
    <w:rsid w:val="00F96941"/>
    <w:rsid w:val="00F97AE0"/>
    <w:rsid w:val="00FA13B7"/>
    <w:rsid w:val="00FA177F"/>
    <w:rsid w:val="00FA1B4B"/>
    <w:rsid w:val="00FA1E11"/>
    <w:rsid w:val="00FA3ED5"/>
    <w:rsid w:val="00FA4DD9"/>
    <w:rsid w:val="00FA4E36"/>
    <w:rsid w:val="00FA57CA"/>
    <w:rsid w:val="00FA637C"/>
    <w:rsid w:val="00FB06A6"/>
    <w:rsid w:val="00FB07BD"/>
    <w:rsid w:val="00FB2E42"/>
    <w:rsid w:val="00FB6258"/>
    <w:rsid w:val="00FC0308"/>
    <w:rsid w:val="00FC153D"/>
    <w:rsid w:val="00FC5AF0"/>
    <w:rsid w:val="00FD0ADE"/>
    <w:rsid w:val="00FD165C"/>
    <w:rsid w:val="00FD5ED9"/>
    <w:rsid w:val="00FD5F2A"/>
    <w:rsid w:val="00FD6D49"/>
    <w:rsid w:val="00FD7CC7"/>
    <w:rsid w:val="00FE00C0"/>
    <w:rsid w:val="00FE00E6"/>
    <w:rsid w:val="00FE1DD0"/>
    <w:rsid w:val="00FE44FB"/>
    <w:rsid w:val="00FE52E9"/>
    <w:rsid w:val="00FE546E"/>
    <w:rsid w:val="00FE5EBF"/>
    <w:rsid w:val="00FE6EFA"/>
    <w:rsid w:val="00FE7DBB"/>
    <w:rsid w:val="00FF08EA"/>
    <w:rsid w:val="00FF0FA1"/>
    <w:rsid w:val="00FF2B27"/>
    <w:rsid w:val="00FF3BB0"/>
    <w:rsid w:val="00FF3E6E"/>
    <w:rsid w:val="00FF4B88"/>
    <w:rsid w:val="00FF5556"/>
    <w:rsid w:val="00FF7E31"/>
    <w:rsid w:val="0171CD02"/>
    <w:rsid w:val="021FC7A4"/>
    <w:rsid w:val="0243E7EF"/>
    <w:rsid w:val="0288E51C"/>
    <w:rsid w:val="0299FEDE"/>
    <w:rsid w:val="02A8666D"/>
    <w:rsid w:val="02BBB24E"/>
    <w:rsid w:val="02C0941A"/>
    <w:rsid w:val="02D04EF7"/>
    <w:rsid w:val="0312B13C"/>
    <w:rsid w:val="032C2DFF"/>
    <w:rsid w:val="03362AC2"/>
    <w:rsid w:val="03620BF2"/>
    <w:rsid w:val="0437B6BC"/>
    <w:rsid w:val="04425A3B"/>
    <w:rsid w:val="046DE78A"/>
    <w:rsid w:val="051061A7"/>
    <w:rsid w:val="0543581C"/>
    <w:rsid w:val="054BEB8C"/>
    <w:rsid w:val="058E5582"/>
    <w:rsid w:val="060586CC"/>
    <w:rsid w:val="061AA928"/>
    <w:rsid w:val="068BEB14"/>
    <w:rsid w:val="06C2A5FC"/>
    <w:rsid w:val="06F91A28"/>
    <w:rsid w:val="07661FE1"/>
    <w:rsid w:val="077F486D"/>
    <w:rsid w:val="0797B6E1"/>
    <w:rsid w:val="08A947C2"/>
    <w:rsid w:val="094405F2"/>
    <w:rsid w:val="097DB345"/>
    <w:rsid w:val="09D21393"/>
    <w:rsid w:val="09EF37FF"/>
    <w:rsid w:val="0B605E57"/>
    <w:rsid w:val="0BA4251E"/>
    <w:rsid w:val="0C0F572B"/>
    <w:rsid w:val="0C3B1940"/>
    <w:rsid w:val="0C4F48B3"/>
    <w:rsid w:val="0CB00F6A"/>
    <w:rsid w:val="0D1DA76E"/>
    <w:rsid w:val="0D7EE61F"/>
    <w:rsid w:val="0DB02BE4"/>
    <w:rsid w:val="0F266A34"/>
    <w:rsid w:val="0F2F1BD7"/>
    <w:rsid w:val="0F6CA05C"/>
    <w:rsid w:val="0F964B61"/>
    <w:rsid w:val="105DAF3A"/>
    <w:rsid w:val="10BD1CCF"/>
    <w:rsid w:val="1164A542"/>
    <w:rsid w:val="116EC86F"/>
    <w:rsid w:val="11DF78C0"/>
    <w:rsid w:val="1242F3E6"/>
    <w:rsid w:val="12ECFA8D"/>
    <w:rsid w:val="13944D98"/>
    <w:rsid w:val="1495867A"/>
    <w:rsid w:val="1509E6F9"/>
    <w:rsid w:val="15B92BE4"/>
    <w:rsid w:val="15D5B02A"/>
    <w:rsid w:val="15DD029C"/>
    <w:rsid w:val="16116621"/>
    <w:rsid w:val="166BB878"/>
    <w:rsid w:val="16A63DBE"/>
    <w:rsid w:val="16CD93C9"/>
    <w:rsid w:val="171E68D7"/>
    <w:rsid w:val="1731CE32"/>
    <w:rsid w:val="18091A6E"/>
    <w:rsid w:val="188AEBEA"/>
    <w:rsid w:val="18ACB157"/>
    <w:rsid w:val="18EED652"/>
    <w:rsid w:val="1926E87A"/>
    <w:rsid w:val="198E030D"/>
    <w:rsid w:val="19C18F6F"/>
    <w:rsid w:val="1A0E8D13"/>
    <w:rsid w:val="1A637A1A"/>
    <w:rsid w:val="1B17035D"/>
    <w:rsid w:val="1B961AE5"/>
    <w:rsid w:val="1BA08EF6"/>
    <w:rsid w:val="1BC060CD"/>
    <w:rsid w:val="1C244C05"/>
    <w:rsid w:val="1C55C39B"/>
    <w:rsid w:val="1C66BEA7"/>
    <w:rsid w:val="1C6B7D70"/>
    <w:rsid w:val="1CA1230D"/>
    <w:rsid w:val="1D0C4D9C"/>
    <w:rsid w:val="1D5BE664"/>
    <w:rsid w:val="1D6D019F"/>
    <w:rsid w:val="1D86848E"/>
    <w:rsid w:val="1DAA5AF0"/>
    <w:rsid w:val="1E796980"/>
    <w:rsid w:val="1EC2498A"/>
    <w:rsid w:val="1EC3A99F"/>
    <w:rsid w:val="1ED5FFCD"/>
    <w:rsid w:val="1EEAAA4A"/>
    <w:rsid w:val="1FAED6E2"/>
    <w:rsid w:val="205B4DB2"/>
    <w:rsid w:val="20942132"/>
    <w:rsid w:val="2100DC08"/>
    <w:rsid w:val="210D8B86"/>
    <w:rsid w:val="2181B57F"/>
    <w:rsid w:val="2226C417"/>
    <w:rsid w:val="2296AC8E"/>
    <w:rsid w:val="233FD0EA"/>
    <w:rsid w:val="237DDC5E"/>
    <w:rsid w:val="23B07A28"/>
    <w:rsid w:val="2433E14F"/>
    <w:rsid w:val="24347B92"/>
    <w:rsid w:val="24B788D5"/>
    <w:rsid w:val="24E7AEE5"/>
    <w:rsid w:val="24F8A2E3"/>
    <w:rsid w:val="253353FF"/>
    <w:rsid w:val="25D546E0"/>
    <w:rsid w:val="2690F79D"/>
    <w:rsid w:val="270796ED"/>
    <w:rsid w:val="27A168E2"/>
    <w:rsid w:val="27FFFC52"/>
    <w:rsid w:val="284F7B15"/>
    <w:rsid w:val="28524C0E"/>
    <w:rsid w:val="286E745B"/>
    <w:rsid w:val="287CDD3E"/>
    <w:rsid w:val="2885FE62"/>
    <w:rsid w:val="28D383FF"/>
    <w:rsid w:val="28EDDCFF"/>
    <w:rsid w:val="29F537B5"/>
    <w:rsid w:val="2A0561BE"/>
    <w:rsid w:val="2A577E6B"/>
    <w:rsid w:val="2BB47E00"/>
    <w:rsid w:val="2BCD5935"/>
    <w:rsid w:val="2CB9E01B"/>
    <w:rsid w:val="2D06CB60"/>
    <w:rsid w:val="2D109D74"/>
    <w:rsid w:val="2D70A076"/>
    <w:rsid w:val="2DD98729"/>
    <w:rsid w:val="2DF3005E"/>
    <w:rsid w:val="2E242176"/>
    <w:rsid w:val="2F265FE1"/>
    <w:rsid w:val="2F38CC4B"/>
    <w:rsid w:val="2F82541E"/>
    <w:rsid w:val="2FAD3B2B"/>
    <w:rsid w:val="2FBD00FD"/>
    <w:rsid w:val="304ED636"/>
    <w:rsid w:val="3105F841"/>
    <w:rsid w:val="31CC854E"/>
    <w:rsid w:val="31E8BBE5"/>
    <w:rsid w:val="3260E3EC"/>
    <w:rsid w:val="34244B28"/>
    <w:rsid w:val="3432EC92"/>
    <w:rsid w:val="344D6F3A"/>
    <w:rsid w:val="35236C9C"/>
    <w:rsid w:val="35A22FC9"/>
    <w:rsid w:val="35E93F9B"/>
    <w:rsid w:val="360572A8"/>
    <w:rsid w:val="3634850F"/>
    <w:rsid w:val="36779CA1"/>
    <w:rsid w:val="36A10E4E"/>
    <w:rsid w:val="36D00CB4"/>
    <w:rsid w:val="373F9848"/>
    <w:rsid w:val="37CC31D7"/>
    <w:rsid w:val="37EE3A1B"/>
    <w:rsid w:val="37F3870A"/>
    <w:rsid w:val="389C45D0"/>
    <w:rsid w:val="38AD184B"/>
    <w:rsid w:val="394DAB0E"/>
    <w:rsid w:val="39752857"/>
    <w:rsid w:val="39AAC007"/>
    <w:rsid w:val="39FE6F2A"/>
    <w:rsid w:val="3A22E58C"/>
    <w:rsid w:val="3A5B547F"/>
    <w:rsid w:val="3A737486"/>
    <w:rsid w:val="3B10F8B8"/>
    <w:rsid w:val="3B2CC950"/>
    <w:rsid w:val="3B55AE64"/>
    <w:rsid w:val="3BFAEEB3"/>
    <w:rsid w:val="3D1763A2"/>
    <w:rsid w:val="3D6D9BE3"/>
    <w:rsid w:val="3DCB415B"/>
    <w:rsid w:val="3DD2FF2F"/>
    <w:rsid w:val="3E77A565"/>
    <w:rsid w:val="3E9522E5"/>
    <w:rsid w:val="3ED59F19"/>
    <w:rsid w:val="3EEC390F"/>
    <w:rsid w:val="3EFDA84F"/>
    <w:rsid w:val="3FF7FDF1"/>
    <w:rsid w:val="403DB8C1"/>
    <w:rsid w:val="40C2E4DF"/>
    <w:rsid w:val="415691E4"/>
    <w:rsid w:val="41C2C214"/>
    <w:rsid w:val="422E84F3"/>
    <w:rsid w:val="42F208C3"/>
    <w:rsid w:val="438EDE87"/>
    <w:rsid w:val="442EB8DB"/>
    <w:rsid w:val="4463BA42"/>
    <w:rsid w:val="44A1E562"/>
    <w:rsid w:val="4511BBFD"/>
    <w:rsid w:val="45898EC5"/>
    <w:rsid w:val="458D9391"/>
    <w:rsid w:val="459CBE33"/>
    <w:rsid w:val="45CF3CF7"/>
    <w:rsid w:val="466D96BF"/>
    <w:rsid w:val="47934B15"/>
    <w:rsid w:val="47B2BCF9"/>
    <w:rsid w:val="4875AE97"/>
    <w:rsid w:val="48BD8BEE"/>
    <w:rsid w:val="493D1D11"/>
    <w:rsid w:val="4942B231"/>
    <w:rsid w:val="49F790BF"/>
    <w:rsid w:val="4B1E1067"/>
    <w:rsid w:val="4BB8D197"/>
    <w:rsid w:val="4CBA982D"/>
    <w:rsid w:val="4D396948"/>
    <w:rsid w:val="4E3BB51E"/>
    <w:rsid w:val="4E8C00B5"/>
    <w:rsid w:val="50665D99"/>
    <w:rsid w:val="50666D6A"/>
    <w:rsid w:val="5067B7E4"/>
    <w:rsid w:val="50AEE94F"/>
    <w:rsid w:val="50AF4A5E"/>
    <w:rsid w:val="50C44441"/>
    <w:rsid w:val="50CB6D51"/>
    <w:rsid w:val="5137A83D"/>
    <w:rsid w:val="51ACDA48"/>
    <w:rsid w:val="51F829EA"/>
    <w:rsid w:val="52225AA5"/>
    <w:rsid w:val="527A12B5"/>
    <w:rsid w:val="5305D73C"/>
    <w:rsid w:val="53368F1D"/>
    <w:rsid w:val="53789850"/>
    <w:rsid w:val="539DFE5B"/>
    <w:rsid w:val="53A4B676"/>
    <w:rsid w:val="5426F811"/>
    <w:rsid w:val="548FD693"/>
    <w:rsid w:val="549D72AB"/>
    <w:rsid w:val="54B9F2F8"/>
    <w:rsid w:val="557392AB"/>
    <w:rsid w:val="55A6415A"/>
    <w:rsid w:val="56207894"/>
    <w:rsid w:val="563F8632"/>
    <w:rsid w:val="564FBD30"/>
    <w:rsid w:val="56A395B9"/>
    <w:rsid w:val="56A47115"/>
    <w:rsid w:val="56B81EFC"/>
    <w:rsid w:val="571E2AD3"/>
    <w:rsid w:val="57DFAF07"/>
    <w:rsid w:val="589DDE7A"/>
    <w:rsid w:val="58A7A4BA"/>
    <w:rsid w:val="58C75786"/>
    <w:rsid w:val="5977C9C4"/>
    <w:rsid w:val="5A0C5398"/>
    <w:rsid w:val="5AA8CA9A"/>
    <w:rsid w:val="5C636758"/>
    <w:rsid w:val="5CE204EA"/>
    <w:rsid w:val="5DE6F347"/>
    <w:rsid w:val="5E8B1956"/>
    <w:rsid w:val="5E9C6CBC"/>
    <w:rsid w:val="5F2029CB"/>
    <w:rsid w:val="5F4938DB"/>
    <w:rsid w:val="5F6A2937"/>
    <w:rsid w:val="5F7C3BBD"/>
    <w:rsid w:val="6001DF10"/>
    <w:rsid w:val="6049D4F4"/>
    <w:rsid w:val="61180C1E"/>
    <w:rsid w:val="616A611F"/>
    <w:rsid w:val="625CEC03"/>
    <w:rsid w:val="627A4DD8"/>
    <w:rsid w:val="633B3FE7"/>
    <w:rsid w:val="63A5C896"/>
    <w:rsid w:val="64A93F63"/>
    <w:rsid w:val="64CF8BB5"/>
    <w:rsid w:val="653BF287"/>
    <w:rsid w:val="65E90E17"/>
    <w:rsid w:val="663F8845"/>
    <w:rsid w:val="668E6ECD"/>
    <w:rsid w:val="671D1AA4"/>
    <w:rsid w:val="67AE5B54"/>
    <w:rsid w:val="67C601C8"/>
    <w:rsid w:val="68A2BE7B"/>
    <w:rsid w:val="6933E320"/>
    <w:rsid w:val="69727CB8"/>
    <w:rsid w:val="6A02E639"/>
    <w:rsid w:val="6A0AD41B"/>
    <w:rsid w:val="6A350181"/>
    <w:rsid w:val="6A587A0C"/>
    <w:rsid w:val="6AABB775"/>
    <w:rsid w:val="6B21D4F3"/>
    <w:rsid w:val="6B283E98"/>
    <w:rsid w:val="6B362219"/>
    <w:rsid w:val="6C36F2E9"/>
    <w:rsid w:val="6CB3C93D"/>
    <w:rsid w:val="6D1BAD21"/>
    <w:rsid w:val="6DD2C34A"/>
    <w:rsid w:val="6E5D805A"/>
    <w:rsid w:val="6EBF1E4E"/>
    <w:rsid w:val="6F52B45A"/>
    <w:rsid w:val="6F6A363C"/>
    <w:rsid w:val="6F8D595B"/>
    <w:rsid w:val="6FFA9293"/>
    <w:rsid w:val="7082B6BB"/>
    <w:rsid w:val="7101D09C"/>
    <w:rsid w:val="71D9E118"/>
    <w:rsid w:val="71E4345A"/>
    <w:rsid w:val="72BB1144"/>
    <w:rsid w:val="72DFECAA"/>
    <w:rsid w:val="72E5E658"/>
    <w:rsid w:val="761F6A7D"/>
    <w:rsid w:val="7669EE1C"/>
    <w:rsid w:val="76DACE2E"/>
    <w:rsid w:val="770787A7"/>
    <w:rsid w:val="771464B5"/>
    <w:rsid w:val="77382CB6"/>
    <w:rsid w:val="7739B503"/>
    <w:rsid w:val="788C7C3B"/>
    <w:rsid w:val="79328AF0"/>
    <w:rsid w:val="793D5E9F"/>
    <w:rsid w:val="7945F82D"/>
    <w:rsid w:val="7A5EEFD1"/>
    <w:rsid w:val="7AE2F401"/>
    <w:rsid w:val="7B0E2741"/>
    <w:rsid w:val="7B2F7A95"/>
    <w:rsid w:val="7BB66F4D"/>
    <w:rsid w:val="7C8F6E7F"/>
    <w:rsid w:val="7CBEDDC2"/>
    <w:rsid w:val="7CF22FC4"/>
    <w:rsid w:val="7D445567"/>
    <w:rsid w:val="7D49B5DC"/>
    <w:rsid w:val="7D59C83D"/>
    <w:rsid w:val="7D6B603E"/>
    <w:rsid w:val="7D73C48E"/>
    <w:rsid w:val="7D8C52E8"/>
    <w:rsid w:val="7D9EC99C"/>
    <w:rsid w:val="7DB1907D"/>
    <w:rsid w:val="7DBA0100"/>
    <w:rsid w:val="7DC7DDBF"/>
    <w:rsid w:val="7E303E4F"/>
    <w:rsid w:val="7E64ECFB"/>
    <w:rsid w:val="7EC2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985EA"/>
  <w15:docId w15:val="{CA9B0EB3-7FEE-471B-A033-650D3861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B74"/>
    <w:rPr>
      <w:sz w:val="28"/>
    </w:rPr>
  </w:style>
  <w:style w:type="paragraph" w:styleId="Heading1">
    <w:name w:val="heading 1"/>
    <w:basedOn w:val="Normal"/>
    <w:next w:val="Normal"/>
    <w:uiPriority w:val="9"/>
    <w:qFormat/>
    <w:rsid w:val="002B0A8C"/>
    <w:pPr>
      <w:keepNext/>
      <w:keepLines/>
      <w:spacing w:before="120" w:after="120"/>
      <w:outlineLvl w:val="0"/>
    </w:pPr>
    <w:rPr>
      <w:color w:val="2F5496"/>
      <w:sz w:val="36"/>
      <w:szCs w:val="32"/>
    </w:rPr>
  </w:style>
  <w:style w:type="paragraph" w:styleId="Heading2">
    <w:name w:val="heading 2"/>
    <w:basedOn w:val="Normal"/>
    <w:next w:val="Normal"/>
    <w:link w:val="Heading2Char"/>
    <w:uiPriority w:val="9"/>
    <w:unhideWhenUsed/>
    <w:qFormat/>
    <w:rsid w:val="00821FBC"/>
    <w:pPr>
      <w:keepNext/>
      <w:keepLines/>
      <w:spacing w:before="240"/>
      <w:outlineLvl w:val="1"/>
    </w:pPr>
    <w:rPr>
      <w:color w:val="2F5496"/>
      <w:sz w:val="32"/>
      <w:szCs w:val="26"/>
    </w:rPr>
  </w:style>
  <w:style w:type="paragraph" w:styleId="Heading3">
    <w:name w:val="heading 3"/>
    <w:basedOn w:val="Normal"/>
    <w:next w:val="Normal"/>
    <w:link w:val="Heading3Char"/>
    <w:uiPriority w:val="9"/>
    <w:unhideWhenUsed/>
    <w:qFormat/>
    <w:rsid w:val="00A45BBB"/>
    <w:pPr>
      <w:keepNext/>
      <w:keepLines/>
      <w:spacing w:before="120"/>
      <w:outlineLvl w:val="2"/>
    </w:pPr>
    <w:rPr>
      <w:color w:val="1F3863"/>
      <w:szCs w:val="24"/>
    </w:rPr>
  </w:style>
  <w:style w:type="paragraph" w:styleId="Heading4">
    <w:name w:val="heading 4"/>
    <w:basedOn w:val="Normal"/>
    <w:next w:val="Normal"/>
    <w:uiPriority w:val="9"/>
    <w:unhideWhenUsed/>
    <w:qFormat/>
    <w:pPr>
      <w:keepNext/>
      <w:keepLines/>
      <w:spacing w:before="40"/>
      <w:outlineLvl w:val="3"/>
    </w:pPr>
    <w:rPr>
      <w:i/>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86997"/>
    <w:rPr>
      <w:sz w:val="16"/>
      <w:szCs w:val="16"/>
    </w:rPr>
  </w:style>
  <w:style w:type="paragraph" w:styleId="CommentText">
    <w:name w:val="annotation text"/>
    <w:basedOn w:val="Normal"/>
    <w:link w:val="CommentTextChar"/>
    <w:uiPriority w:val="99"/>
    <w:semiHidden/>
    <w:unhideWhenUsed/>
    <w:rsid w:val="00B86997"/>
    <w:rPr>
      <w:sz w:val="20"/>
      <w:szCs w:val="20"/>
    </w:rPr>
  </w:style>
  <w:style w:type="character" w:customStyle="1" w:styleId="CommentTextChar">
    <w:name w:val="Comment Text Char"/>
    <w:basedOn w:val="DefaultParagraphFont"/>
    <w:link w:val="CommentText"/>
    <w:uiPriority w:val="99"/>
    <w:semiHidden/>
    <w:rsid w:val="00B86997"/>
    <w:rPr>
      <w:sz w:val="20"/>
      <w:szCs w:val="20"/>
    </w:rPr>
  </w:style>
  <w:style w:type="paragraph" w:styleId="CommentSubject">
    <w:name w:val="annotation subject"/>
    <w:basedOn w:val="CommentText"/>
    <w:next w:val="CommentText"/>
    <w:link w:val="CommentSubjectChar"/>
    <w:uiPriority w:val="99"/>
    <w:semiHidden/>
    <w:unhideWhenUsed/>
    <w:rsid w:val="00B86997"/>
    <w:rPr>
      <w:b/>
      <w:bCs/>
    </w:rPr>
  </w:style>
  <w:style w:type="character" w:customStyle="1" w:styleId="CommentSubjectChar">
    <w:name w:val="Comment Subject Char"/>
    <w:basedOn w:val="CommentTextChar"/>
    <w:link w:val="CommentSubject"/>
    <w:uiPriority w:val="99"/>
    <w:semiHidden/>
    <w:rsid w:val="00B86997"/>
    <w:rPr>
      <w:b/>
      <w:bCs/>
      <w:sz w:val="20"/>
      <w:szCs w:val="20"/>
    </w:rPr>
  </w:style>
  <w:style w:type="paragraph" w:styleId="BalloonText">
    <w:name w:val="Balloon Text"/>
    <w:basedOn w:val="Normal"/>
    <w:link w:val="BalloonTextChar"/>
    <w:uiPriority w:val="99"/>
    <w:semiHidden/>
    <w:unhideWhenUsed/>
    <w:rsid w:val="00B869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997"/>
    <w:rPr>
      <w:rFonts w:ascii="Segoe UI" w:hAnsi="Segoe UI" w:cs="Segoe UI"/>
      <w:sz w:val="18"/>
      <w:szCs w:val="18"/>
    </w:rPr>
  </w:style>
  <w:style w:type="paragraph" w:styleId="ListParagraph">
    <w:name w:val="List Paragraph"/>
    <w:basedOn w:val="Normal"/>
    <w:uiPriority w:val="34"/>
    <w:qFormat/>
    <w:rsid w:val="00297985"/>
    <w:pPr>
      <w:ind w:left="720"/>
      <w:contextualSpacing/>
    </w:pPr>
  </w:style>
  <w:style w:type="character" w:styleId="Hyperlink">
    <w:name w:val="Hyperlink"/>
    <w:basedOn w:val="DefaultParagraphFont"/>
    <w:uiPriority w:val="99"/>
    <w:unhideWhenUsed/>
    <w:rsid w:val="00297985"/>
    <w:rPr>
      <w:color w:val="0000FF" w:themeColor="hyperlink"/>
      <w:u w:val="single"/>
    </w:rPr>
  </w:style>
  <w:style w:type="character" w:styleId="UnresolvedMention">
    <w:name w:val="Unresolved Mention"/>
    <w:basedOn w:val="DefaultParagraphFont"/>
    <w:uiPriority w:val="99"/>
    <w:semiHidden/>
    <w:unhideWhenUsed/>
    <w:rsid w:val="00297985"/>
    <w:rPr>
      <w:color w:val="605E5C"/>
      <w:shd w:val="clear" w:color="auto" w:fill="E1DFDD"/>
    </w:rPr>
  </w:style>
  <w:style w:type="paragraph" w:styleId="Revision">
    <w:name w:val="Revision"/>
    <w:hidden/>
    <w:uiPriority w:val="99"/>
    <w:semiHidden/>
    <w:rsid w:val="00470A28"/>
  </w:style>
  <w:style w:type="character" w:styleId="FollowedHyperlink">
    <w:name w:val="FollowedHyperlink"/>
    <w:basedOn w:val="DefaultParagraphFont"/>
    <w:uiPriority w:val="99"/>
    <w:semiHidden/>
    <w:unhideWhenUsed/>
    <w:rsid w:val="00CB6EA6"/>
    <w:rPr>
      <w:color w:val="800080" w:themeColor="followedHyperlink"/>
      <w:u w:val="single"/>
    </w:rPr>
  </w:style>
  <w:style w:type="character" w:styleId="Strong">
    <w:name w:val="Strong"/>
    <w:basedOn w:val="DefaultParagraphFont"/>
    <w:uiPriority w:val="22"/>
    <w:qFormat/>
    <w:rsid w:val="00B654B7"/>
    <w:rPr>
      <w:b/>
      <w:bCs/>
    </w:rPr>
  </w:style>
  <w:style w:type="character" w:customStyle="1" w:styleId="Heading2Char">
    <w:name w:val="Heading 2 Char"/>
    <w:basedOn w:val="DefaultParagraphFont"/>
    <w:link w:val="Heading2"/>
    <w:uiPriority w:val="9"/>
    <w:rsid w:val="00821FBC"/>
    <w:rPr>
      <w:color w:val="2F5496"/>
      <w:sz w:val="32"/>
      <w:szCs w:val="26"/>
    </w:rPr>
  </w:style>
  <w:style w:type="character" w:customStyle="1" w:styleId="Heading3Char">
    <w:name w:val="Heading 3 Char"/>
    <w:basedOn w:val="DefaultParagraphFont"/>
    <w:link w:val="Heading3"/>
    <w:uiPriority w:val="9"/>
    <w:rsid w:val="00A45BBB"/>
    <w:rPr>
      <w:color w:val="1F3863"/>
      <w:sz w:val="28"/>
      <w:szCs w:val="24"/>
    </w:rPr>
  </w:style>
  <w:style w:type="paragraph" w:customStyle="1" w:styleId="Colloquy1">
    <w:name w:val="Colloquy 1"/>
    <w:basedOn w:val="Normal"/>
    <w:next w:val="Normal"/>
    <w:uiPriority w:val="99"/>
    <w:rsid w:val="00FE546E"/>
    <w:pPr>
      <w:widowControl w:val="0"/>
      <w:tabs>
        <w:tab w:val="left" w:pos="3312"/>
        <w:tab w:val="left" w:pos="4032"/>
        <w:tab w:val="left" w:pos="4752"/>
        <w:tab w:val="left" w:pos="5472"/>
        <w:tab w:val="left" w:pos="6192"/>
        <w:tab w:val="left" w:pos="6912"/>
        <w:tab w:val="left" w:pos="7632"/>
        <w:tab w:val="left" w:pos="8352"/>
        <w:tab w:val="left" w:pos="9072"/>
        <w:tab w:val="left" w:pos="9792"/>
      </w:tabs>
      <w:autoSpaceDE w:val="0"/>
      <w:autoSpaceDN w:val="0"/>
      <w:adjustRightInd w:val="0"/>
      <w:ind w:left="72" w:firstLine="1080"/>
    </w:pPr>
    <w:rPr>
      <w:rFonts w:ascii="Courier New" w:eastAsiaTheme="minorEastAsia" w:hAnsi="Courier New" w:cs="Courier New"/>
      <w:sz w:val="24"/>
      <w:szCs w:val="24"/>
    </w:rPr>
  </w:style>
  <w:style w:type="paragraph" w:customStyle="1" w:styleId="ColContin1">
    <w:name w:val="Col Contin 1"/>
    <w:basedOn w:val="Colloquy1"/>
    <w:uiPriority w:val="99"/>
    <w:rsid w:val="00736AC9"/>
    <w:pPr>
      <w:tabs>
        <w:tab w:val="clear" w:pos="4032"/>
        <w:tab w:val="clear" w:pos="4752"/>
        <w:tab w:val="clear" w:pos="5472"/>
        <w:tab w:val="clear" w:pos="6192"/>
        <w:tab w:val="clear" w:pos="6912"/>
        <w:tab w:val="clear" w:pos="7632"/>
        <w:tab w:val="clear" w:pos="8352"/>
        <w:tab w:val="clear" w:pos="9072"/>
        <w:tab w:val="clear" w:pos="9792"/>
      </w:tabs>
    </w:pPr>
  </w:style>
  <w:style w:type="paragraph" w:styleId="NormalWeb">
    <w:name w:val="Normal (Web)"/>
    <w:basedOn w:val="Normal"/>
    <w:uiPriority w:val="99"/>
    <w:semiHidden/>
    <w:unhideWhenUsed/>
    <w:rsid w:val="00D456A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B97EA1"/>
  </w:style>
  <w:style w:type="paragraph" w:styleId="FootnoteText">
    <w:name w:val="footnote text"/>
    <w:basedOn w:val="Normal"/>
    <w:link w:val="FootnoteTextChar"/>
    <w:uiPriority w:val="99"/>
    <w:semiHidden/>
    <w:unhideWhenUsed/>
    <w:rsid w:val="00C26143"/>
    <w:rPr>
      <w:sz w:val="20"/>
      <w:szCs w:val="20"/>
    </w:rPr>
  </w:style>
  <w:style w:type="character" w:customStyle="1" w:styleId="FootnoteTextChar">
    <w:name w:val="Footnote Text Char"/>
    <w:basedOn w:val="DefaultParagraphFont"/>
    <w:link w:val="FootnoteText"/>
    <w:uiPriority w:val="99"/>
    <w:semiHidden/>
    <w:rsid w:val="00C26143"/>
    <w:rPr>
      <w:sz w:val="20"/>
      <w:szCs w:val="20"/>
    </w:rPr>
  </w:style>
  <w:style w:type="character" w:styleId="FootnoteReference">
    <w:name w:val="footnote reference"/>
    <w:basedOn w:val="DefaultParagraphFont"/>
    <w:uiPriority w:val="99"/>
    <w:semiHidden/>
    <w:unhideWhenUsed/>
    <w:rsid w:val="00C261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53582">
      <w:bodyDiv w:val="1"/>
      <w:marLeft w:val="0"/>
      <w:marRight w:val="0"/>
      <w:marTop w:val="0"/>
      <w:marBottom w:val="0"/>
      <w:divBdr>
        <w:top w:val="none" w:sz="0" w:space="0" w:color="auto"/>
        <w:left w:val="none" w:sz="0" w:space="0" w:color="auto"/>
        <w:bottom w:val="none" w:sz="0" w:space="0" w:color="auto"/>
        <w:right w:val="none" w:sz="0" w:space="0" w:color="auto"/>
      </w:divBdr>
    </w:div>
    <w:div w:id="187333715">
      <w:bodyDiv w:val="1"/>
      <w:marLeft w:val="0"/>
      <w:marRight w:val="0"/>
      <w:marTop w:val="0"/>
      <w:marBottom w:val="0"/>
      <w:divBdr>
        <w:top w:val="none" w:sz="0" w:space="0" w:color="auto"/>
        <w:left w:val="none" w:sz="0" w:space="0" w:color="auto"/>
        <w:bottom w:val="none" w:sz="0" w:space="0" w:color="auto"/>
        <w:right w:val="none" w:sz="0" w:space="0" w:color="auto"/>
      </w:divBdr>
    </w:div>
    <w:div w:id="304284398">
      <w:bodyDiv w:val="1"/>
      <w:marLeft w:val="0"/>
      <w:marRight w:val="0"/>
      <w:marTop w:val="0"/>
      <w:marBottom w:val="0"/>
      <w:divBdr>
        <w:top w:val="none" w:sz="0" w:space="0" w:color="auto"/>
        <w:left w:val="none" w:sz="0" w:space="0" w:color="auto"/>
        <w:bottom w:val="none" w:sz="0" w:space="0" w:color="auto"/>
        <w:right w:val="none" w:sz="0" w:space="0" w:color="auto"/>
      </w:divBdr>
    </w:div>
    <w:div w:id="563033122">
      <w:bodyDiv w:val="1"/>
      <w:marLeft w:val="0"/>
      <w:marRight w:val="0"/>
      <w:marTop w:val="0"/>
      <w:marBottom w:val="0"/>
      <w:divBdr>
        <w:top w:val="none" w:sz="0" w:space="0" w:color="auto"/>
        <w:left w:val="none" w:sz="0" w:space="0" w:color="auto"/>
        <w:bottom w:val="none" w:sz="0" w:space="0" w:color="auto"/>
        <w:right w:val="none" w:sz="0" w:space="0" w:color="auto"/>
      </w:divBdr>
    </w:div>
    <w:div w:id="611131312">
      <w:bodyDiv w:val="1"/>
      <w:marLeft w:val="0"/>
      <w:marRight w:val="0"/>
      <w:marTop w:val="0"/>
      <w:marBottom w:val="0"/>
      <w:divBdr>
        <w:top w:val="none" w:sz="0" w:space="0" w:color="auto"/>
        <w:left w:val="none" w:sz="0" w:space="0" w:color="auto"/>
        <w:bottom w:val="none" w:sz="0" w:space="0" w:color="auto"/>
        <w:right w:val="none" w:sz="0" w:space="0" w:color="auto"/>
      </w:divBdr>
    </w:div>
    <w:div w:id="675232802">
      <w:bodyDiv w:val="1"/>
      <w:marLeft w:val="0"/>
      <w:marRight w:val="0"/>
      <w:marTop w:val="0"/>
      <w:marBottom w:val="0"/>
      <w:divBdr>
        <w:top w:val="none" w:sz="0" w:space="0" w:color="auto"/>
        <w:left w:val="none" w:sz="0" w:space="0" w:color="auto"/>
        <w:bottom w:val="none" w:sz="0" w:space="0" w:color="auto"/>
        <w:right w:val="none" w:sz="0" w:space="0" w:color="auto"/>
      </w:divBdr>
    </w:div>
    <w:div w:id="713581609">
      <w:bodyDiv w:val="1"/>
      <w:marLeft w:val="0"/>
      <w:marRight w:val="0"/>
      <w:marTop w:val="0"/>
      <w:marBottom w:val="0"/>
      <w:divBdr>
        <w:top w:val="none" w:sz="0" w:space="0" w:color="auto"/>
        <w:left w:val="none" w:sz="0" w:space="0" w:color="auto"/>
        <w:bottom w:val="none" w:sz="0" w:space="0" w:color="auto"/>
        <w:right w:val="none" w:sz="0" w:space="0" w:color="auto"/>
      </w:divBdr>
      <w:divsChild>
        <w:div w:id="160120656">
          <w:marLeft w:val="360"/>
          <w:marRight w:val="0"/>
          <w:marTop w:val="200"/>
          <w:marBottom w:val="0"/>
          <w:divBdr>
            <w:top w:val="none" w:sz="0" w:space="0" w:color="auto"/>
            <w:left w:val="none" w:sz="0" w:space="0" w:color="auto"/>
            <w:bottom w:val="none" w:sz="0" w:space="0" w:color="auto"/>
            <w:right w:val="none" w:sz="0" w:space="0" w:color="auto"/>
          </w:divBdr>
        </w:div>
        <w:div w:id="1394044267">
          <w:marLeft w:val="1080"/>
          <w:marRight w:val="0"/>
          <w:marTop w:val="100"/>
          <w:marBottom w:val="0"/>
          <w:divBdr>
            <w:top w:val="none" w:sz="0" w:space="0" w:color="auto"/>
            <w:left w:val="none" w:sz="0" w:space="0" w:color="auto"/>
            <w:bottom w:val="none" w:sz="0" w:space="0" w:color="auto"/>
            <w:right w:val="none" w:sz="0" w:space="0" w:color="auto"/>
          </w:divBdr>
        </w:div>
        <w:div w:id="482115413">
          <w:marLeft w:val="1080"/>
          <w:marRight w:val="0"/>
          <w:marTop w:val="100"/>
          <w:marBottom w:val="0"/>
          <w:divBdr>
            <w:top w:val="none" w:sz="0" w:space="0" w:color="auto"/>
            <w:left w:val="none" w:sz="0" w:space="0" w:color="auto"/>
            <w:bottom w:val="none" w:sz="0" w:space="0" w:color="auto"/>
            <w:right w:val="none" w:sz="0" w:space="0" w:color="auto"/>
          </w:divBdr>
        </w:div>
        <w:div w:id="2018069042">
          <w:marLeft w:val="1080"/>
          <w:marRight w:val="0"/>
          <w:marTop w:val="100"/>
          <w:marBottom w:val="0"/>
          <w:divBdr>
            <w:top w:val="none" w:sz="0" w:space="0" w:color="auto"/>
            <w:left w:val="none" w:sz="0" w:space="0" w:color="auto"/>
            <w:bottom w:val="none" w:sz="0" w:space="0" w:color="auto"/>
            <w:right w:val="none" w:sz="0" w:space="0" w:color="auto"/>
          </w:divBdr>
        </w:div>
        <w:div w:id="1168205542">
          <w:marLeft w:val="1080"/>
          <w:marRight w:val="0"/>
          <w:marTop w:val="100"/>
          <w:marBottom w:val="0"/>
          <w:divBdr>
            <w:top w:val="none" w:sz="0" w:space="0" w:color="auto"/>
            <w:left w:val="none" w:sz="0" w:space="0" w:color="auto"/>
            <w:bottom w:val="none" w:sz="0" w:space="0" w:color="auto"/>
            <w:right w:val="none" w:sz="0" w:space="0" w:color="auto"/>
          </w:divBdr>
        </w:div>
        <w:div w:id="388767941">
          <w:marLeft w:val="360"/>
          <w:marRight w:val="0"/>
          <w:marTop w:val="200"/>
          <w:marBottom w:val="0"/>
          <w:divBdr>
            <w:top w:val="none" w:sz="0" w:space="0" w:color="auto"/>
            <w:left w:val="none" w:sz="0" w:space="0" w:color="auto"/>
            <w:bottom w:val="none" w:sz="0" w:space="0" w:color="auto"/>
            <w:right w:val="none" w:sz="0" w:space="0" w:color="auto"/>
          </w:divBdr>
        </w:div>
      </w:divsChild>
    </w:div>
    <w:div w:id="1031764520">
      <w:bodyDiv w:val="1"/>
      <w:marLeft w:val="0"/>
      <w:marRight w:val="0"/>
      <w:marTop w:val="0"/>
      <w:marBottom w:val="0"/>
      <w:divBdr>
        <w:top w:val="none" w:sz="0" w:space="0" w:color="auto"/>
        <w:left w:val="none" w:sz="0" w:space="0" w:color="auto"/>
        <w:bottom w:val="none" w:sz="0" w:space="0" w:color="auto"/>
        <w:right w:val="none" w:sz="0" w:space="0" w:color="auto"/>
      </w:divBdr>
    </w:div>
    <w:div w:id="1075740214">
      <w:bodyDiv w:val="1"/>
      <w:marLeft w:val="0"/>
      <w:marRight w:val="0"/>
      <w:marTop w:val="0"/>
      <w:marBottom w:val="0"/>
      <w:divBdr>
        <w:top w:val="none" w:sz="0" w:space="0" w:color="auto"/>
        <w:left w:val="none" w:sz="0" w:space="0" w:color="auto"/>
        <w:bottom w:val="none" w:sz="0" w:space="0" w:color="auto"/>
        <w:right w:val="none" w:sz="0" w:space="0" w:color="auto"/>
      </w:divBdr>
    </w:div>
    <w:div w:id="1077440321">
      <w:bodyDiv w:val="1"/>
      <w:marLeft w:val="0"/>
      <w:marRight w:val="0"/>
      <w:marTop w:val="0"/>
      <w:marBottom w:val="0"/>
      <w:divBdr>
        <w:top w:val="none" w:sz="0" w:space="0" w:color="auto"/>
        <w:left w:val="none" w:sz="0" w:space="0" w:color="auto"/>
        <w:bottom w:val="none" w:sz="0" w:space="0" w:color="auto"/>
        <w:right w:val="none" w:sz="0" w:space="0" w:color="auto"/>
      </w:divBdr>
      <w:divsChild>
        <w:div w:id="907115360">
          <w:marLeft w:val="1080"/>
          <w:marRight w:val="0"/>
          <w:marTop w:val="100"/>
          <w:marBottom w:val="0"/>
          <w:divBdr>
            <w:top w:val="none" w:sz="0" w:space="0" w:color="auto"/>
            <w:left w:val="none" w:sz="0" w:space="0" w:color="auto"/>
            <w:bottom w:val="none" w:sz="0" w:space="0" w:color="auto"/>
            <w:right w:val="none" w:sz="0" w:space="0" w:color="auto"/>
          </w:divBdr>
        </w:div>
      </w:divsChild>
    </w:div>
    <w:div w:id="1194075965">
      <w:bodyDiv w:val="1"/>
      <w:marLeft w:val="0"/>
      <w:marRight w:val="0"/>
      <w:marTop w:val="0"/>
      <w:marBottom w:val="0"/>
      <w:divBdr>
        <w:top w:val="none" w:sz="0" w:space="0" w:color="auto"/>
        <w:left w:val="none" w:sz="0" w:space="0" w:color="auto"/>
        <w:bottom w:val="none" w:sz="0" w:space="0" w:color="auto"/>
        <w:right w:val="none" w:sz="0" w:space="0" w:color="auto"/>
      </w:divBdr>
    </w:div>
    <w:div w:id="1270966890">
      <w:bodyDiv w:val="1"/>
      <w:marLeft w:val="0"/>
      <w:marRight w:val="0"/>
      <w:marTop w:val="0"/>
      <w:marBottom w:val="0"/>
      <w:divBdr>
        <w:top w:val="none" w:sz="0" w:space="0" w:color="auto"/>
        <w:left w:val="none" w:sz="0" w:space="0" w:color="auto"/>
        <w:bottom w:val="none" w:sz="0" w:space="0" w:color="auto"/>
        <w:right w:val="none" w:sz="0" w:space="0" w:color="auto"/>
      </w:divBdr>
    </w:div>
    <w:div w:id="1349672106">
      <w:bodyDiv w:val="1"/>
      <w:marLeft w:val="0"/>
      <w:marRight w:val="0"/>
      <w:marTop w:val="0"/>
      <w:marBottom w:val="0"/>
      <w:divBdr>
        <w:top w:val="none" w:sz="0" w:space="0" w:color="auto"/>
        <w:left w:val="none" w:sz="0" w:space="0" w:color="auto"/>
        <w:bottom w:val="none" w:sz="0" w:space="0" w:color="auto"/>
        <w:right w:val="none" w:sz="0" w:space="0" w:color="auto"/>
      </w:divBdr>
    </w:div>
    <w:div w:id="1492870960">
      <w:bodyDiv w:val="1"/>
      <w:marLeft w:val="0"/>
      <w:marRight w:val="0"/>
      <w:marTop w:val="0"/>
      <w:marBottom w:val="0"/>
      <w:divBdr>
        <w:top w:val="none" w:sz="0" w:space="0" w:color="auto"/>
        <w:left w:val="none" w:sz="0" w:space="0" w:color="auto"/>
        <w:bottom w:val="none" w:sz="0" w:space="0" w:color="auto"/>
        <w:right w:val="none" w:sz="0" w:space="0" w:color="auto"/>
      </w:divBdr>
    </w:div>
    <w:div w:id="1584535462">
      <w:bodyDiv w:val="1"/>
      <w:marLeft w:val="0"/>
      <w:marRight w:val="0"/>
      <w:marTop w:val="0"/>
      <w:marBottom w:val="0"/>
      <w:divBdr>
        <w:top w:val="none" w:sz="0" w:space="0" w:color="auto"/>
        <w:left w:val="none" w:sz="0" w:space="0" w:color="auto"/>
        <w:bottom w:val="none" w:sz="0" w:space="0" w:color="auto"/>
        <w:right w:val="none" w:sz="0" w:space="0" w:color="auto"/>
      </w:divBdr>
    </w:div>
    <w:div w:id="1585141941">
      <w:bodyDiv w:val="1"/>
      <w:marLeft w:val="0"/>
      <w:marRight w:val="0"/>
      <w:marTop w:val="0"/>
      <w:marBottom w:val="0"/>
      <w:divBdr>
        <w:top w:val="none" w:sz="0" w:space="0" w:color="auto"/>
        <w:left w:val="none" w:sz="0" w:space="0" w:color="auto"/>
        <w:bottom w:val="none" w:sz="0" w:space="0" w:color="auto"/>
        <w:right w:val="none" w:sz="0" w:space="0" w:color="auto"/>
      </w:divBdr>
    </w:div>
    <w:div w:id="1612130856">
      <w:bodyDiv w:val="1"/>
      <w:marLeft w:val="0"/>
      <w:marRight w:val="0"/>
      <w:marTop w:val="0"/>
      <w:marBottom w:val="0"/>
      <w:divBdr>
        <w:top w:val="none" w:sz="0" w:space="0" w:color="auto"/>
        <w:left w:val="none" w:sz="0" w:space="0" w:color="auto"/>
        <w:bottom w:val="none" w:sz="0" w:space="0" w:color="auto"/>
        <w:right w:val="none" w:sz="0" w:space="0" w:color="auto"/>
      </w:divBdr>
    </w:div>
    <w:div w:id="1633318275">
      <w:bodyDiv w:val="1"/>
      <w:marLeft w:val="0"/>
      <w:marRight w:val="0"/>
      <w:marTop w:val="0"/>
      <w:marBottom w:val="0"/>
      <w:divBdr>
        <w:top w:val="none" w:sz="0" w:space="0" w:color="auto"/>
        <w:left w:val="none" w:sz="0" w:space="0" w:color="auto"/>
        <w:bottom w:val="none" w:sz="0" w:space="0" w:color="auto"/>
        <w:right w:val="none" w:sz="0" w:space="0" w:color="auto"/>
      </w:divBdr>
    </w:div>
    <w:div w:id="1674840315">
      <w:bodyDiv w:val="1"/>
      <w:marLeft w:val="0"/>
      <w:marRight w:val="0"/>
      <w:marTop w:val="0"/>
      <w:marBottom w:val="0"/>
      <w:divBdr>
        <w:top w:val="none" w:sz="0" w:space="0" w:color="auto"/>
        <w:left w:val="none" w:sz="0" w:space="0" w:color="auto"/>
        <w:bottom w:val="none" w:sz="0" w:space="0" w:color="auto"/>
        <w:right w:val="none" w:sz="0" w:space="0" w:color="auto"/>
      </w:divBdr>
    </w:div>
    <w:div w:id="1684823304">
      <w:bodyDiv w:val="1"/>
      <w:marLeft w:val="0"/>
      <w:marRight w:val="0"/>
      <w:marTop w:val="0"/>
      <w:marBottom w:val="0"/>
      <w:divBdr>
        <w:top w:val="none" w:sz="0" w:space="0" w:color="auto"/>
        <w:left w:val="none" w:sz="0" w:space="0" w:color="auto"/>
        <w:bottom w:val="none" w:sz="0" w:space="0" w:color="auto"/>
        <w:right w:val="none" w:sz="0" w:space="0" w:color="auto"/>
      </w:divBdr>
    </w:div>
    <w:div w:id="1804080984">
      <w:bodyDiv w:val="1"/>
      <w:marLeft w:val="0"/>
      <w:marRight w:val="0"/>
      <w:marTop w:val="0"/>
      <w:marBottom w:val="0"/>
      <w:divBdr>
        <w:top w:val="none" w:sz="0" w:space="0" w:color="auto"/>
        <w:left w:val="none" w:sz="0" w:space="0" w:color="auto"/>
        <w:bottom w:val="none" w:sz="0" w:space="0" w:color="auto"/>
        <w:right w:val="none" w:sz="0" w:space="0" w:color="auto"/>
      </w:divBdr>
    </w:div>
    <w:div w:id="2092776495">
      <w:bodyDiv w:val="1"/>
      <w:marLeft w:val="0"/>
      <w:marRight w:val="0"/>
      <w:marTop w:val="0"/>
      <w:marBottom w:val="0"/>
      <w:divBdr>
        <w:top w:val="none" w:sz="0" w:space="0" w:color="auto"/>
        <w:left w:val="none" w:sz="0" w:space="0" w:color="auto"/>
        <w:bottom w:val="none" w:sz="0" w:space="0" w:color="auto"/>
        <w:right w:val="none" w:sz="0" w:space="0" w:color="auto"/>
      </w:divBdr>
    </w:div>
    <w:div w:id="2095592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service-details/one-care-implementation-counci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6923D10C98AB44AD8B2BAB48D5F7BA" ma:contentTypeVersion="4" ma:contentTypeDescription="Create a new document." ma:contentTypeScope="" ma:versionID="2a95a1fc683fd0b8e22cc4c41436e511">
  <xsd:schema xmlns:xsd="http://www.w3.org/2001/XMLSchema" xmlns:xs="http://www.w3.org/2001/XMLSchema" xmlns:p="http://schemas.microsoft.com/office/2006/metadata/properties" xmlns:ns2="ae4cc2a6-1157-4038-86b9-a8491ccd1c1b" targetNamespace="http://schemas.microsoft.com/office/2006/metadata/properties" ma:root="true" ma:fieldsID="98d2e7bf3e111cfcf3b3008d81a384e3" ns2:_="">
    <xsd:import namespace="ae4cc2a6-1157-4038-86b9-a8491ccd1c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cc2a6-1157-4038-86b9-a8491ccd1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B7D08-D4A9-4EDF-914B-113D344510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35CEBF-6FA9-452B-8145-6B5843C65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4cc2a6-1157-4038-86b9-a8491ccd1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A5A28-4496-47A8-BD30-C8F3B51A576D}">
  <ds:schemaRefs>
    <ds:schemaRef ds:uri="http://schemas.microsoft.com/sharepoint/v3/contenttype/forms"/>
  </ds:schemaRefs>
</ds:datastoreItem>
</file>

<file path=customXml/itemProps4.xml><?xml version="1.0" encoding="utf-8"?>
<ds:datastoreItem xmlns:ds="http://schemas.openxmlformats.org/officeDocument/2006/customXml" ds:itemID="{846A6A0A-F490-4CE6-8EF0-44747B25D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1892</Words>
  <Characters>10790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Deignan, Hilary</dc:creator>
  <cp:keywords/>
  <dc:description/>
  <cp:lastModifiedBy>Aguirre, Angelica</cp:lastModifiedBy>
  <cp:revision>2</cp:revision>
  <dcterms:created xsi:type="dcterms:W3CDTF">2022-01-28T19:51:00Z</dcterms:created>
  <dcterms:modified xsi:type="dcterms:W3CDTF">2022-01-28T19:51:00Z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0x010100D96923D10C98AB44AD8B2BAB48D5F7BA</vt:lpwstr>
  </property>
</Properties>
</file>