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910203C" w:rsidR="0022519E" w:rsidRPr="00C53931" w:rsidRDefault="000A4077" w:rsidP="00C53931">
      <w:pPr>
        <w:pStyle w:val="Heading1"/>
        <w:rPr>
          <w:rFonts w:ascii="Arial" w:hAnsi="Arial" w:cs="Arial"/>
          <w:sz w:val="36"/>
          <w:szCs w:val="36"/>
        </w:rPr>
      </w:pPr>
      <w:bookmarkStart w:id="0" w:name="_gjdgxs" w:colFirst="0" w:colLast="0"/>
      <w:bookmarkEnd w:id="0"/>
      <w:r w:rsidRPr="00762409">
        <w:rPr>
          <w:rFonts w:ascii="Arial" w:hAnsi="Arial" w:cs="Arial"/>
          <w:sz w:val="36"/>
          <w:szCs w:val="36"/>
        </w:rPr>
        <w:t>Meeting Minutes</w:t>
      </w:r>
      <w:r w:rsidR="00F13148" w:rsidRPr="00762409">
        <w:rPr>
          <w:rFonts w:ascii="Arial" w:hAnsi="Arial" w:cs="Arial"/>
          <w:sz w:val="36"/>
          <w:szCs w:val="36"/>
        </w:rPr>
        <w:t xml:space="preserve"> </w:t>
      </w:r>
      <w:r w:rsidR="00500F34" w:rsidRPr="00762409">
        <w:rPr>
          <w:rFonts w:ascii="Arial" w:hAnsi="Arial" w:cs="Arial"/>
          <w:sz w:val="36"/>
          <w:szCs w:val="36"/>
        </w:rPr>
        <w:t>June 14</w:t>
      </w:r>
      <w:r w:rsidR="00BE27EF" w:rsidRPr="00762409">
        <w:rPr>
          <w:rFonts w:ascii="Arial" w:hAnsi="Arial" w:cs="Arial"/>
          <w:sz w:val="36"/>
          <w:szCs w:val="36"/>
        </w:rPr>
        <w:t>, 20</w:t>
      </w:r>
      <w:r w:rsidR="00045D17" w:rsidRPr="00762409">
        <w:rPr>
          <w:rFonts w:ascii="Arial" w:hAnsi="Arial" w:cs="Arial"/>
          <w:sz w:val="36"/>
          <w:szCs w:val="36"/>
        </w:rPr>
        <w:t>2</w:t>
      </w:r>
      <w:r w:rsidR="006B48EB" w:rsidRPr="00762409">
        <w:rPr>
          <w:rFonts w:ascii="Arial" w:hAnsi="Arial" w:cs="Arial"/>
          <w:sz w:val="36"/>
          <w:szCs w:val="36"/>
        </w:rPr>
        <w:t>2</w:t>
      </w:r>
      <w:r w:rsidRPr="00762409">
        <w:rPr>
          <w:rFonts w:ascii="Arial" w:hAnsi="Arial" w:cs="Arial"/>
          <w:sz w:val="36"/>
          <w:szCs w:val="36"/>
        </w:rPr>
        <w:t xml:space="preserve"> – One Care Implementation Council Mee</w:t>
      </w:r>
      <w:r w:rsidR="00791B40" w:rsidRPr="00762409">
        <w:rPr>
          <w:rFonts w:ascii="Arial" w:hAnsi="Arial" w:cs="Arial"/>
          <w:sz w:val="36"/>
          <w:szCs w:val="36"/>
        </w:rPr>
        <w:t>ting</w:t>
      </w:r>
    </w:p>
    <w:p w14:paraId="00000003" w14:textId="753A53AC" w:rsidR="0022519E" w:rsidRPr="00C77777" w:rsidRDefault="000A4077">
      <w:pPr>
        <w:rPr>
          <w:b/>
          <w:szCs w:val="28"/>
        </w:rPr>
      </w:pPr>
      <w:r w:rsidRPr="00C77777">
        <w:rPr>
          <w:rStyle w:val="Heading2Char"/>
          <w:sz w:val="28"/>
          <w:szCs w:val="28"/>
        </w:rPr>
        <w:t>Meeting Location</w:t>
      </w:r>
      <w:r w:rsidRPr="00C77777">
        <w:rPr>
          <w:color w:val="0070C0"/>
          <w:szCs w:val="28"/>
        </w:rPr>
        <w:t>:</w:t>
      </w:r>
      <w:r w:rsidRPr="00C77777">
        <w:rPr>
          <w:b/>
          <w:color w:val="0070C0"/>
          <w:szCs w:val="28"/>
        </w:rPr>
        <w:t xml:space="preserve"> </w:t>
      </w:r>
      <w:r w:rsidR="00804073" w:rsidRPr="00C77777">
        <w:rPr>
          <w:szCs w:val="28"/>
        </w:rPr>
        <w:t xml:space="preserve">Zoom </w:t>
      </w:r>
    </w:p>
    <w:p w14:paraId="00000004" w14:textId="48F4773B" w:rsidR="0022519E" w:rsidRPr="00C77777" w:rsidRDefault="000A4077">
      <w:pPr>
        <w:rPr>
          <w:szCs w:val="28"/>
        </w:rPr>
      </w:pPr>
      <w:r w:rsidRPr="00C77777">
        <w:rPr>
          <w:rStyle w:val="Heading2Char"/>
          <w:sz w:val="28"/>
          <w:szCs w:val="28"/>
        </w:rPr>
        <w:t>Date:</w:t>
      </w:r>
      <w:r w:rsidRPr="00C77777">
        <w:rPr>
          <w:b/>
          <w:color w:val="0070C0"/>
          <w:szCs w:val="28"/>
        </w:rPr>
        <w:t xml:space="preserve"> </w:t>
      </w:r>
      <w:r w:rsidR="00500F34" w:rsidRPr="00C77777">
        <w:rPr>
          <w:szCs w:val="28"/>
        </w:rPr>
        <w:t>June 14</w:t>
      </w:r>
      <w:r w:rsidR="006B48EB" w:rsidRPr="00C77777">
        <w:rPr>
          <w:szCs w:val="28"/>
        </w:rPr>
        <w:t>,</w:t>
      </w:r>
      <w:r w:rsidR="00BE27EF" w:rsidRPr="00C77777">
        <w:rPr>
          <w:szCs w:val="28"/>
        </w:rPr>
        <w:t xml:space="preserve"> </w:t>
      </w:r>
      <w:proofErr w:type="gramStart"/>
      <w:r w:rsidR="00BE27EF" w:rsidRPr="00C77777">
        <w:rPr>
          <w:szCs w:val="28"/>
        </w:rPr>
        <w:t>202</w:t>
      </w:r>
      <w:r w:rsidR="006B48EB" w:rsidRPr="00C77777">
        <w:rPr>
          <w:szCs w:val="28"/>
        </w:rPr>
        <w:t>2</w:t>
      </w:r>
      <w:proofErr w:type="gramEnd"/>
      <w:r w:rsidRPr="00C77777">
        <w:rPr>
          <w:szCs w:val="28"/>
        </w:rPr>
        <w:t xml:space="preserve"> 10:00 AM – 12:00 PM</w:t>
      </w:r>
    </w:p>
    <w:p w14:paraId="00000005" w14:textId="77777777" w:rsidR="0022519E" w:rsidRPr="00C77777" w:rsidRDefault="0022519E">
      <w:pPr>
        <w:rPr>
          <w:b/>
          <w:szCs w:val="28"/>
        </w:rPr>
      </w:pPr>
    </w:p>
    <w:p w14:paraId="0FCF2D55" w14:textId="2BA9A318" w:rsidR="00DC1818" w:rsidRPr="00C77777" w:rsidRDefault="000A4077">
      <w:pPr>
        <w:rPr>
          <w:szCs w:val="28"/>
        </w:rPr>
      </w:pPr>
      <w:bookmarkStart w:id="1" w:name="_Hlk94024180"/>
      <w:bookmarkStart w:id="2" w:name="_Hlk97198606"/>
      <w:r w:rsidRPr="00C77777">
        <w:rPr>
          <w:rStyle w:val="Heading2Char"/>
          <w:sz w:val="28"/>
          <w:szCs w:val="28"/>
        </w:rPr>
        <w:t>Council Member attendees:</w:t>
      </w:r>
      <w:bookmarkStart w:id="3" w:name="_Hlk56082212"/>
      <w:r w:rsidR="00DD66CD" w:rsidRPr="00C77777">
        <w:rPr>
          <w:szCs w:val="28"/>
        </w:rPr>
        <w:t xml:space="preserve"> </w:t>
      </w:r>
      <w:bookmarkEnd w:id="3"/>
      <w:r w:rsidR="006E525C" w:rsidRPr="00C77777">
        <w:rPr>
          <w:szCs w:val="28"/>
        </w:rPr>
        <w:t>Crystal Evans (Vice</w:t>
      </w:r>
      <w:r w:rsidR="00465872" w:rsidRPr="00C77777">
        <w:rPr>
          <w:szCs w:val="28"/>
        </w:rPr>
        <w:t xml:space="preserve"> </w:t>
      </w:r>
      <w:r w:rsidR="006E525C" w:rsidRPr="00C77777">
        <w:rPr>
          <w:szCs w:val="28"/>
        </w:rPr>
        <w:t>Chair), Dennis Heaphy (Chair), Jeff Keilson</w:t>
      </w:r>
      <w:r w:rsidR="00C86A77" w:rsidRPr="00C77777">
        <w:rPr>
          <w:szCs w:val="28"/>
        </w:rPr>
        <w:t>,</w:t>
      </w:r>
      <w:r w:rsidR="0025016B" w:rsidRPr="00C77777">
        <w:rPr>
          <w:szCs w:val="28"/>
        </w:rPr>
        <w:t xml:space="preserve"> Dan McHale,</w:t>
      </w:r>
      <w:r w:rsidR="00202AAC" w:rsidRPr="00C77777">
        <w:rPr>
          <w:szCs w:val="28"/>
        </w:rPr>
        <w:t xml:space="preserve"> </w:t>
      </w:r>
      <w:r w:rsidR="000A6D4A" w:rsidRPr="00C77777">
        <w:rPr>
          <w:szCs w:val="28"/>
        </w:rPr>
        <w:t xml:space="preserve">Kestrell Verlager, </w:t>
      </w:r>
      <w:r w:rsidR="00F13148" w:rsidRPr="00C77777">
        <w:rPr>
          <w:szCs w:val="28"/>
        </w:rPr>
        <w:t xml:space="preserve">Chris White, </w:t>
      </w:r>
      <w:r w:rsidR="00D23D5A" w:rsidRPr="00C77777">
        <w:rPr>
          <w:szCs w:val="28"/>
        </w:rPr>
        <w:t xml:space="preserve">Sara </w:t>
      </w:r>
      <w:r w:rsidR="00675112" w:rsidRPr="00C77777">
        <w:rPr>
          <w:szCs w:val="28"/>
        </w:rPr>
        <w:t>Willig</w:t>
      </w:r>
      <w:r w:rsidR="0025016B" w:rsidRPr="00C77777">
        <w:rPr>
          <w:szCs w:val="28"/>
        </w:rPr>
        <w:t>, Darrell Wright</w:t>
      </w:r>
      <w:r w:rsidR="0001374E" w:rsidRPr="00C77777">
        <w:rPr>
          <w:szCs w:val="28"/>
        </w:rPr>
        <w:t>.</w:t>
      </w:r>
    </w:p>
    <w:p w14:paraId="0E83A63F" w14:textId="74E681B7" w:rsidR="00CA687D" w:rsidRPr="00C77777" w:rsidRDefault="00CA687D">
      <w:pPr>
        <w:rPr>
          <w:szCs w:val="28"/>
        </w:rPr>
      </w:pPr>
      <w:r w:rsidRPr="00C77777">
        <w:rPr>
          <w:rStyle w:val="Heading2Char"/>
          <w:sz w:val="28"/>
          <w:szCs w:val="28"/>
        </w:rPr>
        <w:t>Unable to attend:</w:t>
      </w:r>
      <w:r w:rsidRPr="00C77777">
        <w:rPr>
          <w:szCs w:val="28"/>
        </w:rPr>
        <w:t xml:space="preserve"> David Matteodo</w:t>
      </w:r>
      <w:r w:rsidR="00F92AF7" w:rsidRPr="00C77777">
        <w:rPr>
          <w:szCs w:val="28"/>
        </w:rPr>
        <w:t>, Suzann Bedrosian</w:t>
      </w:r>
    </w:p>
    <w:bookmarkEnd w:id="1"/>
    <w:p w14:paraId="789A15CC" w14:textId="77777777" w:rsidR="00DC1818" w:rsidRPr="00C77777" w:rsidRDefault="00DC1818">
      <w:pPr>
        <w:rPr>
          <w:b/>
          <w:szCs w:val="28"/>
        </w:rPr>
      </w:pPr>
    </w:p>
    <w:p w14:paraId="00000008" w14:textId="1156A386" w:rsidR="0022519E" w:rsidRPr="00C77777" w:rsidRDefault="000A4077">
      <w:pPr>
        <w:rPr>
          <w:szCs w:val="28"/>
        </w:rPr>
      </w:pPr>
      <w:bookmarkStart w:id="4" w:name="_30j0zll" w:colFirst="0" w:colLast="0"/>
      <w:bookmarkEnd w:id="4"/>
      <w:r w:rsidRPr="00C77777">
        <w:rPr>
          <w:rStyle w:val="Heading2Char"/>
          <w:sz w:val="28"/>
          <w:szCs w:val="28"/>
        </w:rPr>
        <w:t xml:space="preserve">Key Stakeholders and </w:t>
      </w:r>
      <w:r w:rsidR="0010738F" w:rsidRPr="00C77777">
        <w:rPr>
          <w:rStyle w:val="Heading2Char"/>
          <w:sz w:val="28"/>
          <w:szCs w:val="28"/>
        </w:rPr>
        <w:t>Presenters</w:t>
      </w:r>
      <w:r w:rsidRPr="00C77777">
        <w:rPr>
          <w:rStyle w:val="Heading2Char"/>
          <w:sz w:val="28"/>
          <w:szCs w:val="28"/>
        </w:rPr>
        <w:t>:</w:t>
      </w:r>
      <w:r w:rsidRPr="00C77777">
        <w:rPr>
          <w:color w:val="0070C0"/>
          <w:szCs w:val="28"/>
        </w:rPr>
        <w:t xml:space="preserve"> </w:t>
      </w:r>
      <w:bookmarkStart w:id="5" w:name="_Hlk94024166"/>
      <w:r w:rsidR="00E92828" w:rsidRPr="00C77777">
        <w:rPr>
          <w:szCs w:val="28"/>
        </w:rPr>
        <w:t>Corri Altman Moore (MassHealth)</w:t>
      </w:r>
      <w:r w:rsidR="001825D7" w:rsidRPr="00C77777">
        <w:rPr>
          <w:szCs w:val="28"/>
        </w:rPr>
        <w:t>,</w:t>
      </w:r>
      <w:r w:rsidR="00CE41B8" w:rsidRPr="00C77777">
        <w:rPr>
          <w:szCs w:val="28"/>
        </w:rPr>
        <w:t xml:space="preserve"> </w:t>
      </w:r>
      <w:r w:rsidR="006B48EB" w:rsidRPr="00C77777">
        <w:rPr>
          <w:szCs w:val="28"/>
        </w:rPr>
        <w:t>Leslie Diaz (My Ombudsman)</w:t>
      </w:r>
      <w:r w:rsidR="000C728D" w:rsidRPr="00C77777">
        <w:rPr>
          <w:szCs w:val="28"/>
        </w:rPr>
        <w:t>,</w:t>
      </w:r>
      <w:r w:rsidR="005B1296" w:rsidRPr="00C77777">
        <w:rPr>
          <w:szCs w:val="28"/>
        </w:rPr>
        <w:t xml:space="preserve"> </w:t>
      </w:r>
      <w:r w:rsidR="00A95112" w:rsidRPr="00C77777">
        <w:rPr>
          <w:szCs w:val="28"/>
        </w:rPr>
        <w:t xml:space="preserve">Tony Dodek (United), </w:t>
      </w:r>
      <w:r w:rsidR="0040230D" w:rsidRPr="00C77777">
        <w:rPr>
          <w:szCs w:val="28"/>
        </w:rPr>
        <w:t>Lisa Fulchino (Tufts),</w:t>
      </w:r>
      <w:r w:rsidR="0001374E" w:rsidRPr="00C77777">
        <w:rPr>
          <w:szCs w:val="28"/>
        </w:rPr>
        <w:t xml:space="preserve"> </w:t>
      </w:r>
      <w:r w:rsidR="001E257A" w:rsidRPr="00C77777">
        <w:rPr>
          <w:szCs w:val="28"/>
        </w:rPr>
        <w:t>Henri McGill (MassHealth)</w:t>
      </w:r>
      <w:r w:rsidR="003D03BC" w:rsidRPr="00C77777">
        <w:rPr>
          <w:szCs w:val="28"/>
        </w:rPr>
        <w:t xml:space="preserve">, </w:t>
      </w:r>
      <w:r w:rsidR="00AF57CE" w:rsidRPr="00C77777">
        <w:rPr>
          <w:szCs w:val="28"/>
        </w:rPr>
        <w:t xml:space="preserve">Ken Preede (CCA), Mark Waggoner (CCA), </w:t>
      </w:r>
      <w:r w:rsidR="0040230D" w:rsidRPr="00C77777">
        <w:rPr>
          <w:szCs w:val="28"/>
        </w:rPr>
        <w:t>Anna Williams (CMS)</w:t>
      </w:r>
      <w:bookmarkEnd w:id="5"/>
      <w:r w:rsidR="005B1296" w:rsidRPr="00C77777">
        <w:rPr>
          <w:szCs w:val="28"/>
        </w:rPr>
        <w:t>.</w:t>
      </w:r>
    </w:p>
    <w:p w14:paraId="69858DB6" w14:textId="3BE1721C" w:rsidR="00D5089F" w:rsidRPr="00C77777" w:rsidRDefault="00D5089F">
      <w:pPr>
        <w:rPr>
          <w:szCs w:val="28"/>
        </w:rPr>
      </w:pPr>
    </w:p>
    <w:p w14:paraId="52E365AD" w14:textId="4323F040" w:rsidR="00D5089F" w:rsidRPr="00C77777" w:rsidRDefault="00D5089F">
      <w:pPr>
        <w:rPr>
          <w:szCs w:val="28"/>
        </w:rPr>
      </w:pPr>
      <w:r w:rsidRPr="00C77777">
        <w:rPr>
          <w:rStyle w:val="Heading2Char"/>
          <w:sz w:val="28"/>
          <w:szCs w:val="28"/>
        </w:rPr>
        <w:t>Meeting Support from UMass Chan Medical School:</w:t>
      </w:r>
      <w:r w:rsidRPr="00C77777">
        <w:rPr>
          <w:szCs w:val="28"/>
        </w:rPr>
        <w:t xml:space="preserve"> </w:t>
      </w:r>
      <w:r w:rsidR="00833612" w:rsidRPr="00C77777">
        <w:rPr>
          <w:szCs w:val="28"/>
        </w:rPr>
        <w:t>Rebecca Elliott,</w:t>
      </w:r>
      <w:r w:rsidRPr="00C77777">
        <w:rPr>
          <w:szCs w:val="28"/>
        </w:rPr>
        <w:t xml:space="preserve"> Catie Geary</w:t>
      </w:r>
      <w:r w:rsidR="00833612" w:rsidRPr="00C77777">
        <w:rPr>
          <w:szCs w:val="28"/>
        </w:rPr>
        <w:t>, Olivia O’Brien</w:t>
      </w:r>
      <w:r w:rsidR="003604EA" w:rsidRPr="00C77777">
        <w:rPr>
          <w:szCs w:val="28"/>
        </w:rPr>
        <w:t>, Maddy Vinton</w:t>
      </w:r>
      <w:r w:rsidR="001506AD" w:rsidRPr="00C77777">
        <w:rPr>
          <w:szCs w:val="28"/>
        </w:rPr>
        <w:t>.</w:t>
      </w:r>
    </w:p>
    <w:bookmarkEnd w:id="2"/>
    <w:p w14:paraId="44A328E2" w14:textId="77777777" w:rsidR="004850F9" w:rsidRPr="00C77777" w:rsidRDefault="004850F9">
      <w:pPr>
        <w:rPr>
          <w:b/>
          <w:szCs w:val="28"/>
        </w:rPr>
      </w:pPr>
    </w:p>
    <w:p w14:paraId="51F6A888" w14:textId="21A620D3" w:rsidR="00094E62" w:rsidRPr="00C77777" w:rsidRDefault="006E525C" w:rsidP="00094E62">
      <w:pPr>
        <w:rPr>
          <w:sz w:val="36"/>
          <w:szCs w:val="36"/>
        </w:rPr>
      </w:pPr>
      <w:r w:rsidRPr="00C77777">
        <w:rPr>
          <w:rStyle w:val="Heading2Char"/>
          <w:sz w:val="28"/>
          <w:szCs w:val="28"/>
        </w:rPr>
        <w:t>Presentations/Discussions</w:t>
      </w:r>
      <w:r w:rsidR="000A4077" w:rsidRPr="00C77777">
        <w:rPr>
          <w:rStyle w:val="Heading2Char"/>
          <w:sz w:val="28"/>
          <w:szCs w:val="28"/>
        </w:rPr>
        <w:t>:</w:t>
      </w:r>
      <w:r w:rsidR="000A4077" w:rsidRPr="00C77777">
        <w:rPr>
          <w:color w:val="0070C0"/>
          <w:szCs w:val="28"/>
        </w:rPr>
        <w:t xml:space="preserve"> </w:t>
      </w:r>
      <w:r w:rsidRPr="00C77777">
        <w:rPr>
          <w:szCs w:val="28"/>
        </w:rPr>
        <w:t>Agenda</w:t>
      </w:r>
      <w:r w:rsidR="00613CC8" w:rsidRPr="00C77777">
        <w:rPr>
          <w:szCs w:val="28"/>
        </w:rPr>
        <w:t>;</w:t>
      </w:r>
      <w:r w:rsidR="00EF261A" w:rsidRPr="00C77777">
        <w:rPr>
          <w:szCs w:val="28"/>
        </w:rPr>
        <w:t xml:space="preserve"> </w:t>
      </w:r>
      <w:bookmarkStart w:id="6" w:name="_Hlk94024239"/>
      <w:r w:rsidR="00500F34" w:rsidRPr="00C77777">
        <w:rPr>
          <w:szCs w:val="28"/>
        </w:rPr>
        <w:t>May 10</w:t>
      </w:r>
      <w:r w:rsidR="000A6D4A" w:rsidRPr="00C77777">
        <w:rPr>
          <w:szCs w:val="28"/>
        </w:rPr>
        <w:t>,</w:t>
      </w:r>
      <w:r w:rsidR="004001AA" w:rsidRPr="00C77777">
        <w:rPr>
          <w:szCs w:val="28"/>
          <w:vertAlign w:val="superscript"/>
        </w:rPr>
        <w:t xml:space="preserve"> </w:t>
      </w:r>
      <w:r w:rsidR="00C77777" w:rsidRPr="00C77777">
        <w:rPr>
          <w:szCs w:val="28"/>
        </w:rPr>
        <w:t>2022,</w:t>
      </w:r>
      <w:r w:rsidR="00BE27EF" w:rsidRPr="00C77777">
        <w:rPr>
          <w:szCs w:val="28"/>
        </w:rPr>
        <w:t xml:space="preserve"> </w:t>
      </w:r>
      <w:bookmarkEnd w:id="6"/>
      <w:r w:rsidRPr="00C77777">
        <w:rPr>
          <w:szCs w:val="28"/>
        </w:rPr>
        <w:t>I</w:t>
      </w:r>
      <w:r w:rsidR="00735CB3" w:rsidRPr="00C77777">
        <w:rPr>
          <w:szCs w:val="28"/>
        </w:rPr>
        <w:t xml:space="preserve">mplementation </w:t>
      </w:r>
      <w:r w:rsidRPr="00C77777">
        <w:rPr>
          <w:szCs w:val="28"/>
        </w:rPr>
        <w:t>C</w:t>
      </w:r>
      <w:r w:rsidR="00735CB3" w:rsidRPr="00C77777">
        <w:rPr>
          <w:szCs w:val="28"/>
        </w:rPr>
        <w:t>ouncil (IC)</w:t>
      </w:r>
      <w:r w:rsidRPr="00C77777">
        <w:rPr>
          <w:szCs w:val="28"/>
        </w:rPr>
        <w:t xml:space="preserve"> meeting minutes</w:t>
      </w:r>
      <w:r w:rsidR="00613CC8" w:rsidRPr="00C77777">
        <w:rPr>
          <w:szCs w:val="28"/>
        </w:rPr>
        <w:t>;</w:t>
      </w:r>
      <w:r w:rsidR="00F37072" w:rsidRPr="00C77777">
        <w:rPr>
          <w:szCs w:val="28"/>
        </w:rPr>
        <w:t xml:space="preserve"> </w:t>
      </w:r>
      <w:r w:rsidR="00735CB3" w:rsidRPr="00C77777">
        <w:rPr>
          <w:szCs w:val="28"/>
        </w:rPr>
        <w:t xml:space="preserve">MassHealth presentation </w:t>
      </w:r>
      <w:r w:rsidR="004001AA" w:rsidRPr="00C77777">
        <w:rPr>
          <w:i/>
          <w:iCs/>
          <w:szCs w:val="28"/>
        </w:rPr>
        <w:t>One Care</w:t>
      </w:r>
      <w:r w:rsidR="002818C5" w:rsidRPr="00C77777">
        <w:rPr>
          <w:i/>
          <w:iCs/>
          <w:szCs w:val="28"/>
        </w:rPr>
        <w:t>:</w:t>
      </w:r>
      <w:r w:rsidR="004001AA" w:rsidRPr="00C77777">
        <w:rPr>
          <w:i/>
          <w:iCs/>
          <w:szCs w:val="28"/>
        </w:rPr>
        <w:t xml:space="preserve"> Implementation Council Meeting </w:t>
      </w:r>
      <w:r w:rsidR="00236F1A" w:rsidRPr="00C77777">
        <w:rPr>
          <w:i/>
          <w:iCs/>
          <w:szCs w:val="28"/>
        </w:rPr>
        <w:t>June 14</w:t>
      </w:r>
      <w:r w:rsidR="004001AA" w:rsidRPr="00C77777">
        <w:rPr>
          <w:i/>
          <w:iCs/>
          <w:szCs w:val="28"/>
        </w:rPr>
        <w:t>, 2022</w:t>
      </w:r>
      <w:r w:rsidR="00735CB3" w:rsidRPr="00C77777">
        <w:rPr>
          <w:szCs w:val="28"/>
        </w:rPr>
        <w:t>;</w:t>
      </w:r>
      <w:r w:rsidR="004001AA" w:rsidRPr="00C77777">
        <w:rPr>
          <w:szCs w:val="28"/>
        </w:rPr>
        <w:t xml:space="preserve"> </w:t>
      </w:r>
      <w:r w:rsidR="003604EA" w:rsidRPr="00C77777">
        <w:rPr>
          <w:szCs w:val="28"/>
        </w:rPr>
        <w:t xml:space="preserve">and </w:t>
      </w:r>
      <w:r w:rsidR="001138C1" w:rsidRPr="00C77777">
        <w:rPr>
          <w:szCs w:val="28"/>
        </w:rPr>
        <w:t>My Ombudsman</w:t>
      </w:r>
      <w:r w:rsidR="000A6D4A" w:rsidRPr="00C77777">
        <w:rPr>
          <w:szCs w:val="28"/>
        </w:rPr>
        <w:t xml:space="preserve"> presentation </w:t>
      </w:r>
      <w:r w:rsidR="001138C1" w:rsidRPr="00C77777">
        <w:rPr>
          <w:i/>
          <w:iCs/>
          <w:szCs w:val="28"/>
        </w:rPr>
        <w:t>My Ombudsman MassHealth Health Plans</w:t>
      </w:r>
      <w:r w:rsidR="000A6D4A" w:rsidRPr="00C77777">
        <w:rPr>
          <w:szCs w:val="28"/>
        </w:rPr>
        <w:t>.</w:t>
      </w:r>
    </w:p>
    <w:p w14:paraId="1BEB66FE" w14:textId="77777777" w:rsidR="003F43AB" w:rsidRPr="00762409" w:rsidRDefault="003F43AB" w:rsidP="00094E62">
      <w:pPr>
        <w:rPr>
          <w:rFonts w:ascii="Arial" w:hAnsi="Arial" w:cs="Arial"/>
          <w:sz w:val="36"/>
          <w:szCs w:val="36"/>
        </w:rPr>
      </w:pPr>
    </w:p>
    <w:p w14:paraId="0000000D" w14:textId="2E41D8D3" w:rsidR="0022519E" w:rsidRPr="00C77777" w:rsidRDefault="004C386B" w:rsidP="00094E62">
      <w:pPr>
        <w:spacing w:after="200"/>
        <w:ind w:right="-180"/>
        <w:rPr>
          <w:color w:val="0563C1"/>
          <w:sz w:val="36"/>
          <w:szCs w:val="36"/>
          <w:u w:val="single"/>
        </w:rPr>
      </w:pPr>
      <w:hyperlink r:id="rId11">
        <w:r w:rsidR="000A4077" w:rsidRPr="00C77777">
          <w:rPr>
            <w:color w:val="0563C1"/>
            <w:sz w:val="36"/>
            <w:szCs w:val="36"/>
            <w:u w:val="single"/>
          </w:rPr>
          <w:t>Documents available online</w:t>
        </w:r>
      </w:hyperlink>
    </w:p>
    <w:p w14:paraId="0CC316B1" w14:textId="334A35AE" w:rsidR="000A6D4A" w:rsidRPr="00762409" w:rsidRDefault="000A6D4A" w:rsidP="00094E62">
      <w:pPr>
        <w:spacing w:after="200"/>
        <w:ind w:right="-180"/>
        <w:rPr>
          <w:rFonts w:ascii="Arial" w:hAnsi="Arial" w:cs="Arial"/>
          <w:sz w:val="36"/>
          <w:szCs w:val="36"/>
        </w:rPr>
      </w:pPr>
      <w:r w:rsidRPr="00762409">
        <w:rPr>
          <w:rFonts w:ascii="Arial" w:hAnsi="Arial" w:cs="Arial"/>
          <w:sz w:val="36"/>
          <w:szCs w:val="36"/>
        </w:rPr>
        <w:br w:type="page"/>
      </w:r>
    </w:p>
    <w:p w14:paraId="0000000F" w14:textId="77777777" w:rsidR="0022519E" w:rsidRPr="00762409" w:rsidRDefault="000A4077" w:rsidP="009E2F18">
      <w:pPr>
        <w:pStyle w:val="Heading1"/>
        <w:rPr>
          <w:rFonts w:ascii="Arial" w:hAnsi="Arial" w:cs="Arial"/>
          <w:sz w:val="36"/>
          <w:szCs w:val="36"/>
        </w:rPr>
      </w:pPr>
      <w:r w:rsidRPr="00762409">
        <w:rPr>
          <w:rFonts w:ascii="Arial" w:hAnsi="Arial" w:cs="Arial"/>
          <w:sz w:val="36"/>
          <w:szCs w:val="36"/>
        </w:rPr>
        <w:lastRenderedPageBreak/>
        <w:t>Executive Summary and Action Items:</w:t>
      </w:r>
    </w:p>
    <w:p w14:paraId="29115D8F" w14:textId="260A6040" w:rsidR="004F1812" w:rsidRPr="00E9279F" w:rsidRDefault="004F1812" w:rsidP="0001374E">
      <w:pPr>
        <w:pStyle w:val="Heading2"/>
        <w:rPr>
          <w:b/>
          <w:bCs/>
          <w:sz w:val="36"/>
          <w:szCs w:val="36"/>
        </w:rPr>
      </w:pPr>
      <w:bookmarkStart w:id="7" w:name="_Hlk92893078"/>
      <w:r w:rsidRPr="00E9279F">
        <w:rPr>
          <w:b/>
          <w:bCs/>
          <w:sz w:val="36"/>
          <w:szCs w:val="36"/>
        </w:rPr>
        <w:t xml:space="preserve">Welcome/review </w:t>
      </w:r>
      <w:r w:rsidR="002818C5" w:rsidRPr="00E9279F">
        <w:rPr>
          <w:b/>
          <w:bCs/>
          <w:sz w:val="36"/>
          <w:szCs w:val="36"/>
        </w:rPr>
        <w:t>May 10</w:t>
      </w:r>
      <w:r w:rsidR="003604EA" w:rsidRPr="00E9279F">
        <w:rPr>
          <w:b/>
          <w:bCs/>
          <w:sz w:val="36"/>
          <w:szCs w:val="36"/>
        </w:rPr>
        <w:t xml:space="preserve">, </w:t>
      </w:r>
      <w:r w:rsidR="00CD66A0" w:rsidRPr="00E9279F">
        <w:rPr>
          <w:b/>
          <w:bCs/>
          <w:sz w:val="36"/>
          <w:szCs w:val="36"/>
        </w:rPr>
        <w:t>2022,</w:t>
      </w:r>
      <w:r w:rsidR="003604EA" w:rsidRPr="00E9279F">
        <w:rPr>
          <w:b/>
          <w:bCs/>
          <w:sz w:val="36"/>
          <w:szCs w:val="36"/>
        </w:rPr>
        <w:t xml:space="preserve"> </w:t>
      </w:r>
      <w:r w:rsidRPr="00E9279F">
        <w:rPr>
          <w:b/>
          <w:bCs/>
          <w:sz w:val="36"/>
          <w:szCs w:val="36"/>
        </w:rPr>
        <w:t xml:space="preserve">meeting minutes </w:t>
      </w:r>
    </w:p>
    <w:p w14:paraId="00000012" w14:textId="3E94DA03" w:rsidR="0022519E" w:rsidRPr="00CD66A0" w:rsidRDefault="009B0A05">
      <w:pPr>
        <w:rPr>
          <w:szCs w:val="28"/>
        </w:rPr>
      </w:pPr>
      <w:r w:rsidRPr="00CD66A0">
        <w:rPr>
          <w:szCs w:val="28"/>
        </w:rPr>
        <w:t>Crystal Evans</w:t>
      </w:r>
      <w:r w:rsidR="000A4077" w:rsidRPr="00CD66A0">
        <w:rPr>
          <w:szCs w:val="28"/>
        </w:rPr>
        <w:t>, IC</w:t>
      </w:r>
      <w:r w:rsidR="00336DA7" w:rsidRPr="00CD66A0">
        <w:rPr>
          <w:szCs w:val="28"/>
        </w:rPr>
        <w:t xml:space="preserve"> </w:t>
      </w:r>
      <w:r w:rsidR="00465872" w:rsidRPr="00CD66A0">
        <w:rPr>
          <w:szCs w:val="28"/>
        </w:rPr>
        <w:t xml:space="preserve">Vice </w:t>
      </w:r>
      <w:r w:rsidR="000A4077" w:rsidRPr="00CD66A0">
        <w:rPr>
          <w:szCs w:val="28"/>
        </w:rPr>
        <w:t>Chair, opened the meeting</w:t>
      </w:r>
      <w:r w:rsidR="00800DDD" w:rsidRPr="00CD66A0">
        <w:rPr>
          <w:szCs w:val="28"/>
        </w:rPr>
        <w:t xml:space="preserve"> and</w:t>
      </w:r>
      <w:r w:rsidR="000A4077" w:rsidRPr="00CD66A0">
        <w:rPr>
          <w:szCs w:val="28"/>
        </w:rPr>
        <w:t xml:space="preserve"> </w:t>
      </w:r>
      <w:r w:rsidR="006B48EB" w:rsidRPr="00CD66A0">
        <w:rPr>
          <w:szCs w:val="28"/>
        </w:rPr>
        <w:t>confirmed that the</w:t>
      </w:r>
      <w:bookmarkStart w:id="8" w:name="_Hlk94024275"/>
      <w:r w:rsidR="006B48EB" w:rsidRPr="00CD66A0">
        <w:rPr>
          <w:szCs w:val="28"/>
        </w:rPr>
        <w:t xml:space="preserve"> </w:t>
      </w:r>
      <w:bookmarkStart w:id="9" w:name="_Hlk94873136"/>
      <w:r w:rsidR="002818C5" w:rsidRPr="00CD66A0">
        <w:rPr>
          <w:szCs w:val="28"/>
        </w:rPr>
        <w:t>May 10</w:t>
      </w:r>
      <w:r w:rsidR="002818C5" w:rsidRPr="00CD66A0">
        <w:rPr>
          <w:szCs w:val="28"/>
          <w:vertAlign w:val="superscript"/>
        </w:rPr>
        <w:t>th</w:t>
      </w:r>
      <w:r w:rsidR="004F1812" w:rsidRPr="00CD66A0">
        <w:rPr>
          <w:szCs w:val="28"/>
        </w:rPr>
        <w:t xml:space="preserve"> </w:t>
      </w:r>
      <w:r w:rsidR="006B48EB" w:rsidRPr="00CD66A0">
        <w:rPr>
          <w:szCs w:val="28"/>
        </w:rPr>
        <w:t xml:space="preserve">IC </w:t>
      </w:r>
      <w:bookmarkEnd w:id="9"/>
      <w:r w:rsidR="000A4077" w:rsidRPr="00CD66A0">
        <w:rPr>
          <w:szCs w:val="28"/>
        </w:rPr>
        <w:t>meeting</w:t>
      </w:r>
      <w:bookmarkEnd w:id="8"/>
      <w:r w:rsidR="006B48EB" w:rsidRPr="00CD66A0">
        <w:rPr>
          <w:szCs w:val="28"/>
        </w:rPr>
        <w:t xml:space="preserve"> minutes were approved as written</w:t>
      </w:r>
      <w:r w:rsidR="000A4077" w:rsidRPr="00CD66A0">
        <w:rPr>
          <w:szCs w:val="28"/>
        </w:rPr>
        <w:t xml:space="preserve">. </w:t>
      </w:r>
    </w:p>
    <w:p w14:paraId="00220367" w14:textId="77777777" w:rsidR="00886AA6" w:rsidRPr="00E9279F" w:rsidRDefault="00F97925" w:rsidP="00886AA6">
      <w:pPr>
        <w:pStyle w:val="Heading2"/>
        <w:rPr>
          <w:b/>
          <w:bCs/>
          <w:sz w:val="36"/>
          <w:szCs w:val="36"/>
        </w:rPr>
      </w:pPr>
      <w:bookmarkStart w:id="10" w:name="_Hlk69223373"/>
      <w:bookmarkEnd w:id="7"/>
      <w:r w:rsidRPr="00E9279F">
        <w:rPr>
          <w:b/>
          <w:bCs/>
          <w:sz w:val="36"/>
          <w:szCs w:val="36"/>
        </w:rPr>
        <w:t>MassHealth Updates</w:t>
      </w:r>
    </w:p>
    <w:p w14:paraId="05E34298" w14:textId="1C68EB92" w:rsidR="00245A08" w:rsidRPr="00CD66A0" w:rsidRDefault="003E764F" w:rsidP="00886AA6">
      <w:proofErr w:type="spellStart"/>
      <w:r w:rsidRPr="00CD66A0">
        <w:t>Corri</w:t>
      </w:r>
      <w:proofErr w:type="spellEnd"/>
      <w:r w:rsidRPr="00CD66A0">
        <w:t xml:space="preserve"> Altman Moore, Director of Integrated Care</w:t>
      </w:r>
      <w:r w:rsidR="00D01577" w:rsidRPr="00CD66A0">
        <w:t xml:space="preserve"> </w:t>
      </w:r>
      <w:r w:rsidR="005F70D8" w:rsidRPr="00CD66A0">
        <w:t>p</w:t>
      </w:r>
      <w:r w:rsidR="000A6D4A" w:rsidRPr="00CD66A0">
        <w:t xml:space="preserve">resented </w:t>
      </w:r>
      <w:r w:rsidRPr="00CD66A0">
        <w:rPr>
          <w:i/>
          <w:iCs/>
        </w:rPr>
        <w:t>One Care</w:t>
      </w:r>
      <w:r w:rsidR="00F52D8E" w:rsidRPr="00CD66A0">
        <w:rPr>
          <w:i/>
          <w:iCs/>
        </w:rPr>
        <w:t>:</w:t>
      </w:r>
      <w:r w:rsidRPr="00CD66A0">
        <w:rPr>
          <w:i/>
          <w:iCs/>
        </w:rPr>
        <w:t xml:space="preserve"> Implementation Council Meeting </w:t>
      </w:r>
      <w:r w:rsidR="005F70D8" w:rsidRPr="00CD66A0">
        <w:rPr>
          <w:i/>
          <w:iCs/>
        </w:rPr>
        <w:t>June 14</w:t>
      </w:r>
      <w:r w:rsidRPr="00CD66A0">
        <w:rPr>
          <w:i/>
          <w:iCs/>
        </w:rPr>
        <w:t xml:space="preserve">, 2022, </w:t>
      </w:r>
      <w:r w:rsidRPr="00CD66A0">
        <w:t>providing information on</w:t>
      </w:r>
      <w:r w:rsidR="000A6D4A" w:rsidRPr="00CD66A0">
        <w:t xml:space="preserve"> </w:t>
      </w:r>
      <w:r w:rsidR="00354376" w:rsidRPr="00CD66A0">
        <w:t>voluntary disenrollment data</w:t>
      </w:r>
      <w:r w:rsidR="008C3E62" w:rsidRPr="00CD66A0">
        <w:t xml:space="preserve"> from 2018-2021 by rating category, enrollment length, and county.</w:t>
      </w:r>
      <w:r w:rsidR="000A6D4A" w:rsidRPr="00CD66A0">
        <w:t xml:space="preserve"> </w:t>
      </w:r>
    </w:p>
    <w:bookmarkEnd w:id="10"/>
    <w:p w14:paraId="689B1E1C" w14:textId="3E32DA2A" w:rsidR="000A6D4A" w:rsidRPr="00E9279F" w:rsidRDefault="000A6D4A" w:rsidP="00E9279F">
      <w:pPr>
        <w:pStyle w:val="Heading2"/>
        <w:rPr>
          <w:b/>
          <w:bCs/>
        </w:rPr>
      </w:pPr>
      <w:r w:rsidRPr="00E9279F">
        <w:rPr>
          <w:b/>
          <w:bCs/>
        </w:rPr>
        <w:t xml:space="preserve">My Ombudsman </w:t>
      </w:r>
      <w:r w:rsidR="00F52D8E" w:rsidRPr="00E9279F">
        <w:rPr>
          <w:b/>
          <w:bCs/>
        </w:rPr>
        <w:t xml:space="preserve">Quarterly Report </w:t>
      </w:r>
    </w:p>
    <w:p w14:paraId="3DDFD83B" w14:textId="457AF020" w:rsidR="00F97925" w:rsidRPr="00CD66A0" w:rsidRDefault="001825D7" w:rsidP="00265BE4">
      <w:bookmarkStart w:id="11" w:name="_Hlk94024726"/>
      <w:bookmarkStart w:id="12" w:name="_Hlk94195719"/>
      <w:r w:rsidRPr="00CD66A0">
        <w:t>Leslie Diaz</w:t>
      </w:r>
      <w:r w:rsidR="00A13730" w:rsidRPr="00CD66A0">
        <w:t xml:space="preserve">, Director of </w:t>
      </w:r>
      <w:r w:rsidR="004379D7" w:rsidRPr="00CD66A0">
        <w:t>My Ombudsman (</w:t>
      </w:r>
      <w:r w:rsidRPr="00CD66A0">
        <w:t>MYO</w:t>
      </w:r>
      <w:r w:rsidR="004379D7" w:rsidRPr="00CD66A0">
        <w:t>)</w:t>
      </w:r>
      <w:r w:rsidR="00A13730" w:rsidRPr="00CD66A0">
        <w:t>,</w:t>
      </w:r>
      <w:r w:rsidR="001F2CDB" w:rsidRPr="00CD66A0">
        <w:t xml:space="preserve"> present</w:t>
      </w:r>
      <w:r w:rsidR="007A4AAF" w:rsidRPr="00CD66A0">
        <w:t xml:space="preserve">ed </w:t>
      </w:r>
      <w:r w:rsidR="00A13730" w:rsidRPr="00CD66A0">
        <w:rPr>
          <w:i/>
          <w:iCs/>
        </w:rPr>
        <w:t>My Ombudsman MassHealth Health Plans</w:t>
      </w:r>
      <w:r w:rsidR="00A13730" w:rsidRPr="00CD66A0">
        <w:t xml:space="preserve">, </w:t>
      </w:r>
      <w:r w:rsidR="006A465C" w:rsidRPr="00CD66A0">
        <w:t xml:space="preserve">which provided </w:t>
      </w:r>
      <w:r w:rsidR="00BC0631" w:rsidRPr="00CD66A0">
        <w:t xml:space="preserve">an overview of MYO and </w:t>
      </w:r>
      <w:r w:rsidR="00443F3B" w:rsidRPr="00CD66A0">
        <w:t xml:space="preserve">the </w:t>
      </w:r>
      <w:r w:rsidR="00626A09" w:rsidRPr="00CD66A0">
        <w:t xml:space="preserve">2022 </w:t>
      </w:r>
      <w:r w:rsidR="007A4AAF" w:rsidRPr="00CD66A0">
        <w:t xml:space="preserve">quarter one report. </w:t>
      </w:r>
    </w:p>
    <w:p w14:paraId="18DD44C8" w14:textId="07164C74" w:rsidR="00944BC2" w:rsidRPr="00CD66A0" w:rsidRDefault="00944BC2" w:rsidP="00F97925">
      <w:pPr>
        <w:rPr>
          <w:sz w:val="36"/>
          <w:szCs w:val="36"/>
        </w:rPr>
      </w:pPr>
      <w:r w:rsidRPr="00CD66A0">
        <w:rPr>
          <w:sz w:val="36"/>
          <w:szCs w:val="36"/>
        </w:rPr>
        <w:br w:type="page"/>
      </w:r>
    </w:p>
    <w:bookmarkEnd w:id="11"/>
    <w:bookmarkEnd w:id="12"/>
    <w:p w14:paraId="2D1D2825" w14:textId="0363949B" w:rsidR="00817865" w:rsidRPr="00CD66A0" w:rsidRDefault="00817865" w:rsidP="009E2F18">
      <w:pPr>
        <w:pStyle w:val="Heading1"/>
        <w:rPr>
          <w:sz w:val="36"/>
          <w:szCs w:val="36"/>
        </w:rPr>
      </w:pPr>
      <w:r w:rsidRPr="00CD66A0">
        <w:rPr>
          <w:sz w:val="36"/>
          <w:szCs w:val="36"/>
        </w:rPr>
        <w:lastRenderedPageBreak/>
        <w:t>Meeting Minutes:</w:t>
      </w:r>
    </w:p>
    <w:p w14:paraId="22307241" w14:textId="5B3E5852" w:rsidR="00226E40" w:rsidRPr="00B8602A" w:rsidRDefault="00226E40" w:rsidP="00265BE4">
      <w:pPr>
        <w:pStyle w:val="Heading2"/>
        <w:rPr>
          <w:b/>
          <w:bCs/>
        </w:rPr>
      </w:pPr>
      <w:r w:rsidRPr="00B8602A">
        <w:rPr>
          <w:b/>
          <w:bCs/>
        </w:rPr>
        <w:t xml:space="preserve">Welcome/review May 10, </w:t>
      </w:r>
      <w:r w:rsidR="00265BE4" w:rsidRPr="00B8602A">
        <w:rPr>
          <w:b/>
          <w:bCs/>
        </w:rPr>
        <w:t>2022,</w:t>
      </w:r>
      <w:r w:rsidRPr="00B8602A">
        <w:rPr>
          <w:b/>
          <w:bCs/>
        </w:rPr>
        <w:t xml:space="preserve"> meeting minutes </w:t>
      </w:r>
    </w:p>
    <w:p w14:paraId="379BEAFA" w14:textId="358D01E8" w:rsidR="00226E40" w:rsidRPr="00CD66A0" w:rsidRDefault="00226E40" w:rsidP="00265BE4">
      <w:r w:rsidRPr="00CD66A0">
        <w:t>Crystal Evans, IC Vice Chair, opened the meeting and confirmed that the May 10</w:t>
      </w:r>
      <w:r w:rsidRPr="00CD66A0">
        <w:rPr>
          <w:vertAlign w:val="superscript"/>
        </w:rPr>
        <w:t>th</w:t>
      </w:r>
      <w:r w:rsidRPr="00CD66A0">
        <w:t xml:space="preserve"> IC meeting minutes were approved as written. </w:t>
      </w:r>
    </w:p>
    <w:p w14:paraId="3CEE4D64" w14:textId="12B7F6D7" w:rsidR="00BD67C0" w:rsidRPr="00B8602A" w:rsidRDefault="00BD67C0" w:rsidP="00B8602A">
      <w:pPr>
        <w:pStyle w:val="Heading3"/>
      </w:pPr>
      <w:r w:rsidRPr="00B8602A">
        <w:t>Questions/Comments</w:t>
      </w:r>
    </w:p>
    <w:p w14:paraId="38225967" w14:textId="4A047958" w:rsidR="00BD67C0" w:rsidRPr="00CD66A0" w:rsidRDefault="00BD67C0" w:rsidP="00B8602A">
      <w:pPr>
        <w:pStyle w:val="ListParagraph"/>
        <w:numPr>
          <w:ilvl w:val="0"/>
          <w:numId w:val="21"/>
        </w:numPr>
      </w:pPr>
      <w:r w:rsidRPr="00CD66A0">
        <w:t xml:space="preserve">CCA introduced their general manager, Mark Waggoner, to the IC. </w:t>
      </w:r>
    </w:p>
    <w:p w14:paraId="112B9870" w14:textId="77777777" w:rsidR="00AB2360" w:rsidRPr="00B8602A" w:rsidRDefault="00AB2360" w:rsidP="00B8602A">
      <w:pPr>
        <w:pStyle w:val="Heading2"/>
        <w:rPr>
          <w:b/>
          <w:bCs/>
        </w:rPr>
      </w:pPr>
      <w:r w:rsidRPr="00B8602A">
        <w:rPr>
          <w:b/>
          <w:bCs/>
        </w:rPr>
        <w:t xml:space="preserve">MassHealth Updates </w:t>
      </w:r>
    </w:p>
    <w:p w14:paraId="4C426EB2" w14:textId="7872EEF3" w:rsidR="00443F3B" w:rsidRPr="00CD66A0" w:rsidRDefault="00443F3B" w:rsidP="00B8602A">
      <w:proofErr w:type="spellStart"/>
      <w:r w:rsidRPr="00CD66A0">
        <w:t>Corri</w:t>
      </w:r>
      <w:proofErr w:type="spellEnd"/>
      <w:r w:rsidRPr="00CD66A0">
        <w:t xml:space="preserve"> Altman Moore, Director of Integrated Care</w:t>
      </w:r>
      <w:r w:rsidR="00FB2004" w:rsidRPr="00CD66A0">
        <w:t xml:space="preserve"> </w:t>
      </w:r>
      <w:r w:rsidRPr="00CD66A0">
        <w:t xml:space="preserve">presented </w:t>
      </w:r>
      <w:r w:rsidRPr="00CD66A0">
        <w:rPr>
          <w:i/>
          <w:iCs/>
        </w:rPr>
        <w:t xml:space="preserve">One Care: Implementation Council Meeting June 14, 2022, </w:t>
      </w:r>
      <w:r w:rsidRPr="00CD66A0">
        <w:t xml:space="preserve">providing information on voluntary disenrollment data from 2018-2021 by rating category, enrollment length, and county. </w:t>
      </w:r>
    </w:p>
    <w:p w14:paraId="4440B9D4" w14:textId="77777777" w:rsidR="00BE44B5" w:rsidRPr="00B8602A" w:rsidRDefault="00C954B4" w:rsidP="00B8602A">
      <w:pPr>
        <w:pStyle w:val="Heading3"/>
      </w:pPr>
      <w:bookmarkStart w:id="13" w:name="_Hlk92788765"/>
      <w:r w:rsidRPr="00B8602A">
        <w:t>Questions/Comments</w:t>
      </w:r>
      <w:bookmarkStart w:id="14" w:name="_Hlk94024548"/>
      <w:bookmarkEnd w:id="13"/>
    </w:p>
    <w:p w14:paraId="61FA79CF" w14:textId="32FF5F63" w:rsidR="00925AC7" w:rsidRPr="00B8602A" w:rsidRDefault="003B4F90" w:rsidP="003B4F90">
      <w:pPr>
        <w:pStyle w:val="ListParagraph"/>
        <w:numPr>
          <w:ilvl w:val="0"/>
          <w:numId w:val="16"/>
        </w:numPr>
        <w:rPr>
          <w:szCs w:val="28"/>
        </w:rPr>
      </w:pPr>
      <w:bookmarkStart w:id="15" w:name="_Hlk94024922"/>
      <w:bookmarkEnd w:id="14"/>
      <w:r w:rsidRPr="00B8602A">
        <w:rPr>
          <w:szCs w:val="28"/>
        </w:rPr>
        <w:t>IC member</w:t>
      </w:r>
      <w:r w:rsidR="00254FAE" w:rsidRPr="00B8602A">
        <w:rPr>
          <w:szCs w:val="28"/>
        </w:rPr>
        <w:t xml:space="preserve"> </w:t>
      </w:r>
      <w:r w:rsidR="00B77577" w:rsidRPr="00B8602A">
        <w:rPr>
          <w:szCs w:val="28"/>
        </w:rPr>
        <w:t>stated</w:t>
      </w:r>
      <w:r w:rsidR="009C183C" w:rsidRPr="00B8602A">
        <w:rPr>
          <w:szCs w:val="28"/>
        </w:rPr>
        <w:t xml:space="preserve"> that </w:t>
      </w:r>
      <w:r w:rsidR="00E42DF4" w:rsidRPr="00B8602A">
        <w:rPr>
          <w:szCs w:val="28"/>
        </w:rPr>
        <w:t xml:space="preserve">in 2021 </w:t>
      </w:r>
      <w:proofErr w:type="gramStart"/>
      <w:r w:rsidR="003F2071" w:rsidRPr="00B8602A">
        <w:rPr>
          <w:szCs w:val="28"/>
        </w:rPr>
        <w:t xml:space="preserve">the </w:t>
      </w:r>
      <w:r w:rsidR="001D4096" w:rsidRPr="00B8602A">
        <w:rPr>
          <w:szCs w:val="28"/>
        </w:rPr>
        <w:t xml:space="preserve">majority </w:t>
      </w:r>
      <w:r w:rsidR="003F2071" w:rsidRPr="00B8602A">
        <w:rPr>
          <w:szCs w:val="28"/>
        </w:rPr>
        <w:t>of</w:t>
      </w:r>
      <w:proofErr w:type="gramEnd"/>
      <w:r w:rsidR="003F2071" w:rsidRPr="00B8602A">
        <w:rPr>
          <w:szCs w:val="28"/>
        </w:rPr>
        <w:t xml:space="preserve"> members who </w:t>
      </w:r>
      <w:r w:rsidR="006A0099" w:rsidRPr="00B8602A">
        <w:rPr>
          <w:szCs w:val="28"/>
        </w:rPr>
        <w:t xml:space="preserve">voluntary </w:t>
      </w:r>
      <w:r w:rsidR="009C28AA" w:rsidRPr="00B8602A">
        <w:rPr>
          <w:szCs w:val="28"/>
        </w:rPr>
        <w:t>disenroll</w:t>
      </w:r>
      <w:r w:rsidR="003F2071" w:rsidRPr="00B8602A">
        <w:rPr>
          <w:szCs w:val="28"/>
        </w:rPr>
        <w:t xml:space="preserve"> switched from </w:t>
      </w:r>
      <w:r w:rsidR="00B05203" w:rsidRPr="00B8602A">
        <w:rPr>
          <w:szCs w:val="28"/>
        </w:rPr>
        <w:t>members who were</w:t>
      </w:r>
      <w:r w:rsidR="00124D9B" w:rsidRPr="00B8602A">
        <w:rPr>
          <w:szCs w:val="28"/>
        </w:rPr>
        <w:t xml:space="preserve"> </w:t>
      </w:r>
      <w:r w:rsidR="001D4096" w:rsidRPr="00B8602A">
        <w:rPr>
          <w:szCs w:val="28"/>
        </w:rPr>
        <w:t xml:space="preserve">in One Care for </w:t>
      </w:r>
      <w:r w:rsidR="001D4096" w:rsidRPr="00B8602A">
        <w:rPr>
          <w:b/>
          <w:bCs/>
          <w:szCs w:val="28"/>
        </w:rPr>
        <w:t>less than six months</w:t>
      </w:r>
      <w:r w:rsidR="001D4096" w:rsidRPr="00B8602A">
        <w:rPr>
          <w:szCs w:val="28"/>
        </w:rPr>
        <w:t xml:space="preserve"> to members</w:t>
      </w:r>
      <w:r w:rsidR="009C28AA" w:rsidRPr="00B8602A">
        <w:rPr>
          <w:szCs w:val="28"/>
        </w:rPr>
        <w:t xml:space="preserve"> </w:t>
      </w:r>
      <w:r w:rsidR="00E42DF4" w:rsidRPr="00B8602A">
        <w:rPr>
          <w:szCs w:val="28"/>
        </w:rPr>
        <w:t>that ha</w:t>
      </w:r>
      <w:r w:rsidR="00D14080" w:rsidRPr="00B8602A">
        <w:rPr>
          <w:szCs w:val="28"/>
        </w:rPr>
        <w:t>d</w:t>
      </w:r>
      <w:r w:rsidR="00E42DF4" w:rsidRPr="00B8602A">
        <w:rPr>
          <w:szCs w:val="28"/>
        </w:rPr>
        <w:t xml:space="preserve"> been in</w:t>
      </w:r>
      <w:r w:rsidR="00765597" w:rsidRPr="00B8602A">
        <w:rPr>
          <w:szCs w:val="28"/>
        </w:rPr>
        <w:t xml:space="preserve"> One Care for </w:t>
      </w:r>
      <w:r w:rsidR="00E42DF4" w:rsidRPr="00B8602A">
        <w:rPr>
          <w:b/>
          <w:bCs/>
          <w:szCs w:val="28"/>
        </w:rPr>
        <w:t>more</w:t>
      </w:r>
      <w:r w:rsidR="00765597" w:rsidRPr="00B8602A">
        <w:rPr>
          <w:b/>
          <w:bCs/>
          <w:szCs w:val="28"/>
        </w:rPr>
        <w:t xml:space="preserve"> than six months</w:t>
      </w:r>
      <w:r w:rsidR="00694961" w:rsidRPr="00B8602A">
        <w:rPr>
          <w:szCs w:val="28"/>
        </w:rPr>
        <w:t xml:space="preserve">. IC member </w:t>
      </w:r>
      <w:r w:rsidR="00B77577" w:rsidRPr="00B8602A">
        <w:rPr>
          <w:szCs w:val="28"/>
        </w:rPr>
        <w:t>stated</w:t>
      </w:r>
      <w:r w:rsidR="00694961" w:rsidRPr="00B8602A">
        <w:rPr>
          <w:szCs w:val="28"/>
        </w:rPr>
        <w:t xml:space="preserve"> </w:t>
      </w:r>
      <w:r w:rsidR="00587FF2" w:rsidRPr="00B8602A">
        <w:rPr>
          <w:szCs w:val="28"/>
        </w:rPr>
        <w:t>that</w:t>
      </w:r>
      <w:r w:rsidR="00B05203" w:rsidRPr="00B8602A">
        <w:rPr>
          <w:szCs w:val="28"/>
        </w:rPr>
        <w:t xml:space="preserve"> increased disenrollment from long term One Care members</w:t>
      </w:r>
      <w:r w:rsidR="00587FF2" w:rsidRPr="00B8602A">
        <w:rPr>
          <w:szCs w:val="28"/>
        </w:rPr>
        <w:t xml:space="preserve"> is a trend to watch. </w:t>
      </w:r>
      <w:r w:rsidR="00765597" w:rsidRPr="00B8602A">
        <w:rPr>
          <w:szCs w:val="28"/>
        </w:rPr>
        <w:t xml:space="preserve"> </w:t>
      </w:r>
    </w:p>
    <w:p w14:paraId="0BB5EFF4" w14:textId="3C546198" w:rsidR="0001374E" w:rsidRPr="00B8602A" w:rsidRDefault="00925AC7" w:rsidP="00925AC7">
      <w:pPr>
        <w:pStyle w:val="ListParagraph"/>
        <w:numPr>
          <w:ilvl w:val="1"/>
          <w:numId w:val="16"/>
        </w:numPr>
        <w:rPr>
          <w:szCs w:val="28"/>
        </w:rPr>
      </w:pPr>
      <w:r w:rsidRPr="00B8602A">
        <w:rPr>
          <w:szCs w:val="28"/>
        </w:rPr>
        <w:t>MassHealth</w:t>
      </w:r>
      <w:r w:rsidR="009C183C" w:rsidRPr="00B8602A">
        <w:rPr>
          <w:szCs w:val="28"/>
        </w:rPr>
        <w:t xml:space="preserve"> </w:t>
      </w:r>
      <w:r w:rsidR="006677E1" w:rsidRPr="00B8602A">
        <w:rPr>
          <w:szCs w:val="28"/>
        </w:rPr>
        <w:t xml:space="preserve">commented </w:t>
      </w:r>
      <w:r w:rsidR="00E51707" w:rsidRPr="00B8602A">
        <w:rPr>
          <w:szCs w:val="28"/>
        </w:rPr>
        <w:t>that it shows that something different is happening in 2021 compared to prior years</w:t>
      </w:r>
      <w:r w:rsidR="00694961" w:rsidRPr="00B8602A">
        <w:rPr>
          <w:szCs w:val="28"/>
        </w:rPr>
        <w:t xml:space="preserve"> and </w:t>
      </w:r>
      <w:r w:rsidR="00124D9B" w:rsidRPr="00B8602A">
        <w:rPr>
          <w:szCs w:val="28"/>
        </w:rPr>
        <w:t xml:space="preserve">confirmed that in 2021 </w:t>
      </w:r>
      <w:r w:rsidR="005F2B06" w:rsidRPr="00B8602A">
        <w:rPr>
          <w:szCs w:val="28"/>
        </w:rPr>
        <w:t xml:space="preserve">longer term members </w:t>
      </w:r>
      <w:r w:rsidR="00124D9B" w:rsidRPr="00B8602A">
        <w:rPr>
          <w:szCs w:val="28"/>
        </w:rPr>
        <w:t xml:space="preserve">were </w:t>
      </w:r>
      <w:r w:rsidR="005F2B06" w:rsidRPr="00B8602A">
        <w:rPr>
          <w:szCs w:val="28"/>
        </w:rPr>
        <w:t>more likely to disenroll than shorter-term members</w:t>
      </w:r>
      <w:r w:rsidR="00E51707" w:rsidRPr="00B8602A">
        <w:rPr>
          <w:szCs w:val="28"/>
        </w:rPr>
        <w:t xml:space="preserve">. </w:t>
      </w:r>
    </w:p>
    <w:p w14:paraId="742742D5" w14:textId="3BBEED73" w:rsidR="238B97CC" w:rsidRPr="00B8602A" w:rsidRDefault="238B97CC" w:rsidP="238B97CC">
      <w:pPr>
        <w:pStyle w:val="ListParagraph"/>
        <w:numPr>
          <w:ilvl w:val="1"/>
          <w:numId w:val="16"/>
        </w:numPr>
        <w:rPr>
          <w:szCs w:val="28"/>
        </w:rPr>
      </w:pPr>
      <w:r w:rsidRPr="00B8602A">
        <w:rPr>
          <w:szCs w:val="28"/>
        </w:rPr>
        <w:t xml:space="preserve">Tufts stated that this </w:t>
      </w:r>
      <w:r w:rsidR="00B05203" w:rsidRPr="00B8602A">
        <w:rPr>
          <w:szCs w:val="28"/>
        </w:rPr>
        <w:t>change in disenrollment</w:t>
      </w:r>
      <w:r w:rsidRPr="00B8602A">
        <w:rPr>
          <w:szCs w:val="28"/>
        </w:rPr>
        <w:t xml:space="preserve"> could be </w:t>
      </w:r>
      <w:r w:rsidR="00B05203" w:rsidRPr="00B8602A">
        <w:rPr>
          <w:szCs w:val="28"/>
        </w:rPr>
        <w:t xml:space="preserve">impacted by the fact that there were only </w:t>
      </w:r>
      <w:r w:rsidRPr="00B8602A">
        <w:rPr>
          <w:szCs w:val="28"/>
        </w:rPr>
        <w:t xml:space="preserve">two passive enrollment waves in 2021 because of the waiver renewal. </w:t>
      </w:r>
    </w:p>
    <w:p w14:paraId="7BF1F080" w14:textId="646B144B" w:rsidR="003B4F90" w:rsidRPr="00B8602A" w:rsidRDefault="003B4F90" w:rsidP="003B4F90">
      <w:pPr>
        <w:pStyle w:val="ListParagraph"/>
        <w:numPr>
          <w:ilvl w:val="0"/>
          <w:numId w:val="16"/>
        </w:numPr>
        <w:rPr>
          <w:szCs w:val="28"/>
        </w:rPr>
      </w:pPr>
      <w:r w:rsidRPr="00B8602A">
        <w:rPr>
          <w:szCs w:val="28"/>
        </w:rPr>
        <w:t>IC member</w:t>
      </w:r>
      <w:r w:rsidR="00694961" w:rsidRPr="00B8602A">
        <w:rPr>
          <w:szCs w:val="28"/>
        </w:rPr>
        <w:t xml:space="preserve"> </w:t>
      </w:r>
      <w:r w:rsidR="00FA4313" w:rsidRPr="00B8602A">
        <w:rPr>
          <w:szCs w:val="28"/>
        </w:rPr>
        <w:t>stated</w:t>
      </w:r>
      <w:r w:rsidR="00A92C66" w:rsidRPr="00B8602A">
        <w:rPr>
          <w:szCs w:val="28"/>
        </w:rPr>
        <w:t xml:space="preserve"> that the pattern of disenrollment is the same over time</w:t>
      </w:r>
      <w:r w:rsidR="00B10ED7" w:rsidRPr="00B8602A">
        <w:rPr>
          <w:szCs w:val="28"/>
        </w:rPr>
        <w:t xml:space="preserve"> and asked if there is anything that can be done to reduce disenrollment.</w:t>
      </w:r>
    </w:p>
    <w:p w14:paraId="07688ACC" w14:textId="0F9FEA96" w:rsidR="00B10ED7" w:rsidRPr="00B8602A" w:rsidRDefault="00B10ED7" w:rsidP="00B10ED7">
      <w:pPr>
        <w:pStyle w:val="ListParagraph"/>
        <w:numPr>
          <w:ilvl w:val="1"/>
          <w:numId w:val="16"/>
        </w:numPr>
        <w:rPr>
          <w:szCs w:val="28"/>
        </w:rPr>
      </w:pPr>
      <w:r w:rsidRPr="00B8602A">
        <w:rPr>
          <w:szCs w:val="28"/>
        </w:rPr>
        <w:t xml:space="preserve">MassHealth responded </w:t>
      </w:r>
      <w:r w:rsidR="00A6098A" w:rsidRPr="00B8602A">
        <w:rPr>
          <w:szCs w:val="28"/>
        </w:rPr>
        <w:t xml:space="preserve">that they would like to </w:t>
      </w:r>
      <w:r w:rsidR="00D21957" w:rsidRPr="00B8602A">
        <w:rPr>
          <w:szCs w:val="28"/>
        </w:rPr>
        <w:t xml:space="preserve">group the percentage of average members that voluntarily disenroll by rating category into </w:t>
      </w:r>
      <w:r w:rsidR="0019595E" w:rsidRPr="00B8602A">
        <w:rPr>
          <w:szCs w:val="28"/>
        </w:rPr>
        <w:t>months because they think most disenrollment happen</w:t>
      </w:r>
      <w:r w:rsidR="00720ABE" w:rsidRPr="00B8602A">
        <w:rPr>
          <w:szCs w:val="28"/>
        </w:rPr>
        <w:t xml:space="preserve">s </w:t>
      </w:r>
      <w:r w:rsidR="0019595E" w:rsidRPr="00B8602A">
        <w:rPr>
          <w:szCs w:val="28"/>
        </w:rPr>
        <w:t>within the</w:t>
      </w:r>
      <w:r w:rsidR="00720ABE" w:rsidRPr="00B8602A">
        <w:rPr>
          <w:szCs w:val="28"/>
        </w:rPr>
        <w:t xml:space="preserve"> member’s</w:t>
      </w:r>
      <w:r w:rsidR="0019595E" w:rsidRPr="00B8602A">
        <w:rPr>
          <w:szCs w:val="28"/>
        </w:rPr>
        <w:t xml:space="preserve"> first </w:t>
      </w:r>
      <w:r w:rsidR="004F5B99" w:rsidRPr="00B8602A">
        <w:rPr>
          <w:szCs w:val="28"/>
        </w:rPr>
        <w:t>1-3</w:t>
      </w:r>
      <w:r w:rsidR="0019595E" w:rsidRPr="00B8602A">
        <w:rPr>
          <w:szCs w:val="28"/>
        </w:rPr>
        <w:t xml:space="preserve"> months</w:t>
      </w:r>
      <w:r w:rsidR="00720ABE" w:rsidRPr="00B8602A">
        <w:rPr>
          <w:szCs w:val="28"/>
        </w:rPr>
        <w:t xml:space="preserve"> in One Care</w:t>
      </w:r>
      <w:r w:rsidR="004F5B99" w:rsidRPr="00B8602A">
        <w:rPr>
          <w:szCs w:val="28"/>
        </w:rPr>
        <w:t>. MassHealth added that they think</w:t>
      </w:r>
      <w:r w:rsidR="00B64D65" w:rsidRPr="00B8602A">
        <w:rPr>
          <w:szCs w:val="28"/>
        </w:rPr>
        <w:t xml:space="preserve"> disenrollment </w:t>
      </w:r>
      <w:r w:rsidR="00B05203" w:rsidRPr="00B8602A">
        <w:rPr>
          <w:szCs w:val="28"/>
        </w:rPr>
        <w:t>is often</w:t>
      </w:r>
      <w:r w:rsidR="00B64D65" w:rsidRPr="00B8602A">
        <w:rPr>
          <w:szCs w:val="28"/>
        </w:rPr>
        <w:t xml:space="preserve"> </w:t>
      </w:r>
      <w:r w:rsidR="00D07352" w:rsidRPr="00B8602A">
        <w:rPr>
          <w:szCs w:val="28"/>
        </w:rPr>
        <w:t>caused by a key provider not being available in the</w:t>
      </w:r>
      <w:r w:rsidR="00B05203" w:rsidRPr="00B8602A">
        <w:rPr>
          <w:szCs w:val="28"/>
        </w:rPr>
        <w:t xml:space="preserve"> One Care</w:t>
      </w:r>
      <w:r w:rsidR="00D07352" w:rsidRPr="00B8602A">
        <w:rPr>
          <w:szCs w:val="28"/>
        </w:rPr>
        <w:t xml:space="preserve"> plan’s network. </w:t>
      </w:r>
    </w:p>
    <w:p w14:paraId="11441D54" w14:textId="6ABC99C5" w:rsidR="006F5784" w:rsidRPr="00B8602A" w:rsidRDefault="006F5784" w:rsidP="00B10ED7">
      <w:pPr>
        <w:pStyle w:val="ListParagraph"/>
        <w:numPr>
          <w:ilvl w:val="1"/>
          <w:numId w:val="16"/>
        </w:numPr>
        <w:rPr>
          <w:szCs w:val="28"/>
        </w:rPr>
      </w:pPr>
      <w:r w:rsidRPr="00B8602A">
        <w:rPr>
          <w:szCs w:val="28"/>
        </w:rPr>
        <w:lastRenderedPageBreak/>
        <w:t xml:space="preserve">MassHealth commented that the F1 </w:t>
      </w:r>
      <w:r w:rsidR="00B00F4F" w:rsidRPr="00B8602A">
        <w:rPr>
          <w:szCs w:val="28"/>
        </w:rPr>
        <w:t>rating category</w:t>
      </w:r>
      <w:r w:rsidR="00BC38C8" w:rsidRPr="00B8602A">
        <w:rPr>
          <w:rStyle w:val="FootnoteReference"/>
          <w:szCs w:val="28"/>
        </w:rPr>
        <w:footnoteReference w:id="1"/>
      </w:r>
      <w:r w:rsidRPr="00B8602A">
        <w:rPr>
          <w:szCs w:val="28"/>
        </w:rPr>
        <w:t xml:space="preserve"> </w:t>
      </w:r>
      <w:r w:rsidR="00B00F4F" w:rsidRPr="00B8602A">
        <w:rPr>
          <w:szCs w:val="28"/>
        </w:rPr>
        <w:t xml:space="preserve">probably has the issue of a key provider being out of network more than other rating categories. </w:t>
      </w:r>
    </w:p>
    <w:p w14:paraId="54E2D087" w14:textId="5AA87352" w:rsidR="003B4F90" w:rsidRPr="00B8602A" w:rsidRDefault="003B4F90" w:rsidP="003B4F90">
      <w:pPr>
        <w:pStyle w:val="ListParagraph"/>
        <w:numPr>
          <w:ilvl w:val="0"/>
          <w:numId w:val="16"/>
        </w:numPr>
        <w:rPr>
          <w:szCs w:val="28"/>
        </w:rPr>
      </w:pPr>
      <w:r w:rsidRPr="00B8602A">
        <w:rPr>
          <w:szCs w:val="28"/>
        </w:rPr>
        <w:t>IC member</w:t>
      </w:r>
      <w:r w:rsidR="001575A3" w:rsidRPr="00B8602A">
        <w:rPr>
          <w:szCs w:val="28"/>
        </w:rPr>
        <w:t xml:space="preserve"> asked </w:t>
      </w:r>
      <w:r w:rsidR="00576E10" w:rsidRPr="00B8602A">
        <w:rPr>
          <w:szCs w:val="28"/>
        </w:rPr>
        <w:t>if members that go into a skilled nursing facility are eventually automatically disenrolled from One Care.</w:t>
      </w:r>
    </w:p>
    <w:p w14:paraId="0B5CED2E" w14:textId="1EACC850" w:rsidR="00576E10" w:rsidRPr="00B8602A" w:rsidRDefault="00576E10" w:rsidP="00576E10">
      <w:pPr>
        <w:pStyle w:val="ListParagraph"/>
        <w:numPr>
          <w:ilvl w:val="1"/>
          <w:numId w:val="16"/>
        </w:numPr>
        <w:rPr>
          <w:szCs w:val="28"/>
        </w:rPr>
      </w:pPr>
      <w:r w:rsidRPr="00B8602A">
        <w:rPr>
          <w:szCs w:val="28"/>
        </w:rPr>
        <w:t xml:space="preserve">MassHealth answered </w:t>
      </w:r>
      <w:r w:rsidR="00050DC4" w:rsidRPr="00B8602A">
        <w:rPr>
          <w:szCs w:val="28"/>
        </w:rPr>
        <w:t xml:space="preserve">that One Care members </w:t>
      </w:r>
      <w:r w:rsidR="003636CB" w:rsidRPr="00B8602A">
        <w:rPr>
          <w:szCs w:val="28"/>
        </w:rPr>
        <w:t>and</w:t>
      </w:r>
      <w:r w:rsidR="00B05203" w:rsidRPr="00B8602A">
        <w:rPr>
          <w:szCs w:val="28"/>
        </w:rPr>
        <w:t xml:space="preserve"> Senior Care Options</w:t>
      </w:r>
      <w:r w:rsidR="003636CB" w:rsidRPr="00B8602A">
        <w:rPr>
          <w:szCs w:val="28"/>
        </w:rPr>
        <w:t xml:space="preserve"> </w:t>
      </w:r>
      <w:r w:rsidR="00B05203" w:rsidRPr="00B8602A">
        <w:rPr>
          <w:szCs w:val="28"/>
        </w:rPr>
        <w:t>(</w:t>
      </w:r>
      <w:r w:rsidR="003636CB" w:rsidRPr="00B8602A">
        <w:rPr>
          <w:szCs w:val="28"/>
        </w:rPr>
        <w:t>SCO</w:t>
      </w:r>
      <w:r w:rsidR="00B05203" w:rsidRPr="00B8602A">
        <w:rPr>
          <w:szCs w:val="28"/>
        </w:rPr>
        <w:t>)</w:t>
      </w:r>
      <w:r w:rsidR="003636CB" w:rsidRPr="00B8602A">
        <w:rPr>
          <w:szCs w:val="28"/>
        </w:rPr>
        <w:t xml:space="preserve"> members </w:t>
      </w:r>
      <w:r w:rsidR="00050DC4" w:rsidRPr="00B8602A">
        <w:rPr>
          <w:szCs w:val="28"/>
        </w:rPr>
        <w:t>that go into a skilled nursing facility are not automatically disenrolled</w:t>
      </w:r>
      <w:r w:rsidR="003636CB" w:rsidRPr="00B8602A">
        <w:rPr>
          <w:szCs w:val="28"/>
        </w:rPr>
        <w:t xml:space="preserve">. </w:t>
      </w:r>
      <w:r w:rsidR="00964A4A" w:rsidRPr="00B8602A">
        <w:rPr>
          <w:szCs w:val="28"/>
        </w:rPr>
        <w:t xml:space="preserve">The incentives </w:t>
      </w:r>
      <w:r w:rsidR="00882335" w:rsidRPr="00B8602A">
        <w:rPr>
          <w:szCs w:val="28"/>
        </w:rPr>
        <w:t>are structured for plans to invest in community-based organizations (CBOs) because the plans will be responsible for long-term facility-based care</w:t>
      </w:r>
      <w:r w:rsidR="00336E34" w:rsidRPr="00B8602A">
        <w:rPr>
          <w:szCs w:val="28"/>
        </w:rPr>
        <w:t xml:space="preserve">. </w:t>
      </w:r>
      <w:r w:rsidR="003636CB" w:rsidRPr="00B8602A">
        <w:rPr>
          <w:szCs w:val="28"/>
        </w:rPr>
        <w:t xml:space="preserve">MassHealth added that </w:t>
      </w:r>
      <w:r w:rsidR="00336E34" w:rsidRPr="00B8602A">
        <w:rPr>
          <w:szCs w:val="28"/>
        </w:rPr>
        <w:t>automatic disenrollment</w:t>
      </w:r>
      <w:r w:rsidR="003636CB" w:rsidRPr="00B8602A">
        <w:rPr>
          <w:szCs w:val="28"/>
        </w:rPr>
        <w:t xml:space="preserve"> does happen in</w:t>
      </w:r>
      <w:r w:rsidR="00B05203" w:rsidRPr="00B8602A">
        <w:rPr>
          <w:szCs w:val="28"/>
        </w:rPr>
        <w:t xml:space="preserve"> Accountable Care Organizations</w:t>
      </w:r>
      <w:r w:rsidR="003636CB" w:rsidRPr="00B8602A">
        <w:rPr>
          <w:szCs w:val="28"/>
        </w:rPr>
        <w:t xml:space="preserve"> </w:t>
      </w:r>
      <w:r w:rsidR="00B05203" w:rsidRPr="00B8602A">
        <w:rPr>
          <w:szCs w:val="28"/>
        </w:rPr>
        <w:t>(</w:t>
      </w:r>
      <w:r w:rsidR="003636CB" w:rsidRPr="00B8602A">
        <w:rPr>
          <w:szCs w:val="28"/>
        </w:rPr>
        <w:t>ACOs</w:t>
      </w:r>
      <w:r w:rsidR="00B05203" w:rsidRPr="00B8602A">
        <w:rPr>
          <w:szCs w:val="28"/>
        </w:rPr>
        <w:t>)</w:t>
      </w:r>
      <w:r w:rsidR="003636CB" w:rsidRPr="00B8602A">
        <w:rPr>
          <w:szCs w:val="28"/>
        </w:rPr>
        <w:t xml:space="preserve"> and </w:t>
      </w:r>
      <w:r w:rsidR="00B05203" w:rsidRPr="00B8602A">
        <w:rPr>
          <w:szCs w:val="28"/>
        </w:rPr>
        <w:t>Managed Care Organizations (</w:t>
      </w:r>
      <w:r w:rsidR="003636CB" w:rsidRPr="00B8602A">
        <w:rPr>
          <w:szCs w:val="28"/>
        </w:rPr>
        <w:t>MCOs</w:t>
      </w:r>
      <w:r w:rsidR="00B05203" w:rsidRPr="00B8602A">
        <w:rPr>
          <w:szCs w:val="28"/>
        </w:rPr>
        <w:t>)</w:t>
      </w:r>
      <w:r w:rsidR="00336E34" w:rsidRPr="00B8602A">
        <w:rPr>
          <w:szCs w:val="28"/>
        </w:rPr>
        <w:t xml:space="preserve"> when those members go into a skilled nursing facility</w:t>
      </w:r>
      <w:r w:rsidR="003636CB" w:rsidRPr="00B8602A">
        <w:rPr>
          <w:szCs w:val="28"/>
        </w:rPr>
        <w:t xml:space="preserve">. </w:t>
      </w:r>
    </w:p>
    <w:p w14:paraId="4FD1936A" w14:textId="198769CA" w:rsidR="004D4A22" w:rsidRPr="00B8602A" w:rsidRDefault="004D4A22" w:rsidP="004D4A22">
      <w:pPr>
        <w:pStyle w:val="ListParagraph"/>
        <w:numPr>
          <w:ilvl w:val="0"/>
          <w:numId w:val="16"/>
        </w:numPr>
        <w:rPr>
          <w:szCs w:val="28"/>
        </w:rPr>
      </w:pPr>
      <w:r w:rsidRPr="00B8602A">
        <w:rPr>
          <w:szCs w:val="28"/>
        </w:rPr>
        <w:t>IC member asked for MassHealth to present numbers of members</w:t>
      </w:r>
      <w:r w:rsidR="007736D1" w:rsidRPr="00B8602A">
        <w:rPr>
          <w:szCs w:val="28"/>
        </w:rPr>
        <w:t>, in addition to the percentage of members,</w:t>
      </w:r>
      <w:r w:rsidRPr="00B8602A">
        <w:rPr>
          <w:szCs w:val="28"/>
        </w:rPr>
        <w:t xml:space="preserve"> </w:t>
      </w:r>
      <w:r w:rsidR="007736D1" w:rsidRPr="00B8602A">
        <w:rPr>
          <w:szCs w:val="28"/>
        </w:rPr>
        <w:t>in future</w:t>
      </w:r>
      <w:r w:rsidR="002D5EC6" w:rsidRPr="00B8602A">
        <w:rPr>
          <w:szCs w:val="28"/>
        </w:rPr>
        <w:t xml:space="preserve"> presentations</w:t>
      </w:r>
      <w:r w:rsidR="007736D1" w:rsidRPr="00B8602A">
        <w:rPr>
          <w:szCs w:val="28"/>
        </w:rPr>
        <w:t xml:space="preserve">. </w:t>
      </w:r>
    </w:p>
    <w:p w14:paraId="488F3CF3" w14:textId="445347D0" w:rsidR="00CE79EE" w:rsidRPr="00B8602A" w:rsidRDefault="002D5EC6" w:rsidP="00F1355C">
      <w:pPr>
        <w:pStyle w:val="ListParagraph"/>
        <w:numPr>
          <w:ilvl w:val="1"/>
          <w:numId w:val="16"/>
        </w:numPr>
        <w:rPr>
          <w:szCs w:val="28"/>
        </w:rPr>
      </w:pPr>
      <w:r w:rsidRPr="00B8602A">
        <w:rPr>
          <w:szCs w:val="28"/>
        </w:rPr>
        <w:t xml:space="preserve">MassHealth answered that they are trying to show the distribution </w:t>
      </w:r>
      <w:r w:rsidR="009E444D" w:rsidRPr="00B8602A">
        <w:rPr>
          <w:szCs w:val="28"/>
        </w:rPr>
        <w:t xml:space="preserve">of the data and that people can calculate the number of members </w:t>
      </w:r>
      <w:r w:rsidR="00EE2046" w:rsidRPr="00B8602A">
        <w:rPr>
          <w:szCs w:val="28"/>
        </w:rPr>
        <w:t xml:space="preserve">using the data provided. </w:t>
      </w:r>
    </w:p>
    <w:p w14:paraId="1C66B3CC" w14:textId="67574410" w:rsidR="003B4F90" w:rsidRPr="00B8602A" w:rsidRDefault="003B4F90" w:rsidP="003B4F90">
      <w:pPr>
        <w:pStyle w:val="ListParagraph"/>
        <w:numPr>
          <w:ilvl w:val="0"/>
          <w:numId w:val="16"/>
        </w:numPr>
        <w:rPr>
          <w:szCs w:val="28"/>
        </w:rPr>
      </w:pPr>
      <w:r w:rsidRPr="00B8602A">
        <w:rPr>
          <w:szCs w:val="28"/>
        </w:rPr>
        <w:t>IC member</w:t>
      </w:r>
      <w:r w:rsidR="00FA6475" w:rsidRPr="00B8602A">
        <w:rPr>
          <w:szCs w:val="28"/>
        </w:rPr>
        <w:t xml:space="preserve"> </w:t>
      </w:r>
      <w:r w:rsidR="00FA4313" w:rsidRPr="00B8602A">
        <w:rPr>
          <w:szCs w:val="28"/>
        </w:rPr>
        <w:t>stated</w:t>
      </w:r>
      <w:r w:rsidR="00FA6475" w:rsidRPr="00B8602A">
        <w:rPr>
          <w:szCs w:val="28"/>
        </w:rPr>
        <w:t xml:space="preserve"> that </w:t>
      </w:r>
      <w:r w:rsidR="003F40AE" w:rsidRPr="00B8602A">
        <w:rPr>
          <w:szCs w:val="28"/>
        </w:rPr>
        <w:t xml:space="preserve">it would be helpful to see the reasons why people are voluntarily disenrolling </w:t>
      </w:r>
      <w:r w:rsidR="00FA4313" w:rsidRPr="00B8602A">
        <w:rPr>
          <w:szCs w:val="28"/>
        </w:rPr>
        <w:t xml:space="preserve">and if that data is not collected that it should be collected. IC member </w:t>
      </w:r>
      <w:r w:rsidR="00B77577" w:rsidRPr="00B8602A">
        <w:rPr>
          <w:szCs w:val="28"/>
        </w:rPr>
        <w:t xml:space="preserve">further </w:t>
      </w:r>
      <w:r w:rsidR="00FA4313" w:rsidRPr="00B8602A">
        <w:rPr>
          <w:szCs w:val="28"/>
        </w:rPr>
        <w:t>stated that</w:t>
      </w:r>
      <w:r w:rsidR="00B77577" w:rsidRPr="00B8602A">
        <w:rPr>
          <w:szCs w:val="28"/>
        </w:rPr>
        <w:t xml:space="preserve"> if the data on why </w:t>
      </w:r>
      <w:r w:rsidR="006D600C" w:rsidRPr="00B8602A">
        <w:rPr>
          <w:szCs w:val="28"/>
        </w:rPr>
        <w:t xml:space="preserve">members disenroll was shared </w:t>
      </w:r>
      <w:r w:rsidR="0037173E" w:rsidRPr="00B8602A">
        <w:rPr>
          <w:szCs w:val="28"/>
        </w:rPr>
        <w:t xml:space="preserve">there could be conversations around what MassHealth and the plans are doing to address </w:t>
      </w:r>
      <w:r w:rsidR="00CF514C" w:rsidRPr="00B8602A">
        <w:rPr>
          <w:szCs w:val="28"/>
        </w:rPr>
        <w:t xml:space="preserve">the reasons why members are leaving One Care. </w:t>
      </w:r>
      <w:r w:rsidR="0037173E" w:rsidRPr="00B8602A">
        <w:rPr>
          <w:szCs w:val="28"/>
        </w:rPr>
        <w:t xml:space="preserve"> </w:t>
      </w:r>
      <w:r w:rsidR="00FA4313" w:rsidRPr="00B8602A">
        <w:rPr>
          <w:szCs w:val="28"/>
        </w:rPr>
        <w:t xml:space="preserve"> </w:t>
      </w:r>
    </w:p>
    <w:p w14:paraId="2B0C4A0A" w14:textId="038ACD4D" w:rsidR="003B4F90" w:rsidRPr="00B8602A" w:rsidRDefault="003B4F90" w:rsidP="003B4F90">
      <w:pPr>
        <w:pStyle w:val="ListParagraph"/>
        <w:numPr>
          <w:ilvl w:val="0"/>
          <w:numId w:val="16"/>
        </w:numPr>
        <w:rPr>
          <w:szCs w:val="28"/>
        </w:rPr>
      </w:pPr>
      <w:r w:rsidRPr="00B8602A">
        <w:rPr>
          <w:szCs w:val="28"/>
        </w:rPr>
        <w:t>IC member</w:t>
      </w:r>
      <w:r w:rsidR="004E37C7" w:rsidRPr="00B8602A">
        <w:rPr>
          <w:szCs w:val="28"/>
        </w:rPr>
        <w:t xml:space="preserve"> asked if there is an exit survey that members take when they voluntarily disenroll.</w:t>
      </w:r>
    </w:p>
    <w:p w14:paraId="42C97051" w14:textId="09CA326E" w:rsidR="00B11694" w:rsidRPr="00B8602A" w:rsidRDefault="004E37C7" w:rsidP="00B11694">
      <w:pPr>
        <w:pStyle w:val="ListParagraph"/>
        <w:numPr>
          <w:ilvl w:val="1"/>
          <w:numId w:val="16"/>
        </w:numPr>
        <w:rPr>
          <w:szCs w:val="28"/>
        </w:rPr>
      </w:pPr>
      <w:r w:rsidRPr="00B8602A">
        <w:rPr>
          <w:szCs w:val="28"/>
        </w:rPr>
        <w:t xml:space="preserve">MassHealth stated that </w:t>
      </w:r>
      <w:r w:rsidR="00614653" w:rsidRPr="00B8602A">
        <w:rPr>
          <w:szCs w:val="28"/>
        </w:rPr>
        <w:t xml:space="preserve">members need to call customer service to </w:t>
      </w:r>
      <w:proofErr w:type="gramStart"/>
      <w:r w:rsidR="00614653" w:rsidRPr="00B8602A">
        <w:rPr>
          <w:szCs w:val="28"/>
        </w:rPr>
        <w:t>disenroll</w:t>
      </w:r>
      <w:proofErr w:type="gramEnd"/>
      <w:r w:rsidR="00614653" w:rsidRPr="00B8602A">
        <w:rPr>
          <w:szCs w:val="28"/>
        </w:rPr>
        <w:t xml:space="preserve"> and customer service asks the member why they are </w:t>
      </w:r>
      <w:r w:rsidR="00E75477" w:rsidRPr="00B8602A">
        <w:rPr>
          <w:szCs w:val="28"/>
        </w:rPr>
        <w:t xml:space="preserve">disenrolling and the customer service representative </w:t>
      </w:r>
      <w:r w:rsidR="00480F97" w:rsidRPr="00B8602A">
        <w:rPr>
          <w:szCs w:val="28"/>
        </w:rPr>
        <w:t>enters a service code for the reason</w:t>
      </w:r>
      <w:r w:rsidR="00614653" w:rsidRPr="00B8602A">
        <w:rPr>
          <w:szCs w:val="28"/>
        </w:rPr>
        <w:t xml:space="preserve">. </w:t>
      </w:r>
      <w:r w:rsidR="00067CE2" w:rsidRPr="00B8602A">
        <w:rPr>
          <w:szCs w:val="28"/>
        </w:rPr>
        <w:t xml:space="preserve">MassHealth further stated that </w:t>
      </w:r>
      <w:r w:rsidR="00970359" w:rsidRPr="00B8602A">
        <w:rPr>
          <w:szCs w:val="28"/>
        </w:rPr>
        <w:t>UMass Chan Medical Schoo</w:t>
      </w:r>
      <w:r w:rsidR="00067CE2" w:rsidRPr="00B8602A">
        <w:rPr>
          <w:szCs w:val="28"/>
        </w:rPr>
        <w:t xml:space="preserve">l </w:t>
      </w:r>
      <w:r w:rsidR="00480F97" w:rsidRPr="00B8602A">
        <w:rPr>
          <w:szCs w:val="28"/>
        </w:rPr>
        <w:t>has conducted disenrollment survey</w:t>
      </w:r>
      <w:r w:rsidR="006A465C" w:rsidRPr="00B8602A">
        <w:rPr>
          <w:szCs w:val="28"/>
        </w:rPr>
        <w:t>s</w:t>
      </w:r>
      <w:r w:rsidR="00480F97" w:rsidRPr="00B8602A">
        <w:rPr>
          <w:szCs w:val="28"/>
        </w:rPr>
        <w:t xml:space="preserve"> to understand the </w:t>
      </w:r>
      <w:r w:rsidR="005A18D2" w:rsidRPr="00B8602A">
        <w:rPr>
          <w:szCs w:val="28"/>
        </w:rPr>
        <w:t xml:space="preserve">factors that led to a sample of people to disenroll and that the results were </w:t>
      </w:r>
      <w:r w:rsidR="00123748" w:rsidRPr="00B8602A">
        <w:rPr>
          <w:szCs w:val="28"/>
        </w:rPr>
        <w:t>presented on previously by Linda Long</w:t>
      </w:r>
      <w:r w:rsidR="005A18D2" w:rsidRPr="00B8602A">
        <w:rPr>
          <w:szCs w:val="28"/>
        </w:rPr>
        <w:t xml:space="preserve">. </w:t>
      </w:r>
    </w:p>
    <w:p w14:paraId="3AF19118" w14:textId="23976EC5" w:rsidR="00DD387F" w:rsidRPr="00B8602A" w:rsidRDefault="00DD387F" w:rsidP="238B97CC">
      <w:pPr>
        <w:pStyle w:val="ListParagraph"/>
        <w:numPr>
          <w:ilvl w:val="0"/>
          <w:numId w:val="16"/>
        </w:numPr>
        <w:rPr>
          <w:szCs w:val="28"/>
        </w:rPr>
      </w:pPr>
      <w:r w:rsidRPr="00B8602A">
        <w:rPr>
          <w:szCs w:val="28"/>
        </w:rPr>
        <w:t xml:space="preserve">Tufts stated that </w:t>
      </w:r>
      <w:r w:rsidR="006A465C" w:rsidRPr="00B8602A">
        <w:rPr>
          <w:szCs w:val="28"/>
        </w:rPr>
        <w:t xml:space="preserve">voluntary </w:t>
      </w:r>
      <w:r w:rsidRPr="00B8602A">
        <w:rPr>
          <w:szCs w:val="28"/>
        </w:rPr>
        <w:t xml:space="preserve">disenrollment within the first six months </w:t>
      </w:r>
      <w:r w:rsidR="006A465C" w:rsidRPr="00B8602A">
        <w:rPr>
          <w:szCs w:val="28"/>
        </w:rPr>
        <w:t>in One Care is</w:t>
      </w:r>
      <w:r w:rsidRPr="00B8602A">
        <w:rPr>
          <w:szCs w:val="28"/>
        </w:rPr>
        <w:t xml:space="preserve"> often associated with passive enrollment waves and members not having their full care team in network. Tufts stated that they see very low</w:t>
      </w:r>
      <w:r w:rsidR="006A465C" w:rsidRPr="00B8602A">
        <w:rPr>
          <w:szCs w:val="28"/>
        </w:rPr>
        <w:t xml:space="preserve"> voluntary</w:t>
      </w:r>
      <w:r w:rsidRPr="00B8602A">
        <w:rPr>
          <w:szCs w:val="28"/>
        </w:rPr>
        <w:t xml:space="preserve"> disenrollment among self-selected</w:t>
      </w:r>
      <w:r w:rsidR="006A465C" w:rsidRPr="00B8602A">
        <w:rPr>
          <w:szCs w:val="28"/>
        </w:rPr>
        <w:t xml:space="preserve"> One Care</w:t>
      </w:r>
      <w:r w:rsidRPr="00B8602A">
        <w:rPr>
          <w:szCs w:val="28"/>
        </w:rPr>
        <w:t xml:space="preserve"> members. </w:t>
      </w:r>
    </w:p>
    <w:p w14:paraId="0B378593" w14:textId="285E8CC3" w:rsidR="00C36AE4" w:rsidRPr="00B8602A" w:rsidRDefault="00C36AE4" w:rsidP="003B4F90">
      <w:pPr>
        <w:pStyle w:val="ListParagraph"/>
        <w:numPr>
          <w:ilvl w:val="0"/>
          <w:numId w:val="16"/>
        </w:numPr>
        <w:rPr>
          <w:szCs w:val="28"/>
        </w:rPr>
      </w:pPr>
      <w:r w:rsidRPr="00B8602A">
        <w:rPr>
          <w:szCs w:val="28"/>
        </w:rPr>
        <w:lastRenderedPageBreak/>
        <w:t>IC member asked if anyone has looked to see if there is a connection between utilization management (UM) and people enrolling or disenrolling.</w:t>
      </w:r>
    </w:p>
    <w:p w14:paraId="1AC80AAC" w14:textId="37E931CB" w:rsidR="00C36AE4" w:rsidRPr="00B8602A" w:rsidRDefault="004E37C7" w:rsidP="238B97CC">
      <w:pPr>
        <w:pStyle w:val="ListParagraph"/>
        <w:numPr>
          <w:ilvl w:val="1"/>
          <w:numId w:val="16"/>
        </w:numPr>
        <w:rPr>
          <w:szCs w:val="28"/>
        </w:rPr>
      </w:pPr>
      <w:r w:rsidRPr="00B8602A">
        <w:rPr>
          <w:szCs w:val="28"/>
        </w:rPr>
        <w:t xml:space="preserve">MassHealth </w:t>
      </w:r>
      <w:r w:rsidR="00C36AE4" w:rsidRPr="00B8602A">
        <w:rPr>
          <w:szCs w:val="28"/>
        </w:rPr>
        <w:t xml:space="preserve">stated that the this is a question for the plans because they have had UM policy changes at different times. </w:t>
      </w:r>
    </w:p>
    <w:bookmarkEnd w:id="15"/>
    <w:p w14:paraId="158F7896" w14:textId="77777777" w:rsidR="00AB2360" w:rsidRPr="00CD66A0" w:rsidRDefault="00AB2360" w:rsidP="00285CB7">
      <w:pPr>
        <w:rPr>
          <w:sz w:val="36"/>
          <w:szCs w:val="36"/>
        </w:rPr>
      </w:pPr>
    </w:p>
    <w:p w14:paraId="5466E69B" w14:textId="6FBF3500" w:rsidR="00AB2360" w:rsidRPr="00CD66A0" w:rsidRDefault="00AB2360" w:rsidP="00AB2360">
      <w:pPr>
        <w:pStyle w:val="Heading2"/>
        <w:rPr>
          <w:sz w:val="36"/>
          <w:szCs w:val="36"/>
        </w:rPr>
      </w:pPr>
      <w:r w:rsidRPr="00CD66A0">
        <w:rPr>
          <w:sz w:val="36"/>
          <w:szCs w:val="36"/>
        </w:rPr>
        <w:t xml:space="preserve">My Ombudsman </w:t>
      </w:r>
      <w:r w:rsidR="00443F3B" w:rsidRPr="00CD66A0">
        <w:rPr>
          <w:sz w:val="36"/>
          <w:szCs w:val="36"/>
        </w:rPr>
        <w:t xml:space="preserve">Quarterly Report </w:t>
      </w:r>
    </w:p>
    <w:p w14:paraId="2078BB33" w14:textId="77777777" w:rsidR="00A13730" w:rsidRPr="00CD66A0" w:rsidRDefault="00A13730" w:rsidP="00A13730">
      <w:pPr>
        <w:rPr>
          <w:sz w:val="36"/>
          <w:szCs w:val="36"/>
        </w:rPr>
      </w:pPr>
      <w:r w:rsidRPr="00CD66A0">
        <w:rPr>
          <w:sz w:val="36"/>
          <w:szCs w:val="36"/>
        </w:rPr>
        <w:t xml:space="preserve">Leslie Diaz, Director of My Ombudsman (MYO), presented </w:t>
      </w:r>
      <w:r w:rsidRPr="00CD66A0">
        <w:rPr>
          <w:i/>
          <w:iCs/>
          <w:sz w:val="36"/>
          <w:szCs w:val="36"/>
        </w:rPr>
        <w:t>My Ombudsman MassHealth Health Plans</w:t>
      </w:r>
      <w:r w:rsidRPr="00CD66A0">
        <w:rPr>
          <w:sz w:val="36"/>
          <w:szCs w:val="36"/>
        </w:rPr>
        <w:t xml:space="preserve">, which provided an overview of MYO and the 2022 quarter one report. </w:t>
      </w:r>
    </w:p>
    <w:p w14:paraId="3F1D63D0" w14:textId="77777777" w:rsidR="00443F3B" w:rsidRPr="00CD66A0" w:rsidRDefault="00443F3B" w:rsidP="00443F3B">
      <w:pPr>
        <w:pStyle w:val="Heading3"/>
        <w:rPr>
          <w:sz w:val="36"/>
          <w:szCs w:val="36"/>
        </w:rPr>
      </w:pPr>
      <w:r w:rsidRPr="00CD66A0">
        <w:rPr>
          <w:sz w:val="36"/>
          <w:szCs w:val="36"/>
        </w:rPr>
        <w:t>Questions/Comments</w:t>
      </w:r>
    </w:p>
    <w:p w14:paraId="2F8E4E57" w14:textId="013A3E90" w:rsidR="238B97CC" w:rsidRPr="00CD66A0" w:rsidRDefault="238B97CC" w:rsidP="238B97CC">
      <w:pPr>
        <w:pStyle w:val="ListParagraph"/>
        <w:numPr>
          <w:ilvl w:val="0"/>
          <w:numId w:val="18"/>
        </w:numPr>
        <w:rPr>
          <w:sz w:val="36"/>
          <w:szCs w:val="36"/>
        </w:rPr>
      </w:pPr>
      <w:r w:rsidRPr="00CD66A0">
        <w:rPr>
          <w:sz w:val="36"/>
          <w:szCs w:val="36"/>
        </w:rPr>
        <w:t xml:space="preserve">IC member stated that they were happy to hear that MYO is getting the word out about their services. </w:t>
      </w:r>
    </w:p>
    <w:p w14:paraId="63C4AB97" w14:textId="4E4ACF95" w:rsidR="00AA009C" w:rsidRPr="00CD66A0" w:rsidRDefault="00AA009C" w:rsidP="005276B8">
      <w:pPr>
        <w:pStyle w:val="ListParagraph"/>
        <w:numPr>
          <w:ilvl w:val="0"/>
          <w:numId w:val="18"/>
        </w:numPr>
        <w:rPr>
          <w:sz w:val="36"/>
          <w:szCs w:val="36"/>
        </w:rPr>
      </w:pPr>
      <w:r w:rsidRPr="00CD66A0">
        <w:rPr>
          <w:sz w:val="36"/>
          <w:szCs w:val="36"/>
        </w:rPr>
        <w:t xml:space="preserve">IC member stated that they use the MYO service for themselves and in their job. </w:t>
      </w:r>
      <w:r w:rsidR="009270E2" w:rsidRPr="00CD66A0">
        <w:rPr>
          <w:sz w:val="36"/>
          <w:szCs w:val="36"/>
        </w:rPr>
        <w:t xml:space="preserve">IC </w:t>
      </w:r>
      <w:bookmarkStart w:id="16" w:name="_Int_P6EFMeVV"/>
      <w:r w:rsidR="009270E2" w:rsidRPr="00CD66A0">
        <w:rPr>
          <w:sz w:val="36"/>
          <w:szCs w:val="36"/>
        </w:rPr>
        <w:t>member further stated that the most helpful thing about MYO is that they will explain complicated policies and proce</w:t>
      </w:r>
      <w:bookmarkEnd w:id="16"/>
      <w:r w:rsidR="238B97CC" w:rsidRPr="00CD66A0">
        <w:rPr>
          <w:sz w:val="36"/>
          <w:szCs w:val="36"/>
        </w:rPr>
        <w:t xml:space="preserve">dures in a way that makes sense and that they work with people from start to finish. </w:t>
      </w:r>
    </w:p>
    <w:p w14:paraId="133824A9" w14:textId="270A708E" w:rsidR="238B97CC" w:rsidRPr="00CD66A0" w:rsidRDefault="238B97CC" w:rsidP="238B97CC">
      <w:pPr>
        <w:pStyle w:val="ListParagraph"/>
        <w:numPr>
          <w:ilvl w:val="0"/>
          <w:numId w:val="18"/>
        </w:numPr>
        <w:rPr>
          <w:sz w:val="36"/>
          <w:szCs w:val="36"/>
        </w:rPr>
      </w:pPr>
      <w:r w:rsidRPr="00CD66A0">
        <w:rPr>
          <w:sz w:val="36"/>
          <w:szCs w:val="36"/>
        </w:rPr>
        <w:t xml:space="preserve">IC member stated that MYO understands and appreciates where members are coming from and how delicate their </w:t>
      </w:r>
      <w:r w:rsidR="006A465C" w:rsidRPr="00CD66A0">
        <w:rPr>
          <w:sz w:val="36"/>
          <w:szCs w:val="36"/>
        </w:rPr>
        <w:t xml:space="preserve">situations </w:t>
      </w:r>
      <w:proofErr w:type="gramStart"/>
      <w:r w:rsidRPr="00CD66A0">
        <w:rPr>
          <w:sz w:val="36"/>
          <w:szCs w:val="36"/>
        </w:rPr>
        <w:t>are</w:t>
      </w:r>
      <w:proofErr w:type="gramEnd"/>
      <w:r w:rsidRPr="00CD66A0">
        <w:rPr>
          <w:sz w:val="36"/>
          <w:szCs w:val="36"/>
        </w:rPr>
        <w:t xml:space="preserve"> and that MYO helps keep everything in place.  </w:t>
      </w:r>
    </w:p>
    <w:p w14:paraId="40757065" w14:textId="12B1BEC7" w:rsidR="238B97CC" w:rsidRPr="00CD66A0" w:rsidRDefault="238B97CC" w:rsidP="238B97CC">
      <w:pPr>
        <w:pStyle w:val="ListParagraph"/>
        <w:numPr>
          <w:ilvl w:val="0"/>
          <w:numId w:val="18"/>
        </w:numPr>
        <w:rPr>
          <w:sz w:val="36"/>
          <w:szCs w:val="36"/>
        </w:rPr>
      </w:pPr>
      <w:r w:rsidRPr="00CD66A0">
        <w:rPr>
          <w:sz w:val="36"/>
          <w:szCs w:val="36"/>
        </w:rPr>
        <w:t xml:space="preserve">IC member asked MYO if they have recommendations on areas where the IC, MassHealth, or the plans could work on and asked what else can the IC do to get the word out about MYO. </w:t>
      </w:r>
    </w:p>
    <w:p w14:paraId="09D8A188" w14:textId="3DCEFBD2" w:rsidR="238B97CC" w:rsidRPr="00CD66A0" w:rsidRDefault="238B97CC" w:rsidP="238B97CC">
      <w:pPr>
        <w:pStyle w:val="ListParagraph"/>
        <w:numPr>
          <w:ilvl w:val="1"/>
          <w:numId w:val="18"/>
        </w:numPr>
        <w:rPr>
          <w:sz w:val="36"/>
          <w:szCs w:val="36"/>
        </w:rPr>
      </w:pPr>
      <w:r w:rsidRPr="00CD66A0">
        <w:rPr>
          <w:sz w:val="36"/>
          <w:szCs w:val="36"/>
        </w:rPr>
        <w:t xml:space="preserve">MYO stated that they can </w:t>
      </w:r>
      <w:proofErr w:type="gramStart"/>
      <w:r w:rsidRPr="00CD66A0">
        <w:rPr>
          <w:sz w:val="36"/>
          <w:szCs w:val="36"/>
        </w:rPr>
        <w:t>look into</w:t>
      </w:r>
      <w:proofErr w:type="gramEnd"/>
      <w:r w:rsidRPr="00CD66A0">
        <w:rPr>
          <w:sz w:val="36"/>
          <w:szCs w:val="36"/>
        </w:rPr>
        <w:t xml:space="preserve"> the most common issues to help make recommendations to the IC, MassHealth, and the plans. MYO further stated that they are working with the Care Model Focus Initiative (CMFI) </w:t>
      </w:r>
      <w:r w:rsidR="006A465C" w:rsidRPr="00CD66A0">
        <w:rPr>
          <w:sz w:val="36"/>
          <w:szCs w:val="36"/>
        </w:rPr>
        <w:t xml:space="preserve">on the </w:t>
      </w:r>
      <w:r w:rsidRPr="00CD66A0">
        <w:rPr>
          <w:sz w:val="36"/>
          <w:szCs w:val="36"/>
        </w:rPr>
        <w:t>role of the care coordinato</w:t>
      </w:r>
      <w:r w:rsidR="006A465C" w:rsidRPr="00CD66A0">
        <w:rPr>
          <w:sz w:val="36"/>
          <w:szCs w:val="36"/>
        </w:rPr>
        <w:t>r</w:t>
      </w:r>
      <w:r w:rsidRPr="00CD66A0">
        <w:rPr>
          <w:sz w:val="36"/>
          <w:szCs w:val="36"/>
        </w:rPr>
        <w:t xml:space="preserve">. MYO stated that they would be interested in knowing how many One Care </w:t>
      </w:r>
      <w:r w:rsidRPr="00CD66A0">
        <w:rPr>
          <w:sz w:val="36"/>
          <w:szCs w:val="36"/>
        </w:rPr>
        <w:lastRenderedPageBreak/>
        <w:t>members know about the IC and its role. MYO</w:t>
      </w:r>
      <w:r w:rsidR="006A465C" w:rsidRPr="00CD66A0">
        <w:rPr>
          <w:sz w:val="36"/>
          <w:szCs w:val="36"/>
        </w:rPr>
        <w:t xml:space="preserve"> stated that when they do</w:t>
      </w:r>
      <w:r w:rsidR="008E6AB9" w:rsidRPr="00CD66A0">
        <w:rPr>
          <w:sz w:val="36"/>
          <w:szCs w:val="36"/>
        </w:rPr>
        <w:t xml:space="preserve"> </w:t>
      </w:r>
      <w:r w:rsidRPr="00CD66A0">
        <w:rPr>
          <w:sz w:val="36"/>
          <w:szCs w:val="36"/>
        </w:rPr>
        <w:t xml:space="preserve">get questions about how members can get more involved they send them to </w:t>
      </w:r>
      <w:r w:rsidR="00720ABE" w:rsidRPr="00CD66A0">
        <w:rPr>
          <w:sz w:val="36"/>
          <w:szCs w:val="36"/>
        </w:rPr>
        <w:t xml:space="preserve">the </w:t>
      </w:r>
      <w:hyperlink r:id="rId12" w:history="1">
        <w:r w:rsidR="00720ABE" w:rsidRPr="00CD66A0">
          <w:rPr>
            <w:rStyle w:val="Hyperlink"/>
            <w:sz w:val="36"/>
            <w:szCs w:val="36"/>
          </w:rPr>
          <w:t>Implementation Council</w:t>
        </w:r>
      </w:hyperlink>
      <w:r w:rsidR="00720ABE" w:rsidRPr="00CD66A0">
        <w:rPr>
          <w:sz w:val="36"/>
          <w:szCs w:val="36"/>
        </w:rPr>
        <w:t xml:space="preserve"> webpage on </w:t>
      </w:r>
      <w:r w:rsidRPr="00CD66A0">
        <w:rPr>
          <w:sz w:val="36"/>
          <w:szCs w:val="36"/>
        </w:rPr>
        <w:t xml:space="preserve">Mass.gov. </w:t>
      </w:r>
    </w:p>
    <w:p w14:paraId="7C41069F" w14:textId="2ADDB006" w:rsidR="238B97CC" w:rsidRPr="00CD66A0" w:rsidRDefault="238B97CC" w:rsidP="238B97CC">
      <w:pPr>
        <w:pStyle w:val="ListParagraph"/>
        <w:numPr>
          <w:ilvl w:val="1"/>
          <w:numId w:val="18"/>
        </w:numPr>
        <w:rPr>
          <w:sz w:val="36"/>
          <w:szCs w:val="36"/>
        </w:rPr>
      </w:pPr>
      <w:r w:rsidRPr="00CD66A0">
        <w:rPr>
          <w:sz w:val="36"/>
          <w:szCs w:val="36"/>
        </w:rPr>
        <w:t>MYO stated that the best way for organizations to build relationships with MYO is to get connected through someone that they know and the best way for people to learn about MYO is to keep talking about the service and to keep making the materials available.</w:t>
      </w:r>
    </w:p>
    <w:p w14:paraId="1579424D" w14:textId="5AB92F07" w:rsidR="238B97CC" w:rsidRPr="00CD66A0" w:rsidRDefault="238B97CC" w:rsidP="238B97CC">
      <w:pPr>
        <w:pStyle w:val="ListParagraph"/>
        <w:numPr>
          <w:ilvl w:val="0"/>
          <w:numId w:val="18"/>
        </w:numPr>
        <w:rPr>
          <w:sz w:val="36"/>
          <w:szCs w:val="36"/>
        </w:rPr>
      </w:pPr>
      <w:r w:rsidRPr="00CD66A0">
        <w:rPr>
          <w:sz w:val="36"/>
          <w:szCs w:val="36"/>
        </w:rPr>
        <w:t xml:space="preserve">IC member asked what the greatest barriers are to assisting members with their complaints and denials? </w:t>
      </w:r>
    </w:p>
    <w:p w14:paraId="6D9AFE83" w14:textId="6E538C25" w:rsidR="238B97CC" w:rsidRPr="00CD66A0" w:rsidRDefault="238B97CC" w:rsidP="238B97CC">
      <w:pPr>
        <w:pStyle w:val="ListParagraph"/>
        <w:numPr>
          <w:ilvl w:val="1"/>
          <w:numId w:val="18"/>
        </w:numPr>
        <w:rPr>
          <w:sz w:val="36"/>
          <w:szCs w:val="36"/>
        </w:rPr>
      </w:pPr>
      <w:r w:rsidRPr="00CD66A0">
        <w:rPr>
          <w:sz w:val="36"/>
          <w:szCs w:val="36"/>
        </w:rPr>
        <w:t xml:space="preserve">MYO stated that working with plan liaisons is helpful, but that they cannot </w:t>
      </w:r>
      <w:r w:rsidR="00C04358" w:rsidRPr="00CD66A0">
        <w:rPr>
          <w:sz w:val="36"/>
          <w:szCs w:val="36"/>
        </w:rPr>
        <w:t>always get</w:t>
      </w:r>
      <w:r w:rsidRPr="00CD66A0">
        <w:rPr>
          <w:sz w:val="36"/>
          <w:szCs w:val="36"/>
        </w:rPr>
        <w:t xml:space="preserve"> </w:t>
      </w:r>
      <w:proofErr w:type="gramStart"/>
      <w:r w:rsidRPr="00CD66A0">
        <w:rPr>
          <w:sz w:val="36"/>
          <w:szCs w:val="36"/>
        </w:rPr>
        <w:t>all of</w:t>
      </w:r>
      <w:proofErr w:type="gramEnd"/>
      <w:r w:rsidRPr="00CD66A0">
        <w:rPr>
          <w:sz w:val="36"/>
          <w:szCs w:val="36"/>
        </w:rPr>
        <w:t xml:space="preserve"> a case’s information</w:t>
      </w:r>
      <w:r w:rsidR="00C04358" w:rsidRPr="00CD66A0">
        <w:rPr>
          <w:sz w:val="36"/>
          <w:szCs w:val="36"/>
        </w:rPr>
        <w:t xml:space="preserve"> from them</w:t>
      </w:r>
      <w:r w:rsidRPr="00CD66A0">
        <w:rPr>
          <w:sz w:val="36"/>
          <w:szCs w:val="36"/>
        </w:rPr>
        <w:t xml:space="preserve">. MYO </w:t>
      </w:r>
      <w:r w:rsidR="00B65133" w:rsidRPr="00CD66A0">
        <w:rPr>
          <w:sz w:val="36"/>
          <w:szCs w:val="36"/>
        </w:rPr>
        <w:t xml:space="preserve">stated that they do </w:t>
      </w:r>
      <w:r w:rsidRPr="00CD66A0">
        <w:rPr>
          <w:sz w:val="36"/>
          <w:szCs w:val="36"/>
        </w:rPr>
        <w:t xml:space="preserve">ask the member for as much information as possible when they first reach out to MYO. MYO stated that the first thing they do is call the member service’s line and ask for the member’s care plan and denial information to be sent over. MYO </w:t>
      </w:r>
      <w:r w:rsidR="00B65133" w:rsidRPr="00CD66A0">
        <w:rPr>
          <w:sz w:val="36"/>
          <w:szCs w:val="36"/>
        </w:rPr>
        <w:t xml:space="preserve">stated that sometimes they are </w:t>
      </w:r>
      <w:r w:rsidRPr="00CD66A0">
        <w:rPr>
          <w:sz w:val="36"/>
          <w:szCs w:val="36"/>
        </w:rPr>
        <w:t xml:space="preserve"> referred to the care coordinator, which is helpful but adds more time to understanding the denial and to helping the member file an appeal. </w:t>
      </w:r>
    </w:p>
    <w:p w14:paraId="5CBA2C3A" w14:textId="1D27A6FE" w:rsidR="238B97CC" w:rsidRPr="00CD66A0" w:rsidRDefault="238B97CC" w:rsidP="238B97CC">
      <w:pPr>
        <w:pStyle w:val="ListParagraph"/>
        <w:numPr>
          <w:ilvl w:val="0"/>
          <w:numId w:val="18"/>
        </w:numPr>
        <w:rPr>
          <w:sz w:val="36"/>
          <w:szCs w:val="36"/>
        </w:rPr>
      </w:pPr>
      <w:r w:rsidRPr="00CD66A0">
        <w:rPr>
          <w:sz w:val="36"/>
          <w:szCs w:val="36"/>
        </w:rPr>
        <w:t xml:space="preserve">IC member asked if there is a set of documents that could be standardized for plans to provide to MYO when they call, for example the care plan and a denial. </w:t>
      </w:r>
    </w:p>
    <w:p w14:paraId="47040062" w14:textId="532AA407" w:rsidR="238B97CC" w:rsidRPr="00CD66A0" w:rsidRDefault="238B97CC" w:rsidP="238B97CC">
      <w:pPr>
        <w:pStyle w:val="ListParagraph"/>
        <w:numPr>
          <w:ilvl w:val="1"/>
          <w:numId w:val="18"/>
        </w:numPr>
        <w:rPr>
          <w:sz w:val="36"/>
          <w:szCs w:val="36"/>
        </w:rPr>
      </w:pPr>
      <w:r w:rsidRPr="00CD66A0">
        <w:rPr>
          <w:sz w:val="36"/>
          <w:szCs w:val="36"/>
        </w:rPr>
        <w:t xml:space="preserve">MYO stated that when information comes from different sources it creates a problem. For example, when there is a reduction in PCA hours it is helpful to know what the reassessment was and the breakdown of hours. MYO </w:t>
      </w:r>
      <w:r w:rsidR="00C04358" w:rsidRPr="00CD66A0">
        <w:rPr>
          <w:sz w:val="36"/>
          <w:szCs w:val="36"/>
        </w:rPr>
        <w:t xml:space="preserve">stated they </w:t>
      </w:r>
      <w:r w:rsidRPr="00CD66A0">
        <w:rPr>
          <w:sz w:val="36"/>
          <w:szCs w:val="36"/>
        </w:rPr>
        <w:t xml:space="preserve">find that care coordinators </w:t>
      </w:r>
      <w:r w:rsidR="00C04358" w:rsidRPr="00CD66A0">
        <w:rPr>
          <w:sz w:val="36"/>
          <w:szCs w:val="36"/>
        </w:rPr>
        <w:t xml:space="preserve">can be </w:t>
      </w:r>
      <w:proofErr w:type="gramStart"/>
      <w:r w:rsidRPr="00CD66A0">
        <w:rPr>
          <w:sz w:val="36"/>
          <w:szCs w:val="36"/>
        </w:rPr>
        <w:t>helpful</w:t>
      </w:r>
      <w:proofErr w:type="gramEnd"/>
      <w:r w:rsidRPr="00CD66A0">
        <w:rPr>
          <w:sz w:val="36"/>
          <w:szCs w:val="36"/>
        </w:rPr>
        <w:t xml:space="preserve"> but </w:t>
      </w:r>
      <w:r w:rsidRPr="00CD66A0">
        <w:rPr>
          <w:sz w:val="36"/>
          <w:szCs w:val="36"/>
        </w:rPr>
        <w:lastRenderedPageBreak/>
        <w:t xml:space="preserve">they </w:t>
      </w:r>
      <w:r w:rsidR="00C04358" w:rsidRPr="00CD66A0">
        <w:rPr>
          <w:sz w:val="36"/>
          <w:szCs w:val="36"/>
        </w:rPr>
        <w:t xml:space="preserve">do </w:t>
      </w:r>
      <w:r w:rsidRPr="00CD66A0">
        <w:rPr>
          <w:sz w:val="36"/>
          <w:szCs w:val="36"/>
        </w:rPr>
        <w:t>not always have easy access to this information and MYO</w:t>
      </w:r>
      <w:r w:rsidR="00C04358" w:rsidRPr="00CD66A0">
        <w:rPr>
          <w:sz w:val="36"/>
          <w:szCs w:val="36"/>
        </w:rPr>
        <w:t xml:space="preserve"> often</w:t>
      </w:r>
      <w:r w:rsidRPr="00CD66A0">
        <w:rPr>
          <w:sz w:val="36"/>
          <w:szCs w:val="36"/>
        </w:rPr>
        <w:t xml:space="preserve"> has to reach out to the agencies that evaluated the member to get </w:t>
      </w:r>
      <w:r w:rsidR="00C04358" w:rsidRPr="00CD66A0">
        <w:rPr>
          <w:sz w:val="36"/>
          <w:szCs w:val="36"/>
        </w:rPr>
        <w:t>it</w:t>
      </w:r>
      <w:r w:rsidRPr="00CD66A0">
        <w:rPr>
          <w:sz w:val="36"/>
          <w:szCs w:val="36"/>
        </w:rPr>
        <w:t xml:space="preserve">. </w:t>
      </w:r>
    </w:p>
    <w:p w14:paraId="204C0A83" w14:textId="554C9DC5" w:rsidR="00BA1C00" w:rsidRPr="00CD66A0" w:rsidRDefault="00BA1C00" w:rsidP="238B97CC">
      <w:pPr>
        <w:pStyle w:val="ListParagraph"/>
        <w:numPr>
          <w:ilvl w:val="0"/>
          <w:numId w:val="18"/>
        </w:numPr>
        <w:rPr>
          <w:sz w:val="36"/>
          <w:szCs w:val="36"/>
        </w:rPr>
      </w:pPr>
      <w:r w:rsidRPr="00CD66A0">
        <w:rPr>
          <w:sz w:val="36"/>
          <w:szCs w:val="36"/>
        </w:rPr>
        <w:t xml:space="preserve">IC member asked </w:t>
      </w:r>
      <w:r w:rsidR="00C04358" w:rsidRPr="00CD66A0">
        <w:rPr>
          <w:sz w:val="36"/>
          <w:szCs w:val="36"/>
        </w:rPr>
        <w:t xml:space="preserve">if MYO </w:t>
      </w:r>
      <w:proofErr w:type="gramStart"/>
      <w:r w:rsidR="00C04358" w:rsidRPr="00CD66A0">
        <w:rPr>
          <w:sz w:val="36"/>
          <w:szCs w:val="36"/>
        </w:rPr>
        <w:t>is</w:t>
      </w:r>
      <w:r w:rsidR="005276B8" w:rsidRPr="00CD66A0">
        <w:rPr>
          <w:sz w:val="36"/>
          <w:szCs w:val="36"/>
        </w:rPr>
        <w:t xml:space="preserve"> able to</w:t>
      </w:r>
      <w:proofErr w:type="gramEnd"/>
      <w:r w:rsidR="005276B8" w:rsidRPr="00CD66A0">
        <w:rPr>
          <w:sz w:val="36"/>
          <w:szCs w:val="36"/>
        </w:rPr>
        <w:t xml:space="preserve"> track which appeals are successful/unsuccessful?</w:t>
      </w:r>
    </w:p>
    <w:p w14:paraId="067E8F5D" w14:textId="452279EF" w:rsidR="005276B8" w:rsidRPr="00CD66A0" w:rsidRDefault="002E6D37" w:rsidP="238B97CC">
      <w:pPr>
        <w:pStyle w:val="ListParagraph"/>
        <w:numPr>
          <w:ilvl w:val="1"/>
          <w:numId w:val="18"/>
        </w:numPr>
        <w:rPr>
          <w:sz w:val="36"/>
          <w:szCs w:val="36"/>
        </w:rPr>
      </w:pPr>
      <w:r w:rsidRPr="00CD66A0">
        <w:rPr>
          <w:sz w:val="36"/>
          <w:szCs w:val="36"/>
        </w:rPr>
        <w:t xml:space="preserve">MYO stated that they are trying to track </w:t>
      </w:r>
      <w:r w:rsidR="000619EB" w:rsidRPr="00CD66A0">
        <w:rPr>
          <w:sz w:val="36"/>
          <w:szCs w:val="36"/>
        </w:rPr>
        <w:t>if appeals were successful or unsuccessful</w:t>
      </w:r>
      <w:r w:rsidRPr="00CD66A0">
        <w:rPr>
          <w:sz w:val="36"/>
          <w:szCs w:val="36"/>
        </w:rPr>
        <w:t xml:space="preserve"> more closely. </w:t>
      </w:r>
      <w:r w:rsidR="00FC61D9" w:rsidRPr="00CD66A0">
        <w:rPr>
          <w:sz w:val="36"/>
          <w:szCs w:val="36"/>
        </w:rPr>
        <w:t xml:space="preserve">MYO </w:t>
      </w:r>
      <w:r w:rsidR="00200979" w:rsidRPr="00CD66A0">
        <w:rPr>
          <w:sz w:val="36"/>
          <w:szCs w:val="36"/>
        </w:rPr>
        <w:t xml:space="preserve">stated that in the past they would close the case and ask members to let them know the decision </w:t>
      </w:r>
      <w:r w:rsidR="00ED3F16" w:rsidRPr="00CD66A0">
        <w:rPr>
          <w:sz w:val="36"/>
          <w:szCs w:val="36"/>
        </w:rPr>
        <w:t>from the plan</w:t>
      </w:r>
      <w:r w:rsidR="00C04358" w:rsidRPr="00CD66A0">
        <w:rPr>
          <w:sz w:val="36"/>
          <w:szCs w:val="36"/>
        </w:rPr>
        <w:t xml:space="preserve"> but now MYO</w:t>
      </w:r>
      <w:r w:rsidR="00153489" w:rsidRPr="00CD66A0">
        <w:rPr>
          <w:sz w:val="36"/>
          <w:szCs w:val="36"/>
        </w:rPr>
        <w:t xml:space="preserve"> calls </w:t>
      </w:r>
      <w:r w:rsidR="000619EB" w:rsidRPr="00CD66A0">
        <w:rPr>
          <w:sz w:val="36"/>
          <w:szCs w:val="36"/>
        </w:rPr>
        <w:t xml:space="preserve">members </w:t>
      </w:r>
      <w:r w:rsidR="00C04358" w:rsidRPr="00CD66A0">
        <w:rPr>
          <w:sz w:val="36"/>
          <w:szCs w:val="36"/>
        </w:rPr>
        <w:t xml:space="preserve">to learn the outcome of their appeal. </w:t>
      </w:r>
    </w:p>
    <w:p w14:paraId="7364B156" w14:textId="651C587B" w:rsidR="238B97CC" w:rsidRPr="00CD66A0" w:rsidRDefault="002C1959" w:rsidP="002C1959">
      <w:pPr>
        <w:pStyle w:val="ListParagraph"/>
        <w:numPr>
          <w:ilvl w:val="0"/>
          <w:numId w:val="18"/>
        </w:numPr>
        <w:rPr>
          <w:sz w:val="36"/>
          <w:szCs w:val="36"/>
        </w:rPr>
      </w:pPr>
      <w:r w:rsidRPr="00CD66A0">
        <w:rPr>
          <w:sz w:val="36"/>
          <w:szCs w:val="36"/>
        </w:rPr>
        <w:t xml:space="preserve">IC member </w:t>
      </w:r>
      <w:r w:rsidR="00B65133" w:rsidRPr="00CD66A0">
        <w:rPr>
          <w:sz w:val="36"/>
          <w:szCs w:val="36"/>
        </w:rPr>
        <w:t>wondered if MassHealth would be able to help ensure MYO is notified by the plans on the outcomes of appeals that MYO assisted with to help MYO keep track of outcomes as a data point</w:t>
      </w:r>
      <w:r w:rsidR="00D4130B" w:rsidRPr="00CD66A0">
        <w:rPr>
          <w:sz w:val="36"/>
          <w:szCs w:val="36"/>
        </w:rPr>
        <w:t>. IC me</w:t>
      </w:r>
      <w:r w:rsidR="00AE5DA6" w:rsidRPr="00CD66A0">
        <w:rPr>
          <w:sz w:val="36"/>
          <w:szCs w:val="36"/>
        </w:rPr>
        <w:t>mber stated</w:t>
      </w:r>
      <w:r w:rsidR="002A1D6D" w:rsidRPr="00CD66A0">
        <w:rPr>
          <w:sz w:val="36"/>
          <w:szCs w:val="36"/>
        </w:rPr>
        <w:t xml:space="preserve"> that having this data will be helpful for understanding how </w:t>
      </w:r>
      <w:r w:rsidR="00AF0DD5" w:rsidRPr="00CD66A0">
        <w:rPr>
          <w:sz w:val="36"/>
          <w:szCs w:val="36"/>
        </w:rPr>
        <w:t>successful</w:t>
      </w:r>
      <w:r w:rsidR="002A1D6D" w:rsidRPr="00CD66A0">
        <w:rPr>
          <w:sz w:val="36"/>
          <w:szCs w:val="36"/>
        </w:rPr>
        <w:t xml:space="preserve"> MYO is and what happens next. </w:t>
      </w:r>
    </w:p>
    <w:p w14:paraId="0438ABDB" w14:textId="0593C914" w:rsidR="00673CFC" w:rsidRPr="00CD66A0" w:rsidRDefault="00673CFC" w:rsidP="00673CFC">
      <w:pPr>
        <w:pStyle w:val="ListParagraph"/>
        <w:numPr>
          <w:ilvl w:val="1"/>
          <w:numId w:val="18"/>
        </w:numPr>
        <w:rPr>
          <w:sz w:val="36"/>
          <w:szCs w:val="36"/>
        </w:rPr>
      </w:pPr>
      <w:r w:rsidRPr="00CD66A0">
        <w:rPr>
          <w:sz w:val="36"/>
          <w:szCs w:val="36"/>
        </w:rPr>
        <w:t xml:space="preserve">MYO stated that they </w:t>
      </w:r>
      <w:r w:rsidR="00C42FDA" w:rsidRPr="00CD66A0">
        <w:rPr>
          <w:sz w:val="36"/>
          <w:szCs w:val="36"/>
        </w:rPr>
        <w:t xml:space="preserve">started looking at the outcomes of </w:t>
      </w:r>
      <w:proofErr w:type="gramStart"/>
      <w:r w:rsidR="00C42FDA" w:rsidRPr="00CD66A0">
        <w:rPr>
          <w:sz w:val="36"/>
          <w:szCs w:val="36"/>
        </w:rPr>
        <w:t>all of</w:t>
      </w:r>
      <w:proofErr w:type="gramEnd"/>
      <w:r w:rsidR="00C42FDA" w:rsidRPr="00CD66A0">
        <w:rPr>
          <w:sz w:val="36"/>
          <w:szCs w:val="36"/>
        </w:rPr>
        <w:t xml:space="preserve"> their cases, not only appeals, this quarter. MYO stated that the</w:t>
      </w:r>
      <w:r w:rsidR="0063497C" w:rsidRPr="00CD66A0">
        <w:rPr>
          <w:sz w:val="36"/>
          <w:szCs w:val="36"/>
        </w:rPr>
        <w:t>ir</w:t>
      </w:r>
      <w:r w:rsidR="00C42FDA" w:rsidRPr="00CD66A0">
        <w:rPr>
          <w:sz w:val="36"/>
          <w:szCs w:val="36"/>
        </w:rPr>
        <w:t xml:space="preserve"> satisfaction surveys </w:t>
      </w:r>
      <w:r w:rsidR="00ED104A" w:rsidRPr="00CD66A0">
        <w:rPr>
          <w:sz w:val="36"/>
          <w:szCs w:val="36"/>
        </w:rPr>
        <w:t xml:space="preserve">ask members how satisfied they were with the plan </w:t>
      </w:r>
      <w:r w:rsidR="00BF018E" w:rsidRPr="00CD66A0">
        <w:rPr>
          <w:sz w:val="36"/>
          <w:szCs w:val="36"/>
        </w:rPr>
        <w:t>and how satisfied they were with MYO’s services.</w:t>
      </w:r>
      <w:r w:rsidR="00FE63E1" w:rsidRPr="00CD66A0">
        <w:rPr>
          <w:sz w:val="36"/>
          <w:szCs w:val="36"/>
        </w:rPr>
        <w:t xml:space="preserve"> MYO further stated that MYO </w:t>
      </w:r>
      <w:r w:rsidR="00C27B02" w:rsidRPr="00CD66A0">
        <w:rPr>
          <w:sz w:val="36"/>
          <w:szCs w:val="36"/>
        </w:rPr>
        <w:t xml:space="preserve">explains the appeals process but they </w:t>
      </w:r>
      <w:r w:rsidR="00FE63E1" w:rsidRPr="00CD66A0">
        <w:rPr>
          <w:sz w:val="36"/>
          <w:szCs w:val="36"/>
        </w:rPr>
        <w:t xml:space="preserve">do not represent the member in </w:t>
      </w:r>
      <w:r w:rsidR="00C27B02" w:rsidRPr="00CD66A0">
        <w:rPr>
          <w:sz w:val="36"/>
          <w:szCs w:val="36"/>
        </w:rPr>
        <w:t xml:space="preserve">an appeal so they may not have an impact on the appeal. </w:t>
      </w:r>
      <w:r w:rsidR="00FE63E1" w:rsidRPr="00CD66A0">
        <w:rPr>
          <w:sz w:val="36"/>
          <w:szCs w:val="36"/>
        </w:rPr>
        <w:t xml:space="preserve"> </w:t>
      </w:r>
      <w:r w:rsidR="00BF018E" w:rsidRPr="00CD66A0">
        <w:rPr>
          <w:sz w:val="36"/>
          <w:szCs w:val="36"/>
        </w:rPr>
        <w:t xml:space="preserve"> </w:t>
      </w:r>
    </w:p>
    <w:p w14:paraId="38BF39CC" w14:textId="7487744B" w:rsidR="0066037E" w:rsidRPr="00CD66A0" w:rsidRDefault="0066037E" w:rsidP="0066037E">
      <w:pPr>
        <w:pStyle w:val="ListParagraph"/>
        <w:numPr>
          <w:ilvl w:val="0"/>
          <w:numId w:val="18"/>
        </w:numPr>
        <w:rPr>
          <w:sz w:val="36"/>
          <w:szCs w:val="36"/>
        </w:rPr>
      </w:pPr>
      <w:r w:rsidRPr="00CD66A0">
        <w:rPr>
          <w:sz w:val="36"/>
          <w:szCs w:val="36"/>
        </w:rPr>
        <w:t xml:space="preserve">IC member asked what </w:t>
      </w:r>
      <w:r w:rsidR="008A6197" w:rsidRPr="00CD66A0">
        <w:rPr>
          <w:sz w:val="36"/>
          <w:szCs w:val="36"/>
        </w:rPr>
        <w:t>makes</w:t>
      </w:r>
      <w:r w:rsidRPr="00CD66A0">
        <w:rPr>
          <w:sz w:val="36"/>
          <w:szCs w:val="36"/>
        </w:rPr>
        <w:t xml:space="preserve"> </w:t>
      </w:r>
      <w:r w:rsidR="009C71CD" w:rsidRPr="00CD66A0">
        <w:rPr>
          <w:sz w:val="36"/>
          <w:szCs w:val="36"/>
        </w:rPr>
        <w:t>a</w:t>
      </w:r>
      <w:r w:rsidR="008A6197" w:rsidRPr="00CD66A0">
        <w:rPr>
          <w:sz w:val="36"/>
          <w:szCs w:val="36"/>
        </w:rPr>
        <w:t>n inquiry</w:t>
      </w:r>
      <w:r w:rsidR="009C71CD" w:rsidRPr="00CD66A0">
        <w:rPr>
          <w:sz w:val="36"/>
          <w:szCs w:val="36"/>
        </w:rPr>
        <w:t xml:space="preserve"> become </w:t>
      </w:r>
      <w:r w:rsidRPr="00CD66A0">
        <w:rPr>
          <w:sz w:val="36"/>
          <w:szCs w:val="36"/>
        </w:rPr>
        <w:t>a compl</w:t>
      </w:r>
      <w:r w:rsidR="00C04358" w:rsidRPr="00CD66A0">
        <w:rPr>
          <w:sz w:val="36"/>
          <w:szCs w:val="36"/>
        </w:rPr>
        <w:t>ai</w:t>
      </w:r>
      <w:r w:rsidRPr="00CD66A0">
        <w:rPr>
          <w:sz w:val="36"/>
          <w:szCs w:val="36"/>
        </w:rPr>
        <w:t>nt or an appeal</w:t>
      </w:r>
      <w:r w:rsidR="00891031" w:rsidRPr="00CD66A0">
        <w:rPr>
          <w:sz w:val="36"/>
          <w:szCs w:val="36"/>
        </w:rPr>
        <w:t>.</w:t>
      </w:r>
      <w:r w:rsidRPr="00CD66A0">
        <w:rPr>
          <w:sz w:val="36"/>
          <w:szCs w:val="36"/>
        </w:rPr>
        <w:t xml:space="preserve"> </w:t>
      </w:r>
    </w:p>
    <w:p w14:paraId="1B1924FF" w14:textId="155BA996" w:rsidR="0066037E" w:rsidRPr="00CD66A0" w:rsidRDefault="0066037E" w:rsidP="0066037E">
      <w:pPr>
        <w:pStyle w:val="ListParagraph"/>
        <w:numPr>
          <w:ilvl w:val="1"/>
          <w:numId w:val="18"/>
        </w:numPr>
        <w:rPr>
          <w:sz w:val="36"/>
          <w:szCs w:val="36"/>
        </w:rPr>
      </w:pPr>
      <w:r w:rsidRPr="00CD66A0">
        <w:rPr>
          <w:sz w:val="36"/>
          <w:szCs w:val="36"/>
        </w:rPr>
        <w:t xml:space="preserve">MYO </w:t>
      </w:r>
      <w:r w:rsidR="00A535F6" w:rsidRPr="00CD66A0">
        <w:rPr>
          <w:sz w:val="36"/>
          <w:szCs w:val="36"/>
        </w:rPr>
        <w:t>stated</w:t>
      </w:r>
      <w:r w:rsidRPr="00CD66A0">
        <w:rPr>
          <w:sz w:val="36"/>
          <w:szCs w:val="36"/>
        </w:rPr>
        <w:t xml:space="preserve"> that the community liaison decides whether to log a member’s call as a complaint </w:t>
      </w:r>
      <w:r w:rsidR="00A95474" w:rsidRPr="00CD66A0">
        <w:rPr>
          <w:sz w:val="36"/>
          <w:szCs w:val="36"/>
        </w:rPr>
        <w:t>or an inquiry</w:t>
      </w:r>
      <w:r w:rsidRPr="00CD66A0">
        <w:rPr>
          <w:sz w:val="36"/>
          <w:szCs w:val="36"/>
        </w:rPr>
        <w:t xml:space="preserve"> and it is based on whether the </w:t>
      </w:r>
      <w:r w:rsidR="00C771C2" w:rsidRPr="00CD66A0">
        <w:rPr>
          <w:sz w:val="36"/>
          <w:szCs w:val="36"/>
        </w:rPr>
        <w:t>question</w:t>
      </w:r>
      <w:r w:rsidRPr="00CD66A0">
        <w:rPr>
          <w:sz w:val="36"/>
          <w:szCs w:val="36"/>
        </w:rPr>
        <w:t xml:space="preserve"> is applicable to the person </w:t>
      </w:r>
      <w:r w:rsidRPr="00CD66A0">
        <w:rPr>
          <w:sz w:val="36"/>
          <w:szCs w:val="36"/>
        </w:rPr>
        <w:lastRenderedPageBreak/>
        <w:t xml:space="preserve">that is calling. </w:t>
      </w:r>
      <w:r w:rsidR="00E30C7A" w:rsidRPr="00CD66A0">
        <w:rPr>
          <w:sz w:val="36"/>
          <w:szCs w:val="36"/>
        </w:rPr>
        <w:t xml:space="preserve">MYO </w:t>
      </w:r>
      <w:r w:rsidR="00B65133" w:rsidRPr="00CD66A0">
        <w:rPr>
          <w:sz w:val="36"/>
          <w:szCs w:val="36"/>
        </w:rPr>
        <w:t xml:space="preserve">stated that they sometimes </w:t>
      </w:r>
      <w:r w:rsidR="00E30C7A" w:rsidRPr="00CD66A0">
        <w:rPr>
          <w:sz w:val="36"/>
          <w:szCs w:val="36"/>
        </w:rPr>
        <w:t>get questions that apply to all members, other questions are specific to the member</w:t>
      </w:r>
      <w:r w:rsidR="001C41E5" w:rsidRPr="00CD66A0">
        <w:rPr>
          <w:sz w:val="36"/>
          <w:szCs w:val="36"/>
        </w:rPr>
        <w:t xml:space="preserve">. MYO stated that </w:t>
      </w:r>
      <w:proofErr w:type="spellStart"/>
      <w:r w:rsidR="001C41E5" w:rsidRPr="00CD66A0">
        <w:rPr>
          <w:sz w:val="36"/>
          <w:szCs w:val="36"/>
        </w:rPr>
        <w:t>i</w:t>
      </w:r>
      <w:r w:rsidRPr="00CD66A0">
        <w:rPr>
          <w:sz w:val="36"/>
          <w:szCs w:val="36"/>
        </w:rPr>
        <w:t>nquires</w:t>
      </w:r>
      <w:proofErr w:type="spellEnd"/>
      <w:r w:rsidRPr="00CD66A0">
        <w:rPr>
          <w:sz w:val="36"/>
          <w:szCs w:val="36"/>
        </w:rPr>
        <w:t xml:space="preserve"> are a general question and a compla</w:t>
      </w:r>
      <w:r w:rsidR="00C04358" w:rsidRPr="00CD66A0">
        <w:rPr>
          <w:sz w:val="36"/>
          <w:szCs w:val="36"/>
        </w:rPr>
        <w:t>i</w:t>
      </w:r>
      <w:r w:rsidRPr="00CD66A0">
        <w:rPr>
          <w:sz w:val="36"/>
          <w:szCs w:val="36"/>
        </w:rPr>
        <w:t xml:space="preserve">nt is specific to the member and </w:t>
      </w:r>
      <w:r w:rsidR="00C04358" w:rsidRPr="00CD66A0">
        <w:rPr>
          <w:sz w:val="36"/>
          <w:szCs w:val="36"/>
        </w:rPr>
        <w:t>services that a member was not able to get.</w:t>
      </w:r>
      <w:r w:rsidRPr="00CD66A0">
        <w:rPr>
          <w:sz w:val="36"/>
          <w:szCs w:val="36"/>
        </w:rPr>
        <w:t xml:space="preserve"> </w:t>
      </w:r>
    </w:p>
    <w:p w14:paraId="24F85C37" w14:textId="77777777" w:rsidR="00891031" w:rsidRPr="00CD66A0" w:rsidRDefault="00891031" w:rsidP="00891031">
      <w:pPr>
        <w:pStyle w:val="ListParagraph"/>
        <w:numPr>
          <w:ilvl w:val="0"/>
          <w:numId w:val="18"/>
        </w:numPr>
        <w:rPr>
          <w:sz w:val="36"/>
          <w:szCs w:val="36"/>
        </w:rPr>
      </w:pPr>
      <w:r w:rsidRPr="00CD66A0">
        <w:rPr>
          <w:sz w:val="36"/>
          <w:szCs w:val="36"/>
        </w:rPr>
        <w:t xml:space="preserve">IC member asked who determines when a complaint is closed. </w:t>
      </w:r>
    </w:p>
    <w:p w14:paraId="66F66878" w14:textId="5B53C4E3" w:rsidR="00891031" w:rsidRPr="00CD66A0" w:rsidRDefault="00A535F6" w:rsidP="00891031">
      <w:pPr>
        <w:pStyle w:val="ListParagraph"/>
        <w:numPr>
          <w:ilvl w:val="1"/>
          <w:numId w:val="18"/>
        </w:numPr>
        <w:rPr>
          <w:sz w:val="36"/>
          <w:szCs w:val="36"/>
        </w:rPr>
      </w:pPr>
      <w:r w:rsidRPr="00CD66A0">
        <w:rPr>
          <w:sz w:val="36"/>
          <w:szCs w:val="36"/>
        </w:rPr>
        <w:t>MYO stated that i</w:t>
      </w:r>
      <w:r w:rsidR="00891031" w:rsidRPr="00CD66A0">
        <w:rPr>
          <w:sz w:val="36"/>
          <w:szCs w:val="36"/>
        </w:rPr>
        <w:t>t depends on what the member is looking for</w:t>
      </w:r>
      <w:r w:rsidRPr="00CD66A0">
        <w:rPr>
          <w:sz w:val="36"/>
          <w:szCs w:val="36"/>
        </w:rPr>
        <w:t>, if the member’s</w:t>
      </w:r>
      <w:r w:rsidR="00891031" w:rsidRPr="00CD66A0">
        <w:rPr>
          <w:sz w:val="36"/>
          <w:szCs w:val="36"/>
        </w:rPr>
        <w:t xml:space="preserve"> priority was to establish a connection with their care team, once that happens MYO might close the case. </w:t>
      </w:r>
      <w:r w:rsidR="00B65133" w:rsidRPr="00CD66A0">
        <w:rPr>
          <w:sz w:val="36"/>
          <w:szCs w:val="36"/>
        </w:rPr>
        <w:t>MYO stated that i</w:t>
      </w:r>
      <w:r w:rsidR="00891031" w:rsidRPr="00CD66A0">
        <w:rPr>
          <w:sz w:val="36"/>
          <w:szCs w:val="36"/>
        </w:rPr>
        <w:t>n other cases, if a member wants to make sure they get a scooter after being connected to their care team</w:t>
      </w:r>
      <w:r w:rsidR="006D138A" w:rsidRPr="00CD66A0">
        <w:rPr>
          <w:sz w:val="36"/>
          <w:szCs w:val="36"/>
        </w:rPr>
        <w:t xml:space="preserve">, </w:t>
      </w:r>
      <w:r w:rsidR="00891031" w:rsidRPr="00CD66A0">
        <w:rPr>
          <w:sz w:val="36"/>
          <w:szCs w:val="36"/>
        </w:rPr>
        <w:t>MYO will stick with the member until they get their scooter. If there is an appeal</w:t>
      </w:r>
      <w:r w:rsidR="006D138A" w:rsidRPr="00CD66A0">
        <w:rPr>
          <w:sz w:val="36"/>
          <w:szCs w:val="36"/>
        </w:rPr>
        <w:t xml:space="preserve">, MYO </w:t>
      </w:r>
      <w:r w:rsidR="00B65133" w:rsidRPr="00CD66A0">
        <w:rPr>
          <w:sz w:val="36"/>
          <w:szCs w:val="36"/>
        </w:rPr>
        <w:t xml:space="preserve">stated that they </w:t>
      </w:r>
      <w:r w:rsidR="00891031" w:rsidRPr="00CD66A0">
        <w:rPr>
          <w:sz w:val="36"/>
          <w:szCs w:val="36"/>
        </w:rPr>
        <w:t xml:space="preserve">will keep </w:t>
      </w:r>
      <w:r w:rsidR="006D138A" w:rsidRPr="00CD66A0">
        <w:rPr>
          <w:sz w:val="36"/>
          <w:szCs w:val="36"/>
        </w:rPr>
        <w:t>track</w:t>
      </w:r>
      <w:r w:rsidR="00891031" w:rsidRPr="00CD66A0">
        <w:rPr>
          <w:sz w:val="36"/>
          <w:szCs w:val="36"/>
        </w:rPr>
        <w:t xml:space="preserve"> o</w:t>
      </w:r>
      <w:r w:rsidR="006D138A" w:rsidRPr="00CD66A0">
        <w:rPr>
          <w:sz w:val="36"/>
          <w:szCs w:val="36"/>
        </w:rPr>
        <w:t>f</w:t>
      </w:r>
      <w:r w:rsidR="00891031" w:rsidRPr="00CD66A0">
        <w:rPr>
          <w:sz w:val="36"/>
          <w:szCs w:val="36"/>
        </w:rPr>
        <w:t xml:space="preserve"> the case to inform the member of what their rights are if the case is denied. </w:t>
      </w:r>
      <w:r w:rsidR="00B65133" w:rsidRPr="00CD66A0">
        <w:rPr>
          <w:sz w:val="36"/>
          <w:szCs w:val="36"/>
        </w:rPr>
        <w:t>MYO further stated that i</w:t>
      </w:r>
      <w:r w:rsidR="00891031" w:rsidRPr="00CD66A0">
        <w:rPr>
          <w:sz w:val="36"/>
          <w:szCs w:val="36"/>
        </w:rPr>
        <w:t xml:space="preserve">f a case doesn’t require MYO’s direct involvement, </w:t>
      </w:r>
      <w:r w:rsidR="00A9410D" w:rsidRPr="00CD66A0">
        <w:rPr>
          <w:sz w:val="36"/>
          <w:szCs w:val="36"/>
        </w:rPr>
        <w:t>MYO</w:t>
      </w:r>
      <w:r w:rsidR="00891031" w:rsidRPr="00CD66A0">
        <w:rPr>
          <w:sz w:val="36"/>
          <w:szCs w:val="36"/>
        </w:rPr>
        <w:t xml:space="preserve"> will direct the member to another organization like Health Law Advocates and will close the case once they know the connection has been established. </w:t>
      </w:r>
    </w:p>
    <w:p w14:paraId="14441CA4" w14:textId="3750D36F" w:rsidR="00B96319" w:rsidRPr="00CD66A0" w:rsidRDefault="00B96319" w:rsidP="00B96319">
      <w:pPr>
        <w:pStyle w:val="ListParagraph"/>
        <w:numPr>
          <w:ilvl w:val="0"/>
          <w:numId w:val="18"/>
        </w:numPr>
        <w:rPr>
          <w:sz w:val="36"/>
          <w:szCs w:val="36"/>
        </w:rPr>
      </w:pPr>
      <w:r w:rsidRPr="00CD66A0">
        <w:rPr>
          <w:sz w:val="36"/>
          <w:szCs w:val="36"/>
        </w:rPr>
        <w:t>IC member stated that they would like to see a table on</w:t>
      </w:r>
      <w:r w:rsidR="00A8260A" w:rsidRPr="00CD66A0">
        <w:rPr>
          <w:sz w:val="36"/>
          <w:szCs w:val="36"/>
        </w:rPr>
        <w:t xml:space="preserve"> </w:t>
      </w:r>
      <w:r w:rsidR="00BD3F98" w:rsidRPr="00CD66A0">
        <w:rPr>
          <w:sz w:val="36"/>
          <w:szCs w:val="36"/>
        </w:rPr>
        <w:t>the number of complaints</w:t>
      </w:r>
      <w:r w:rsidR="005B4E88" w:rsidRPr="00CD66A0">
        <w:rPr>
          <w:sz w:val="36"/>
          <w:szCs w:val="36"/>
        </w:rPr>
        <w:t xml:space="preserve"> and appeals and </w:t>
      </w:r>
      <w:r w:rsidR="00BD3F98" w:rsidRPr="00CD66A0">
        <w:rPr>
          <w:sz w:val="36"/>
          <w:szCs w:val="36"/>
        </w:rPr>
        <w:t>the type of complaints or inquiries</w:t>
      </w:r>
      <w:r w:rsidR="00656947" w:rsidRPr="00CD66A0">
        <w:rPr>
          <w:sz w:val="36"/>
          <w:szCs w:val="36"/>
        </w:rPr>
        <w:t xml:space="preserve"> for the years 2018 - 2021</w:t>
      </w:r>
      <w:r w:rsidR="00BD3F98" w:rsidRPr="00CD66A0">
        <w:rPr>
          <w:sz w:val="36"/>
          <w:szCs w:val="36"/>
        </w:rPr>
        <w:t xml:space="preserve">. </w:t>
      </w:r>
    </w:p>
    <w:p w14:paraId="1CCF345A" w14:textId="036DD3BD" w:rsidR="00BD3F98" w:rsidRPr="00CD66A0" w:rsidRDefault="00BD3F98" w:rsidP="00BD3F98">
      <w:pPr>
        <w:pStyle w:val="ListParagraph"/>
        <w:numPr>
          <w:ilvl w:val="1"/>
          <w:numId w:val="18"/>
        </w:numPr>
        <w:rPr>
          <w:sz w:val="36"/>
          <w:szCs w:val="36"/>
        </w:rPr>
      </w:pPr>
      <w:r w:rsidRPr="00CD66A0">
        <w:rPr>
          <w:sz w:val="36"/>
          <w:szCs w:val="36"/>
        </w:rPr>
        <w:t>MYO stated that they would be able to present that information</w:t>
      </w:r>
      <w:r w:rsidR="00656947" w:rsidRPr="00CD66A0">
        <w:rPr>
          <w:sz w:val="36"/>
          <w:szCs w:val="36"/>
        </w:rPr>
        <w:t xml:space="preserve"> at a future meeting</w:t>
      </w:r>
      <w:r w:rsidR="005B4E88" w:rsidRPr="00CD66A0">
        <w:rPr>
          <w:sz w:val="36"/>
          <w:szCs w:val="36"/>
        </w:rPr>
        <w:t xml:space="preserve">. </w:t>
      </w:r>
    </w:p>
    <w:p w14:paraId="16A1B624" w14:textId="12A36495" w:rsidR="005B4E88" w:rsidRPr="00CD66A0" w:rsidRDefault="005B4E88" w:rsidP="005B4E88">
      <w:pPr>
        <w:pStyle w:val="ListParagraph"/>
        <w:numPr>
          <w:ilvl w:val="0"/>
          <w:numId w:val="18"/>
        </w:numPr>
        <w:rPr>
          <w:sz w:val="36"/>
          <w:szCs w:val="36"/>
        </w:rPr>
      </w:pPr>
      <w:r w:rsidRPr="00CD66A0">
        <w:rPr>
          <w:sz w:val="36"/>
          <w:szCs w:val="36"/>
        </w:rPr>
        <w:t xml:space="preserve">IC member asked what percentage of the calls MYO receives are administrative </w:t>
      </w:r>
      <w:r w:rsidR="00AC1B9F" w:rsidRPr="00CD66A0">
        <w:rPr>
          <w:sz w:val="36"/>
          <w:szCs w:val="36"/>
        </w:rPr>
        <w:t xml:space="preserve">denials </w:t>
      </w:r>
      <w:r w:rsidRPr="00CD66A0">
        <w:rPr>
          <w:sz w:val="36"/>
          <w:szCs w:val="36"/>
        </w:rPr>
        <w:t xml:space="preserve">rather than a denial of service. </w:t>
      </w:r>
    </w:p>
    <w:p w14:paraId="54D5301C" w14:textId="3F2B25BC" w:rsidR="005B4E88" w:rsidRPr="00CD66A0" w:rsidRDefault="005B4E88" w:rsidP="005B4E88">
      <w:pPr>
        <w:pStyle w:val="ListParagraph"/>
        <w:numPr>
          <w:ilvl w:val="1"/>
          <w:numId w:val="18"/>
        </w:numPr>
        <w:rPr>
          <w:sz w:val="36"/>
          <w:szCs w:val="36"/>
        </w:rPr>
      </w:pPr>
      <w:r w:rsidRPr="00CD66A0">
        <w:rPr>
          <w:sz w:val="36"/>
          <w:szCs w:val="36"/>
        </w:rPr>
        <w:t xml:space="preserve">MYO responded that they still see some </w:t>
      </w:r>
      <w:r w:rsidR="00656947" w:rsidRPr="00CD66A0">
        <w:rPr>
          <w:sz w:val="36"/>
          <w:szCs w:val="36"/>
        </w:rPr>
        <w:t>service denials</w:t>
      </w:r>
      <w:r w:rsidRPr="00CD66A0">
        <w:rPr>
          <w:sz w:val="36"/>
          <w:szCs w:val="36"/>
        </w:rPr>
        <w:t xml:space="preserve"> with administrative issues as the barrier, but most </w:t>
      </w:r>
      <w:r w:rsidR="00656947" w:rsidRPr="00CD66A0">
        <w:rPr>
          <w:sz w:val="36"/>
          <w:szCs w:val="36"/>
        </w:rPr>
        <w:t>denials</w:t>
      </w:r>
      <w:r w:rsidRPr="00CD66A0">
        <w:rPr>
          <w:sz w:val="36"/>
          <w:szCs w:val="36"/>
        </w:rPr>
        <w:t xml:space="preserve"> </w:t>
      </w:r>
      <w:r w:rsidR="00656947" w:rsidRPr="00CD66A0">
        <w:rPr>
          <w:sz w:val="36"/>
          <w:szCs w:val="36"/>
        </w:rPr>
        <w:lastRenderedPageBreak/>
        <w:t xml:space="preserve">they see </w:t>
      </w:r>
      <w:r w:rsidRPr="00CD66A0">
        <w:rPr>
          <w:sz w:val="36"/>
          <w:szCs w:val="36"/>
        </w:rPr>
        <w:t>are not</w:t>
      </w:r>
      <w:r w:rsidR="00991556" w:rsidRPr="00CD66A0">
        <w:rPr>
          <w:sz w:val="36"/>
          <w:szCs w:val="36"/>
        </w:rPr>
        <w:t xml:space="preserve"> due to administrative issues</w:t>
      </w:r>
      <w:r w:rsidRPr="00CD66A0">
        <w:rPr>
          <w:sz w:val="36"/>
          <w:szCs w:val="36"/>
        </w:rPr>
        <w:t xml:space="preserve">. </w:t>
      </w:r>
      <w:r w:rsidR="00DB3EF9" w:rsidRPr="00CD66A0">
        <w:rPr>
          <w:sz w:val="36"/>
          <w:szCs w:val="36"/>
        </w:rPr>
        <w:t>MYO stated that t</w:t>
      </w:r>
      <w:r w:rsidRPr="00CD66A0">
        <w:rPr>
          <w:sz w:val="36"/>
          <w:szCs w:val="36"/>
        </w:rPr>
        <w:t xml:space="preserve">hey will </w:t>
      </w:r>
      <w:proofErr w:type="gramStart"/>
      <w:r w:rsidRPr="00CD66A0">
        <w:rPr>
          <w:sz w:val="36"/>
          <w:szCs w:val="36"/>
        </w:rPr>
        <w:t>look into</w:t>
      </w:r>
      <w:proofErr w:type="gramEnd"/>
      <w:r w:rsidRPr="00CD66A0">
        <w:rPr>
          <w:sz w:val="36"/>
          <w:szCs w:val="36"/>
        </w:rPr>
        <w:t xml:space="preserve"> this </w:t>
      </w:r>
      <w:r w:rsidR="00656947" w:rsidRPr="00CD66A0">
        <w:rPr>
          <w:sz w:val="36"/>
          <w:szCs w:val="36"/>
        </w:rPr>
        <w:t xml:space="preserve">more </w:t>
      </w:r>
      <w:r w:rsidRPr="00CD66A0">
        <w:rPr>
          <w:sz w:val="36"/>
          <w:szCs w:val="36"/>
        </w:rPr>
        <w:t xml:space="preserve">offline and will get back with an answer. </w:t>
      </w:r>
    </w:p>
    <w:p w14:paraId="1C3ABBD2" w14:textId="409ECCE5" w:rsidR="00B96319" w:rsidRPr="00CD66A0" w:rsidRDefault="00AC1B9F" w:rsidP="00AC1B9F">
      <w:pPr>
        <w:pStyle w:val="ListParagraph"/>
        <w:numPr>
          <w:ilvl w:val="0"/>
          <w:numId w:val="18"/>
        </w:numPr>
        <w:rPr>
          <w:sz w:val="36"/>
          <w:szCs w:val="36"/>
        </w:rPr>
      </w:pPr>
      <w:r w:rsidRPr="00CD66A0">
        <w:rPr>
          <w:sz w:val="36"/>
          <w:szCs w:val="36"/>
        </w:rPr>
        <w:t xml:space="preserve">IC member asked to see how One Care </w:t>
      </w:r>
      <w:r w:rsidR="0074624C" w:rsidRPr="00CD66A0">
        <w:rPr>
          <w:sz w:val="36"/>
          <w:szCs w:val="36"/>
        </w:rPr>
        <w:t>compares</w:t>
      </w:r>
      <w:r w:rsidRPr="00CD66A0">
        <w:rPr>
          <w:sz w:val="36"/>
          <w:szCs w:val="36"/>
        </w:rPr>
        <w:t xml:space="preserve"> </w:t>
      </w:r>
      <w:r w:rsidR="0074624C" w:rsidRPr="00CD66A0">
        <w:rPr>
          <w:sz w:val="36"/>
          <w:szCs w:val="36"/>
        </w:rPr>
        <w:t>to</w:t>
      </w:r>
      <w:r w:rsidRPr="00CD66A0">
        <w:rPr>
          <w:sz w:val="36"/>
          <w:szCs w:val="36"/>
        </w:rPr>
        <w:t xml:space="preserve"> </w:t>
      </w:r>
      <w:r w:rsidR="0082742C" w:rsidRPr="00CD66A0">
        <w:rPr>
          <w:sz w:val="36"/>
          <w:szCs w:val="36"/>
        </w:rPr>
        <w:t xml:space="preserve">the fee-for-service system and </w:t>
      </w:r>
      <w:r w:rsidRPr="00CD66A0">
        <w:rPr>
          <w:sz w:val="36"/>
          <w:szCs w:val="36"/>
        </w:rPr>
        <w:t xml:space="preserve">ACOs </w:t>
      </w:r>
      <w:r w:rsidR="0074624C" w:rsidRPr="00CD66A0">
        <w:rPr>
          <w:sz w:val="36"/>
          <w:szCs w:val="36"/>
        </w:rPr>
        <w:t>in terms of</w:t>
      </w:r>
      <w:r w:rsidRPr="00CD66A0">
        <w:rPr>
          <w:sz w:val="36"/>
          <w:szCs w:val="36"/>
        </w:rPr>
        <w:t xml:space="preserve"> the number of complaints and denials. </w:t>
      </w:r>
      <w:r w:rsidR="0082742C" w:rsidRPr="00CD66A0">
        <w:rPr>
          <w:sz w:val="36"/>
          <w:szCs w:val="36"/>
        </w:rPr>
        <w:t xml:space="preserve">IC member stated that it would be helpful to see this data </w:t>
      </w:r>
      <w:r w:rsidRPr="00CD66A0">
        <w:rPr>
          <w:sz w:val="36"/>
          <w:szCs w:val="36"/>
        </w:rPr>
        <w:t xml:space="preserve">in a year. </w:t>
      </w:r>
    </w:p>
    <w:p w14:paraId="27273A72" w14:textId="33F64C96" w:rsidR="00100224" w:rsidRPr="00CD66A0" w:rsidRDefault="00D329C4" w:rsidP="00100224">
      <w:pPr>
        <w:pStyle w:val="ListParagraph"/>
        <w:numPr>
          <w:ilvl w:val="1"/>
          <w:numId w:val="18"/>
        </w:numPr>
        <w:rPr>
          <w:sz w:val="36"/>
          <w:szCs w:val="36"/>
        </w:rPr>
      </w:pPr>
      <w:r w:rsidRPr="00CD66A0">
        <w:rPr>
          <w:sz w:val="36"/>
          <w:szCs w:val="36"/>
        </w:rPr>
        <w:t>MassHealth stated that the comparison is something that they would also be interested in seeing</w:t>
      </w:r>
      <w:r w:rsidR="00656947" w:rsidRPr="00CD66A0">
        <w:rPr>
          <w:sz w:val="36"/>
          <w:szCs w:val="36"/>
        </w:rPr>
        <w:t xml:space="preserve">. MYO stated that to provide a fair comparison they would need to allow time for MYO to become as well-known and utilized in the ACO and fee for service MassHealth programs as they are for One Care members. </w:t>
      </w:r>
    </w:p>
    <w:p w14:paraId="1195BEA3" w14:textId="79E5430D" w:rsidR="0066037E" w:rsidRPr="0039391E" w:rsidRDefault="00720ABE" w:rsidP="0039391E">
      <w:pPr>
        <w:pStyle w:val="Heading3"/>
        <w:rPr>
          <w:b/>
          <w:bCs/>
        </w:rPr>
      </w:pPr>
      <w:r w:rsidRPr="0039391E">
        <w:rPr>
          <w:b/>
          <w:bCs/>
        </w:rPr>
        <w:t xml:space="preserve">Round Robin Questions / Comments </w:t>
      </w:r>
    </w:p>
    <w:p w14:paraId="26931FFA" w14:textId="691AE457" w:rsidR="238B97CC" w:rsidRPr="00E60977" w:rsidRDefault="238B97CC" w:rsidP="00720ABE">
      <w:pPr>
        <w:pStyle w:val="Heading4"/>
        <w:ind w:left="360"/>
        <w:rPr>
          <w:i/>
          <w:iCs/>
          <w:szCs w:val="28"/>
        </w:rPr>
      </w:pPr>
      <w:r w:rsidRPr="00E60977">
        <w:rPr>
          <w:iCs/>
          <w:szCs w:val="28"/>
        </w:rPr>
        <w:t xml:space="preserve">Did you learn anything new from the presentation? </w:t>
      </w:r>
    </w:p>
    <w:p w14:paraId="3A80F501" w14:textId="3F4849B5" w:rsidR="00784669" w:rsidRPr="00E60977" w:rsidRDefault="006728D7" w:rsidP="006728D7">
      <w:pPr>
        <w:pStyle w:val="ListParagraph"/>
        <w:numPr>
          <w:ilvl w:val="0"/>
          <w:numId w:val="19"/>
        </w:numPr>
        <w:rPr>
          <w:szCs w:val="28"/>
        </w:rPr>
      </w:pPr>
      <w:r w:rsidRPr="00E60977">
        <w:rPr>
          <w:szCs w:val="28"/>
        </w:rPr>
        <w:t xml:space="preserve">IC member stated that they </w:t>
      </w:r>
      <w:r w:rsidR="00BE3EB4" w:rsidRPr="00E60977">
        <w:rPr>
          <w:szCs w:val="28"/>
        </w:rPr>
        <w:t xml:space="preserve">learned about MYO expanding their services </w:t>
      </w:r>
      <w:r w:rsidR="00784669" w:rsidRPr="00E60977">
        <w:rPr>
          <w:szCs w:val="28"/>
        </w:rPr>
        <w:t xml:space="preserve">to everyone in MassHealth. </w:t>
      </w:r>
    </w:p>
    <w:p w14:paraId="53408D81" w14:textId="4F3D378F" w:rsidR="00141708" w:rsidRPr="00E60977" w:rsidRDefault="00141708" w:rsidP="006728D7">
      <w:pPr>
        <w:pStyle w:val="ListParagraph"/>
        <w:numPr>
          <w:ilvl w:val="0"/>
          <w:numId w:val="19"/>
        </w:numPr>
        <w:rPr>
          <w:szCs w:val="28"/>
        </w:rPr>
      </w:pPr>
      <w:r w:rsidRPr="00E60977">
        <w:rPr>
          <w:szCs w:val="28"/>
        </w:rPr>
        <w:t xml:space="preserve">IC member stated that MYO </w:t>
      </w:r>
      <w:r w:rsidR="00BD572D" w:rsidRPr="00E60977">
        <w:rPr>
          <w:szCs w:val="28"/>
        </w:rPr>
        <w:t>gave</w:t>
      </w:r>
      <w:r w:rsidRPr="00E60977">
        <w:rPr>
          <w:szCs w:val="28"/>
        </w:rPr>
        <w:t xml:space="preserve"> more information </w:t>
      </w:r>
      <w:r w:rsidR="00BD572D" w:rsidRPr="00E60977">
        <w:rPr>
          <w:szCs w:val="28"/>
        </w:rPr>
        <w:t xml:space="preserve">about their services </w:t>
      </w:r>
      <w:r w:rsidRPr="00E60977">
        <w:rPr>
          <w:szCs w:val="28"/>
        </w:rPr>
        <w:t xml:space="preserve">in this presentation than in </w:t>
      </w:r>
      <w:r w:rsidR="00235E99" w:rsidRPr="00E60977">
        <w:rPr>
          <w:szCs w:val="28"/>
        </w:rPr>
        <w:t xml:space="preserve">past presentations. </w:t>
      </w:r>
    </w:p>
    <w:p w14:paraId="260CC4CC" w14:textId="77777777" w:rsidR="009579E1" w:rsidRPr="00E60977" w:rsidRDefault="009579E1" w:rsidP="009579E1">
      <w:pPr>
        <w:pStyle w:val="ListParagraph"/>
        <w:numPr>
          <w:ilvl w:val="0"/>
          <w:numId w:val="19"/>
        </w:numPr>
        <w:rPr>
          <w:szCs w:val="28"/>
        </w:rPr>
      </w:pPr>
      <w:r w:rsidRPr="00E60977">
        <w:rPr>
          <w:szCs w:val="28"/>
        </w:rPr>
        <w:t xml:space="preserve">IC member stated that they were interested that MYO is getting involved with non-profit groups. </w:t>
      </w:r>
    </w:p>
    <w:p w14:paraId="620F7BC8" w14:textId="00AE38A8" w:rsidR="238B97CC" w:rsidRPr="00E60977" w:rsidRDefault="238B97CC" w:rsidP="00E60977">
      <w:pPr>
        <w:pStyle w:val="Heading4"/>
      </w:pPr>
      <w:r w:rsidRPr="00E60977">
        <w:t>Based on what you learned, is there other information that you would like to see in the future?</w:t>
      </w:r>
    </w:p>
    <w:p w14:paraId="36C04505" w14:textId="35E016E6" w:rsidR="00784669" w:rsidRPr="00E60977" w:rsidRDefault="00AB46E3" w:rsidP="00784669">
      <w:pPr>
        <w:pStyle w:val="ListParagraph"/>
        <w:numPr>
          <w:ilvl w:val="0"/>
          <w:numId w:val="19"/>
        </w:numPr>
        <w:rPr>
          <w:szCs w:val="28"/>
        </w:rPr>
      </w:pPr>
      <w:r w:rsidRPr="00E60977">
        <w:rPr>
          <w:szCs w:val="28"/>
        </w:rPr>
        <w:t xml:space="preserve">IC member stated that they </w:t>
      </w:r>
      <w:r w:rsidR="006E5593" w:rsidRPr="00E60977">
        <w:rPr>
          <w:szCs w:val="28"/>
        </w:rPr>
        <w:t xml:space="preserve">would </w:t>
      </w:r>
      <w:r w:rsidR="00321EC6" w:rsidRPr="00E60977">
        <w:rPr>
          <w:szCs w:val="28"/>
        </w:rPr>
        <w:t xml:space="preserve">like to see </w:t>
      </w:r>
      <w:r w:rsidR="00CF5F2C" w:rsidRPr="00E60977">
        <w:rPr>
          <w:szCs w:val="28"/>
        </w:rPr>
        <w:t xml:space="preserve">something that is the equivalent of the MYO magnet for people with visual </w:t>
      </w:r>
      <w:r w:rsidR="004F6E43" w:rsidRPr="00E60977">
        <w:rPr>
          <w:szCs w:val="28"/>
        </w:rPr>
        <w:t xml:space="preserve">issues. </w:t>
      </w:r>
    </w:p>
    <w:p w14:paraId="70DB35EA" w14:textId="4ADB8CED" w:rsidR="009D414A" w:rsidRPr="00E60977" w:rsidRDefault="009D414A" w:rsidP="009D414A">
      <w:pPr>
        <w:pStyle w:val="ListParagraph"/>
        <w:numPr>
          <w:ilvl w:val="0"/>
          <w:numId w:val="19"/>
        </w:numPr>
        <w:rPr>
          <w:szCs w:val="28"/>
        </w:rPr>
      </w:pPr>
      <w:r w:rsidRPr="00E60977">
        <w:rPr>
          <w:szCs w:val="28"/>
        </w:rPr>
        <w:t>IC member stated the MYO magnet could be in braille or have raised print.</w:t>
      </w:r>
    </w:p>
    <w:p w14:paraId="71C65BC5" w14:textId="5551943A" w:rsidR="00C54DC6" w:rsidRPr="00E60977" w:rsidRDefault="00521A88" w:rsidP="00784669">
      <w:pPr>
        <w:pStyle w:val="ListParagraph"/>
        <w:numPr>
          <w:ilvl w:val="0"/>
          <w:numId w:val="19"/>
        </w:numPr>
        <w:rPr>
          <w:szCs w:val="28"/>
        </w:rPr>
      </w:pPr>
      <w:r w:rsidRPr="00E60977">
        <w:rPr>
          <w:szCs w:val="28"/>
        </w:rPr>
        <w:t xml:space="preserve">IC member stated that </w:t>
      </w:r>
      <w:r w:rsidR="003F6343" w:rsidRPr="00E60977">
        <w:rPr>
          <w:szCs w:val="28"/>
        </w:rPr>
        <w:t>more should be done to outreach those who are Deaf</w:t>
      </w:r>
      <w:r w:rsidR="002F4691" w:rsidRPr="00E60977">
        <w:rPr>
          <w:szCs w:val="28"/>
        </w:rPr>
        <w:t xml:space="preserve">, </w:t>
      </w:r>
      <w:r w:rsidR="003F6343" w:rsidRPr="00E60977">
        <w:rPr>
          <w:szCs w:val="28"/>
        </w:rPr>
        <w:t>hard of hearing</w:t>
      </w:r>
      <w:r w:rsidR="002F4691" w:rsidRPr="00E60977">
        <w:rPr>
          <w:szCs w:val="28"/>
        </w:rPr>
        <w:t xml:space="preserve">, or other populations that cannot easily pick up the phone. </w:t>
      </w:r>
    </w:p>
    <w:p w14:paraId="0D5329CB" w14:textId="77777777" w:rsidR="004F6E43" w:rsidRPr="00CD66A0" w:rsidRDefault="004F6E43" w:rsidP="004F6E43">
      <w:pPr>
        <w:pStyle w:val="ListParagraph"/>
        <w:rPr>
          <w:sz w:val="36"/>
          <w:szCs w:val="36"/>
        </w:rPr>
      </w:pPr>
    </w:p>
    <w:p w14:paraId="17C1B166" w14:textId="4A771202" w:rsidR="238B97CC" w:rsidRPr="00E60977" w:rsidRDefault="238B97CC" w:rsidP="00E60977">
      <w:pPr>
        <w:pStyle w:val="Heading4"/>
      </w:pPr>
      <w:r w:rsidRPr="00E60977">
        <w:lastRenderedPageBreak/>
        <w:t>What can you do as Council members to increase the number of people that call My Ombudsman?</w:t>
      </w:r>
    </w:p>
    <w:p w14:paraId="54FAB895" w14:textId="5271AE49" w:rsidR="004F6E43" w:rsidRPr="00E60977" w:rsidRDefault="004F6E43" w:rsidP="004F6E43">
      <w:pPr>
        <w:pStyle w:val="ListParagraph"/>
        <w:numPr>
          <w:ilvl w:val="0"/>
          <w:numId w:val="19"/>
        </w:numPr>
        <w:rPr>
          <w:szCs w:val="28"/>
        </w:rPr>
      </w:pPr>
      <w:r w:rsidRPr="00E60977">
        <w:rPr>
          <w:szCs w:val="28"/>
        </w:rPr>
        <w:t>IC member stated that t</w:t>
      </w:r>
      <w:r w:rsidR="003F11B7" w:rsidRPr="00E60977">
        <w:rPr>
          <w:szCs w:val="28"/>
        </w:rPr>
        <w:t xml:space="preserve">he recording of the presentation should be accessible the website </w:t>
      </w:r>
      <w:r w:rsidR="009D414A" w:rsidRPr="00E60977">
        <w:rPr>
          <w:szCs w:val="28"/>
        </w:rPr>
        <w:t>so they can</w:t>
      </w:r>
      <w:r w:rsidR="003F11B7" w:rsidRPr="00E60977">
        <w:rPr>
          <w:szCs w:val="28"/>
        </w:rPr>
        <w:t xml:space="preserve"> refer people to it. </w:t>
      </w:r>
    </w:p>
    <w:p w14:paraId="576B8D25" w14:textId="322D999C" w:rsidR="00521A88" w:rsidRPr="00E60977" w:rsidRDefault="00521A88" w:rsidP="004F6E43">
      <w:pPr>
        <w:pStyle w:val="ListParagraph"/>
        <w:numPr>
          <w:ilvl w:val="0"/>
          <w:numId w:val="19"/>
        </w:numPr>
        <w:rPr>
          <w:szCs w:val="28"/>
        </w:rPr>
      </w:pPr>
      <w:r w:rsidRPr="00E60977">
        <w:rPr>
          <w:szCs w:val="28"/>
        </w:rPr>
        <w:t>IC member stated</w:t>
      </w:r>
      <w:r w:rsidR="00190901" w:rsidRPr="00E60977">
        <w:rPr>
          <w:szCs w:val="28"/>
        </w:rPr>
        <w:t xml:space="preserve"> that </w:t>
      </w:r>
      <w:r w:rsidR="002237F1" w:rsidRPr="00E60977">
        <w:rPr>
          <w:szCs w:val="28"/>
        </w:rPr>
        <w:t xml:space="preserve">anytime they encounter an individual or a client with a problem they will call MYO </w:t>
      </w:r>
      <w:r w:rsidR="00D209A3" w:rsidRPr="00E60977">
        <w:rPr>
          <w:szCs w:val="28"/>
        </w:rPr>
        <w:t xml:space="preserve">to start the </w:t>
      </w:r>
      <w:r w:rsidR="00E60977" w:rsidRPr="00E60977">
        <w:rPr>
          <w:szCs w:val="28"/>
        </w:rPr>
        <w:t>conversation,</w:t>
      </w:r>
      <w:r w:rsidR="00D209A3" w:rsidRPr="00E60977">
        <w:rPr>
          <w:szCs w:val="28"/>
        </w:rPr>
        <w:t xml:space="preserve"> </w:t>
      </w:r>
      <w:r w:rsidR="002237F1" w:rsidRPr="00E60977">
        <w:rPr>
          <w:szCs w:val="28"/>
        </w:rPr>
        <w:t xml:space="preserve">or </w:t>
      </w:r>
      <w:r w:rsidR="00D209A3" w:rsidRPr="00E60977">
        <w:rPr>
          <w:szCs w:val="28"/>
        </w:rPr>
        <w:t xml:space="preserve">they will </w:t>
      </w:r>
      <w:r w:rsidR="002237F1" w:rsidRPr="00E60977">
        <w:rPr>
          <w:szCs w:val="28"/>
        </w:rPr>
        <w:t>share the phone number with the individual</w:t>
      </w:r>
      <w:r w:rsidR="00D316FA" w:rsidRPr="00E60977">
        <w:rPr>
          <w:szCs w:val="28"/>
        </w:rPr>
        <w:t xml:space="preserve"> so they can follow up themselves</w:t>
      </w:r>
      <w:r w:rsidR="002237F1" w:rsidRPr="00E60977">
        <w:rPr>
          <w:szCs w:val="28"/>
        </w:rPr>
        <w:t xml:space="preserve">. </w:t>
      </w:r>
    </w:p>
    <w:p w14:paraId="51B70E98" w14:textId="04BEC71C" w:rsidR="008401FB" w:rsidRPr="00E60977" w:rsidRDefault="008401FB" w:rsidP="008401FB">
      <w:pPr>
        <w:pStyle w:val="ListParagraph"/>
        <w:numPr>
          <w:ilvl w:val="0"/>
          <w:numId w:val="19"/>
        </w:numPr>
        <w:rPr>
          <w:szCs w:val="28"/>
        </w:rPr>
      </w:pPr>
      <w:r w:rsidRPr="00E60977">
        <w:rPr>
          <w:szCs w:val="28"/>
        </w:rPr>
        <w:t xml:space="preserve">IC member stated that they could post as a guest member on relevant </w:t>
      </w:r>
      <w:r w:rsidR="00906E02" w:rsidRPr="00E60977">
        <w:rPr>
          <w:szCs w:val="28"/>
        </w:rPr>
        <w:t xml:space="preserve">social media </w:t>
      </w:r>
      <w:r w:rsidRPr="00E60977">
        <w:rPr>
          <w:szCs w:val="28"/>
        </w:rPr>
        <w:t xml:space="preserve">sites. </w:t>
      </w:r>
    </w:p>
    <w:p w14:paraId="567BCCF3" w14:textId="0874F4AD" w:rsidR="007126D9" w:rsidRPr="00E60977" w:rsidRDefault="007126D9" w:rsidP="007126D9">
      <w:pPr>
        <w:pStyle w:val="ListParagraph"/>
        <w:numPr>
          <w:ilvl w:val="0"/>
          <w:numId w:val="19"/>
        </w:numPr>
        <w:rPr>
          <w:szCs w:val="28"/>
        </w:rPr>
      </w:pPr>
      <w:r w:rsidRPr="00E60977">
        <w:rPr>
          <w:szCs w:val="28"/>
        </w:rPr>
        <w:t xml:space="preserve">IC member stated that they are already getting the word about MYO out through trade agencies and that they will continue to do this. </w:t>
      </w:r>
    </w:p>
    <w:p w14:paraId="0042345A" w14:textId="71B10931" w:rsidR="238B97CC" w:rsidRPr="00E60977" w:rsidRDefault="00521A88" w:rsidP="238B97CC">
      <w:pPr>
        <w:pStyle w:val="ListParagraph"/>
        <w:numPr>
          <w:ilvl w:val="0"/>
          <w:numId w:val="19"/>
        </w:numPr>
        <w:rPr>
          <w:szCs w:val="28"/>
        </w:rPr>
      </w:pPr>
      <w:r w:rsidRPr="00E60977">
        <w:rPr>
          <w:szCs w:val="28"/>
        </w:rPr>
        <w:t>IC member stated</w:t>
      </w:r>
      <w:r w:rsidR="00B4141E" w:rsidRPr="00E60977">
        <w:rPr>
          <w:szCs w:val="28"/>
        </w:rPr>
        <w:t xml:space="preserve"> that they post about MYO on social media </w:t>
      </w:r>
      <w:r w:rsidR="003D69E1" w:rsidRPr="00E60977">
        <w:rPr>
          <w:szCs w:val="28"/>
        </w:rPr>
        <w:t>websites,</w:t>
      </w:r>
      <w:r w:rsidR="00B4141E" w:rsidRPr="00E60977">
        <w:rPr>
          <w:szCs w:val="28"/>
        </w:rPr>
        <w:t xml:space="preserve"> </w:t>
      </w:r>
      <w:r w:rsidR="009B6327" w:rsidRPr="00E60977">
        <w:rPr>
          <w:szCs w:val="28"/>
        </w:rPr>
        <w:t xml:space="preserve">and </w:t>
      </w:r>
      <w:r w:rsidR="003D69E1" w:rsidRPr="00E60977">
        <w:rPr>
          <w:szCs w:val="28"/>
        </w:rPr>
        <w:t xml:space="preserve">they will refer people that come to them with issues to MYO. IC member stated that they </w:t>
      </w:r>
      <w:r w:rsidR="00B4141E" w:rsidRPr="00E60977">
        <w:rPr>
          <w:szCs w:val="28"/>
        </w:rPr>
        <w:t xml:space="preserve">will continue to do </w:t>
      </w:r>
      <w:r w:rsidR="003D69E1" w:rsidRPr="00E60977">
        <w:rPr>
          <w:szCs w:val="28"/>
        </w:rPr>
        <w:t>these things to spread the work about MYO</w:t>
      </w:r>
      <w:r w:rsidR="00B4141E" w:rsidRPr="00E60977">
        <w:rPr>
          <w:szCs w:val="28"/>
        </w:rPr>
        <w:t xml:space="preserve">. </w:t>
      </w:r>
    </w:p>
    <w:p w14:paraId="6B27F618" w14:textId="74B35424" w:rsidR="00C8117A" w:rsidRPr="00E60977" w:rsidRDefault="00C8117A" w:rsidP="0074624C">
      <w:pPr>
        <w:pStyle w:val="ListParagraph"/>
        <w:rPr>
          <w:szCs w:val="28"/>
        </w:rPr>
      </w:pPr>
    </w:p>
    <w:p w14:paraId="1EAFD61A" w14:textId="4DEDDD61" w:rsidR="00E03B9E" w:rsidRPr="00E60977" w:rsidRDefault="00E03B9E" w:rsidP="0074624C">
      <w:pPr>
        <w:pStyle w:val="ListParagraph"/>
        <w:rPr>
          <w:szCs w:val="28"/>
        </w:rPr>
      </w:pPr>
      <w:r w:rsidRPr="00E60977">
        <w:rPr>
          <w:szCs w:val="28"/>
        </w:rPr>
        <w:t xml:space="preserve">Meeting was adjourned. </w:t>
      </w:r>
    </w:p>
    <w:sectPr w:rsidR="00E03B9E" w:rsidRPr="00E60977" w:rsidSect="008640CA">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EB585" w14:textId="77777777" w:rsidR="001D388D" w:rsidRDefault="001D388D">
      <w:r>
        <w:separator/>
      </w:r>
    </w:p>
  </w:endnote>
  <w:endnote w:type="continuationSeparator" w:id="0">
    <w:p w14:paraId="57A547AE" w14:textId="77777777" w:rsidR="001D388D" w:rsidRDefault="001D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B2DC" w14:textId="77777777" w:rsidR="001D388D" w:rsidRDefault="001D388D">
      <w:r>
        <w:separator/>
      </w:r>
    </w:p>
  </w:footnote>
  <w:footnote w:type="continuationSeparator" w:id="0">
    <w:p w14:paraId="619A6AC4" w14:textId="77777777" w:rsidR="001D388D" w:rsidRDefault="001D388D">
      <w:r>
        <w:continuationSeparator/>
      </w:r>
    </w:p>
  </w:footnote>
  <w:footnote w:id="1">
    <w:p w14:paraId="606404E3" w14:textId="02BAEDE1" w:rsidR="00BC38C8" w:rsidRDefault="00BC38C8">
      <w:pPr>
        <w:pStyle w:val="FootnoteText"/>
      </w:pPr>
      <w:r>
        <w:rPr>
          <w:rStyle w:val="FootnoteReference"/>
        </w:rPr>
        <w:footnoteRef/>
      </w:r>
      <w:r>
        <w:t xml:space="preserve"> F1, Facility-based Care – is a One Care rating category that includes members identified as having a long-term facility stay of more than 90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P6EFMeVV" int2:invalidationBookmarkName="" int2:hashCode="8GT8GPxM9FyaiP" int2:id="HSYGf91A">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EC8"/>
    <w:multiLevelType w:val="hybridMultilevel"/>
    <w:tmpl w:val="4B6E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50093"/>
    <w:multiLevelType w:val="hybridMultilevel"/>
    <w:tmpl w:val="8E802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967DD"/>
    <w:multiLevelType w:val="hybridMultilevel"/>
    <w:tmpl w:val="B0EAB7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1C15331"/>
    <w:multiLevelType w:val="hybridMultilevel"/>
    <w:tmpl w:val="8A0C5B4A"/>
    <w:lvl w:ilvl="0" w:tplc="7CE8635E">
      <w:start w:val="1"/>
      <w:numFmt w:val="bullet"/>
      <w:lvlText w:val="•"/>
      <w:lvlJc w:val="left"/>
      <w:pPr>
        <w:tabs>
          <w:tab w:val="num" w:pos="720"/>
        </w:tabs>
        <w:ind w:left="720" w:hanging="360"/>
      </w:pPr>
      <w:rPr>
        <w:rFonts w:ascii="Arial" w:hAnsi="Arial" w:hint="default"/>
      </w:rPr>
    </w:lvl>
    <w:lvl w:ilvl="1" w:tplc="772C446E" w:tentative="1">
      <w:start w:val="1"/>
      <w:numFmt w:val="bullet"/>
      <w:lvlText w:val="•"/>
      <w:lvlJc w:val="left"/>
      <w:pPr>
        <w:tabs>
          <w:tab w:val="num" w:pos="1440"/>
        </w:tabs>
        <w:ind w:left="1440" w:hanging="360"/>
      </w:pPr>
      <w:rPr>
        <w:rFonts w:ascii="Arial" w:hAnsi="Arial" w:hint="default"/>
      </w:rPr>
    </w:lvl>
    <w:lvl w:ilvl="2" w:tplc="9140BC02" w:tentative="1">
      <w:start w:val="1"/>
      <w:numFmt w:val="bullet"/>
      <w:lvlText w:val="•"/>
      <w:lvlJc w:val="left"/>
      <w:pPr>
        <w:tabs>
          <w:tab w:val="num" w:pos="2160"/>
        </w:tabs>
        <w:ind w:left="2160" w:hanging="360"/>
      </w:pPr>
      <w:rPr>
        <w:rFonts w:ascii="Arial" w:hAnsi="Arial" w:hint="default"/>
      </w:rPr>
    </w:lvl>
    <w:lvl w:ilvl="3" w:tplc="0ECABA78" w:tentative="1">
      <w:start w:val="1"/>
      <w:numFmt w:val="bullet"/>
      <w:lvlText w:val="•"/>
      <w:lvlJc w:val="left"/>
      <w:pPr>
        <w:tabs>
          <w:tab w:val="num" w:pos="2880"/>
        </w:tabs>
        <w:ind w:left="2880" w:hanging="360"/>
      </w:pPr>
      <w:rPr>
        <w:rFonts w:ascii="Arial" w:hAnsi="Arial" w:hint="default"/>
      </w:rPr>
    </w:lvl>
    <w:lvl w:ilvl="4" w:tplc="476E9FCE" w:tentative="1">
      <w:start w:val="1"/>
      <w:numFmt w:val="bullet"/>
      <w:lvlText w:val="•"/>
      <w:lvlJc w:val="left"/>
      <w:pPr>
        <w:tabs>
          <w:tab w:val="num" w:pos="3600"/>
        </w:tabs>
        <w:ind w:left="3600" w:hanging="360"/>
      </w:pPr>
      <w:rPr>
        <w:rFonts w:ascii="Arial" w:hAnsi="Arial" w:hint="default"/>
      </w:rPr>
    </w:lvl>
    <w:lvl w:ilvl="5" w:tplc="528C1FAC" w:tentative="1">
      <w:start w:val="1"/>
      <w:numFmt w:val="bullet"/>
      <w:lvlText w:val="•"/>
      <w:lvlJc w:val="left"/>
      <w:pPr>
        <w:tabs>
          <w:tab w:val="num" w:pos="4320"/>
        </w:tabs>
        <w:ind w:left="4320" w:hanging="360"/>
      </w:pPr>
      <w:rPr>
        <w:rFonts w:ascii="Arial" w:hAnsi="Arial" w:hint="default"/>
      </w:rPr>
    </w:lvl>
    <w:lvl w:ilvl="6" w:tplc="54081930" w:tentative="1">
      <w:start w:val="1"/>
      <w:numFmt w:val="bullet"/>
      <w:lvlText w:val="•"/>
      <w:lvlJc w:val="left"/>
      <w:pPr>
        <w:tabs>
          <w:tab w:val="num" w:pos="5040"/>
        </w:tabs>
        <w:ind w:left="5040" w:hanging="360"/>
      </w:pPr>
      <w:rPr>
        <w:rFonts w:ascii="Arial" w:hAnsi="Arial" w:hint="default"/>
      </w:rPr>
    </w:lvl>
    <w:lvl w:ilvl="7" w:tplc="B1688F68" w:tentative="1">
      <w:start w:val="1"/>
      <w:numFmt w:val="bullet"/>
      <w:lvlText w:val="•"/>
      <w:lvlJc w:val="left"/>
      <w:pPr>
        <w:tabs>
          <w:tab w:val="num" w:pos="5760"/>
        </w:tabs>
        <w:ind w:left="5760" w:hanging="360"/>
      </w:pPr>
      <w:rPr>
        <w:rFonts w:ascii="Arial" w:hAnsi="Arial" w:hint="default"/>
      </w:rPr>
    </w:lvl>
    <w:lvl w:ilvl="8" w:tplc="02E09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D13214"/>
    <w:multiLevelType w:val="hybridMultilevel"/>
    <w:tmpl w:val="DFE2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C08E5"/>
    <w:multiLevelType w:val="hybridMultilevel"/>
    <w:tmpl w:val="D5B40EE0"/>
    <w:lvl w:ilvl="0" w:tplc="ED80C69C">
      <w:start w:val="1"/>
      <w:numFmt w:val="bullet"/>
      <w:lvlText w:val="•"/>
      <w:lvlJc w:val="left"/>
      <w:pPr>
        <w:tabs>
          <w:tab w:val="num" w:pos="720"/>
        </w:tabs>
        <w:ind w:left="720" w:hanging="360"/>
      </w:pPr>
      <w:rPr>
        <w:rFonts w:ascii="Arial" w:hAnsi="Arial" w:hint="default"/>
      </w:rPr>
    </w:lvl>
    <w:lvl w:ilvl="1" w:tplc="CDF6E5E6" w:tentative="1">
      <w:start w:val="1"/>
      <w:numFmt w:val="bullet"/>
      <w:lvlText w:val="•"/>
      <w:lvlJc w:val="left"/>
      <w:pPr>
        <w:tabs>
          <w:tab w:val="num" w:pos="1440"/>
        </w:tabs>
        <w:ind w:left="1440" w:hanging="360"/>
      </w:pPr>
      <w:rPr>
        <w:rFonts w:ascii="Arial" w:hAnsi="Arial" w:hint="default"/>
      </w:rPr>
    </w:lvl>
    <w:lvl w:ilvl="2" w:tplc="299A5BD0" w:tentative="1">
      <w:start w:val="1"/>
      <w:numFmt w:val="bullet"/>
      <w:lvlText w:val="•"/>
      <w:lvlJc w:val="left"/>
      <w:pPr>
        <w:tabs>
          <w:tab w:val="num" w:pos="2160"/>
        </w:tabs>
        <w:ind w:left="2160" w:hanging="360"/>
      </w:pPr>
      <w:rPr>
        <w:rFonts w:ascii="Arial" w:hAnsi="Arial" w:hint="default"/>
      </w:rPr>
    </w:lvl>
    <w:lvl w:ilvl="3" w:tplc="8E0CD1E4" w:tentative="1">
      <w:start w:val="1"/>
      <w:numFmt w:val="bullet"/>
      <w:lvlText w:val="•"/>
      <w:lvlJc w:val="left"/>
      <w:pPr>
        <w:tabs>
          <w:tab w:val="num" w:pos="2880"/>
        </w:tabs>
        <w:ind w:left="2880" w:hanging="360"/>
      </w:pPr>
      <w:rPr>
        <w:rFonts w:ascii="Arial" w:hAnsi="Arial" w:hint="default"/>
      </w:rPr>
    </w:lvl>
    <w:lvl w:ilvl="4" w:tplc="AC18A71A" w:tentative="1">
      <w:start w:val="1"/>
      <w:numFmt w:val="bullet"/>
      <w:lvlText w:val="•"/>
      <w:lvlJc w:val="left"/>
      <w:pPr>
        <w:tabs>
          <w:tab w:val="num" w:pos="3600"/>
        </w:tabs>
        <w:ind w:left="3600" w:hanging="360"/>
      </w:pPr>
      <w:rPr>
        <w:rFonts w:ascii="Arial" w:hAnsi="Arial" w:hint="default"/>
      </w:rPr>
    </w:lvl>
    <w:lvl w:ilvl="5" w:tplc="25B4B4DC" w:tentative="1">
      <w:start w:val="1"/>
      <w:numFmt w:val="bullet"/>
      <w:lvlText w:val="•"/>
      <w:lvlJc w:val="left"/>
      <w:pPr>
        <w:tabs>
          <w:tab w:val="num" w:pos="4320"/>
        </w:tabs>
        <w:ind w:left="4320" w:hanging="360"/>
      </w:pPr>
      <w:rPr>
        <w:rFonts w:ascii="Arial" w:hAnsi="Arial" w:hint="default"/>
      </w:rPr>
    </w:lvl>
    <w:lvl w:ilvl="6" w:tplc="FDEE3DD4" w:tentative="1">
      <w:start w:val="1"/>
      <w:numFmt w:val="bullet"/>
      <w:lvlText w:val="•"/>
      <w:lvlJc w:val="left"/>
      <w:pPr>
        <w:tabs>
          <w:tab w:val="num" w:pos="5040"/>
        </w:tabs>
        <w:ind w:left="5040" w:hanging="360"/>
      </w:pPr>
      <w:rPr>
        <w:rFonts w:ascii="Arial" w:hAnsi="Arial" w:hint="default"/>
      </w:rPr>
    </w:lvl>
    <w:lvl w:ilvl="7" w:tplc="7E423266" w:tentative="1">
      <w:start w:val="1"/>
      <w:numFmt w:val="bullet"/>
      <w:lvlText w:val="•"/>
      <w:lvlJc w:val="left"/>
      <w:pPr>
        <w:tabs>
          <w:tab w:val="num" w:pos="5760"/>
        </w:tabs>
        <w:ind w:left="5760" w:hanging="360"/>
      </w:pPr>
      <w:rPr>
        <w:rFonts w:ascii="Arial" w:hAnsi="Arial" w:hint="default"/>
      </w:rPr>
    </w:lvl>
    <w:lvl w:ilvl="8" w:tplc="CDC0B6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0E2EA0"/>
    <w:multiLevelType w:val="hybridMultilevel"/>
    <w:tmpl w:val="B52C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B2117"/>
    <w:multiLevelType w:val="hybridMultilevel"/>
    <w:tmpl w:val="4006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E4C59"/>
    <w:multiLevelType w:val="hybridMultilevel"/>
    <w:tmpl w:val="62B0592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978086C"/>
    <w:multiLevelType w:val="hybridMultilevel"/>
    <w:tmpl w:val="B62A1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23E8B"/>
    <w:multiLevelType w:val="hybridMultilevel"/>
    <w:tmpl w:val="5694E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86EE6"/>
    <w:multiLevelType w:val="hybridMultilevel"/>
    <w:tmpl w:val="7EBC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650B9"/>
    <w:multiLevelType w:val="hybridMultilevel"/>
    <w:tmpl w:val="234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90CE9"/>
    <w:multiLevelType w:val="hybridMultilevel"/>
    <w:tmpl w:val="B2FE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D7B4F"/>
    <w:multiLevelType w:val="hybridMultilevel"/>
    <w:tmpl w:val="42E8447C"/>
    <w:lvl w:ilvl="0" w:tplc="B268B8D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057ABA"/>
    <w:multiLevelType w:val="hybridMultilevel"/>
    <w:tmpl w:val="0680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4711F"/>
    <w:multiLevelType w:val="hybridMultilevel"/>
    <w:tmpl w:val="EBC8F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64B78"/>
    <w:multiLevelType w:val="hybridMultilevel"/>
    <w:tmpl w:val="E624A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35C83"/>
    <w:multiLevelType w:val="hybridMultilevel"/>
    <w:tmpl w:val="3130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20269"/>
    <w:multiLevelType w:val="hybridMultilevel"/>
    <w:tmpl w:val="569C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2388C"/>
    <w:multiLevelType w:val="hybridMultilevel"/>
    <w:tmpl w:val="3C143F94"/>
    <w:lvl w:ilvl="0" w:tplc="04090001">
      <w:start w:val="1"/>
      <w:numFmt w:val="bullet"/>
      <w:lvlText w:val=""/>
      <w:lvlJc w:val="left"/>
      <w:pPr>
        <w:ind w:left="720" w:hanging="360"/>
      </w:pPr>
      <w:rPr>
        <w:rFonts w:ascii="Symbol" w:hAnsi="Symbol" w:hint="default"/>
      </w:rPr>
    </w:lvl>
    <w:lvl w:ilvl="1" w:tplc="63566664">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64576218">
    <w:abstractNumId w:val="1"/>
  </w:num>
  <w:num w:numId="2" w16cid:durableId="1896963794">
    <w:abstractNumId w:val="10"/>
  </w:num>
  <w:num w:numId="3" w16cid:durableId="814838129">
    <w:abstractNumId w:val="13"/>
  </w:num>
  <w:num w:numId="4" w16cid:durableId="23796909">
    <w:abstractNumId w:val="9"/>
  </w:num>
  <w:num w:numId="5" w16cid:durableId="1473064373">
    <w:abstractNumId w:val="4"/>
  </w:num>
  <w:num w:numId="6" w16cid:durableId="1181549640">
    <w:abstractNumId w:val="12"/>
  </w:num>
  <w:num w:numId="7" w16cid:durableId="224415523">
    <w:abstractNumId w:val="2"/>
  </w:num>
  <w:num w:numId="8" w16cid:durableId="2077707076">
    <w:abstractNumId w:val="8"/>
  </w:num>
  <w:num w:numId="9" w16cid:durableId="1057163862">
    <w:abstractNumId w:val="5"/>
  </w:num>
  <w:num w:numId="10" w16cid:durableId="1794325977">
    <w:abstractNumId w:val="3"/>
  </w:num>
  <w:num w:numId="11" w16cid:durableId="1021056497">
    <w:abstractNumId w:val="11"/>
  </w:num>
  <w:num w:numId="12" w16cid:durableId="603921397">
    <w:abstractNumId w:val="17"/>
  </w:num>
  <w:num w:numId="13" w16cid:durableId="416054717">
    <w:abstractNumId w:val="7"/>
  </w:num>
  <w:num w:numId="14" w16cid:durableId="1696076171">
    <w:abstractNumId w:val="0"/>
  </w:num>
  <w:num w:numId="15" w16cid:durableId="1091393758">
    <w:abstractNumId w:val="14"/>
  </w:num>
  <w:num w:numId="16" w16cid:durableId="2078285283">
    <w:abstractNumId w:val="16"/>
  </w:num>
  <w:num w:numId="17" w16cid:durableId="58091359">
    <w:abstractNumId w:val="20"/>
  </w:num>
  <w:num w:numId="18" w16cid:durableId="1651444369">
    <w:abstractNumId w:val="15"/>
  </w:num>
  <w:num w:numId="19" w16cid:durableId="2017615563">
    <w:abstractNumId w:val="18"/>
  </w:num>
  <w:num w:numId="20" w16cid:durableId="1229881039">
    <w:abstractNumId w:val="6"/>
  </w:num>
  <w:num w:numId="21" w16cid:durableId="7872401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1C80"/>
    <w:rsid w:val="00003E6F"/>
    <w:rsid w:val="00006A26"/>
    <w:rsid w:val="000076C3"/>
    <w:rsid w:val="00011652"/>
    <w:rsid w:val="00012A33"/>
    <w:rsid w:val="00012AA3"/>
    <w:rsid w:val="0001374E"/>
    <w:rsid w:val="000164CB"/>
    <w:rsid w:val="00016D49"/>
    <w:rsid w:val="00016FAD"/>
    <w:rsid w:val="00020008"/>
    <w:rsid w:val="000204C4"/>
    <w:rsid w:val="00020E4E"/>
    <w:rsid w:val="00020EA4"/>
    <w:rsid w:val="000219C0"/>
    <w:rsid w:val="000223B7"/>
    <w:rsid w:val="000238F7"/>
    <w:rsid w:val="0002469A"/>
    <w:rsid w:val="00025676"/>
    <w:rsid w:val="0002567B"/>
    <w:rsid w:val="00025F9D"/>
    <w:rsid w:val="00027955"/>
    <w:rsid w:val="00030CD3"/>
    <w:rsid w:val="0003320B"/>
    <w:rsid w:val="000354CE"/>
    <w:rsid w:val="00037B37"/>
    <w:rsid w:val="00037E12"/>
    <w:rsid w:val="00040168"/>
    <w:rsid w:val="000414E5"/>
    <w:rsid w:val="000416C8"/>
    <w:rsid w:val="0004430F"/>
    <w:rsid w:val="00045D17"/>
    <w:rsid w:val="00045E53"/>
    <w:rsid w:val="000462BA"/>
    <w:rsid w:val="00046688"/>
    <w:rsid w:val="000476E1"/>
    <w:rsid w:val="00050DC4"/>
    <w:rsid w:val="00051075"/>
    <w:rsid w:val="0005124A"/>
    <w:rsid w:val="0005177D"/>
    <w:rsid w:val="00052701"/>
    <w:rsid w:val="0005287B"/>
    <w:rsid w:val="00055A8F"/>
    <w:rsid w:val="00055E4C"/>
    <w:rsid w:val="00056AD0"/>
    <w:rsid w:val="0005750E"/>
    <w:rsid w:val="00060973"/>
    <w:rsid w:val="00060C6D"/>
    <w:rsid w:val="000619EB"/>
    <w:rsid w:val="00061C4E"/>
    <w:rsid w:val="00062220"/>
    <w:rsid w:val="000624AB"/>
    <w:rsid w:val="000633EC"/>
    <w:rsid w:val="00063CD5"/>
    <w:rsid w:val="000643A7"/>
    <w:rsid w:val="00064DF3"/>
    <w:rsid w:val="000675D9"/>
    <w:rsid w:val="00067CBA"/>
    <w:rsid w:val="00067CE2"/>
    <w:rsid w:val="0007003B"/>
    <w:rsid w:val="00071D9A"/>
    <w:rsid w:val="00072714"/>
    <w:rsid w:val="0007523E"/>
    <w:rsid w:val="000763D8"/>
    <w:rsid w:val="00077210"/>
    <w:rsid w:val="0008047B"/>
    <w:rsid w:val="00087655"/>
    <w:rsid w:val="0008765A"/>
    <w:rsid w:val="0009076C"/>
    <w:rsid w:val="00091382"/>
    <w:rsid w:val="00091873"/>
    <w:rsid w:val="0009321D"/>
    <w:rsid w:val="000937CC"/>
    <w:rsid w:val="00094E62"/>
    <w:rsid w:val="00096408"/>
    <w:rsid w:val="00097DB2"/>
    <w:rsid w:val="000A1D1D"/>
    <w:rsid w:val="000A3A0D"/>
    <w:rsid w:val="000A4077"/>
    <w:rsid w:val="000A46B1"/>
    <w:rsid w:val="000A56F3"/>
    <w:rsid w:val="000A5F3F"/>
    <w:rsid w:val="000A6D4A"/>
    <w:rsid w:val="000A7BBE"/>
    <w:rsid w:val="000A7EFE"/>
    <w:rsid w:val="000B07B3"/>
    <w:rsid w:val="000B09AE"/>
    <w:rsid w:val="000B1CE4"/>
    <w:rsid w:val="000B5476"/>
    <w:rsid w:val="000B7571"/>
    <w:rsid w:val="000B7BF5"/>
    <w:rsid w:val="000C070F"/>
    <w:rsid w:val="000C25ED"/>
    <w:rsid w:val="000C3210"/>
    <w:rsid w:val="000C341F"/>
    <w:rsid w:val="000C3E53"/>
    <w:rsid w:val="000C44F0"/>
    <w:rsid w:val="000C4F4C"/>
    <w:rsid w:val="000C568D"/>
    <w:rsid w:val="000C5936"/>
    <w:rsid w:val="000C594D"/>
    <w:rsid w:val="000C728D"/>
    <w:rsid w:val="000C73B2"/>
    <w:rsid w:val="000C764E"/>
    <w:rsid w:val="000D1AF2"/>
    <w:rsid w:val="000D1ECB"/>
    <w:rsid w:val="000D25B6"/>
    <w:rsid w:val="000D2D77"/>
    <w:rsid w:val="000D3580"/>
    <w:rsid w:val="000D3724"/>
    <w:rsid w:val="000D3CDC"/>
    <w:rsid w:val="000D45C1"/>
    <w:rsid w:val="000D4937"/>
    <w:rsid w:val="000D5465"/>
    <w:rsid w:val="000D5503"/>
    <w:rsid w:val="000D5E83"/>
    <w:rsid w:val="000D5EDE"/>
    <w:rsid w:val="000D5F06"/>
    <w:rsid w:val="000D7445"/>
    <w:rsid w:val="000D7929"/>
    <w:rsid w:val="000E08D7"/>
    <w:rsid w:val="000E0CD6"/>
    <w:rsid w:val="000E1D52"/>
    <w:rsid w:val="000E263C"/>
    <w:rsid w:val="000E3269"/>
    <w:rsid w:val="000E3888"/>
    <w:rsid w:val="000E4314"/>
    <w:rsid w:val="000E6619"/>
    <w:rsid w:val="000E722F"/>
    <w:rsid w:val="000E7D4A"/>
    <w:rsid w:val="000E7F6F"/>
    <w:rsid w:val="000F2359"/>
    <w:rsid w:val="000F4AF5"/>
    <w:rsid w:val="000F54F7"/>
    <w:rsid w:val="000F56BF"/>
    <w:rsid w:val="000F6F00"/>
    <w:rsid w:val="000F7FEC"/>
    <w:rsid w:val="00100224"/>
    <w:rsid w:val="00100994"/>
    <w:rsid w:val="00101D2C"/>
    <w:rsid w:val="00103FEB"/>
    <w:rsid w:val="001048CB"/>
    <w:rsid w:val="00104C59"/>
    <w:rsid w:val="00104F9B"/>
    <w:rsid w:val="0010738F"/>
    <w:rsid w:val="00110196"/>
    <w:rsid w:val="0011075D"/>
    <w:rsid w:val="001138C1"/>
    <w:rsid w:val="00113E8F"/>
    <w:rsid w:val="001151FD"/>
    <w:rsid w:val="001168F8"/>
    <w:rsid w:val="00121A14"/>
    <w:rsid w:val="00121DFD"/>
    <w:rsid w:val="00122C39"/>
    <w:rsid w:val="00123170"/>
    <w:rsid w:val="001231CE"/>
    <w:rsid w:val="00123748"/>
    <w:rsid w:val="00124389"/>
    <w:rsid w:val="0012453B"/>
    <w:rsid w:val="00124A02"/>
    <w:rsid w:val="00124D9B"/>
    <w:rsid w:val="00124FEB"/>
    <w:rsid w:val="00126685"/>
    <w:rsid w:val="00130174"/>
    <w:rsid w:val="001301A9"/>
    <w:rsid w:val="00130272"/>
    <w:rsid w:val="0013290A"/>
    <w:rsid w:val="00132C9A"/>
    <w:rsid w:val="00132E98"/>
    <w:rsid w:val="00133B99"/>
    <w:rsid w:val="00133C3B"/>
    <w:rsid w:val="00134859"/>
    <w:rsid w:val="0014027D"/>
    <w:rsid w:val="00141708"/>
    <w:rsid w:val="001436DC"/>
    <w:rsid w:val="00147F6B"/>
    <w:rsid w:val="00147FBD"/>
    <w:rsid w:val="001506AD"/>
    <w:rsid w:val="001519F4"/>
    <w:rsid w:val="00152C15"/>
    <w:rsid w:val="00153489"/>
    <w:rsid w:val="00153925"/>
    <w:rsid w:val="0015505C"/>
    <w:rsid w:val="00155262"/>
    <w:rsid w:val="0015679C"/>
    <w:rsid w:val="001575A3"/>
    <w:rsid w:val="00160DB9"/>
    <w:rsid w:val="00161FE2"/>
    <w:rsid w:val="00163243"/>
    <w:rsid w:val="001656CE"/>
    <w:rsid w:val="00165857"/>
    <w:rsid w:val="001661D2"/>
    <w:rsid w:val="00166830"/>
    <w:rsid w:val="00166AF2"/>
    <w:rsid w:val="001673E7"/>
    <w:rsid w:val="00170D0F"/>
    <w:rsid w:val="00172016"/>
    <w:rsid w:val="00172231"/>
    <w:rsid w:val="00173D3B"/>
    <w:rsid w:val="00173E9C"/>
    <w:rsid w:val="00174F18"/>
    <w:rsid w:val="00180A40"/>
    <w:rsid w:val="00180F4B"/>
    <w:rsid w:val="00181129"/>
    <w:rsid w:val="001825D7"/>
    <w:rsid w:val="00183667"/>
    <w:rsid w:val="0018401D"/>
    <w:rsid w:val="00184197"/>
    <w:rsid w:val="0018462E"/>
    <w:rsid w:val="00186BD6"/>
    <w:rsid w:val="00186C45"/>
    <w:rsid w:val="0018748D"/>
    <w:rsid w:val="00190770"/>
    <w:rsid w:val="00190901"/>
    <w:rsid w:val="001917DB"/>
    <w:rsid w:val="00191876"/>
    <w:rsid w:val="001919EC"/>
    <w:rsid w:val="0019488A"/>
    <w:rsid w:val="00194C35"/>
    <w:rsid w:val="001953CE"/>
    <w:rsid w:val="0019595E"/>
    <w:rsid w:val="00197A9E"/>
    <w:rsid w:val="001A0BE1"/>
    <w:rsid w:val="001A21EC"/>
    <w:rsid w:val="001A35D6"/>
    <w:rsid w:val="001A35F9"/>
    <w:rsid w:val="001A37E5"/>
    <w:rsid w:val="001A46B4"/>
    <w:rsid w:val="001A5447"/>
    <w:rsid w:val="001A5DDD"/>
    <w:rsid w:val="001A6725"/>
    <w:rsid w:val="001B12CF"/>
    <w:rsid w:val="001B1350"/>
    <w:rsid w:val="001B1A5D"/>
    <w:rsid w:val="001B2102"/>
    <w:rsid w:val="001B35B3"/>
    <w:rsid w:val="001B748D"/>
    <w:rsid w:val="001B7D3F"/>
    <w:rsid w:val="001C101A"/>
    <w:rsid w:val="001C1316"/>
    <w:rsid w:val="001C2648"/>
    <w:rsid w:val="001C2760"/>
    <w:rsid w:val="001C3804"/>
    <w:rsid w:val="001C41E5"/>
    <w:rsid w:val="001C43D3"/>
    <w:rsid w:val="001C63B2"/>
    <w:rsid w:val="001D0111"/>
    <w:rsid w:val="001D1A3D"/>
    <w:rsid w:val="001D1E9F"/>
    <w:rsid w:val="001D34F6"/>
    <w:rsid w:val="001D388D"/>
    <w:rsid w:val="001D4096"/>
    <w:rsid w:val="001D5C16"/>
    <w:rsid w:val="001D5F14"/>
    <w:rsid w:val="001D6817"/>
    <w:rsid w:val="001D74B7"/>
    <w:rsid w:val="001E0195"/>
    <w:rsid w:val="001E04FA"/>
    <w:rsid w:val="001E257A"/>
    <w:rsid w:val="001E3B48"/>
    <w:rsid w:val="001E47F0"/>
    <w:rsid w:val="001E4984"/>
    <w:rsid w:val="001E4F7E"/>
    <w:rsid w:val="001E5BAA"/>
    <w:rsid w:val="001E609B"/>
    <w:rsid w:val="001E692F"/>
    <w:rsid w:val="001F2CDB"/>
    <w:rsid w:val="001F4203"/>
    <w:rsid w:val="001F6410"/>
    <w:rsid w:val="00200979"/>
    <w:rsid w:val="00201513"/>
    <w:rsid w:val="0020180F"/>
    <w:rsid w:val="00202AAC"/>
    <w:rsid w:val="002034AE"/>
    <w:rsid w:val="00205224"/>
    <w:rsid w:val="00206560"/>
    <w:rsid w:val="00206BE5"/>
    <w:rsid w:val="00206C22"/>
    <w:rsid w:val="00207977"/>
    <w:rsid w:val="00211D58"/>
    <w:rsid w:val="00211F60"/>
    <w:rsid w:val="00212A87"/>
    <w:rsid w:val="00213D09"/>
    <w:rsid w:val="00214AD1"/>
    <w:rsid w:val="0021590A"/>
    <w:rsid w:val="00220D40"/>
    <w:rsid w:val="00221749"/>
    <w:rsid w:val="002237F1"/>
    <w:rsid w:val="00223D0E"/>
    <w:rsid w:val="002248B4"/>
    <w:rsid w:val="0022519E"/>
    <w:rsid w:val="002255E0"/>
    <w:rsid w:val="00226D66"/>
    <w:rsid w:val="00226E40"/>
    <w:rsid w:val="002274E9"/>
    <w:rsid w:val="00233956"/>
    <w:rsid w:val="002339D4"/>
    <w:rsid w:val="00234117"/>
    <w:rsid w:val="00234270"/>
    <w:rsid w:val="00234CBA"/>
    <w:rsid w:val="00234FDD"/>
    <w:rsid w:val="00235E99"/>
    <w:rsid w:val="00236F1A"/>
    <w:rsid w:val="00237789"/>
    <w:rsid w:val="0023789A"/>
    <w:rsid w:val="002426A9"/>
    <w:rsid w:val="002428C0"/>
    <w:rsid w:val="0024352F"/>
    <w:rsid w:val="002439E6"/>
    <w:rsid w:val="00244DC4"/>
    <w:rsid w:val="00245A08"/>
    <w:rsid w:val="002461A5"/>
    <w:rsid w:val="00247303"/>
    <w:rsid w:val="0025016B"/>
    <w:rsid w:val="002502A3"/>
    <w:rsid w:val="0025069D"/>
    <w:rsid w:val="0025113A"/>
    <w:rsid w:val="00252246"/>
    <w:rsid w:val="0025251F"/>
    <w:rsid w:val="00252DA2"/>
    <w:rsid w:val="00253845"/>
    <w:rsid w:val="00253FCE"/>
    <w:rsid w:val="002549DB"/>
    <w:rsid w:val="00254F3B"/>
    <w:rsid w:val="00254FAE"/>
    <w:rsid w:val="00260088"/>
    <w:rsid w:val="002617B0"/>
    <w:rsid w:val="0026185E"/>
    <w:rsid w:val="002618C9"/>
    <w:rsid w:val="00262FD6"/>
    <w:rsid w:val="00263DD4"/>
    <w:rsid w:val="00264356"/>
    <w:rsid w:val="00265BE4"/>
    <w:rsid w:val="002661DA"/>
    <w:rsid w:val="002669FC"/>
    <w:rsid w:val="00267DB1"/>
    <w:rsid w:val="002701B0"/>
    <w:rsid w:val="002704C1"/>
    <w:rsid w:val="00270FDD"/>
    <w:rsid w:val="00274284"/>
    <w:rsid w:val="002766E0"/>
    <w:rsid w:val="00276E5E"/>
    <w:rsid w:val="00277570"/>
    <w:rsid w:val="0027773D"/>
    <w:rsid w:val="002807E7"/>
    <w:rsid w:val="002818C5"/>
    <w:rsid w:val="00281B77"/>
    <w:rsid w:val="00282500"/>
    <w:rsid w:val="00284DC7"/>
    <w:rsid w:val="00285CB7"/>
    <w:rsid w:val="0028607E"/>
    <w:rsid w:val="00286C6A"/>
    <w:rsid w:val="002925BF"/>
    <w:rsid w:val="00293BA5"/>
    <w:rsid w:val="002948D9"/>
    <w:rsid w:val="002950A8"/>
    <w:rsid w:val="00295F77"/>
    <w:rsid w:val="0029720B"/>
    <w:rsid w:val="00297985"/>
    <w:rsid w:val="002A016D"/>
    <w:rsid w:val="002A1360"/>
    <w:rsid w:val="002A1D6D"/>
    <w:rsid w:val="002A322A"/>
    <w:rsid w:val="002A451F"/>
    <w:rsid w:val="002A7280"/>
    <w:rsid w:val="002B0680"/>
    <w:rsid w:val="002B1040"/>
    <w:rsid w:val="002B2897"/>
    <w:rsid w:val="002B2DB2"/>
    <w:rsid w:val="002B389F"/>
    <w:rsid w:val="002B42C5"/>
    <w:rsid w:val="002B692F"/>
    <w:rsid w:val="002B70AF"/>
    <w:rsid w:val="002B75E2"/>
    <w:rsid w:val="002B7AA1"/>
    <w:rsid w:val="002C0332"/>
    <w:rsid w:val="002C07C8"/>
    <w:rsid w:val="002C0ED3"/>
    <w:rsid w:val="002C1959"/>
    <w:rsid w:val="002C2E1D"/>
    <w:rsid w:val="002C3AFC"/>
    <w:rsid w:val="002C44F0"/>
    <w:rsid w:val="002C4CBC"/>
    <w:rsid w:val="002C6515"/>
    <w:rsid w:val="002C665A"/>
    <w:rsid w:val="002C6758"/>
    <w:rsid w:val="002D367F"/>
    <w:rsid w:val="002D38B7"/>
    <w:rsid w:val="002D42CD"/>
    <w:rsid w:val="002D5EC6"/>
    <w:rsid w:val="002D6B64"/>
    <w:rsid w:val="002D76B0"/>
    <w:rsid w:val="002E0A39"/>
    <w:rsid w:val="002E1F94"/>
    <w:rsid w:val="002E42A6"/>
    <w:rsid w:val="002E5087"/>
    <w:rsid w:val="002E6D2B"/>
    <w:rsid w:val="002E6D37"/>
    <w:rsid w:val="002E7FF8"/>
    <w:rsid w:val="002F3575"/>
    <w:rsid w:val="002F4691"/>
    <w:rsid w:val="002F47EA"/>
    <w:rsid w:val="002F5E81"/>
    <w:rsid w:val="002F6352"/>
    <w:rsid w:val="002F6677"/>
    <w:rsid w:val="0030045A"/>
    <w:rsid w:val="00300575"/>
    <w:rsid w:val="0030402E"/>
    <w:rsid w:val="003049F2"/>
    <w:rsid w:val="00305E6A"/>
    <w:rsid w:val="003064DD"/>
    <w:rsid w:val="003069C9"/>
    <w:rsid w:val="0031033E"/>
    <w:rsid w:val="00310521"/>
    <w:rsid w:val="00310579"/>
    <w:rsid w:val="00310817"/>
    <w:rsid w:val="00313D75"/>
    <w:rsid w:val="00313E73"/>
    <w:rsid w:val="00314822"/>
    <w:rsid w:val="00315469"/>
    <w:rsid w:val="00315858"/>
    <w:rsid w:val="003166C7"/>
    <w:rsid w:val="00320004"/>
    <w:rsid w:val="00320564"/>
    <w:rsid w:val="003207CE"/>
    <w:rsid w:val="00320A73"/>
    <w:rsid w:val="00320DA4"/>
    <w:rsid w:val="003210CF"/>
    <w:rsid w:val="003218A4"/>
    <w:rsid w:val="00321EC6"/>
    <w:rsid w:val="003259F8"/>
    <w:rsid w:val="00326B72"/>
    <w:rsid w:val="00326DFD"/>
    <w:rsid w:val="003276DF"/>
    <w:rsid w:val="00327A44"/>
    <w:rsid w:val="0033069D"/>
    <w:rsid w:val="00331AAE"/>
    <w:rsid w:val="00331C63"/>
    <w:rsid w:val="00332660"/>
    <w:rsid w:val="00333E3D"/>
    <w:rsid w:val="00334929"/>
    <w:rsid w:val="0033646A"/>
    <w:rsid w:val="003366DE"/>
    <w:rsid w:val="00336CBD"/>
    <w:rsid w:val="00336D82"/>
    <w:rsid w:val="00336DA7"/>
    <w:rsid w:val="00336E34"/>
    <w:rsid w:val="0033760D"/>
    <w:rsid w:val="00340DEA"/>
    <w:rsid w:val="003410C8"/>
    <w:rsid w:val="00342628"/>
    <w:rsid w:val="00342690"/>
    <w:rsid w:val="003428BC"/>
    <w:rsid w:val="00343871"/>
    <w:rsid w:val="003440C3"/>
    <w:rsid w:val="00346B52"/>
    <w:rsid w:val="0035068F"/>
    <w:rsid w:val="003514AB"/>
    <w:rsid w:val="0035168E"/>
    <w:rsid w:val="00353CF8"/>
    <w:rsid w:val="00354376"/>
    <w:rsid w:val="00355DA4"/>
    <w:rsid w:val="00355FF3"/>
    <w:rsid w:val="00356548"/>
    <w:rsid w:val="00356ABD"/>
    <w:rsid w:val="003573D8"/>
    <w:rsid w:val="00357CBF"/>
    <w:rsid w:val="003603FA"/>
    <w:rsid w:val="003604C8"/>
    <w:rsid w:val="003604EA"/>
    <w:rsid w:val="0036120B"/>
    <w:rsid w:val="00361405"/>
    <w:rsid w:val="00362E93"/>
    <w:rsid w:val="003636CB"/>
    <w:rsid w:val="003640D4"/>
    <w:rsid w:val="00364342"/>
    <w:rsid w:val="00364D57"/>
    <w:rsid w:val="00365F07"/>
    <w:rsid w:val="00367EAC"/>
    <w:rsid w:val="00371373"/>
    <w:rsid w:val="00371641"/>
    <w:rsid w:val="0037173E"/>
    <w:rsid w:val="00372A75"/>
    <w:rsid w:val="003732CA"/>
    <w:rsid w:val="00373846"/>
    <w:rsid w:val="00373BDE"/>
    <w:rsid w:val="00374C5C"/>
    <w:rsid w:val="00375DAE"/>
    <w:rsid w:val="00382B93"/>
    <w:rsid w:val="003831DB"/>
    <w:rsid w:val="0038426A"/>
    <w:rsid w:val="003849DC"/>
    <w:rsid w:val="00384B57"/>
    <w:rsid w:val="003857E7"/>
    <w:rsid w:val="00385C83"/>
    <w:rsid w:val="00385D77"/>
    <w:rsid w:val="003866BD"/>
    <w:rsid w:val="003875D1"/>
    <w:rsid w:val="00390CB1"/>
    <w:rsid w:val="00391D8B"/>
    <w:rsid w:val="00391EFB"/>
    <w:rsid w:val="00392EE5"/>
    <w:rsid w:val="003937AE"/>
    <w:rsid w:val="0039391E"/>
    <w:rsid w:val="0039667E"/>
    <w:rsid w:val="003A0CD2"/>
    <w:rsid w:val="003A34F5"/>
    <w:rsid w:val="003A58B1"/>
    <w:rsid w:val="003B08D9"/>
    <w:rsid w:val="003B1C01"/>
    <w:rsid w:val="003B44A8"/>
    <w:rsid w:val="003B4F90"/>
    <w:rsid w:val="003B57D5"/>
    <w:rsid w:val="003B5AE2"/>
    <w:rsid w:val="003B7F59"/>
    <w:rsid w:val="003C0B0C"/>
    <w:rsid w:val="003C1B58"/>
    <w:rsid w:val="003C2583"/>
    <w:rsid w:val="003C3F51"/>
    <w:rsid w:val="003C4385"/>
    <w:rsid w:val="003C6739"/>
    <w:rsid w:val="003C6955"/>
    <w:rsid w:val="003C6B51"/>
    <w:rsid w:val="003C6CCE"/>
    <w:rsid w:val="003C6E25"/>
    <w:rsid w:val="003C766D"/>
    <w:rsid w:val="003C7F19"/>
    <w:rsid w:val="003D0102"/>
    <w:rsid w:val="003D03BC"/>
    <w:rsid w:val="003D196C"/>
    <w:rsid w:val="003D2A8E"/>
    <w:rsid w:val="003D433F"/>
    <w:rsid w:val="003D567A"/>
    <w:rsid w:val="003D69E1"/>
    <w:rsid w:val="003D70CA"/>
    <w:rsid w:val="003D7E32"/>
    <w:rsid w:val="003E05A7"/>
    <w:rsid w:val="003E10C2"/>
    <w:rsid w:val="003E12E4"/>
    <w:rsid w:val="003E255B"/>
    <w:rsid w:val="003E2739"/>
    <w:rsid w:val="003E3659"/>
    <w:rsid w:val="003E3748"/>
    <w:rsid w:val="003E376C"/>
    <w:rsid w:val="003E3D9C"/>
    <w:rsid w:val="003E5832"/>
    <w:rsid w:val="003E734F"/>
    <w:rsid w:val="003E764F"/>
    <w:rsid w:val="003E7EAD"/>
    <w:rsid w:val="003F0E25"/>
    <w:rsid w:val="003F11B7"/>
    <w:rsid w:val="003F14C9"/>
    <w:rsid w:val="003F2071"/>
    <w:rsid w:val="003F21E3"/>
    <w:rsid w:val="003F34F8"/>
    <w:rsid w:val="003F4092"/>
    <w:rsid w:val="003F40AE"/>
    <w:rsid w:val="003F43AB"/>
    <w:rsid w:val="003F4D82"/>
    <w:rsid w:val="003F6343"/>
    <w:rsid w:val="004001AA"/>
    <w:rsid w:val="0040126D"/>
    <w:rsid w:val="00401BF2"/>
    <w:rsid w:val="0040230D"/>
    <w:rsid w:val="00402395"/>
    <w:rsid w:val="00402854"/>
    <w:rsid w:val="00404725"/>
    <w:rsid w:val="004068EF"/>
    <w:rsid w:val="00406B5A"/>
    <w:rsid w:val="00412670"/>
    <w:rsid w:val="00413468"/>
    <w:rsid w:val="004137AA"/>
    <w:rsid w:val="00413FE7"/>
    <w:rsid w:val="00414061"/>
    <w:rsid w:val="00417777"/>
    <w:rsid w:val="00417EEA"/>
    <w:rsid w:val="004212A3"/>
    <w:rsid w:val="00422CBB"/>
    <w:rsid w:val="00423CFC"/>
    <w:rsid w:val="00423D0B"/>
    <w:rsid w:val="004247DE"/>
    <w:rsid w:val="004254E4"/>
    <w:rsid w:val="004258DC"/>
    <w:rsid w:val="004308F7"/>
    <w:rsid w:val="0043105D"/>
    <w:rsid w:val="00431C71"/>
    <w:rsid w:val="00432615"/>
    <w:rsid w:val="00432B3A"/>
    <w:rsid w:val="00433384"/>
    <w:rsid w:val="00434636"/>
    <w:rsid w:val="00434B34"/>
    <w:rsid w:val="00436081"/>
    <w:rsid w:val="0043785F"/>
    <w:rsid w:val="004379D7"/>
    <w:rsid w:val="00437F75"/>
    <w:rsid w:val="00441D99"/>
    <w:rsid w:val="004429AF"/>
    <w:rsid w:val="00443E00"/>
    <w:rsid w:val="00443F3B"/>
    <w:rsid w:val="00445DF0"/>
    <w:rsid w:val="004464D5"/>
    <w:rsid w:val="00450600"/>
    <w:rsid w:val="00453207"/>
    <w:rsid w:val="0045547D"/>
    <w:rsid w:val="00455496"/>
    <w:rsid w:val="0045592E"/>
    <w:rsid w:val="00455D73"/>
    <w:rsid w:val="00455F6F"/>
    <w:rsid w:val="004567A1"/>
    <w:rsid w:val="00456DCE"/>
    <w:rsid w:val="00457BC2"/>
    <w:rsid w:val="00457D8A"/>
    <w:rsid w:val="00461AD9"/>
    <w:rsid w:val="004625FB"/>
    <w:rsid w:val="00462768"/>
    <w:rsid w:val="004630F7"/>
    <w:rsid w:val="00463335"/>
    <w:rsid w:val="00463BDD"/>
    <w:rsid w:val="00465872"/>
    <w:rsid w:val="00470689"/>
    <w:rsid w:val="00470A28"/>
    <w:rsid w:val="004714BA"/>
    <w:rsid w:val="00471D8F"/>
    <w:rsid w:val="00472112"/>
    <w:rsid w:val="0047390D"/>
    <w:rsid w:val="00480C03"/>
    <w:rsid w:val="00480F97"/>
    <w:rsid w:val="00481F45"/>
    <w:rsid w:val="00482A4A"/>
    <w:rsid w:val="0048468E"/>
    <w:rsid w:val="00484F5D"/>
    <w:rsid w:val="004850F9"/>
    <w:rsid w:val="00485775"/>
    <w:rsid w:val="00485CB7"/>
    <w:rsid w:val="004871F2"/>
    <w:rsid w:val="0048761F"/>
    <w:rsid w:val="00487B0C"/>
    <w:rsid w:val="00491668"/>
    <w:rsid w:val="004932AA"/>
    <w:rsid w:val="00493AA8"/>
    <w:rsid w:val="00495161"/>
    <w:rsid w:val="00496074"/>
    <w:rsid w:val="004976CD"/>
    <w:rsid w:val="004A10DB"/>
    <w:rsid w:val="004A2238"/>
    <w:rsid w:val="004A2ABF"/>
    <w:rsid w:val="004A40D0"/>
    <w:rsid w:val="004A49C2"/>
    <w:rsid w:val="004A57F7"/>
    <w:rsid w:val="004B1657"/>
    <w:rsid w:val="004B1E82"/>
    <w:rsid w:val="004B21A4"/>
    <w:rsid w:val="004B3970"/>
    <w:rsid w:val="004B3B00"/>
    <w:rsid w:val="004B4EBD"/>
    <w:rsid w:val="004B5041"/>
    <w:rsid w:val="004B555A"/>
    <w:rsid w:val="004B5938"/>
    <w:rsid w:val="004B60CC"/>
    <w:rsid w:val="004C1613"/>
    <w:rsid w:val="004C167C"/>
    <w:rsid w:val="004C3087"/>
    <w:rsid w:val="004C5487"/>
    <w:rsid w:val="004C5494"/>
    <w:rsid w:val="004C5ECF"/>
    <w:rsid w:val="004C6DAA"/>
    <w:rsid w:val="004C7322"/>
    <w:rsid w:val="004C7ACE"/>
    <w:rsid w:val="004D030E"/>
    <w:rsid w:val="004D0570"/>
    <w:rsid w:val="004D1093"/>
    <w:rsid w:val="004D2F40"/>
    <w:rsid w:val="004D33AA"/>
    <w:rsid w:val="004D4A22"/>
    <w:rsid w:val="004D5847"/>
    <w:rsid w:val="004D70BF"/>
    <w:rsid w:val="004D7754"/>
    <w:rsid w:val="004E0610"/>
    <w:rsid w:val="004E0A28"/>
    <w:rsid w:val="004E3051"/>
    <w:rsid w:val="004E37C7"/>
    <w:rsid w:val="004E454B"/>
    <w:rsid w:val="004E5B06"/>
    <w:rsid w:val="004E6148"/>
    <w:rsid w:val="004E7672"/>
    <w:rsid w:val="004E7AC4"/>
    <w:rsid w:val="004E7B69"/>
    <w:rsid w:val="004F093E"/>
    <w:rsid w:val="004F1812"/>
    <w:rsid w:val="004F2BAB"/>
    <w:rsid w:val="004F4411"/>
    <w:rsid w:val="004F517E"/>
    <w:rsid w:val="004F57B1"/>
    <w:rsid w:val="004F58D8"/>
    <w:rsid w:val="004F5B99"/>
    <w:rsid w:val="004F5DFC"/>
    <w:rsid w:val="004F5EA8"/>
    <w:rsid w:val="004F623C"/>
    <w:rsid w:val="004F6E43"/>
    <w:rsid w:val="005003AF"/>
    <w:rsid w:val="005006C2"/>
    <w:rsid w:val="00500F34"/>
    <w:rsid w:val="00501214"/>
    <w:rsid w:val="005016DE"/>
    <w:rsid w:val="005021F2"/>
    <w:rsid w:val="005043F7"/>
    <w:rsid w:val="005064E6"/>
    <w:rsid w:val="0051111A"/>
    <w:rsid w:val="0051198C"/>
    <w:rsid w:val="00512B37"/>
    <w:rsid w:val="00514CAE"/>
    <w:rsid w:val="00515178"/>
    <w:rsid w:val="00516C06"/>
    <w:rsid w:val="005171F4"/>
    <w:rsid w:val="00517A1B"/>
    <w:rsid w:val="005212DE"/>
    <w:rsid w:val="00521A88"/>
    <w:rsid w:val="00521ED2"/>
    <w:rsid w:val="005231D3"/>
    <w:rsid w:val="005276B8"/>
    <w:rsid w:val="0053163C"/>
    <w:rsid w:val="0053166B"/>
    <w:rsid w:val="00531802"/>
    <w:rsid w:val="00531881"/>
    <w:rsid w:val="005318E5"/>
    <w:rsid w:val="00531F56"/>
    <w:rsid w:val="0053655C"/>
    <w:rsid w:val="0053660A"/>
    <w:rsid w:val="005379D2"/>
    <w:rsid w:val="0054026C"/>
    <w:rsid w:val="005405B6"/>
    <w:rsid w:val="00541650"/>
    <w:rsid w:val="0054262F"/>
    <w:rsid w:val="00542B76"/>
    <w:rsid w:val="00543C9D"/>
    <w:rsid w:val="005447F4"/>
    <w:rsid w:val="0054714B"/>
    <w:rsid w:val="00547491"/>
    <w:rsid w:val="00552440"/>
    <w:rsid w:val="0055280F"/>
    <w:rsid w:val="005534C8"/>
    <w:rsid w:val="00553505"/>
    <w:rsid w:val="00554065"/>
    <w:rsid w:val="0055414D"/>
    <w:rsid w:val="0055464A"/>
    <w:rsid w:val="005557C4"/>
    <w:rsid w:val="00556119"/>
    <w:rsid w:val="00556203"/>
    <w:rsid w:val="0055717C"/>
    <w:rsid w:val="0056076E"/>
    <w:rsid w:val="00562B4A"/>
    <w:rsid w:val="00564AAC"/>
    <w:rsid w:val="005653BA"/>
    <w:rsid w:val="00565FB6"/>
    <w:rsid w:val="00566379"/>
    <w:rsid w:val="00566AC2"/>
    <w:rsid w:val="00567092"/>
    <w:rsid w:val="0056724C"/>
    <w:rsid w:val="0056767B"/>
    <w:rsid w:val="0057016F"/>
    <w:rsid w:val="00572232"/>
    <w:rsid w:val="0057254C"/>
    <w:rsid w:val="00572934"/>
    <w:rsid w:val="00572D5C"/>
    <w:rsid w:val="00574C31"/>
    <w:rsid w:val="005759CF"/>
    <w:rsid w:val="00576E10"/>
    <w:rsid w:val="00577F80"/>
    <w:rsid w:val="00581B81"/>
    <w:rsid w:val="0058279F"/>
    <w:rsid w:val="00582C8D"/>
    <w:rsid w:val="00583BAD"/>
    <w:rsid w:val="00587FF2"/>
    <w:rsid w:val="005924E1"/>
    <w:rsid w:val="00594137"/>
    <w:rsid w:val="005947A6"/>
    <w:rsid w:val="005949AB"/>
    <w:rsid w:val="005A0095"/>
    <w:rsid w:val="005A00FF"/>
    <w:rsid w:val="005A091D"/>
    <w:rsid w:val="005A11B7"/>
    <w:rsid w:val="005A1518"/>
    <w:rsid w:val="005A18D2"/>
    <w:rsid w:val="005A1AB7"/>
    <w:rsid w:val="005A1F2B"/>
    <w:rsid w:val="005A31EC"/>
    <w:rsid w:val="005A4089"/>
    <w:rsid w:val="005A4D0C"/>
    <w:rsid w:val="005A5ABD"/>
    <w:rsid w:val="005A61CF"/>
    <w:rsid w:val="005A6F2D"/>
    <w:rsid w:val="005A6FB3"/>
    <w:rsid w:val="005A7571"/>
    <w:rsid w:val="005B0403"/>
    <w:rsid w:val="005B086C"/>
    <w:rsid w:val="005B0E09"/>
    <w:rsid w:val="005B1296"/>
    <w:rsid w:val="005B1C04"/>
    <w:rsid w:val="005B26D8"/>
    <w:rsid w:val="005B2D19"/>
    <w:rsid w:val="005B4629"/>
    <w:rsid w:val="005B4E88"/>
    <w:rsid w:val="005B53EF"/>
    <w:rsid w:val="005B5E0B"/>
    <w:rsid w:val="005B6752"/>
    <w:rsid w:val="005B6894"/>
    <w:rsid w:val="005C04F6"/>
    <w:rsid w:val="005C08DA"/>
    <w:rsid w:val="005C1DB7"/>
    <w:rsid w:val="005C2CF4"/>
    <w:rsid w:val="005C4ACD"/>
    <w:rsid w:val="005C5E13"/>
    <w:rsid w:val="005C6492"/>
    <w:rsid w:val="005C749A"/>
    <w:rsid w:val="005D0DF9"/>
    <w:rsid w:val="005D187B"/>
    <w:rsid w:val="005D194D"/>
    <w:rsid w:val="005D2F5F"/>
    <w:rsid w:val="005D6B25"/>
    <w:rsid w:val="005D7D50"/>
    <w:rsid w:val="005E095E"/>
    <w:rsid w:val="005E0BCD"/>
    <w:rsid w:val="005E1494"/>
    <w:rsid w:val="005E19CD"/>
    <w:rsid w:val="005E216C"/>
    <w:rsid w:val="005E290E"/>
    <w:rsid w:val="005E293E"/>
    <w:rsid w:val="005E4027"/>
    <w:rsid w:val="005E5B74"/>
    <w:rsid w:val="005F2B06"/>
    <w:rsid w:val="005F341F"/>
    <w:rsid w:val="005F4E7F"/>
    <w:rsid w:val="005F70D8"/>
    <w:rsid w:val="005F7A93"/>
    <w:rsid w:val="00602E10"/>
    <w:rsid w:val="006034CF"/>
    <w:rsid w:val="00603694"/>
    <w:rsid w:val="006051DC"/>
    <w:rsid w:val="006064D0"/>
    <w:rsid w:val="00606DEE"/>
    <w:rsid w:val="006075D0"/>
    <w:rsid w:val="00607E34"/>
    <w:rsid w:val="006104B1"/>
    <w:rsid w:val="0061115C"/>
    <w:rsid w:val="00612951"/>
    <w:rsid w:val="00613352"/>
    <w:rsid w:val="00613CC8"/>
    <w:rsid w:val="00614653"/>
    <w:rsid w:val="006146FF"/>
    <w:rsid w:val="00614BC2"/>
    <w:rsid w:val="00615E5C"/>
    <w:rsid w:val="00616B13"/>
    <w:rsid w:val="00616DB3"/>
    <w:rsid w:val="006173CA"/>
    <w:rsid w:val="006176A2"/>
    <w:rsid w:val="00620A32"/>
    <w:rsid w:val="00621567"/>
    <w:rsid w:val="00621767"/>
    <w:rsid w:val="00623328"/>
    <w:rsid w:val="00624338"/>
    <w:rsid w:val="0062488E"/>
    <w:rsid w:val="00624908"/>
    <w:rsid w:val="006249A1"/>
    <w:rsid w:val="00624D0D"/>
    <w:rsid w:val="006256FE"/>
    <w:rsid w:val="006262B2"/>
    <w:rsid w:val="00626611"/>
    <w:rsid w:val="00626A09"/>
    <w:rsid w:val="00626B8C"/>
    <w:rsid w:val="006270AE"/>
    <w:rsid w:val="006311BD"/>
    <w:rsid w:val="006326EB"/>
    <w:rsid w:val="00632C68"/>
    <w:rsid w:val="00633051"/>
    <w:rsid w:val="00633A29"/>
    <w:rsid w:val="00634188"/>
    <w:rsid w:val="0063497C"/>
    <w:rsid w:val="006361BC"/>
    <w:rsid w:val="006369EB"/>
    <w:rsid w:val="006406A1"/>
    <w:rsid w:val="00640A7F"/>
    <w:rsid w:val="00640F87"/>
    <w:rsid w:val="00642418"/>
    <w:rsid w:val="006449AE"/>
    <w:rsid w:val="00646B24"/>
    <w:rsid w:val="00646CD9"/>
    <w:rsid w:val="0064713F"/>
    <w:rsid w:val="00647694"/>
    <w:rsid w:val="0065000E"/>
    <w:rsid w:val="00652266"/>
    <w:rsid w:val="00653F69"/>
    <w:rsid w:val="00654BDA"/>
    <w:rsid w:val="00654D0A"/>
    <w:rsid w:val="00654D1E"/>
    <w:rsid w:val="00656947"/>
    <w:rsid w:val="006569F0"/>
    <w:rsid w:val="0066037E"/>
    <w:rsid w:val="0066062D"/>
    <w:rsid w:val="00661EE5"/>
    <w:rsid w:val="0066205E"/>
    <w:rsid w:val="006636B3"/>
    <w:rsid w:val="00663C0F"/>
    <w:rsid w:val="00664B67"/>
    <w:rsid w:val="00664FA6"/>
    <w:rsid w:val="006651C0"/>
    <w:rsid w:val="00665F09"/>
    <w:rsid w:val="006677E1"/>
    <w:rsid w:val="0067053C"/>
    <w:rsid w:val="006716FD"/>
    <w:rsid w:val="00671B69"/>
    <w:rsid w:val="00671DAD"/>
    <w:rsid w:val="00672635"/>
    <w:rsid w:val="006728D7"/>
    <w:rsid w:val="00672AB5"/>
    <w:rsid w:val="00673CFC"/>
    <w:rsid w:val="00675112"/>
    <w:rsid w:val="00675A1C"/>
    <w:rsid w:val="0067712F"/>
    <w:rsid w:val="0067720C"/>
    <w:rsid w:val="006777EF"/>
    <w:rsid w:val="00681181"/>
    <w:rsid w:val="00681292"/>
    <w:rsid w:val="0068264B"/>
    <w:rsid w:val="00682CDD"/>
    <w:rsid w:val="0068336F"/>
    <w:rsid w:val="00684DA2"/>
    <w:rsid w:val="00685AD4"/>
    <w:rsid w:val="0068659A"/>
    <w:rsid w:val="006916A8"/>
    <w:rsid w:val="00691A03"/>
    <w:rsid w:val="00694961"/>
    <w:rsid w:val="00695393"/>
    <w:rsid w:val="00695BF8"/>
    <w:rsid w:val="00697892"/>
    <w:rsid w:val="006A0099"/>
    <w:rsid w:val="006A17F9"/>
    <w:rsid w:val="006A1DC7"/>
    <w:rsid w:val="006A30EA"/>
    <w:rsid w:val="006A3C9C"/>
    <w:rsid w:val="006A433F"/>
    <w:rsid w:val="006A4381"/>
    <w:rsid w:val="006A465C"/>
    <w:rsid w:val="006A49B8"/>
    <w:rsid w:val="006A4A10"/>
    <w:rsid w:val="006A5662"/>
    <w:rsid w:val="006A7742"/>
    <w:rsid w:val="006A7A27"/>
    <w:rsid w:val="006B18C6"/>
    <w:rsid w:val="006B28FE"/>
    <w:rsid w:val="006B358A"/>
    <w:rsid w:val="006B38F4"/>
    <w:rsid w:val="006B48EB"/>
    <w:rsid w:val="006B49E9"/>
    <w:rsid w:val="006B6D83"/>
    <w:rsid w:val="006B6F23"/>
    <w:rsid w:val="006B7424"/>
    <w:rsid w:val="006C01BD"/>
    <w:rsid w:val="006C0B0E"/>
    <w:rsid w:val="006C19C1"/>
    <w:rsid w:val="006C25C0"/>
    <w:rsid w:val="006C31B7"/>
    <w:rsid w:val="006C37C8"/>
    <w:rsid w:val="006C55EB"/>
    <w:rsid w:val="006C7DB8"/>
    <w:rsid w:val="006D0B71"/>
    <w:rsid w:val="006D138A"/>
    <w:rsid w:val="006D1937"/>
    <w:rsid w:val="006D2FD3"/>
    <w:rsid w:val="006D333D"/>
    <w:rsid w:val="006D5217"/>
    <w:rsid w:val="006D5616"/>
    <w:rsid w:val="006D600C"/>
    <w:rsid w:val="006D624A"/>
    <w:rsid w:val="006D70A5"/>
    <w:rsid w:val="006D7C0C"/>
    <w:rsid w:val="006D7D69"/>
    <w:rsid w:val="006E0D64"/>
    <w:rsid w:val="006E10D7"/>
    <w:rsid w:val="006E1717"/>
    <w:rsid w:val="006E2204"/>
    <w:rsid w:val="006E2A15"/>
    <w:rsid w:val="006E2FB5"/>
    <w:rsid w:val="006E376F"/>
    <w:rsid w:val="006E525C"/>
    <w:rsid w:val="006E5593"/>
    <w:rsid w:val="006F0716"/>
    <w:rsid w:val="006F155E"/>
    <w:rsid w:val="006F18E0"/>
    <w:rsid w:val="006F241E"/>
    <w:rsid w:val="006F2FE8"/>
    <w:rsid w:val="006F38E5"/>
    <w:rsid w:val="006F401D"/>
    <w:rsid w:val="006F42E3"/>
    <w:rsid w:val="006F51E1"/>
    <w:rsid w:val="006F5784"/>
    <w:rsid w:val="006F5E62"/>
    <w:rsid w:val="006F71A4"/>
    <w:rsid w:val="006F739D"/>
    <w:rsid w:val="006F7E5C"/>
    <w:rsid w:val="007015F7"/>
    <w:rsid w:val="00702C1D"/>
    <w:rsid w:val="00702FA3"/>
    <w:rsid w:val="00704E05"/>
    <w:rsid w:val="007054F3"/>
    <w:rsid w:val="00705E0E"/>
    <w:rsid w:val="007068F5"/>
    <w:rsid w:val="00706BAF"/>
    <w:rsid w:val="0071119F"/>
    <w:rsid w:val="007114AB"/>
    <w:rsid w:val="007126D9"/>
    <w:rsid w:val="007137FB"/>
    <w:rsid w:val="00714689"/>
    <w:rsid w:val="00715F32"/>
    <w:rsid w:val="007162B2"/>
    <w:rsid w:val="007169FD"/>
    <w:rsid w:val="00716E96"/>
    <w:rsid w:val="00720ABE"/>
    <w:rsid w:val="007213A7"/>
    <w:rsid w:val="007221D9"/>
    <w:rsid w:val="00722C88"/>
    <w:rsid w:val="00724928"/>
    <w:rsid w:val="00724AAF"/>
    <w:rsid w:val="007260DE"/>
    <w:rsid w:val="00727A94"/>
    <w:rsid w:val="00731D1F"/>
    <w:rsid w:val="007324B0"/>
    <w:rsid w:val="00733127"/>
    <w:rsid w:val="007332AD"/>
    <w:rsid w:val="00735CB3"/>
    <w:rsid w:val="00735EB5"/>
    <w:rsid w:val="00736AC9"/>
    <w:rsid w:val="0073758F"/>
    <w:rsid w:val="0073788D"/>
    <w:rsid w:val="00737CC3"/>
    <w:rsid w:val="00737E6E"/>
    <w:rsid w:val="00740362"/>
    <w:rsid w:val="00741EC3"/>
    <w:rsid w:val="00742F61"/>
    <w:rsid w:val="00744EFA"/>
    <w:rsid w:val="00744F7B"/>
    <w:rsid w:val="00745AAC"/>
    <w:rsid w:val="00745B54"/>
    <w:rsid w:val="0074624C"/>
    <w:rsid w:val="00746E7C"/>
    <w:rsid w:val="007526D1"/>
    <w:rsid w:val="00753172"/>
    <w:rsid w:val="007532D2"/>
    <w:rsid w:val="00754043"/>
    <w:rsid w:val="007547F2"/>
    <w:rsid w:val="0075564D"/>
    <w:rsid w:val="00757861"/>
    <w:rsid w:val="0075795A"/>
    <w:rsid w:val="00760C35"/>
    <w:rsid w:val="00761D22"/>
    <w:rsid w:val="00762409"/>
    <w:rsid w:val="007632F1"/>
    <w:rsid w:val="0076442E"/>
    <w:rsid w:val="00765500"/>
    <w:rsid w:val="00765597"/>
    <w:rsid w:val="00766091"/>
    <w:rsid w:val="00767E31"/>
    <w:rsid w:val="0077005C"/>
    <w:rsid w:val="00770B4C"/>
    <w:rsid w:val="007736D1"/>
    <w:rsid w:val="00773E61"/>
    <w:rsid w:val="00773F89"/>
    <w:rsid w:val="007744EE"/>
    <w:rsid w:val="0077563C"/>
    <w:rsid w:val="007764F1"/>
    <w:rsid w:val="007779B5"/>
    <w:rsid w:val="0078001D"/>
    <w:rsid w:val="00780450"/>
    <w:rsid w:val="00780CDE"/>
    <w:rsid w:val="00780F3E"/>
    <w:rsid w:val="00780F51"/>
    <w:rsid w:val="0078111A"/>
    <w:rsid w:val="00781EBA"/>
    <w:rsid w:val="00784160"/>
    <w:rsid w:val="00784669"/>
    <w:rsid w:val="0078559D"/>
    <w:rsid w:val="00785E70"/>
    <w:rsid w:val="0078726E"/>
    <w:rsid w:val="00790396"/>
    <w:rsid w:val="007915AE"/>
    <w:rsid w:val="00791B40"/>
    <w:rsid w:val="00792F7A"/>
    <w:rsid w:val="00794CE5"/>
    <w:rsid w:val="00795CE6"/>
    <w:rsid w:val="00795F67"/>
    <w:rsid w:val="00797BA6"/>
    <w:rsid w:val="007A0724"/>
    <w:rsid w:val="007A0AFD"/>
    <w:rsid w:val="007A2E08"/>
    <w:rsid w:val="007A2EB6"/>
    <w:rsid w:val="007A4AAF"/>
    <w:rsid w:val="007A7980"/>
    <w:rsid w:val="007B0179"/>
    <w:rsid w:val="007B0317"/>
    <w:rsid w:val="007B0350"/>
    <w:rsid w:val="007B2B9C"/>
    <w:rsid w:val="007B2D47"/>
    <w:rsid w:val="007B3152"/>
    <w:rsid w:val="007B3576"/>
    <w:rsid w:val="007B399B"/>
    <w:rsid w:val="007B45E3"/>
    <w:rsid w:val="007B53EF"/>
    <w:rsid w:val="007C033D"/>
    <w:rsid w:val="007C2935"/>
    <w:rsid w:val="007C4F90"/>
    <w:rsid w:val="007C4FD8"/>
    <w:rsid w:val="007C568B"/>
    <w:rsid w:val="007C5864"/>
    <w:rsid w:val="007D0DD4"/>
    <w:rsid w:val="007D21EC"/>
    <w:rsid w:val="007D2397"/>
    <w:rsid w:val="007D353D"/>
    <w:rsid w:val="007D3553"/>
    <w:rsid w:val="007D3569"/>
    <w:rsid w:val="007D4F3E"/>
    <w:rsid w:val="007D5038"/>
    <w:rsid w:val="007D7724"/>
    <w:rsid w:val="007D776A"/>
    <w:rsid w:val="007E0BDC"/>
    <w:rsid w:val="007E1EE1"/>
    <w:rsid w:val="007E2366"/>
    <w:rsid w:val="007E25D3"/>
    <w:rsid w:val="007E27D6"/>
    <w:rsid w:val="007E3772"/>
    <w:rsid w:val="007E40BC"/>
    <w:rsid w:val="007E5026"/>
    <w:rsid w:val="007E569C"/>
    <w:rsid w:val="007E5F1F"/>
    <w:rsid w:val="007E5F80"/>
    <w:rsid w:val="007E743F"/>
    <w:rsid w:val="007F0B24"/>
    <w:rsid w:val="007F1043"/>
    <w:rsid w:val="007F4AB7"/>
    <w:rsid w:val="007F54AB"/>
    <w:rsid w:val="007F63C3"/>
    <w:rsid w:val="007F6E50"/>
    <w:rsid w:val="00800D90"/>
    <w:rsid w:val="00800DDD"/>
    <w:rsid w:val="008012C7"/>
    <w:rsid w:val="00801EA9"/>
    <w:rsid w:val="0080247F"/>
    <w:rsid w:val="008035C0"/>
    <w:rsid w:val="00804073"/>
    <w:rsid w:val="0080491A"/>
    <w:rsid w:val="00804C01"/>
    <w:rsid w:val="00807046"/>
    <w:rsid w:val="008073FA"/>
    <w:rsid w:val="00807BE4"/>
    <w:rsid w:val="00812848"/>
    <w:rsid w:val="00813CFA"/>
    <w:rsid w:val="00814DBB"/>
    <w:rsid w:val="00815158"/>
    <w:rsid w:val="008151FD"/>
    <w:rsid w:val="008165BE"/>
    <w:rsid w:val="00816B95"/>
    <w:rsid w:val="00816E14"/>
    <w:rsid w:val="00817865"/>
    <w:rsid w:val="008179A4"/>
    <w:rsid w:val="00817E52"/>
    <w:rsid w:val="0082241C"/>
    <w:rsid w:val="00824B77"/>
    <w:rsid w:val="0082701E"/>
    <w:rsid w:val="0082742C"/>
    <w:rsid w:val="00827583"/>
    <w:rsid w:val="0083130A"/>
    <w:rsid w:val="00833612"/>
    <w:rsid w:val="00834129"/>
    <w:rsid w:val="0083439F"/>
    <w:rsid w:val="00836A2F"/>
    <w:rsid w:val="0083725D"/>
    <w:rsid w:val="00837587"/>
    <w:rsid w:val="008375D6"/>
    <w:rsid w:val="0083767F"/>
    <w:rsid w:val="00837A40"/>
    <w:rsid w:val="00837A9D"/>
    <w:rsid w:val="008401FB"/>
    <w:rsid w:val="0084070D"/>
    <w:rsid w:val="00841FBE"/>
    <w:rsid w:val="00841FE3"/>
    <w:rsid w:val="00842AA8"/>
    <w:rsid w:val="008435E3"/>
    <w:rsid w:val="0084410D"/>
    <w:rsid w:val="00844C00"/>
    <w:rsid w:val="00844E55"/>
    <w:rsid w:val="00845B6B"/>
    <w:rsid w:val="0084746E"/>
    <w:rsid w:val="008516D5"/>
    <w:rsid w:val="008523B3"/>
    <w:rsid w:val="008532A6"/>
    <w:rsid w:val="008533F4"/>
    <w:rsid w:val="00855EC9"/>
    <w:rsid w:val="00856469"/>
    <w:rsid w:val="00861D45"/>
    <w:rsid w:val="00861FDD"/>
    <w:rsid w:val="008629F2"/>
    <w:rsid w:val="008631D2"/>
    <w:rsid w:val="00863519"/>
    <w:rsid w:val="008640CA"/>
    <w:rsid w:val="008649BD"/>
    <w:rsid w:val="00864B51"/>
    <w:rsid w:val="0086500E"/>
    <w:rsid w:val="00865549"/>
    <w:rsid w:val="008656B8"/>
    <w:rsid w:val="00866BC1"/>
    <w:rsid w:val="00867249"/>
    <w:rsid w:val="00867483"/>
    <w:rsid w:val="00870683"/>
    <w:rsid w:val="00874D91"/>
    <w:rsid w:val="00876980"/>
    <w:rsid w:val="00876E6E"/>
    <w:rsid w:val="008773B1"/>
    <w:rsid w:val="008801F9"/>
    <w:rsid w:val="00881278"/>
    <w:rsid w:val="00881556"/>
    <w:rsid w:val="00881A9D"/>
    <w:rsid w:val="00882335"/>
    <w:rsid w:val="00882C01"/>
    <w:rsid w:val="00884813"/>
    <w:rsid w:val="00886329"/>
    <w:rsid w:val="00886A66"/>
    <w:rsid w:val="00886AA6"/>
    <w:rsid w:val="0088791D"/>
    <w:rsid w:val="00890438"/>
    <w:rsid w:val="0089051A"/>
    <w:rsid w:val="00891031"/>
    <w:rsid w:val="00895CEF"/>
    <w:rsid w:val="00896D10"/>
    <w:rsid w:val="008A3CCD"/>
    <w:rsid w:val="008A5EF0"/>
    <w:rsid w:val="008A6197"/>
    <w:rsid w:val="008A62E4"/>
    <w:rsid w:val="008A65B7"/>
    <w:rsid w:val="008A69C1"/>
    <w:rsid w:val="008A6E8C"/>
    <w:rsid w:val="008A7DC6"/>
    <w:rsid w:val="008B15D4"/>
    <w:rsid w:val="008B4886"/>
    <w:rsid w:val="008B7387"/>
    <w:rsid w:val="008C0ED2"/>
    <w:rsid w:val="008C1614"/>
    <w:rsid w:val="008C18C4"/>
    <w:rsid w:val="008C22A3"/>
    <w:rsid w:val="008C2A96"/>
    <w:rsid w:val="008C3E62"/>
    <w:rsid w:val="008C4493"/>
    <w:rsid w:val="008C5576"/>
    <w:rsid w:val="008C569C"/>
    <w:rsid w:val="008C6385"/>
    <w:rsid w:val="008D0A25"/>
    <w:rsid w:val="008D0AF1"/>
    <w:rsid w:val="008D0B3B"/>
    <w:rsid w:val="008D1C9C"/>
    <w:rsid w:val="008D393F"/>
    <w:rsid w:val="008D6DAA"/>
    <w:rsid w:val="008D717D"/>
    <w:rsid w:val="008E1415"/>
    <w:rsid w:val="008E1AE6"/>
    <w:rsid w:val="008E248F"/>
    <w:rsid w:val="008E4658"/>
    <w:rsid w:val="008E5A09"/>
    <w:rsid w:val="008E62A5"/>
    <w:rsid w:val="008E6AB9"/>
    <w:rsid w:val="008E72DE"/>
    <w:rsid w:val="008E77B7"/>
    <w:rsid w:val="008E7BD4"/>
    <w:rsid w:val="008F0B88"/>
    <w:rsid w:val="008F3429"/>
    <w:rsid w:val="008F3D22"/>
    <w:rsid w:val="008F447E"/>
    <w:rsid w:val="008F45EC"/>
    <w:rsid w:val="008F525B"/>
    <w:rsid w:val="008F70DC"/>
    <w:rsid w:val="009014B3"/>
    <w:rsid w:val="00902721"/>
    <w:rsid w:val="00906E02"/>
    <w:rsid w:val="009105E1"/>
    <w:rsid w:val="00910733"/>
    <w:rsid w:val="00910D42"/>
    <w:rsid w:val="009121C5"/>
    <w:rsid w:val="00912D7F"/>
    <w:rsid w:val="0091648D"/>
    <w:rsid w:val="00916AED"/>
    <w:rsid w:val="009177DB"/>
    <w:rsid w:val="009200E4"/>
    <w:rsid w:val="00920D39"/>
    <w:rsid w:val="009210B9"/>
    <w:rsid w:val="00921FA6"/>
    <w:rsid w:val="009221F8"/>
    <w:rsid w:val="00923ED0"/>
    <w:rsid w:val="00924468"/>
    <w:rsid w:val="00924BEC"/>
    <w:rsid w:val="00924E3A"/>
    <w:rsid w:val="00925592"/>
    <w:rsid w:val="00925AC7"/>
    <w:rsid w:val="00926BB4"/>
    <w:rsid w:val="009270E2"/>
    <w:rsid w:val="00932AB5"/>
    <w:rsid w:val="009331B6"/>
    <w:rsid w:val="009332FD"/>
    <w:rsid w:val="00936117"/>
    <w:rsid w:val="009372B2"/>
    <w:rsid w:val="009375F3"/>
    <w:rsid w:val="00940AB5"/>
    <w:rsid w:val="00941DC5"/>
    <w:rsid w:val="0094396A"/>
    <w:rsid w:val="009443A3"/>
    <w:rsid w:val="00944A39"/>
    <w:rsid w:val="00944BC2"/>
    <w:rsid w:val="00947E5F"/>
    <w:rsid w:val="009503F6"/>
    <w:rsid w:val="00952410"/>
    <w:rsid w:val="009524A3"/>
    <w:rsid w:val="00953A79"/>
    <w:rsid w:val="0095428D"/>
    <w:rsid w:val="00954A13"/>
    <w:rsid w:val="009552B9"/>
    <w:rsid w:val="00955FDC"/>
    <w:rsid w:val="009568BE"/>
    <w:rsid w:val="009579E1"/>
    <w:rsid w:val="0096082C"/>
    <w:rsid w:val="009627BA"/>
    <w:rsid w:val="00962DF4"/>
    <w:rsid w:val="009633F4"/>
    <w:rsid w:val="00963A33"/>
    <w:rsid w:val="0096456B"/>
    <w:rsid w:val="00964A4A"/>
    <w:rsid w:val="00966021"/>
    <w:rsid w:val="0096674C"/>
    <w:rsid w:val="00967096"/>
    <w:rsid w:val="009670BF"/>
    <w:rsid w:val="00967D6F"/>
    <w:rsid w:val="00970359"/>
    <w:rsid w:val="0097126C"/>
    <w:rsid w:val="00971D55"/>
    <w:rsid w:val="009725B8"/>
    <w:rsid w:val="009732C4"/>
    <w:rsid w:val="0097445E"/>
    <w:rsid w:val="00975C09"/>
    <w:rsid w:val="009770AE"/>
    <w:rsid w:val="00980044"/>
    <w:rsid w:val="0098044F"/>
    <w:rsid w:val="009855E0"/>
    <w:rsid w:val="0098591D"/>
    <w:rsid w:val="00985B6C"/>
    <w:rsid w:val="00986B59"/>
    <w:rsid w:val="0098729C"/>
    <w:rsid w:val="009909C6"/>
    <w:rsid w:val="00990D07"/>
    <w:rsid w:val="00991556"/>
    <w:rsid w:val="009915B8"/>
    <w:rsid w:val="0099191F"/>
    <w:rsid w:val="009946A7"/>
    <w:rsid w:val="00995FA7"/>
    <w:rsid w:val="00997A89"/>
    <w:rsid w:val="00997CC3"/>
    <w:rsid w:val="00997D33"/>
    <w:rsid w:val="009A067C"/>
    <w:rsid w:val="009A0F2C"/>
    <w:rsid w:val="009A191B"/>
    <w:rsid w:val="009A1F88"/>
    <w:rsid w:val="009A2A69"/>
    <w:rsid w:val="009A40CC"/>
    <w:rsid w:val="009A4BFC"/>
    <w:rsid w:val="009A4E36"/>
    <w:rsid w:val="009A4FEB"/>
    <w:rsid w:val="009A631D"/>
    <w:rsid w:val="009B057A"/>
    <w:rsid w:val="009B0A05"/>
    <w:rsid w:val="009B0DB5"/>
    <w:rsid w:val="009B1F37"/>
    <w:rsid w:val="009B2650"/>
    <w:rsid w:val="009B2AC5"/>
    <w:rsid w:val="009B4412"/>
    <w:rsid w:val="009B4AC7"/>
    <w:rsid w:val="009B551D"/>
    <w:rsid w:val="009B6327"/>
    <w:rsid w:val="009B7237"/>
    <w:rsid w:val="009B72F7"/>
    <w:rsid w:val="009B7636"/>
    <w:rsid w:val="009C03DC"/>
    <w:rsid w:val="009C10A8"/>
    <w:rsid w:val="009C17C2"/>
    <w:rsid w:val="009C183C"/>
    <w:rsid w:val="009C1880"/>
    <w:rsid w:val="009C28AA"/>
    <w:rsid w:val="009C49DE"/>
    <w:rsid w:val="009C4EE9"/>
    <w:rsid w:val="009C524F"/>
    <w:rsid w:val="009C71CD"/>
    <w:rsid w:val="009D206A"/>
    <w:rsid w:val="009D4129"/>
    <w:rsid w:val="009D414A"/>
    <w:rsid w:val="009D4793"/>
    <w:rsid w:val="009D5945"/>
    <w:rsid w:val="009E0C58"/>
    <w:rsid w:val="009E2F18"/>
    <w:rsid w:val="009E3E88"/>
    <w:rsid w:val="009E444D"/>
    <w:rsid w:val="009E52EE"/>
    <w:rsid w:val="009E5B0F"/>
    <w:rsid w:val="009E5B9D"/>
    <w:rsid w:val="009E6DD9"/>
    <w:rsid w:val="009F0729"/>
    <w:rsid w:val="009F09BC"/>
    <w:rsid w:val="009F1483"/>
    <w:rsid w:val="009F17F8"/>
    <w:rsid w:val="009F4635"/>
    <w:rsid w:val="009F66D9"/>
    <w:rsid w:val="009F751C"/>
    <w:rsid w:val="009F7F79"/>
    <w:rsid w:val="00A00FE2"/>
    <w:rsid w:val="00A01E98"/>
    <w:rsid w:val="00A02EA6"/>
    <w:rsid w:val="00A037BD"/>
    <w:rsid w:val="00A043D6"/>
    <w:rsid w:val="00A05AD3"/>
    <w:rsid w:val="00A06783"/>
    <w:rsid w:val="00A07151"/>
    <w:rsid w:val="00A0796D"/>
    <w:rsid w:val="00A07E6A"/>
    <w:rsid w:val="00A11C41"/>
    <w:rsid w:val="00A11D35"/>
    <w:rsid w:val="00A12804"/>
    <w:rsid w:val="00A12AE8"/>
    <w:rsid w:val="00A12E9B"/>
    <w:rsid w:val="00A13730"/>
    <w:rsid w:val="00A138B7"/>
    <w:rsid w:val="00A13F56"/>
    <w:rsid w:val="00A1446C"/>
    <w:rsid w:val="00A145C3"/>
    <w:rsid w:val="00A14D49"/>
    <w:rsid w:val="00A1677E"/>
    <w:rsid w:val="00A1718A"/>
    <w:rsid w:val="00A175ED"/>
    <w:rsid w:val="00A17BEC"/>
    <w:rsid w:val="00A207FE"/>
    <w:rsid w:val="00A20FB0"/>
    <w:rsid w:val="00A22C50"/>
    <w:rsid w:val="00A2482B"/>
    <w:rsid w:val="00A2566B"/>
    <w:rsid w:val="00A266F2"/>
    <w:rsid w:val="00A301D9"/>
    <w:rsid w:val="00A306FC"/>
    <w:rsid w:val="00A30CB4"/>
    <w:rsid w:val="00A3145A"/>
    <w:rsid w:val="00A33052"/>
    <w:rsid w:val="00A33269"/>
    <w:rsid w:val="00A33E59"/>
    <w:rsid w:val="00A35161"/>
    <w:rsid w:val="00A36D66"/>
    <w:rsid w:val="00A378EB"/>
    <w:rsid w:val="00A409CD"/>
    <w:rsid w:val="00A41747"/>
    <w:rsid w:val="00A41BE4"/>
    <w:rsid w:val="00A43183"/>
    <w:rsid w:val="00A4337B"/>
    <w:rsid w:val="00A44973"/>
    <w:rsid w:val="00A46778"/>
    <w:rsid w:val="00A469C3"/>
    <w:rsid w:val="00A46C2F"/>
    <w:rsid w:val="00A47F9F"/>
    <w:rsid w:val="00A51B1F"/>
    <w:rsid w:val="00A52981"/>
    <w:rsid w:val="00A535F6"/>
    <w:rsid w:val="00A54647"/>
    <w:rsid w:val="00A5476A"/>
    <w:rsid w:val="00A5705B"/>
    <w:rsid w:val="00A57B7B"/>
    <w:rsid w:val="00A601BB"/>
    <w:rsid w:val="00A6083A"/>
    <w:rsid w:val="00A6098A"/>
    <w:rsid w:val="00A61E3E"/>
    <w:rsid w:val="00A61F05"/>
    <w:rsid w:val="00A6472F"/>
    <w:rsid w:val="00A64FB8"/>
    <w:rsid w:val="00A66881"/>
    <w:rsid w:val="00A70166"/>
    <w:rsid w:val="00A72336"/>
    <w:rsid w:val="00A73234"/>
    <w:rsid w:val="00A75313"/>
    <w:rsid w:val="00A75417"/>
    <w:rsid w:val="00A758A9"/>
    <w:rsid w:val="00A759B4"/>
    <w:rsid w:val="00A75F5F"/>
    <w:rsid w:val="00A75FF3"/>
    <w:rsid w:val="00A7798B"/>
    <w:rsid w:val="00A8047F"/>
    <w:rsid w:val="00A8145A"/>
    <w:rsid w:val="00A8260A"/>
    <w:rsid w:val="00A827E2"/>
    <w:rsid w:val="00A82CEF"/>
    <w:rsid w:val="00A832F2"/>
    <w:rsid w:val="00A83D9E"/>
    <w:rsid w:val="00A843EA"/>
    <w:rsid w:val="00A84B26"/>
    <w:rsid w:val="00A8586E"/>
    <w:rsid w:val="00A8684B"/>
    <w:rsid w:val="00A90258"/>
    <w:rsid w:val="00A90934"/>
    <w:rsid w:val="00A90CDE"/>
    <w:rsid w:val="00A920B1"/>
    <w:rsid w:val="00A92C66"/>
    <w:rsid w:val="00A9410D"/>
    <w:rsid w:val="00A95112"/>
    <w:rsid w:val="00A95474"/>
    <w:rsid w:val="00A954AC"/>
    <w:rsid w:val="00A96246"/>
    <w:rsid w:val="00AA009C"/>
    <w:rsid w:val="00AA244D"/>
    <w:rsid w:val="00AA474C"/>
    <w:rsid w:val="00AA565B"/>
    <w:rsid w:val="00AA648A"/>
    <w:rsid w:val="00AA683E"/>
    <w:rsid w:val="00AA69A0"/>
    <w:rsid w:val="00AA70A3"/>
    <w:rsid w:val="00AB03B7"/>
    <w:rsid w:val="00AB2360"/>
    <w:rsid w:val="00AB39E6"/>
    <w:rsid w:val="00AB46E3"/>
    <w:rsid w:val="00AB4753"/>
    <w:rsid w:val="00AB5DE7"/>
    <w:rsid w:val="00AB7198"/>
    <w:rsid w:val="00AC15DC"/>
    <w:rsid w:val="00AC1B9F"/>
    <w:rsid w:val="00AC28B4"/>
    <w:rsid w:val="00AC38C8"/>
    <w:rsid w:val="00AC4961"/>
    <w:rsid w:val="00AC5F36"/>
    <w:rsid w:val="00AC5FDA"/>
    <w:rsid w:val="00AC5FE2"/>
    <w:rsid w:val="00AC63A9"/>
    <w:rsid w:val="00AC79AF"/>
    <w:rsid w:val="00AC7EF4"/>
    <w:rsid w:val="00AD04DF"/>
    <w:rsid w:val="00AD298E"/>
    <w:rsid w:val="00AD2C2B"/>
    <w:rsid w:val="00AD4005"/>
    <w:rsid w:val="00AD48EB"/>
    <w:rsid w:val="00AD5E15"/>
    <w:rsid w:val="00AD5E54"/>
    <w:rsid w:val="00AD6642"/>
    <w:rsid w:val="00AD67B4"/>
    <w:rsid w:val="00AD69EC"/>
    <w:rsid w:val="00AD6CE7"/>
    <w:rsid w:val="00AE0C3E"/>
    <w:rsid w:val="00AE22BD"/>
    <w:rsid w:val="00AE2E4C"/>
    <w:rsid w:val="00AE30A0"/>
    <w:rsid w:val="00AE5318"/>
    <w:rsid w:val="00AE5DA6"/>
    <w:rsid w:val="00AF0BF7"/>
    <w:rsid w:val="00AF0DD5"/>
    <w:rsid w:val="00AF1A43"/>
    <w:rsid w:val="00AF1F58"/>
    <w:rsid w:val="00AF4EE6"/>
    <w:rsid w:val="00AF57CE"/>
    <w:rsid w:val="00AF57D8"/>
    <w:rsid w:val="00AF7D8C"/>
    <w:rsid w:val="00B00F4F"/>
    <w:rsid w:val="00B0214F"/>
    <w:rsid w:val="00B02F6C"/>
    <w:rsid w:val="00B03C31"/>
    <w:rsid w:val="00B04038"/>
    <w:rsid w:val="00B04D5C"/>
    <w:rsid w:val="00B05203"/>
    <w:rsid w:val="00B053C0"/>
    <w:rsid w:val="00B06476"/>
    <w:rsid w:val="00B06488"/>
    <w:rsid w:val="00B07844"/>
    <w:rsid w:val="00B07A3E"/>
    <w:rsid w:val="00B10ED7"/>
    <w:rsid w:val="00B11694"/>
    <w:rsid w:val="00B11789"/>
    <w:rsid w:val="00B11B16"/>
    <w:rsid w:val="00B12319"/>
    <w:rsid w:val="00B1236B"/>
    <w:rsid w:val="00B129B2"/>
    <w:rsid w:val="00B15791"/>
    <w:rsid w:val="00B16303"/>
    <w:rsid w:val="00B163B6"/>
    <w:rsid w:val="00B16C71"/>
    <w:rsid w:val="00B1796B"/>
    <w:rsid w:val="00B20985"/>
    <w:rsid w:val="00B216D2"/>
    <w:rsid w:val="00B2333D"/>
    <w:rsid w:val="00B23EB8"/>
    <w:rsid w:val="00B24A29"/>
    <w:rsid w:val="00B24A8F"/>
    <w:rsid w:val="00B24EF6"/>
    <w:rsid w:val="00B25739"/>
    <w:rsid w:val="00B30326"/>
    <w:rsid w:val="00B3154A"/>
    <w:rsid w:val="00B31C86"/>
    <w:rsid w:val="00B32016"/>
    <w:rsid w:val="00B33603"/>
    <w:rsid w:val="00B33EDE"/>
    <w:rsid w:val="00B33EF5"/>
    <w:rsid w:val="00B34157"/>
    <w:rsid w:val="00B34516"/>
    <w:rsid w:val="00B34A31"/>
    <w:rsid w:val="00B3589C"/>
    <w:rsid w:val="00B35EFA"/>
    <w:rsid w:val="00B36E50"/>
    <w:rsid w:val="00B37269"/>
    <w:rsid w:val="00B374F6"/>
    <w:rsid w:val="00B40DD4"/>
    <w:rsid w:val="00B4141E"/>
    <w:rsid w:val="00B42608"/>
    <w:rsid w:val="00B42FBB"/>
    <w:rsid w:val="00B43D09"/>
    <w:rsid w:val="00B444AB"/>
    <w:rsid w:val="00B4695A"/>
    <w:rsid w:val="00B50B0C"/>
    <w:rsid w:val="00B53945"/>
    <w:rsid w:val="00B54029"/>
    <w:rsid w:val="00B5484A"/>
    <w:rsid w:val="00B5630D"/>
    <w:rsid w:val="00B62143"/>
    <w:rsid w:val="00B63D7C"/>
    <w:rsid w:val="00B64564"/>
    <w:rsid w:val="00B64D65"/>
    <w:rsid w:val="00B65133"/>
    <w:rsid w:val="00B654B7"/>
    <w:rsid w:val="00B67145"/>
    <w:rsid w:val="00B70B51"/>
    <w:rsid w:val="00B71145"/>
    <w:rsid w:val="00B71DDC"/>
    <w:rsid w:val="00B723F1"/>
    <w:rsid w:val="00B73D4C"/>
    <w:rsid w:val="00B7448F"/>
    <w:rsid w:val="00B74634"/>
    <w:rsid w:val="00B76418"/>
    <w:rsid w:val="00B769EA"/>
    <w:rsid w:val="00B77577"/>
    <w:rsid w:val="00B77D01"/>
    <w:rsid w:val="00B77E20"/>
    <w:rsid w:val="00B77E53"/>
    <w:rsid w:val="00B8272F"/>
    <w:rsid w:val="00B827CB"/>
    <w:rsid w:val="00B85D19"/>
    <w:rsid w:val="00B8602A"/>
    <w:rsid w:val="00B86997"/>
    <w:rsid w:val="00B87B05"/>
    <w:rsid w:val="00B90A3A"/>
    <w:rsid w:val="00B91C28"/>
    <w:rsid w:val="00B91E23"/>
    <w:rsid w:val="00B91EFE"/>
    <w:rsid w:val="00B939E5"/>
    <w:rsid w:val="00B945D9"/>
    <w:rsid w:val="00B9519B"/>
    <w:rsid w:val="00B9553D"/>
    <w:rsid w:val="00B96319"/>
    <w:rsid w:val="00B97EA1"/>
    <w:rsid w:val="00BA1ABA"/>
    <w:rsid w:val="00BA1C00"/>
    <w:rsid w:val="00BA20D8"/>
    <w:rsid w:val="00BA214A"/>
    <w:rsid w:val="00BA3CE3"/>
    <w:rsid w:val="00BA7EF5"/>
    <w:rsid w:val="00BA7FB6"/>
    <w:rsid w:val="00BB07DF"/>
    <w:rsid w:val="00BB1F95"/>
    <w:rsid w:val="00BB2615"/>
    <w:rsid w:val="00BB2893"/>
    <w:rsid w:val="00BB5DBC"/>
    <w:rsid w:val="00BB60B1"/>
    <w:rsid w:val="00BB6B97"/>
    <w:rsid w:val="00BB7284"/>
    <w:rsid w:val="00BB7AA1"/>
    <w:rsid w:val="00BC0631"/>
    <w:rsid w:val="00BC0715"/>
    <w:rsid w:val="00BC21F7"/>
    <w:rsid w:val="00BC3017"/>
    <w:rsid w:val="00BC38C8"/>
    <w:rsid w:val="00BC4175"/>
    <w:rsid w:val="00BC4536"/>
    <w:rsid w:val="00BC5A65"/>
    <w:rsid w:val="00BC5B91"/>
    <w:rsid w:val="00BD08B0"/>
    <w:rsid w:val="00BD152E"/>
    <w:rsid w:val="00BD1E5D"/>
    <w:rsid w:val="00BD1FBC"/>
    <w:rsid w:val="00BD271A"/>
    <w:rsid w:val="00BD3F98"/>
    <w:rsid w:val="00BD52D1"/>
    <w:rsid w:val="00BD5660"/>
    <w:rsid w:val="00BD572D"/>
    <w:rsid w:val="00BD5930"/>
    <w:rsid w:val="00BD67C0"/>
    <w:rsid w:val="00BD6898"/>
    <w:rsid w:val="00BE1ACA"/>
    <w:rsid w:val="00BE27EF"/>
    <w:rsid w:val="00BE2D7B"/>
    <w:rsid w:val="00BE37E5"/>
    <w:rsid w:val="00BE399B"/>
    <w:rsid w:val="00BE3EB4"/>
    <w:rsid w:val="00BE44B5"/>
    <w:rsid w:val="00BE5025"/>
    <w:rsid w:val="00BE5108"/>
    <w:rsid w:val="00BE681C"/>
    <w:rsid w:val="00BE6BDE"/>
    <w:rsid w:val="00BE6D96"/>
    <w:rsid w:val="00BE6FF7"/>
    <w:rsid w:val="00BE7990"/>
    <w:rsid w:val="00BF018E"/>
    <w:rsid w:val="00BF16BA"/>
    <w:rsid w:val="00BF1984"/>
    <w:rsid w:val="00BF1FE1"/>
    <w:rsid w:val="00BF7C0C"/>
    <w:rsid w:val="00C00351"/>
    <w:rsid w:val="00C017F9"/>
    <w:rsid w:val="00C0342B"/>
    <w:rsid w:val="00C038E5"/>
    <w:rsid w:val="00C03EB3"/>
    <w:rsid w:val="00C04358"/>
    <w:rsid w:val="00C0489C"/>
    <w:rsid w:val="00C04B3E"/>
    <w:rsid w:val="00C04FD8"/>
    <w:rsid w:val="00C06D71"/>
    <w:rsid w:val="00C11565"/>
    <w:rsid w:val="00C12E2A"/>
    <w:rsid w:val="00C15B6A"/>
    <w:rsid w:val="00C173B2"/>
    <w:rsid w:val="00C17623"/>
    <w:rsid w:val="00C1771C"/>
    <w:rsid w:val="00C17F84"/>
    <w:rsid w:val="00C23401"/>
    <w:rsid w:val="00C26143"/>
    <w:rsid w:val="00C26445"/>
    <w:rsid w:val="00C27417"/>
    <w:rsid w:val="00C27B02"/>
    <w:rsid w:val="00C27B33"/>
    <w:rsid w:val="00C311A2"/>
    <w:rsid w:val="00C32394"/>
    <w:rsid w:val="00C367B7"/>
    <w:rsid w:val="00C36AE4"/>
    <w:rsid w:val="00C409A1"/>
    <w:rsid w:val="00C42BC0"/>
    <w:rsid w:val="00C42E20"/>
    <w:rsid w:val="00C42FDA"/>
    <w:rsid w:val="00C43B80"/>
    <w:rsid w:val="00C43FED"/>
    <w:rsid w:val="00C4406B"/>
    <w:rsid w:val="00C44866"/>
    <w:rsid w:val="00C44D9A"/>
    <w:rsid w:val="00C45BBC"/>
    <w:rsid w:val="00C45C12"/>
    <w:rsid w:val="00C50108"/>
    <w:rsid w:val="00C52605"/>
    <w:rsid w:val="00C53931"/>
    <w:rsid w:val="00C54206"/>
    <w:rsid w:val="00C54BCC"/>
    <w:rsid w:val="00C54DC6"/>
    <w:rsid w:val="00C57860"/>
    <w:rsid w:val="00C60031"/>
    <w:rsid w:val="00C62A64"/>
    <w:rsid w:val="00C6314A"/>
    <w:rsid w:val="00C6367C"/>
    <w:rsid w:val="00C64A6B"/>
    <w:rsid w:val="00C64FA1"/>
    <w:rsid w:val="00C651B8"/>
    <w:rsid w:val="00C667C5"/>
    <w:rsid w:val="00C7186E"/>
    <w:rsid w:val="00C71FC4"/>
    <w:rsid w:val="00C727BB"/>
    <w:rsid w:val="00C74F16"/>
    <w:rsid w:val="00C762C9"/>
    <w:rsid w:val="00C766EC"/>
    <w:rsid w:val="00C771C2"/>
    <w:rsid w:val="00C77777"/>
    <w:rsid w:val="00C777DB"/>
    <w:rsid w:val="00C8117A"/>
    <w:rsid w:val="00C81329"/>
    <w:rsid w:val="00C81B21"/>
    <w:rsid w:val="00C83CDF"/>
    <w:rsid w:val="00C83D2E"/>
    <w:rsid w:val="00C84028"/>
    <w:rsid w:val="00C852D1"/>
    <w:rsid w:val="00C85B76"/>
    <w:rsid w:val="00C86A77"/>
    <w:rsid w:val="00C8771A"/>
    <w:rsid w:val="00C87F1C"/>
    <w:rsid w:val="00C915A2"/>
    <w:rsid w:val="00C91802"/>
    <w:rsid w:val="00C934A6"/>
    <w:rsid w:val="00C93F07"/>
    <w:rsid w:val="00C940BB"/>
    <w:rsid w:val="00C94AA6"/>
    <w:rsid w:val="00C954B4"/>
    <w:rsid w:val="00C956BF"/>
    <w:rsid w:val="00C970DE"/>
    <w:rsid w:val="00CA029A"/>
    <w:rsid w:val="00CA057B"/>
    <w:rsid w:val="00CA0FBC"/>
    <w:rsid w:val="00CA35AF"/>
    <w:rsid w:val="00CA4103"/>
    <w:rsid w:val="00CA4132"/>
    <w:rsid w:val="00CA4560"/>
    <w:rsid w:val="00CA49A7"/>
    <w:rsid w:val="00CA50F9"/>
    <w:rsid w:val="00CA5AAB"/>
    <w:rsid w:val="00CA5B1A"/>
    <w:rsid w:val="00CA5C33"/>
    <w:rsid w:val="00CA5F1B"/>
    <w:rsid w:val="00CA5F30"/>
    <w:rsid w:val="00CA6252"/>
    <w:rsid w:val="00CA6504"/>
    <w:rsid w:val="00CA687D"/>
    <w:rsid w:val="00CA726D"/>
    <w:rsid w:val="00CA7C00"/>
    <w:rsid w:val="00CB1ED8"/>
    <w:rsid w:val="00CB35CE"/>
    <w:rsid w:val="00CB40D0"/>
    <w:rsid w:val="00CB420F"/>
    <w:rsid w:val="00CB567F"/>
    <w:rsid w:val="00CB68BA"/>
    <w:rsid w:val="00CB6A8D"/>
    <w:rsid w:val="00CB6EA6"/>
    <w:rsid w:val="00CC0CF1"/>
    <w:rsid w:val="00CC1DC9"/>
    <w:rsid w:val="00CC29BE"/>
    <w:rsid w:val="00CC3F6D"/>
    <w:rsid w:val="00CC4557"/>
    <w:rsid w:val="00CC4E48"/>
    <w:rsid w:val="00CC6E35"/>
    <w:rsid w:val="00CD1282"/>
    <w:rsid w:val="00CD4299"/>
    <w:rsid w:val="00CD492D"/>
    <w:rsid w:val="00CD4A8F"/>
    <w:rsid w:val="00CD4F42"/>
    <w:rsid w:val="00CD5533"/>
    <w:rsid w:val="00CD66A0"/>
    <w:rsid w:val="00CD7637"/>
    <w:rsid w:val="00CD788C"/>
    <w:rsid w:val="00CD7ADA"/>
    <w:rsid w:val="00CE210A"/>
    <w:rsid w:val="00CE2F73"/>
    <w:rsid w:val="00CE41B8"/>
    <w:rsid w:val="00CE5654"/>
    <w:rsid w:val="00CE6032"/>
    <w:rsid w:val="00CE65F1"/>
    <w:rsid w:val="00CE755E"/>
    <w:rsid w:val="00CE79EE"/>
    <w:rsid w:val="00CF1BAD"/>
    <w:rsid w:val="00CF22A6"/>
    <w:rsid w:val="00CF28D6"/>
    <w:rsid w:val="00CF38E1"/>
    <w:rsid w:val="00CF514C"/>
    <w:rsid w:val="00CF5A9D"/>
    <w:rsid w:val="00CF5F2C"/>
    <w:rsid w:val="00CF5F40"/>
    <w:rsid w:val="00CF6EE7"/>
    <w:rsid w:val="00CF75DE"/>
    <w:rsid w:val="00CF7856"/>
    <w:rsid w:val="00D00B63"/>
    <w:rsid w:val="00D00CC9"/>
    <w:rsid w:val="00D01577"/>
    <w:rsid w:val="00D031C5"/>
    <w:rsid w:val="00D0366A"/>
    <w:rsid w:val="00D04327"/>
    <w:rsid w:val="00D04377"/>
    <w:rsid w:val="00D04D25"/>
    <w:rsid w:val="00D061DC"/>
    <w:rsid w:val="00D07352"/>
    <w:rsid w:val="00D0743E"/>
    <w:rsid w:val="00D07B14"/>
    <w:rsid w:val="00D07F00"/>
    <w:rsid w:val="00D10AAB"/>
    <w:rsid w:val="00D12FDF"/>
    <w:rsid w:val="00D1313C"/>
    <w:rsid w:val="00D14080"/>
    <w:rsid w:val="00D14941"/>
    <w:rsid w:val="00D154B0"/>
    <w:rsid w:val="00D161A6"/>
    <w:rsid w:val="00D163BD"/>
    <w:rsid w:val="00D16F16"/>
    <w:rsid w:val="00D17236"/>
    <w:rsid w:val="00D209A3"/>
    <w:rsid w:val="00D20E10"/>
    <w:rsid w:val="00D21957"/>
    <w:rsid w:val="00D22F65"/>
    <w:rsid w:val="00D23D5A"/>
    <w:rsid w:val="00D2465F"/>
    <w:rsid w:val="00D24C4E"/>
    <w:rsid w:val="00D25D62"/>
    <w:rsid w:val="00D2668C"/>
    <w:rsid w:val="00D26745"/>
    <w:rsid w:val="00D26B2A"/>
    <w:rsid w:val="00D316FA"/>
    <w:rsid w:val="00D31A2B"/>
    <w:rsid w:val="00D31F3E"/>
    <w:rsid w:val="00D3298D"/>
    <w:rsid w:val="00D329C4"/>
    <w:rsid w:val="00D36C5F"/>
    <w:rsid w:val="00D374F8"/>
    <w:rsid w:val="00D37A30"/>
    <w:rsid w:val="00D40B30"/>
    <w:rsid w:val="00D410A6"/>
    <w:rsid w:val="00D4130B"/>
    <w:rsid w:val="00D4244F"/>
    <w:rsid w:val="00D456A0"/>
    <w:rsid w:val="00D45F06"/>
    <w:rsid w:val="00D46754"/>
    <w:rsid w:val="00D5089F"/>
    <w:rsid w:val="00D50F17"/>
    <w:rsid w:val="00D51030"/>
    <w:rsid w:val="00D51526"/>
    <w:rsid w:val="00D51D00"/>
    <w:rsid w:val="00D53358"/>
    <w:rsid w:val="00D5478C"/>
    <w:rsid w:val="00D559DF"/>
    <w:rsid w:val="00D56291"/>
    <w:rsid w:val="00D5645E"/>
    <w:rsid w:val="00D56A8D"/>
    <w:rsid w:val="00D574C8"/>
    <w:rsid w:val="00D57B93"/>
    <w:rsid w:val="00D603FF"/>
    <w:rsid w:val="00D6266F"/>
    <w:rsid w:val="00D63519"/>
    <w:rsid w:val="00D64207"/>
    <w:rsid w:val="00D64A1B"/>
    <w:rsid w:val="00D655AF"/>
    <w:rsid w:val="00D65D48"/>
    <w:rsid w:val="00D65E0B"/>
    <w:rsid w:val="00D66986"/>
    <w:rsid w:val="00D669E6"/>
    <w:rsid w:val="00D6762F"/>
    <w:rsid w:val="00D70024"/>
    <w:rsid w:val="00D70050"/>
    <w:rsid w:val="00D7099F"/>
    <w:rsid w:val="00D714DD"/>
    <w:rsid w:val="00D719A2"/>
    <w:rsid w:val="00D72AD8"/>
    <w:rsid w:val="00D7369A"/>
    <w:rsid w:val="00D737BC"/>
    <w:rsid w:val="00D73DFC"/>
    <w:rsid w:val="00D74172"/>
    <w:rsid w:val="00D749DA"/>
    <w:rsid w:val="00D7629C"/>
    <w:rsid w:val="00D76316"/>
    <w:rsid w:val="00D769B7"/>
    <w:rsid w:val="00D76D72"/>
    <w:rsid w:val="00D776D5"/>
    <w:rsid w:val="00D816A5"/>
    <w:rsid w:val="00D81772"/>
    <w:rsid w:val="00D818BD"/>
    <w:rsid w:val="00D81A21"/>
    <w:rsid w:val="00D81CB7"/>
    <w:rsid w:val="00D82014"/>
    <w:rsid w:val="00D82A71"/>
    <w:rsid w:val="00D82FD8"/>
    <w:rsid w:val="00D847D6"/>
    <w:rsid w:val="00D8627D"/>
    <w:rsid w:val="00D86537"/>
    <w:rsid w:val="00D86729"/>
    <w:rsid w:val="00D872B1"/>
    <w:rsid w:val="00D91157"/>
    <w:rsid w:val="00D91316"/>
    <w:rsid w:val="00D91995"/>
    <w:rsid w:val="00D94631"/>
    <w:rsid w:val="00D9514F"/>
    <w:rsid w:val="00D95B6C"/>
    <w:rsid w:val="00D96675"/>
    <w:rsid w:val="00D97D95"/>
    <w:rsid w:val="00DA05D4"/>
    <w:rsid w:val="00DA1574"/>
    <w:rsid w:val="00DA1F0D"/>
    <w:rsid w:val="00DA360F"/>
    <w:rsid w:val="00DA3F2F"/>
    <w:rsid w:val="00DA4294"/>
    <w:rsid w:val="00DA4E8F"/>
    <w:rsid w:val="00DA6942"/>
    <w:rsid w:val="00DA6D8E"/>
    <w:rsid w:val="00DB071F"/>
    <w:rsid w:val="00DB372A"/>
    <w:rsid w:val="00DB384E"/>
    <w:rsid w:val="00DB3950"/>
    <w:rsid w:val="00DB3EC3"/>
    <w:rsid w:val="00DB3EF9"/>
    <w:rsid w:val="00DB4D6A"/>
    <w:rsid w:val="00DB6355"/>
    <w:rsid w:val="00DC1071"/>
    <w:rsid w:val="00DC15F7"/>
    <w:rsid w:val="00DC15FD"/>
    <w:rsid w:val="00DC1818"/>
    <w:rsid w:val="00DC3179"/>
    <w:rsid w:val="00DC35CE"/>
    <w:rsid w:val="00DC3956"/>
    <w:rsid w:val="00DC4503"/>
    <w:rsid w:val="00DC457F"/>
    <w:rsid w:val="00DC4962"/>
    <w:rsid w:val="00DC5318"/>
    <w:rsid w:val="00DC5446"/>
    <w:rsid w:val="00DC5885"/>
    <w:rsid w:val="00DC6377"/>
    <w:rsid w:val="00DC64E2"/>
    <w:rsid w:val="00DC703B"/>
    <w:rsid w:val="00DC7172"/>
    <w:rsid w:val="00DC7782"/>
    <w:rsid w:val="00DC7E44"/>
    <w:rsid w:val="00DD00CE"/>
    <w:rsid w:val="00DD0264"/>
    <w:rsid w:val="00DD082F"/>
    <w:rsid w:val="00DD1642"/>
    <w:rsid w:val="00DD1B59"/>
    <w:rsid w:val="00DD207C"/>
    <w:rsid w:val="00DD387F"/>
    <w:rsid w:val="00DD66CD"/>
    <w:rsid w:val="00DE005D"/>
    <w:rsid w:val="00DE0AA9"/>
    <w:rsid w:val="00DE0C16"/>
    <w:rsid w:val="00DE1553"/>
    <w:rsid w:val="00DE4A18"/>
    <w:rsid w:val="00DE4BD1"/>
    <w:rsid w:val="00DE6B0D"/>
    <w:rsid w:val="00DE70D2"/>
    <w:rsid w:val="00DF156E"/>
    <w:rsid w:val="00DF2A01"/>
    <w:rsid w:val="00DF347D"/>
    <w:rsid w:val="00DF3BD2"/>
    <w:rsid w:val="00DF5F9A"/>
    <w:rsid w:val="00DF636C"/>
    <w:rsid w:val="00DF7192"/>
    <w:rsid w:val="00E00F4A"/>
    <w:rsid w:val="00E029AC"/>
    <w:rsid w:val="00E02FFC"/>
    <w:rsid w:val="00E033E4"/>
    <w:rsid w:val="00E038D5"/>
    <w:rsid w:val="00E03B9E"/>
    <w:rsid w:val="00E03D37"/>
    <w:rsid w:val="00E04A93"/>
    <w:rsid w:val="00E06889"/>
    <w:rsid w:val="00E07D72"/>
    <w:rsid w:val="00E1078E"/>
    <w:rsid w:val="00E1124C"/>
    <w:rsid w:val="00E1137A"/>
    <w:rsid w:val="00E12628"/>
    <w:rsid w:val="00E133A6"/>
    <w:rsid w:val="00E14526"/>
    <w:rsid w:val="00E14FE5"/>
    <w:rsid w:val="00E15024"/>
    <w:rsid w:val="00E15146"/>
    <w:rsid w:val="00E157AE"/>
    <w:rsid w:val="00E17502"/>
    <w:rsid w:val="00E20526"/>
    <w:rsid w:val="00E2286A"/>
    <w:rsid w:val="00E22F31"/>
    <w:rsid w:val="00E2464A"/>
    <w:rsid w:val="00E247C3"/>
    <w:rsid w:val="00E248D1"/>
    <w:rsid w:val="00E25325"/>
    <w:rsid w:val="00E25418"/>
    <w:rsid w:val="00E26FEE"/>
    <w:rsid w:val="00E27654"/>
    <w:rsid w:val="00E278F0"/>
    <w:rsid w:val="00E3066D"/>
    <w:rsid w:val="00E30C7A"/>
    <w:rsid w:val="00E31B01"/>
    <w:rsid w:val="00E3320A"/>
    <w:rsid w:val="00E36A62"/>
    <w:rsid w:val="00E37E6F"/>
    <w:rsid w:val="00E4176E"/>
    <w:rsid w:val="00E41971"/>
    <w:rsid w:val="00E42237"/>
    <w:rsid w:val="00E4265C"/>
    <w:rsid w:val="00E42DF4"/>
    <w:rsid w:val="00E433CA"/>
    <w:rsid w:val="00E44FB8"/>
    <w:rsid w:val="00E47D5A"/>
    <w:rsid w:val="00E51707"/>
    <w:rsid w:val="00E532A1"/>
    <w:rsid w:val="00E546AB"/>
    <w:rsid w:val="00E55AEA"/>
    <w:rsid w:val="00E60977"/>
    <w:rsid w:val="00E611C7"/>
    <w:rsid w:val="00E660A2"/>
    <w:rsid w:val="00E67D0E"/>
    <w:rsid w:val="00E70314"/>
    <w:rsid w:val="00E7236D"/>
    <w:rsid w:val="00E726B3"/>
    <w:rsid w:val="00E72DD2"/>
    <w:rsid w:val="00E7445B"/>
    <w:rsid w:val="00E75477"/>
    <w:rsid w:val="00E76626"/>
    <w:rsid w:val="00E76941"/>
    <w:rsid w:val="00E77370"/>
    <w:rsid w:val="00E77784"/>
    <w:rsid w:val="00E77879"/>
    <w:rsid w:val="00E802D7"/>
    <w:rsid w:val="00E80BC1"/>
    <w:rsid w:val="00E82FF5"/>
    <w:rsid w:val="00E8300D"/>
    <w:rsid w:val="00E84E0A"/>
    <w:rsid w:val="00E87DA2"/>
    <w:rsid w:val="00E87DA6"/>
    <w:rsid w:val="00E909FB"/>
    <w:rsid w:val="00E90D05"/>
    <w:rsid w:val="00E91336"/>
    <w:rsid w:val="00E91BE2"/>
    <w:rsid w:val="00E9279F"/>
    <w:rsid w:val="00E92828"/>
    <w:rsid w:val="00E92BB6"/>
    <w:rsid w:val="00E93225"/>
    <w:rsid w:val="00E94296"/>
    <w:rsid w:val="00E95B17"/>
    <w:rsid w:val="00E96097"/>
    <w:rsid w:val="00E96749"/>
    <w:rsid w:val="00EA04C1"/>
    <w:rsid w:val="00EA19FB"/>
    <w:rsid w:val="00EA284C"/>
    <w:rsid w:val="00EA42D9"/>
    <w:rsid w:val="00EA4374"/>
    <w:rsid w:val="00EA4603"/>
    <w:rsid w:val="00EA5B57"/>
    <w:rsid w:val="00EA6138"/>
    <w:rsid w:val="00EA7436"/>
    <w:rsid w:val="00EB0188"/>
    <w:rsid w:val="00EB30B9"/>
    <w:rsid w:val="00EB3FDF"/>
    <w:rsid w:val="00EB43C2"/>
    <w:rsid w:val="00EB56BF"/>
    <w:rsid w:val="00EB59FB"/>
    <w:rsid w:val="00EB67F1"/>
    <w:rsid w:val="00EB708A"/>
    <w:rsid w:val="00EB7557"/>
    <w:rsid w:val="00EC0998"/>
    <w:rsid w:val="00EC0CC7"/>
    <w:rsid w:val="00EC185B"/>
    <w:rsid w:val="00EC3465"/>
    <w:rsid w:val="00EC5DAF"/>
    <w:rsid w:val="00EC731C"/>
    <w:rsid w:val="00EC774C"/>
    <w:rsid w:val="00ED036B"/>
    <w:rsid w:val="00ED0574"/>
    <w:rsid w:val="00ED104A"/>
    <w:rsid w:val="00ED2B87"/>
    <w:rsid w:val="00ED3778"/>
    <w:rsid w:val="00ED3F16"/>
    <w:rsid w:val="00ED4D2A"/>
    <w:rsid w:val="00ED5EA4"/>
    <w:rsid w:val="00ED6893"/>
    <w:rsid w:val="00EE2046"/>
    <w:rsid w:val="00EE345E"/>
    <w:rsid w:val="00EE3CD9"/>
    <w:rsid w:val="00EF170C"/>
    <w:rsid w:val="00EF1D20"/>
    <w:rsid w:val="00EF261A"/>
    <w:rsid w:val="00EF4378"/>
    <w:rsid w:val="00EF4D17"/>
    <w:rsid w:val="00EF5929"/>
    <w:rsid w:val="00EF5A94"/>
    <w:rsid w:val="00EF7B48"/>
    <w:rsid w:val="00F00310"/>
    <w:rsid w:val="00F005D4"/>
    <w:rsid w:val="00F00ED9"/>
    <w:rsid w:val="00F02066"/>
    <w:rsid w:val="00F0259D"/>
    <w:rsid w:val="00F05F2E"/>
    <w:rsid w:val="00F06211"/>
    <w:rsid w:val="00F06586"/>
    <w:rsid w:val="00F07D38"/>
    <w:rsid w:val="00F07DB0"/>
    <w:rsid w:val="00F10AC0"/>
    <w:rsid w:val="00F10D88"/>
    <w:rsid w:val="00F13148"/>
    <w:rsid w:val="00F131A1"/>
    <w:rsid w:val="00F1355C"/>
    <w:rsid w:val="00F13E33"/>
    <w:rsid w:val="00F14AD2"/>
    <w:rsid w:val="00F14B04"/>
    <w:rsid w:val="00F14B58"/>
    <w:rsid w:val="00F14EEB"/>
    <w:rsid w:val="00F15A2E"/>
    <w:rsid w:val="00F1647B"/>
    <w:rsid w:val="00F17031"/>
    <w:rsid w:val="00F178FA"/>
    <w:rsid w:val="00F179B8"/>
    <w:rsid w:val="00F20409"/>
    <w:rsid w:val="00F20427"/>
    <w:rsid w:val="00F21950"/>
    <w:rsid w:val="00F24E27"/>
    <w:rsid w:val="00F2791D"/>
    <w:rsid w:val="00F326A0"/>
    <w:rsid w:val="00F367A0"/>
    <w:rsid w:val="00F36B19"/>
    <w:rsid w:val="00F37072"/>
    <w:rsid w:val="00F37268"/>
    <w:rsid w:val="00F40275"/>
    <w:rsid w:val="00F409E1"/>
    <w:rsid w:val="00F4176C"/>
    <w:rsid w:val="00F41C60"/>
    <w:rsid w:val="00F4338E"/>
    <w:rsid w:val="00F43D24"/>
    <w:rsid w:val="00F44E51"/>
    <w:rsid w:val="00F4567B"/>
    <w:rsid w:val="00F45DF8"/>
    <w:rsid w:val="00F46AB3"/>
    <w:rsid w:val="00F46E59"/>
    <w:rsid w:val="00F46F5A"/>
    <w:rsid w:val="00F47A16"/>
    <w:rsid w:val="00F47D1A"/>
    <w:rsid w:val="00F50338"/>
    <w:rsid w:val="00F5075B"/>
    <w:rsid w:val="00F5137B"/>
    <w:rsid w:val="00F52279"/>
    <w:rsid w:val="00F523C8"/>
    <w:rsid w:val="00F52D8E"/>
    <w:rsid w:val="00F55AA1"/>
    <w:rsid w:val="00F57FF2"/>
    <w:rsid w:val="00F611B8"/>
    <w:rsid w:val="00F621AA"/>
    <w:rsid w:val="00F626C6"/>
    <w:rsid w:val="00F63074"/>
    <w:rsid w:val="00F635D6"/>
    <w:rsid w:val="00F63AAD"/>
    <w:rsid w:val="00F66C0C"/>
    <w:rsid w:val="00F67367"/>
    <w:rsid w:val="00F704A1"/>
    <w:rsid w:val="00F714EB"/>
    <w:rsid w:val="00F71AFA"/>
    <w:rsid w:val="00F71F9C"/>
    <w:rsid w:val="00F7325E"/>
    <w:rsid w:val="00F7663F"/>
    <w:rsid w:val="00F800B8"/>
    <w:rsid w:val="00F80451"/>
    <w:rsid w:val="00F809AD"/>
    <w:rsid w:val="00F80D65"/>
    <w:rsid w:val="00F832FA"/>
    <w:rsid w:val="00F83CAF"/>
    <w:rsid w:val="00F841D3"/>
    <w:rsid w:val="00F8446D"/>
    <w:rsid w:val="00F84927"/>
    <w:rsid w:val="00F849B4"/>
    <w:rsid w:val="00F84EF1"/>
    <w:rsid w:val="00F853DF"/>
    <w:rsid w:val="00F913EA"/>
    <w:rsid w:val="00F91855"/>
    <w:rsid w:val="00F91F5B"/>
    <w:rsid w:val="00F91FD7"/>
    <w:rsid w:val="00F928EF"/>
    <w:rsid w:val="00F92AF7"/>
    <w:rsid w:val="00F931FC"/>
    <w:rsid w:val="00F93C31"/>
    <w:rsid w:val="00F93CB4"/>
    <w:rsid w:val="00F94898"/>
    <w:rsid w:val="00F95818"/>
    <w:rsid w:val="00F95A2F"/>
    <w:rsid w:val="00F95E22"/>
    <w:rsid w:val="00F96941"/>
    <w:rsid w:val="00F97925"/>
    <w:rsid w:val="00FA0DBF"/>
    <w:rsid w:val="00FA11BF"/>
    <w:rsid w:val="00FA13B7"/>
    <w:rsid w:val="00FA177F"/>
    <w:rsid w:val="00FA1B4B"/>
    <w:rsid w:val="00FA1E11"/>
    <w:rsid w:val="00FA378A"/>
    <w:rsid w:val="00FA3ED5"/>
    <w:rsid w:val="00FA4313"/>
    <w:rsid w:val="00FA46F8"/>
    <w:rsid w:val="00FA48DB"/>
    <w:rsid w:val="00FA4DD9"/>
    <w:rsid w:val="00FA4E36"/>
    <w:rsid w:val="00FA4EF6"/>
    <w:rsid w:val="00FA4F88"/>
    <w:rsid w:val="00FA57CA"/>
    <w:rsid w:val="00FA637C"/>
    <w:rsid w:val="00FA6475"/>
    <w:rsid w:val="00FB06A6"/>
    <w:rsid w:val="00FB07BD"/>
    <w:rsid w:val="00FB07E4"/>
    <w:rsid w:val="00FB2004"/>
    <w:rsid w:val="00FB2E42"/>
    <w:rsid w:val="00FB3088"/>
    <w:rsid w:val="00FB4736"/>
    <w:rsid w:val="00FB51E6"/>
    <w:rsid w:val="00FB52C6"/>
    <w:rsid w:val="00FB60A6"/>
    <w:rsid w:val="00FB6258"/>
    <w:rsid w:val="00FB771C"/>
    <w:rsid w:val="00FC0308"/>
    <w:rsid w:val="00FC153D"/>
    <w:rsid w:val="00FC2EA7"/>
    <w:rsid w:val="00FC5AF0"/>
    <w:rsid w:val="00FC5EDC"/>
    <w:rsid w:val="00FC61B6"/>
    <w:rsid w:val="00FC61D9"/>
    <w:rsid w:val="00FD0254"/>
    <w:rsid w:val="00FD0ADE"/>
    <w:rsid w:val="00FD165C"/>
    <w:rsid w:val="00FD25D8"/>
    <w:rsid w:val="00FD568F"/>
    <w:rsid w:val="00FD5ED9"/>
    <w:rsid w:val="00FD5F2A"/>
    <w:rsid w:val="00FD6B1C"/>
    <w:rsid w:val="00FD6D49"/>
    <w:rsid w:val="00FD7CC7"/>
    <w:rsid w:val="00FE00C0"/>
    <w:rsid w:val="00FE00E6"/>
    <w:rsid w:val="00FE1DD0"/>
    <w:rsid w:val="00FE44FB"/>
    <w:rsid w:val="00FE52E9"/>
    <w:rsid w:val="00FE546E"/>
    <w:rsid w:val="00FE58E3"/>
    <w:rsid w:val="00FE5EBF"/>
    <w:rsid w:val="00FE63E1"/>
    <w:rsid w:val="00FE6EFA"/>
    <w:rsid w:val="00FE7DBB"/>
    <w:rsid w:val="00FF08EA"/>
    <w:rsid w:val="00FF0FA1"/>
    <w:rsid w:val="00FF2322"/>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2EFE53"/>
    <w:rsid w:val="0437B6BC"/>
    <w:rsid w:val="04425A3B"/>
    <w:rsid w:val="046DE78A"/>
    <w:rsid w:val="0477AC72"/>
    <w:rsid w:val="051061A7"/>
    <w:rsid w:val="0543581C"/>
    <w:rsid w:val="054BEB8C"/>
    <w:rsid w:val="058E5582"/>
    <w:rsid w:val="05CACEB4"/>
    <w:rsid w:val="060586CC"/>
    <w:rsid w:val="061AA928"/>
    <w:rsid w:val="068BEB14"/>
    <w:rsid w:val="06C2A5FC"/>
    <w:rsid w:val="06F91A28"/>
    <w:rsid w:val="07661FE1"/>
    <w:rsid w:val="077F486D"/>
    <w:rsid w:val="0797B6E1"/>
    <w:rsid w:val="087F60F1"/>
    <w:rsid w:val="089BAF81"/>
    <w:rsid w:val="08A947C2"/>
    <w:rsid w:val="094405F2"/>
    <w:rsid w:val="097DB345"/>
    <w:rsid w:val="09D21393"/>
    <w:rsid w:val="09DD0A0C"/>
    <w:rsid w:val="09EF37FF"/>
    <w:rsid w:val="0A4B88D3"/>
    <w:rsid w:val="0AE453A8"/>
    <w:rsid w:val="0B605E57"/>
    <w:rsid w:val="0BA4251E"/>
    <w:rsid w:val="0C0F572B"/>
    <w:rsid w:val="0C3B1940"/>
    <w:rsid w:val="0C4F48B3"/>
    <w:rsid w:val="0C802409"/>
    <w:rsid w:val="0CB00F6A"/>
    <w:rsid w:val="0D1DA76E"/>
    <w:rsid w:val="0D7EE61F"/>
    <w:rsid w:val="0DB02BE4"/>
    <w:rsid w:val="0EC9A38C"/>
    <w:rsid w:val="0F266A34"/>
    <w:rsid w:val="0F2F1BD7"/>
    <w:rsid w:val="0F6CA05C"/>
    <w:rsid w:val="0F964B61"/>
    <w:rsid w:val="105DAF3A"/>
    <w:rsid w:val="10BD1CCF"/>
    <w:rsid w:val="1164A542"/>
    <w:rsid w:val="116EC86F"/>
    <w:rsid w:val="11DF78C0"/>
    <w:rsid w:val="1242F3E6"/>
    <w:rsid w:val="12ECFA8D"/>
    <w:rsid w:val="12F6729F"/>
    <w:rsid w:val="13544274"/>
    <w:rsid w:val="13944D98"/>
    <w:rsid w:val="1495867A"/>
    <w:rsid w:val="1509E6F9"/>
    <w:rsid w:val="15B92BE4"/>
    <w:rsid w:val="15D5B02A"/>
    <w:rsid w:val="15DD029C"/>
    <w:rsid w:val="16116621"/>
    <w:rsid w:val="1663793B"/>
    <w:rsid w:val="166BB878"/>
    <w:rsid w:val="16A63DBE"/>
    <w:rsid w:val="16CD93C9"/>
    <w:rsid w:val="171E68D7"/>
    <w:rsid w:val="1731CE32"/>
    <w:rsid w:val="18091A6E"/>
    <w:rsid w:val="181DCDD3"/>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70E269"/>
    <w:rsid w:val="1D7D8AB4"/>
    <w:rsid w:val="1D86848E"/>
    <w:rsid w:val="1DAA5AF0"/>
    <w:rsid w:val="1E796980"/>
    <w:rsid w:val="1EC2498A"/>
    <w:rsid w:val="1EC3A99F"/>
    <w:rsid w:val="1ED5FFCD"/>
    <w:rsid w:val="1EEAAA4A"/>
    <w:rsid w:val="1F195B15"/>
    <w:rsid w:val="1FAED6E2"/>
    <w:rsid w:val="200DF1EE"/>
    <w:rsid w:val="205B4DB2"/>
    <w:rsid w:val="20942132"/>
    <w:rsid w:val="2100DC08"/>
    <w:rsid w:val="210D8B86"/>
    <w:rsid w:val="2181B57F"/>
    <w:rsid w:val="2226C417"/>
    <w:rsid w:val="2296AC8E"/>
    <w:rsid w:val="233FD0EA"/>
    <w:rsid w:val="237DDC5E"/>
    <w:rsid w:val="238B97CC"/>
    <w:rsid w:val="23B07A28"/>
    <w:rsid w:val="2433E14F"/>
    <w:rsid w:val="24347B92"/>
    <w:rsid w:val="2474AAB2"/>
    <w:rsid w:val="24B788D5"/>
    <w:rsid w:val="24E7AEE5"/>
    <w:rsid w:val="24F8A2E3"/>
    <w:rsid w:val="253353FF"/>
    <w:rsid w:val="259FA47F"/>
    <w:rsid w:val="25D546E0"/>
    <w:rsid w:val="2690F79D"/>
    <w:rsid w:val="270796ED"/>
    <w:rsid w:val="27A168E2"/>
    <w:rsid w:val="27FFFC52"/>
    <w:rsid w:val="284F7B15"/>
    <w:rsid w:val="28524C0E"/>
    <w:rsid w:val="286E745B"/>
    <w:rsid w:val="287CDD3E"/>
    <w:rsid w:val="2885FE62"/>
    <w:rsid w:val="28D383FF"/>
    <w:rsid w:val="28EDDCFF"/>
    <w:rsid w:val="29481BD5"/>
    <w:rsid w:val="29F537B5"/>
    <w:rsid w:val="2A0561BE"/>
    <w:rsid w:val="2A4F6571"/>
    <w:rsid w:val="2A577E6B"/>
    <w:rsid w:val="2A59ED45"/>
    <w:rsid w:val="2BB47E00"/>
    <w:rsid w:val="2BCD5935"/>
    <w:rsid w:val="2BF5BDA6"/>
    <w:rsid w:val="2C15D66F"/>
    <w:rsid w:val="2CB4FB33"/>
    <w:rsid w:val="2CB9E01B"/>
    <w:rsid w:val="2D06CB60"/>
    <w:rsid w:val="2D109D74"/>
    <w:rsid w:val="2D70A076"/>
    <w:rsid w:val="2D870633"/>
    <w:rsid w:val="2DD98729"/>
    <w:rsid w:val="2DF3005E"/>
    <w:rsid w:val="2E242176"/>
    <w:rsid w:val="2F265FE1"/>
    <w:rsid w:val="2F2AC41A"/>
    <w:rsid w:val="2F2D5E68"/>
    <w:rsid w:val="2F38CC4B"/>
    <w:rsid w:val="2F82541E"/>
    <w:rsid w:val="2FAD3B2B"/>
    <w:rsid w:val="2FB75D59"/>
    <w:rsid w:val="2FBD00FD"/>
    <w:rsid w:val="304ED636"/>
    <w:rsid w:val="3105F841"/>
    <w:rsid w:val="31CC854E"/>
    <w:rsid w:val="31E8BBE5"/>
    <w:rsid w:val="3260E3EC"/>
    <w:rsid w:val="34244B28"/>
    <w:rsid w:val="3432EC92"/>
    <w:rsid w:val="344D6F3A"/>
    <w:rsid w:val="351A622B"/>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C094722"/>
    <w:rsid w:val="3D1763A2"/>
    <w:rsid w:val="3D6D9BE3"/>
    <w:rsid w:val="3DCB415B"/>
    <w:rsid w:val="3DD2FF2F"/>
    <w:rsid w:val="3E77A565"/>
    <w:rsid w:val="3E9522E5"/>
    <w:rsid w:val="3ED59F19"/>
    <w:rsid w:val="3EEC390F"/>
    <w:rsid w:val="3EFDA84F"/>
    <w:rsid w:val="3F7ACA1F"/>
    <w:rsid w:val="3FF7FDF1"/>
    <w:rsid w:val="403DB8C1"/>
    <w:rsid w:val="40C2E4DF"/>
    <w:rsid w:val="415691E4"/>
    <w:rsid w:val="41C2C214"/>
    <w:rsid w:val="422E84F3"/>
    <w:rsid w:val="425D1477"/>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42C14D"/>
    <w:rsid w:val="49F790BF"/>
    <w:rsid w:val="4B1E1067"/>
    <w:rsid w:val="4BB8D197"/>
    <w:rsid w:val="4CBA982D"/>
    <w:rsid w:val="4CFA0582"/>
    <w:rsid w:val="4D396948"/>
    <w:rsid w:val="4E3BB51E"/>
    <w:rsid w:val="4E8C00B5"/>
    <w:rsid w:val="4EB6EACB"/>
    <w:rsid w:val="4FB202D1"/>
    <w:rsid w:val="50665D99"/>
    <w:rsid w:val="50666D6A"/>
    <w:rsid w:val="5067B7E4"/>
    <w:rsid w:val="50AEE94F"/>
    <w:rsid w:val="50AF4A5E"/>
    <w:rsid w:val="50C44441"/>
    <w:rsid w:val="50CB6D51"/>
    <w:rsid w:val="5104544F"/>
    <w:rsid w:val="5137A83D"/>
    <w:rsid w:val="516E3A77"/>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6BAB235"/>
    <w:rsid w:val="571E2AD3"/>
    <w:rsid w:val="57DFAF07"/>
    <w:rsid w:val="589DDE7A"/>
    <w:rsid w:val="58A7A4BA"/>
    <w:rsid w:val="58C75786"/>
    <w:rsid w:val="5977C9C4"/>
    <w:rsid w:val="59BF602D"/>
    <w:rsid w:val="5A0C5398"/>
    <w:rsid w:val="5A6D0F4F"/>
    <w:rsid w:val="5AA8CA9A"/>
    <w:rsid w:val="5B7EE0BF"/>
    <w:rsid w:val="5C08DFB0"/>
    <w:rsid w:val="5C636758"/>
    <w:rsid w:val="5CE204EA"/>
    <w:rsid w:val="5D17365E"/>
    <w:rsid w:val="5DE6F347"/>
    <w:rsid w:val="5E8B1956"/>
    <w:rsid w:val="5E9C6CBC"/>
    <w:rsid w:val="5F2029CB"/>
    <w:rsid w:val="5F4938DB"/>
    <w:rsid w:val="5F6A2937"/>
    <w:rsid w:val="5F7C3BBD"/>
    <w:rsid w:val="6001DF10"/>
    <w:rsid w:val="6049D4F4"/>
    <w:rsid w:val="604ED720"/>
    <w:rsid w:val="61180C1E"/>
    <w:rsid w:val="616A611F"/>
    <w:rsid w:val="625CEC03"/>
    <w:rsid w:val="627A4DD8"/>
    <w:rsid w:val="633B3FE7"/>
    <w:rsid w:val="636969A1"/>
    <w:rsid w:val="636D4F85"/>
    <w:rsid w:val="63A5C896"/>
    <w:rsid w:val="63FAC938"/>
    <w:rsid w:val="64A93F63"/>
    <w:rsid w:val="64CF8BB5"/>
    <w:rsid w:val="653BF287"/>
    <w:rsid w:val="65E90E17"/>
    <w:rsid w:val="663F8845"/>
    <w:rsid w:val="668E6ECD"/>
    <w:rsid w:val="66A4F047"/>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9CB80D"/>
    <w:rsid w:val="6FFA9293"/>
    <w:rsid w:val="704CB301"/>
    <w:rsid w:val="7082B6BB"/>
    <w:rsid w:val="7101D09C"/>
    <w:rsid w:val="71D9E118"/>
    <w:rsid w:val="71E4345A"/>
    <w:rsid w:val="71F20E1C"/>
    <w:rsid w:val="72BB1144"/>
    <w:rsid w:val="72DFECAA"/>
    <w:rsid w:val="72E5E658"/>
    <w:rsid w:val="7418DA88"/>
    <w:rsid w:val="75B4AAE9"/>
    <w:rsid w:val="761F6A7D"/>
    <w:rsid w:val="7669EE1C"/>
    <w:rsid w:val="76C616B7"/>
    <w:rsid w:val="76DACE2E"/>
    <w:rsid w:val="76F5D6C0"/>
    <w:rsid w:val="770787A7"/>
    <w:rsid w:val="771464B5"/>
    <w:rsid w:val="77382CB6"/>
    <w:rsid w:val="7739B503"/>
    <w:rsid w:val="788C7C3B"/>
    <w:rsid w:val="78CBE466"/>
    <w:rsid w:val="79328AF0"/>
    <w:rsid w:val="7934F9CA"/>
    <w:rsid w:val="793D5E9F"/>
    <w:rsid w:val="79443C63"/>
    <w:rsid w:val="7945F82D"/>
    <w:rsid w:val="799E9176"/>
    <w:rsid w:val="79F39547"/>
    <w:rsid w:val="79F6BC75"/>
    <w:rsid w:val="7A5EEFD1"/>
    <w:rsid w:val="7A7DBF93"/>
    <w:rsid w:val="7AD0CA2B"/>
    <w:rsid w:val="7AE2F401"/>
    <w:rsid w:val="7B0E2741"/>
    <w:rsid w:val="7B2F7A95"/>
    <w:rsid w:val="7B928CD6"/>
    <w:rsid w:val="7BB66F4D"/>
    <w:rsid w:val="7BBA054A"/>
    <w:rsid w:val="7C8F6E7F"/>
    <w:rsid w:val="7CBEDDC2"/>
    <w:rsid w:val="7CF22FC4"/>
    <w:rsid w:val="7D304ADD"/>
    <w:rsid w:val="7D445567"/>
    <w:rsid w:val="7D49B5DC"/>
    <w:rsid w:val="7D59C83D"/>
    <w:rsid w:val="7D6B603E"/>
    <w:rsid w:val="7D73C48E"/>
    <w:rsid w:val="7D8C52E8"/>
    <w:rsid w:val="7D9EC99C"/>
    <w:rsid w:val="7DB1907D"/>
    <w:rsid w:val="7DBA0100"/>
    <w:rsid w:val="7DC7DDBF"/>
    <w:rsid w:val="7E303E4F"/>
    <w:rsid w:val="7E64ECFB"/>
    <w:rsid w:val="7EC27AF3"/>
    <w:rsid w:val="7ECE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EC"/>
    <w:rPr>
      <w:sz w:val="28"/>
    </w:rPr>
  </w:style>
  <w:style w:type="paragraph" w:styleId="Heading1">
    <w:name w:val="heading 1"/>
    <w:basedOn w:val="Normal"/>
    <w:next w:val="Normal"/>
    <w:uiPriority w:val="9"/>
    <w:qFormat/>
    <w:rsid w:val="00C53931"/>
    <w:pPr>
      <w:keepNext/>
      <w:keepLines/>
      <w:spacing w:before="240" w:after="240"/>
      <w:outlineLvl w:val="0"/>
    </w:pPr>
    <w:rPr>
      <w:color w:val="2F5496"/>
      <w:sz w:val="32"/>
      <w:szCs w:val="32"/>
    </w:rPr>
  </w:style>
  <w:style w:type="paragraph" w:styleId="Heading2">
    <w:name w:val="heading 2"/>
    <w:basedOn w:val="Normal"/>
    <w:next w:val="Normal"/>
    <w:link w:val="Heading2Char"/>
    <w:uiPriority w:val="9"/>
    <w:unhideWhenUsed/>
    <w:qFormat/>
    <w:rsid w:val="00886AA6"/>
    <w:pPr>
      <w:keepNext/>
      <w:keepLines/>
      <w:spacing w:before="120" w:after="120"/>
      <w:outlineLvl w:val="1"/>
    </w:pPr>
    <w:rPr>
      <w:color w:val="2F5496"/>
      <w:sz w:val="32"/>
      <w:szCs w:val="26"/>
    </w:rPr>
  </w:style>
  <w:style w:type="paragraph" w:styleId="Heading3">
    <w:name w:val="heading 3"/>
    <w:basedOn w:val="Normal"/>
    <w:next w:val="Normal"/>
    <w:link w:val="Heading3Char"/>
    <w:uiPriority w:val="9"/>
    <w:unhideWhenUsed/>
    <w:qFormat/>
    <w:rsid w:val="00B8602A"/>
    <w:pPr>
      <w:keepNext/>
      <w:keepLines/>
      <w:spacing w:before="120" w:after="120"/>
      <w:outlineLvl w:val="2"/>
    </w:pPr>
    <w:rPr>
      <w:color w:val="1F3863"/>
      <w:szCs w:val="24"/>
    </w:rPr>
  </w:style>
  <w:style w:type="paragraph" w:styleId="Heading4">
    <w:name w:val="heading 4"/>
    <w:basedOn w:val="Normal"/>
    <w:next w:val="Normal"/>
    <w:uiPriority w:val="9"/>
    <w:unhideWhenUsed/>
    <w:qFormat/>
    <w:rsid w:val="0025113A"/>
    <w:pPr>
      <w:keepNext/>
      <w:keepLines/>
      <w:spacing w:before="120" w:after="120"/>
      <w:outlineLvl w:val="3"/>
    </w:pPr>
    <w:rPr>
      <w:b/>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unhideWhenUsed/>
    <w:rsid w:val="00B86997"/>
    <w:rPr>
      <w:sz w:val="20"/>
      <w:szCs w:val="20"/>
    </w:rPr>
  </w:style>
  <w:style w:type="character" w:customStyle="1" w:styleId="CommentTextChar">
    <w:name w:val="Comment Text Char"/>
    <w:basedOn w:val="DefaultParagraphFont"/>
    <w:link w:val="CommentText"/>
    <w:uiPriority w:val="99"/>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886AA6"/>
    <w:rPr>
      <w:color w:val="2F5496"/>
      <w:sz w:val="32"/>
      <w:szCs w:val="26"/>
    </w:rPr>
  </w:style>
  <w:style w:type="character" w:customStyle="1" w:styleId="Heading3Char">
    <w:name w:val="Heading 3 Char"/>
    <w:basedOn w:val="DefaultParagraphFont"/>
    <w:link w:val="Heading3"/>
    <w:uiPriority w:val="9"/>
    <w:rsid w:val="00B8602A"/>
    <w:rPr>
      <w:color w:val="1F3863"/>
      <w:sz w:val="28"/>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 w:type="character" w:styleId="Emphasis">
    <w:name w:val="Emphasis"/>
    <w:basedOn w:val="DefaultParagraphFont"/>
    <w:uiPriority w:val="20"/>
    <w:qFormat/>
    <w:rsid w:val="000876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2996">
      <w:bodyDiv w:val="1"/>
      <w:marLeft w:val="0"/>
      <w:marRight w:val="0"/>
      <w:marTop w:val="0"/>
      <w:marBottom w:val="0"/>
      <w:divBdr>
        <w:top w:val="none" w:sz="0" w:space="0" w:color="auto"/>
        <w:left w:val="none" w:sz="0" w:space="0" w:color="auto"/>
        <w:bottom w:val="none" w:sz="0" w:space="0" w:color="auto"/>
        <w:right w:val="none" w:sz="0" w:space="0" w:color="auto"/>
      </w:divBdr>
    </w:div>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289478002">
      <w:bodyDiv w:val="1"/>
      <w:marLeft w:val="0"/>
      <w:marRight w:val="0"/>
      <w:marTop w:val="0"/>
      <w:marBottom w:val="0"/>
      <w:divBdr>
        <w:top w:val="none" w:sz="0" w:space="0" w:color="auto"/>
        <w:left w:val="none" w:sz="0" w:space="0" w:color="auto"/>
        <w:bottom w:val="none" w:sz="0" w:space="0" w:color="auto"/>
        <w:right w:val="none" w:sz="0" w:space="0" w:color="auto"/>
      </w:divBdr>
      <w:divsChild>
        <w:div w:id="1588030952">
          <w:marLeft w:val="446"/>
          <w:marRight w:val="0"/>
          <w:marTop w:val="120"/>
          <w:marBottom w:val="120"/>
          <w:divBdr>
            <w:top w:val="none" w:sz="0" w:space="0" w:color="auto"/>
            <w:left w:val="none" w:sz="0" w:space="0" w:color="auto"/>
            <w:bottom w:val="none" w:sz="0" w:space="0" w:color="auto"/>
            <w:right w:val="none" w:sz="0" w:space="0" w:color="auto"/>
          </w:divBdr>
        </w:div>
      </w:divsChild>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370500907">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05310599">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67148884">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50176907">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355840394">
      <w:bodyDiv w:val="1"/>
      <w:marLeft w:val="0"/>
      <w:marRight w:val="0"/>
      <w:marTop w:val="0"/>
      <w:marBottom w:val="0"/>
      <w:divBdr>
        <w:top w:val="none" w:sz="0" w:space="0" w:color="auto"/>
        <w:left w:val="none" w:sz="0" w:space="0" w:color="auto"/>
        <w:bottom w:val="none" w:sz="0" w:space="0" w:color="auto"/>
        <w:right w:val="none" w:sz="0" w:space="0" w:color="auto"/>
      </w:divBdr>
    </w:div>
    <w:div w:id="1386903761">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sChild>
        <w:div w:id="1675574348">
          <w:marLeft w:val="446"/>
          <w:marRight w:val="0"/>
          <w:marTop w:val="120"/>
          <w:marBottom w:val="120"/>
          <w:divBdr>
            <w:top w:val="none" w:sz="0" w:space="0" w:color="auto"/>
            <w:left w:val="none" w:sz="0" w:space="0" w:color="auto"/>
            <w:bottom w:val="none" w:sz="0" w:space="0" w:color="auto"/>
            <w:right w:val="none" w:sz="0" w:space="0" w:color="auto"/>
          </w:divBdr>
        </w:div>
      </w:divsChild>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25789782">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mass.gov/service-details/one-care-implementation-counci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6923D10C98AB44AD8B2BAB48D5F7BA" ma:contentTypeVersion="4" ma:contentTypeDescription="Create a new document." ma:contentTypeScope="" ma:versionID="2a95a1fc683fd0b8e22cc4c41436e511">
  <xsd:schema xmlns:xsd="http://www.w3.org/2001/XMLSchema" xmlns:xs="http://www.w3.org/2001/XMLSchema" xmlns:p="http://schemas.microsoft.com/office/2006/metadata/properties" xmlns:ns2="ae4cc2a6-1157-4038-86b9-a8491ccd1c1b" targetNamespace="http://schemas.microsoft.com/office/2006/metadata/properties" ma:root="true" ma:fieldsID="98d2e7bf3e111cfcf3b3008d81a384e3" ns2:_="">
    <xsd:import namespace="ae4cc2a6-1157-4038-86b9-a8491ccd1c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cc2a6-1157-4038-86b9-a8491ccd1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B7D08-D4A9-4EDF-914B-113D34451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3.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4.xml><?xml version="1.0" encoding="utf-8"?>
<ds:datastoreItem xmlns:ds="http://schemas.openxmlformats.org/officeDocument/2006/customXml" ds:itemID="{1435CEBF-6FA9-452B-8145-6B5843C6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cc2a6-1157-4038-86b9-a8491ccd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2022-07-25T22:44:00Z</dcterms:created>
  <dcterms:modified xsi:type="dcterms:W3CDTF">2022-07-25T22:44:00Z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0x010100D96923D10C98AB44AD8B2BAB48D5F7BA</vt:lpwstr>
  </property>
</Properties>
</file>