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00" w:rsidRDefault="006048F4" w:rsidP="006048F4">
      <w:pPr>
        <w:jc w:val="center"/>
        <w:rPr>
          <w:b/>
          <w:bCs/>
        </w:rPr>
      </w:pPr>
      <w:bookmarkStart w:id="0" w:name="_GoBack"/>
      <w:bookmarkEnd w:id="0"/>
      <w:r w:rsidRPr="006048F4">
        <w:rPr>
          <w:b/>
          <w:bCs/>
        </w:rPr>
        <w:t>OCO Enrollee Contact Themes</w:t>
      </w:r>
    </w:p>
    <w:p w:rsidR="001769F6" w:rsidRDefault="001769F6" w:rsidP="006048F4">
      <w:pPr>
        <w:jc w:val="center"/>
        <w:rPr>
          <w:b/>
          <w:bCs/>
        </w:rPr>
      </w:pPr>
    </w:p>
    <w:p w:rsidR="006048F4" w:rsidRPr="006048F4" w:rsidRDefault="006048F4" w:rsidP="006048F4">
      <w:r w:rsidRPr="006048F4">
        <w:t>Implementation Council Presentation</w:t>
      </w:r>
    </w:p>
    <w:p w:rsidR="006048F4" w:rsidRPr="006048F4" w:rsidRDefault="006048F4" w:rsidP="006048F4">
      <w:r w:rsidRPr="006048F4">
        <w:t>September 12, 2014</w:t>
      </w:r>
    </w:p>
    <w:p w:rsidR="006048F4" w:rsidRDefault="006048F4" w:rsidP="006048F4"/>
    <w:p w:rsidR="006048F4" w:rsidRDefault="006048F4" w:rsidP="006048F4"/>
    <w:p w:rsidR="006048F4" w:rsidRPr="006048F4" w:rsidRDefault="006048F4" w:rsidP="006048F4">
      <w:pPr>
        <w:rPr>
          <w:b/>
        </w:rPr>
      </w:pPr>
      <w:r w:rsidRPr="006048F4">
        <w:rPr>
          <w:b/>
        </w:rPr>
        <w:t>Slide 2</w:t>
      </w:r>
    </w:p>
    <w:p w:rsidR="006048F4" w:rsidRDefault="006048F4" w:rsidP="006048F4">
      <w:pPr>
        <w:rPr>
          <w:b/>
          <w:bCs/>
        </w:rPr>
      </w:pPr>
      <w:r w:rsidRPr="006048F4">
        <w:rPr>
          <w:b/>
          <w:bCs/>
        </w:rPr>
        <w:t>What will be presented</w:t>
      </w:r>
      <w:r>
        <w:rPr>
          <w:b/>
          <w:bCs/>
        </w:rPr>
        <w:t>:</w:t>
      </w:r>
    </w:p>
    <w:p w:rsidR="001D5F80" w:rsidRDefault="001D5F80" w:rsidP="006048F4">
      <w:pPr>
        <w:rPr>
          <w:b/>
          <w:bCs/>
        </w:rPr>
      </w:pPr>
    </w:p>
    <w:p w:rsidR="008C764B" w:rsidRPr="006048F4" w:rsidRDefault="001769F6" w:rsidP="006048F4">
      <w:pPr>
        <w:numPr>
          <w:ilvl w:val="0"/>
          <w:numId w:val="2"/>
        </w:numPr>
      </w:pPr>
      <w:r w:rsidRPr="006048F4">
        <w:t>Overview of structure of the OCO</w:t>
      </w:r>
    </w:p>
    <w:p w:rsidR="008C764B" w:rsidRPr="006048F4" w:rsidRDefault="001769F6" w:rsidP="006048F4">
      <w:pPr>
        <w:numPr>
          <w:ilvl w:val="0"/>
          <w:numId w:val="2"/>
        </w:numPr>
      </w:pPr>
      <w:r w:rsidRPr="006048F4">
        <w:t>OCO Program Utilization</w:t>
      </w:r>
    </w:p>
    <w:p w:rsidR="001769F6" w:rsidRDefault="001769F6" w:rsidP="001769F6">
      <w:pPr>
        <w:numPr>
          <w:ilvl w:val="0"/>
          <w:numId w:val="2"/>
        </w:numPr>
      </w:pPr>
      <w:r w:rsidRPr="006048F4">
        <w:t xml:space="preserve"> Early Data/Themes </w:t>
      </w:r>
    </w:p>
    <w:p w:rsidR="008C764B" w:rsidRPr="006048F4" w:rsidRDefault="001769F6" w:rsidP="001769F6">
      <w:pPr>
        <w:numPr>
          <w:ilvl w:val="1"/>
          <w:numId w:val="2"/>
        </w:numPr>
      </w:pPr>
      <w:r w:rsidRPr="006048F4">
        <w:t>Transition Issues</w:t>
      </w:r>
    </w:p>
    <w:p w:rsidR="008C764B" w:rsidRPr="006048F4" w:rsidRDefault="001769F6" w:rsidP="006048F4">
      <w:pPr>
        <w:numPr>
          <w:ilvl w:val="1"/>
          <w:numId w:val="2"/>
        </w:numPr>
      </w:pPr>
      <w:r w:rsidRPr="006048F4">
        <w:t>Communication</w:t>
      </w:r>
    </w:p>
    <w:p w:rsidR="008C764B" w:rsidRPr="006048F4" w:rsidRDefault="001769F6" w:rsidP="006048F4">
      <w:pPr>
        <w:numPr>
          <w:ilvl w:val="1"/>
          <w:numId w:val="2"/>
        </w:numPr>
      </w:pPr>
      <w:r w:rsidRPr="006048F4">
        <w:t>Administrative Practices</w:t>
      </w:r>
    </w:p>
    <w:p w:rsidR="008C764B" w:rsidRPr="006048F4" w:rsidRDefault="001769F6" w:rsidP="006048F4">
      <w:pPr>
        <w:numPr>
          <w:ilvl w:val="0"/>
          <w:numId w:val="2"/>
        </w:numPr>
      </w:pPr>
      <w:r w:rsidRPr="006048F4">
        <w:t>Questions for Implementation Council Discussion</w:t>
      </w:r>
    </w:p>
    <w:p w:rsidR="008C764B" w:rsidRPr="006048F4" w:rsidRDefault="001769F6" w:rsidP="006048F4">
      <w:pPr>
        <w:numPr>
          <w:ilvl w:val="0"/>
          <w:numId w:val="2"/>
        </w:numPr>
      </w:pPr>
      <w:r w:rsidRPr="006048F4">
        <w:t xml:space="preserve">Office Information </w:t>
      </w:r>
    </w:p>
    <w:p w:rsidR="008C764B" w:rsidRPr="006048F4" w:rsidRDefault="001769F6" w:rsidP="006048F4">
      <w:pPr>
        <w:numPr>
          <w:ilvl w:val="0"/>
          <w:numId w:val="2"/>
        </w:numPr>
      </w:pPr>
      <w:r w:rsidRPr="006048F4">
        <w:t>Contact Information</w:t>
      </w:r>
    </w:p>
    <w:p w:rsidR="006048F4" w:rsidRDefault="006048F4" w:rsidP="006048F4"/>
    <w:p w:rsidR="006048F4" w:rsidRPr="006048F4" w:rsidRDefault="006048F4" w:rsidP="006048F4">
      <w:pPr>
        <w:rPr>
          <w:b/>
        </w:rPr>
      </w:pPr>
      <w:r w:rsidRPr="006048F4">
        <w:rPr>
          <w:b/>
        </w:rPr>
        <w:t>Slide 3</w:t>
      </w:r>
    </w:p>
    <w:p w:rsidR="006048F4" w:rsidRDefault="006048F4" w:rsidP="006048F4">
      <w:pPr>
        <w:rPr>
          <w:b/>
          <w:bCs/>
        </w:rPr>
      </w:pPr>
      <w:r w:rsidRPr="006048F4">
        <w:rPr>
          <w:b/>
          <w:bCs/>
        </w:rPr>
        <w:t>OCO Role</w:t>
      </w:r>
    </w:p>
    <w:p w:rsidR="006048F4" w:rsidRDefault="006048F4" w:rsidP="006048F4">
      <w:pPr>
        <w:rPr>
          <w:b/>
          <w:bCs/>
        </w:rPr>
      </w:pPr>
    </w:p>
    <w:p w:rsidR="008C764B" w:rsidRPr="006048F4" w:rsidRDefault="001769F6" w:rsidP="006048F4">
      <w:pPr>
        <w:numPr>
          <w:ilvl w:val="0"/>
          <w:numId w:val="4"/>
        </w:numPr>
        <w:rPr>
          <w:bCs/>
        </w:rPr>
      </w:pPr>
      <w:r w:rsidRPr="006048F4">
        <w:rPr>
          <w:bCs/>
        </w:rPr>
        <w:t>Inform and educate consumers</w:t>
      </w:r>
    </w:p>
    <w:p w:rsidR="008C764B" w:rsidRPr="006048F4" w:rsidRDefault="001769F6" w:rsidP="006048F4">
      <w:pPr>
        <w:numPr>
          <w:ilvl w:val="0"/>
          <w:numId w:val="4"/>
        </w:numPr>
        <w:rPr>
          <w:bCs/>
        </w:rPr>
      </w:pPr>
      <w:r w:rsidRPr="006048F4">
        <w:rPr>
          <w:bCs/>
        </w:rPr>
        <w:t>Investigate and help mediate and resolve complaints</w:t>
      </w:r>
    </w:p>
    <w:p w:rsidR="008C764B" w:rsidRPr="006048F4" w:rsidRDefault="001769F6" w:rsidP="006048F4">
      <w:pPr>
        <w:numPr>
          <w:ilvl w:val="0"/>
          <w:numId w:val="4"/>
        </w:numPr>
        <w:rPr>
          <w:bCs/>
        </w:rPr>
      </w:pPr>
      <w:r w:rsidRPr="006048F4">
        <w:rPr>
          <w:bCs/>
        </w:rPr>
        <w:t>Identify systemic issues and opportunities for improvement</w:t>
      </w:r>
    </w:p>
    <w:p w:rsidR="008C764B" w:rsidRPr="006048F4" w:rsidRDefault="001769F6" w:rsidP="006048F4">
      <w:pPr>
        <w:numPr>
          <w:ilvl w:val="0"/>
          <w:numId w:val="4"/>
        </w:numPr>
        <w:rPr>
          <w:bCs/>
        </w:rPr>
      </w:pPr>
      <w:r w:rsidRPr="006048F4">
        <w:rPr>
          <w:bCs/>
        </w:rPr>
        <w:t>Maintain a neutral and independent role</w:t>
      </w:r>
    </w:p>
    <w:p w:rsidR="006048F4" w:rsidRDefault="006048F4" w:rsidP="006048F4">
      <w:pPr>
        <w:rPr>
          <w:b/>
          <w:bCs/>
        </w:rPr>
      </w:pPr>
    </w:p>
    <w:p w:rsidR="006048F4" w:rsidRDefault="006048F4" w:rsidP="006048F4">
      <w:pPr>
        <w:rPr>
          <w:b/>
          <w:bCs/>
        </w:rPr>
      </w:pPr>
      <w:r>
        <w:rPr>
          <w:b/>
          <w:bCs/>
        </w:rPr>
        <w:t>Slide 4</w:t>
      </w:r>
    </w:p>
    <w:p w:rsidR="006048F4" w:rsidRDefault="006048F4" w:rsidP="006048F4">
      <w:pPr>
        <w:rPr>
          <w:b/>
          <w:bCs/>
        </w:rPr>
      </w:pPr>
      <w:r w:rsidRPr="006048F4">
        <w:rPr>
          <w:b/>
          <w:bCs/>
        </w:rPr>
        <w:t>OCO Staff</w:t>
      </w:r>
    </w:p>
    <w:p w:rsidR="001D5F80" w:rsidRDefault="001D5F80" w:rsidP="006048F4">
      <w:pPr>
        <w:rPr>
          <w:b/>
          <w:bCs/>
        </w:rPr>
      </w:pPr>
    </w:p>
    <w:p w:rsidR="008C764B" w:rsidRPr="006048F4" w:rsidRDefault="001769F6" w:rsidP="006048F4">
      <w:pPr>
        <w:numPr>
          <w:ilvl w:val="0"/>
          <w:numId w:val="6"/>
        </w:numPr>
        <w:rPr>
          <w:bCs/>
        </w:rPr>
      </w:pPr>
      <w:r w:rsidRPr="006048F4">
        <w:rPr>
          <w:bCs/>
        </w:rPr>
        <w:t xml:space="preserve">Director </w:t>
      </w:r>
    </w:p>
    <w:p w:rsidR="008C764B" w:rsidRPr="006048F4" w:rsidRDefault="001769F6" w:rsidP="006048F4">
      <w:pPr>
        <w:numPr>
          <w:ilvl w:val="0"/>
          <w:numId w:val="6"/>
        </w:numPr>
        <w:rPr>
          <w:bCs/>
        </w:rPr>
      </w:pPr>
      <w:r w:rsidRPr="006048F4">
        <w:rPr>
          <w:bCs/>
        </w:rPr>
        <w:t>Deputy Director</w:t>
      </w:r>
    </w:p>
    <w:p w:rsidR="008C764B" w:rsidRPr="006048F4" w:rsidRDefault="001769F6" w:rsidP="006048F4">
      <w:pPr>
        <w:numPr>
          <w:ilvl w:val="0"/>
          <w:numId w:val="6"/>
        </w:numPr>
        <w:rPr>
          <w:bCs/>
        </w:rPr>
      </w:pPr>
      <w:r w:rsidRPr="006048F4">
        <w:rPr>
          <w:bCs/>
        </w:rPr>
        <w:t>Triage Ombudsman</w:t>
      </w:r>
    </w:p>
    <w:p w:rsidR="006048F4" w:rsidRDefault="001769F6" w:rsidP="006048F4">
      <w:pPr>
        <w:numPr>
          <w:ilvl w:val="0"/>
          <w:numId w:val="6"/>
        </w:numPr>
        <w:rPr>
          <w:bCs/>
        </w:rPr>
      </w:pPr>
      <w:r w:rsidRPr="006048F4">
        <w:rPr>
          <w:bCs/>
        </w:rPr>
        <w:t xml:space="preserve">Spanish Bilingual Ombudsman </w:t>
      </w:r>
    </w:p>
    <w:p w:rsidR="008C764B" w:rsidRPr="006048F4" w:rsidRDefault="001769F6" w:rsidP="006048F4">
      <w:pPr>
        <w:numPr>
          <w:ilvl w:val="0"/>
          <w:numId w:val="6"/>
        </w:numPr>
        <w:rPr>
          <w:bCs/>
        </w:rPr>
      </w:pPr>
      <w:r w:rsidRPr="006048F4">
        <w:rPr>
          <w:bCs/>
        </w:rPr>
        <w:t>Deaf At-Large Ombudsman – (9/2014 – 7/2015)</w:t>
      </w:r>
    </w:p>
    <w:p w:rsidR="008C764B" w:rsidRPr="006048F4" w:rsidRDefault="001769F6" w:rsidP="006048F4">
      <w:pPr>
        <w:numPr>
          <w:ilvl w:val="0"/>
          <w:numId w:val="6"/>
        </w:numPr>
        <w:rPr>
          <w:bCs/>
        </w:rPr>
      </w:pPr>
      <w:r w:rsidRPr="006048F4">
        <w:rPr>
          <w:bCs/>
        </w:rPr>
        <w:t>Central / Western Ombudsman - (9/2014 - 7/2015)</w:t>
      </w:r>
    </w:p>
    <w:p w:rsidR="008C764B" w:rsidRPr="006048F4" w:rsidRDefault="001769F6" w:rsidP="006048F4">
      <w:pPr>
        <w:numPr>
          <w:ilvl w:val="0"/>
          <w:numId w:val="6"/>
        </w:numPr>
        <w:rPr>
          <w:bCs/>
        </w:rPr>
      </w:pPr>
      <w:r w:rsidRPr="006048F4">
        <w:rPr>
          <w:bCs/>
        </w:rPr>
        <w:t>Administrative Assistant</w:t>
      </w:r>
    </w:p>
    <w:p w:rsidR="006048F4" w:rsidRDefault="006048F4" w:rsidP="006048F4">
      <w:pPr>
        <w:rPr>
          <w:b/>
          <w:bCs/>
        </w:rPr>
      </w:pPr>
    </w:p>
    <w:p w:rsidR="006048F4" w:rsidRDefault="006048F4" w:rsidP="006048F4">
      <w:pPr>
        <w:rPr>
          <w:b/>
          <w:bCs/>
        </w:rPr>
      </w:pPr>
      <w:r>
        <w:rPr>
          <w:b/>
          <w:bCs/>
        </w:rPr>
        <w:t>Slide 5</w:t>
      </w:r>
    </w:p>
    <w:p w:rsidR="006048F4" w:rsidRDefault="006048F4" w:rsidP="006048F4">
      <w:pPr>
        <w:rPr>
          <w:b/>
          <w:bCs/>
        </w:rPr>
      </w:pPr>
      <w:r w:rsidRPr="006048F4">
        <w:rPr>
          <w:b/>
          <w:bCs/>
        </w:rPr>
        <w:t>OCO Program Utilization (March 1-August 15, 2014)</w:t>
      </w:r>
    </w:p>
    <w:p w:rsidR="006048F4" w:rsidRDefault="006048F4" w:rsidP="006048F4">
      <w:pPr>
        <w:rPr>
          <w:b/>
          <w:bCs/>
        </w:rPr>
      </w:pPr>
    </w:p>
    <w:p w:rsidR="006048F4" w:rsidRDefault="001769F6" w:rsidP="006048F4">
      <w:pPr>
        <w:rPr>
          <w:bCs/>
        </w:rPr>
      </w:pPr>
      <w:r w:rsidRPr="006048F4">
        <w:rPr>
          <w:bCs/>
        </w:rPr>
        <w:t>A total of 186 contacts have been received by the OCO on topics ranging from general information and guidance on benefits, providers in network, pharmacy coverage to accessible materials and facilities.</w:t>
      </w:r>
    </w:p>
    <w:p w:rsidR="006048F4" w:rsidRPr="001769F6" w:rsidRDefault="001769F6" w:rsidP="001769F6">
      <w:pPr>
        <w:rPr>
          <w:bCs/>
        </w:rPr>
      </w:pPr>
      <w:r w:rsidRPr="001769F6">
        <w:rPr>
          <w:bCs/>
        </w:rPr>
        <w:t>Detail:</w:t>
      </w:r>
    </w:p>
    <w:p w:rsidR="006048F4" w:rsidRDefault="001769F6" w:rsidP="006048F4">
      <w:pPr>
        <w:pStyle w:val="ListParagraph"/>
        <w:numPr>
          <w:ilvl w:val="0"/>
          <w:numId w:val="11"/>
        </w:numPr>
        <w:rPr>
          <w:bCs/>
        </w:rPr>
      </w:pPr>
      <w:r w:rsidRPr="006048F4">
        <w:rPr>
          <w:bCs/>
        </w:rPr>
        <w:lastRenderedPageBreak/>
        <w:t>173 calls have been made by potential and current enrollees or others on their behalf</w:t>
      </w:r>
    </w:p>
    <w:p w:rsidR="006048F4" w:rsidRDefault="001769F6" w:rsidP="006048F4">
      <w:pPr>
        <w:pStyle w:val="ListParagraph"/>
        <w:numPr>
          <w:ilvl w:val="0"/>
          <w:numId w:val="11"/>
        </w:numPr>
        <w:rPr>
          <w:bCs/>
        </w:rPr>
      </w:pPr>
      <w:r w:rsidRPr="006048F4">
        <w:rPr>
          <w:bCs/>
        </w:rPr>
        <w:t>13 calls have been made by human service programs or health agencies.</w:t>
      </w:r>
    </w:p>
    <w:p w:rsidR="006048F4" w:rsidRDefault="001769F6" w:rsidP="006048F4">
      <w:pPr>
        <w:pStyle w:val="ListParagraph"/>
        <w:numPr>
          <w:ilvl w:val="0"/>
          <w:numId w:val="11"/>
        </w:numPr>
        <w:rPr>
          <w:bCs/>
        </w:rPr>
      </w:pPr>
      <w:r w:rsidRPr="006048F4">
        <w:rPr>
          <w:bCs/>
        </w:rPr>
        <w:t>7 investigations have addressed topics such as communication with providers, specific benefits, the enrollment process, and handicap accessibility.</w:t>
      </w:r>
    </w:p>
    <w:p w:rsidR="008C764B" w:rsidRPr="006048F4" w:rsidRDefault="001769F6" w:rsidP="006048F4">
      <w:pPr>
        <w:ind w:left="360"/>
        <w:rPr>
          <w:bCs/>
        </w:rPr>
      </w:pPr>
      <w:r w:rsidRPr="006048F4">
        <w:rPr>
          <w:bCs/>
        </w:rPr>
        <w:t>(</w:t>
      </w:r>
      <w:r w:rsidR="006048F4" w:rsidRPr="006048F4">
        <w:rPr>
          <w:bCs/>
        </w:rPr>
        <w:t>Duplicated</w:t>
      </w:r>
      <w:r w:rsidRPr="006048F4">
        <w:rPr>
          <w:bCs/>
        </w:rPr>
        <w:t xml:space="preserve"> count)</w:t>
      </w:r>
    </w:p>
    <w:p w:rsidR="006048F4" w:rsidRDefault="006048F4" w:rsidP="006048F4">
      <w:pPr>
        <w:rPr>
          <w:b/>
          <w:bCs/>
        </w:rPr>
      </w:pPr>
    </w:p>
    <w:p w:rsidR="006048F4" w:rsidRDefault="006048F4" w:rsidP="006048F4">
      <w:pPr>
        <w:rPr>
          <w:b/>
          <w:bCs/>
        </w:rPr>
      </w:pPr>
      <w:r>
        <w:rPr>
          <w:b/>
          <w:bCs/>
        </w:rPr>
        <w:t>Slide 6</w:t>
      </w:r>
    </w:p>
    <w:p w:rsidR="006048F4" w:rsidRDefault="006048F4" w:rsidP="006048F4">
      <w:pPr>
        <w:rPr>
          <w:b/>
          <w:bCs/>
        </w:rPr>
      </w:pPr>
      <w:r w:rsidRPr="006048F4">
        <w:rPr>
          <w:b/>
          <w:bCs/>
        </w:rPr>
        <w:t>Early Data</w:t>
      </w:r>
    </w:p>
    <w:p w:rsidR="001D5F80" w:rsidRDefault="001D5F80" w:rsidP="006048F4">
      <w:pPr>
        <w:rPr>
          <w:b/>
          <w:bCs/>
        </w:rPr>
      </w:pPr>
    </w:p>
    <w:p w:rsidR="008C764B" w:rsidRPr="006048F4" w:rsidRDefault="001769F6" w:rsidP="006048F4">
      <w:pPr>
        <w:numPr>
          <w:ilvl w:val="0"/>
          <w:numId w:val="13"/>
        </w:numPr>
        <w:rPr>
          <w:bCs/>
        </w:rPr>
      </w:pPr>
      <w:r w:rsidRPr="006048F4">
        <w:rPr>
          <w:bCs/>
        </w:rPr>
        <w:t>Various quantitative OCO metrics will be available through Early Indicators  Project in the near future</w:t>
      </w:r>
    </w:p>
    <w:p w:rsidR="008C764B" w:rsidRPr="006048F4" w:rsidRDefault="001769F6" w:rsidP="006048F4">
      <w:pPr>
        <w:numPr>
          <w:ilvl w:val="0"/>
          <w:numId w:val="13"/>
        </w:numPr>
        <w:rPr>
          <w:bCs/>
        </w:rPr>
      </w:pPr>
      <w:r w:rsidRPr="006048F4">
        <w:rPr>
          <w:bCs/>
        </w:rPr>
        <w:t xml:space="preserve">Relatively low OCO Call volume does not permit for adequate sample size to identify trends </w:t>
      </w:r>
    </w:p>
    <w:p w:rsidR="008C764B" w:rsidRPr="006048F4" w:rsidRDefault="001769F6" w:rsidP="006048F4">
      <w:pPr>
        <w:numPr>
          <w:ilvl w:val="0"/>
          <w:numId w:val="13"/>
        </w:numPr>
        <w:rPr>
          <w:bCs/>
        </w:rPr>
      </w:pPr>
      <w:r w:rsidRPr="006048F4">
        <w:rPr>
          <w:bCs/>
        </w:rPr>
        <w:t xml:space="preserve">Identified themes may not be conclusive but can indicate red flags for further review by MassHealth and the Implementation Council </w:t>
      </w:r>
    </w:p>
    <w:p w:rsidR="008C764B" w:rsidRPr="006048F4" w:rsidRDefault="001769F6" w:rsidP="006048F4">
      <w:pPr>
        <w:numPr>
          <w:ilvl w:val="0"/>
          <w:numId w:val="13"/>
        </w:numPr>
        <w:rPr>
          <w:bCs/>
        </w:rPr>
      </w:pPr>
      <w:r w:rsidRPr="006048F4">
        <w:rPr>
          <w:bCs/>
        </w:rPr>
        <w:t xml:space="preserve">The following themes have been identified by OCO staff </w:t>
      </w:r>
    </w:p>
    <w:p w:rsidR="006048F4" w:rsidRDefault="006048F4" w:rsidP="006048F4">
      <w:pPr>
        <w:rPr>
          <w:b/>
          <w:bCs/>
        </w:rPr>
      </w:pPr>
    </w:p>
    <w:p w:rsidR="006048F4" w:rsidRDefault="006048F4" w:rsidP="006048F4">
      <w:pPr>
        <w:rPr>
          <w:b/>
          <w:bCs/>
        </w:rPr>
      </w:pPr>
      <w:r>
        <w:rPr>
          <w:b/>
          <w:bCs/>
        </w:rPr>
        <w:t>Slide 7</w:t>
      </w:r>
    </w:p>
    <w:p w:rsidR="006048F4" w:rsidRDefault="006048F4" w:rsidP="006048F4">
      <w:pPr>
        <w:rPr>
          <w:b/>
          <w:bCs/>
        </w:rPr>
      </w:pPr>
      <w:r w:rsidRPr="006048F4">
        <w:rPr>
          <w:b/>
          <w:bCs/>
        </w:rPr>
        <w:t>Transition Issues</w:t>
      </w:r>
    </w:p>
    <w:p w:rsidR="001D5F80" w:rsidRDefault="001D5F80" w:rsidP="006048F4">
      <w:pPr>
        <w:rPr>
          <w:b/>
          <w:bCs/>
        </w:rPr>
      </w:pPr>
    </w:p>
    <w:p w:rsidR="008C764B" w:rsidRPr="006048F4" w:rsidRDefault="001769F6" w:rsidP="006048F4">
      <w:pPr>
        <w:rPr>
          <w:bCs/>
        </w:rPr>
      </w:pPr>
      <w:r w:rsidRPr="006048F4">
        <w:rPr>
          <w:bCs/>
        </w:rPr>
        <w:t xml:space="preserve">Examples include: </w:t>
      </w:r>
    </w:p>
    <w:p w:rsidR="001D5F80" w:rsidRDefault="001769F6" w:rsidP="001D5F80">
      <w:pPr>
        <w:pStyle w:val="ListParagraph"/>
        <w:numPr>
          <w:ilvl w:val="0"/>
          <w:numId w:val="17"/>
        </w:numPr>
        <w:rPr>
          <w:bCs/>
        </w:rPr>
      </w:pPr>
      <w:r w:rsidRPr="001D5F80">
        <w:rPr>
          <w:bCs/>
        </w:rPr>
        <w:t>Concern regarding potential impact of One Care enrollment on other benefits</w:t>
      </w:r>
    </w:p>
    <w:p w:rsidR="001D5F80" w:rsidRDefault="001769F6" w:rsidP="001D5F80">
      <w:pPr>
        <w:pStyle w:val="ListParagraph"/>
        <w:numPr>
          <w:ilvl w:val="0"/>
          <w:numId w:val="17"/>
        </w:numPr>
        <w:rPr>
          <w:bCs/>
        </w:rPr>
      </w:pPr>
      <w:r w:rsidRPr="001D5F80">
        <w:rPr>
          <w:bCs/>
        </w:rPr>
        <w:t>Not having current providers in a new One Care plan network</w:t>
      </w:r>
    </w:p>
    <w:p w:rsidR="001D5F80" w:rsidRDefault="001769F6" w:rsidP="001D5F80">
      <w:pPr>
        <w:pStyle w:val="ListParagraph"/>
        <w:numPr>
          <w:ilvl w:val="0"/>
          <w:numId w:val="17"/>
        </w:numPr>
        <w:rPr>
          <w:bCs/>
        </w:rPr>
      </w:pPr>
      <w:r w:rsidRPr="001D5F80">
        <w:rPr>
          <w:bCs/>
        </w:rPr>
        <w:t>Being auto-enrolled</w:t>
      </w:r>
    </w:p>
    <w:p w:rsidR="001D5F80" w:rsidRDefault="001769F6" w:rsidP="001D5F80">
      <w:pPr>
        <w:pStyle w:val="ListParagraph"/>
        <w:numPr>
          <w:ilvl w:val="0"/>
          <w:numId w:val="17"/>
        </w:numPr>
        <w:rPr>
          <w:bCs/>
        </w:rPr>
      </w:pPr>
      <w:r w:rsidRPr="001D5F80">
        <w:rPr>
          <w:bCs/>
        </w:rPr>
        <w:t>One Care prescription coverage formularies are different from the MassHealth prescription drug coverage</w:t>
      </w:r>
    </w:p>
    <w:p w:rsidR="001D5F80" w:rsidRDefault="001769F6" w:rsidP="001D5F80">
      <w:pPr>
        <w:pStyle w:val="ListParagraph"/>
        <w:numPr>
          <w:ilvl w:val="0"/>
          <w:numId w:val="17"/>
        </w:numPr>
        <w:rPr>
          <w:bCs/>
        </w:rPr>
      </w:pPr>
      <w:r w:rsidRPr="001D5F80">
        <w:rPr>
          <w:bCs/>
        </w:rPr>
        <w:t>Lack of clarity in terms of the enrollee’s role in the Care Team. I.e., How much control do I have over the Care Team’s decisions?</w:t>
      </w:r>
    </w:p>
    <w:p w:rsidR="008C764B" w:rsidRPr="001D5F80" w:rsidRDefault="001769F6" w:rsidP="001D5F80">
      <w:pPr>
        <w:pStyle w:val="ListParagraph"/>
        <w:numPr>
          <w:ilvl w:val="0"/>
          <w:numId w:val="17"/>
        </w:numPr>
        <w:rPr>
          <w:bCs/>
        </w:rPr>
      </w:pPr>
      <w:r w:rsidRPr="001D5F80">
        <w:rPr>
          <w:bCs/>
        </w:rPr>
        <w:t>Lack of sufficient support by MassHealth customer service for enrollees overwhelmed by transition to One Care</w:t>
      </w:r>
    </w:p>
    <w:p w:rsidR="001D5F80" w:rsidRDefault="001D5F80" w:rsidP="006048F4">
      <w:pPr>
        <w:rPr>
          <w:b/>
          <w:bCs/>
        </w:rPr>
      </w:pPr>
    </w:p>
    <w:p w:rsidR="006048F4" w:rsidRDefault="001D5F80" w:rsidP="006048F4">
      <w:pPr>
        <w:rPr>
          <w:b/>
          <w:bCs/>
        </w:rPr>
      </w:pPr>
      <w:r>
        <w:rPr>
          <w:b/>
          <w:bCs/>
        </w:rPr>
        <w:t>Slide 8</w:t>
      </w:r>
    </w:p>
    <w:p w:rsidR="001D5F80" w:rsidRDefault="001D5F80" w:rsidP="006048F4">
      <w:pPr>
        <w:rPr>
          <w:b/>
          <w:bCs/>
        </w:rPr>
      </w:pPr>
      <w:r w:rsidRPr="001D5F80">
        <w:rPr>
          <w:b/>
          <w:bCs/>
        </w:rPr>
        <w:t>Communication</w:t>
      </w:r>
    </w:p>
    <w:p w:rsidR="001769F6" w:rsidRDefault="001769F6" w:rsidP="006048F4">
      <w:pPr>
        <w:rPr>
          <w:b/>
          <w:bCs/>
        </w:rPr>
      </w:pPr>
    </w:p>
    <w:p w:rsidR="008C764B" w:rsidRPr="001D5F80" w:rsidRDefault="001769F6" w:rsidP="001D5F80">
      <w:pPr>
        <w:rPr>
          <w:bCs/>
        </w:rPr>
      </w:pPr>
      <w:r w:rsidRPr="001D5F80">
        <w:rPr>
          <w:bCs/>
        </w:rPr>
        <w:t xml:space="preserve">Examples include: </w:t>
      </w:r>
    </w:p>
    <w:p w:rsidR="001D5F80" w:rsidRDefault="001769F6" w:rsidP="001D5F80">
      <w:pPr>
        <w:pStyle w:val="ListParagraph"/>
        <w:numPr>
          <w:ilvl w:val="0"/>
          <w:numId w:val="21"/>
        </w:numPr>
        <w:rPr>
          <w:bCs/>
        </w:rPr>
      </w:pPr>
      <w:r w:rsidRPr="001D5F80">
        <w:rPr>
          <w:bCs/>
        </w:rPr>
        <w:t>MassHealth disenrollment notices to eligible participants</w:t>
      </w:r>
    </w:p>
    <w:p w:rsidR="001D5F80" w:rsidRDefault="001769F6" w:rsidP="001D5F80">
      <w:pPr>
        <w:pStyle w:val="ListParagraph"/>
        <w:numPr>
          <w:ilvl w:val="0"/>
          <w:numId w:val="21"/>
        </w:numPr>
        <w:rPr>
          <w:bCs/>
        </w:rPr>
      </w:pPr>
      <w:r w:rsidRPr="001D5F80">
        <w:rPr>
          <w:bCs/>
        </w:rPr>
        <w:t xml:space="preserve">Individuals residing outside One Care service area receiving eligibility enrollment information from MassHealth </w:t>
      </w:r>
    </w:p>
    <w:p w:rsidR="001D5F80" w:rsidRDefault="001769F6" w:rsidP="001D5F80">
      <w:pPr>
        <w:pStyle w:val="ListParagraph"/>
        <w:numPr>
          <w:ilvl w:val="0"/>
          <w:numId w:val="21"/>
        </w:numPr>
        <w:rPr>
          <w:bCs/>
        </w:rPr>
      </w:pPr>
      <w:r w:rsidRPr="001D5F80">
        <w:rPr>
          <w:bCs/>
        </w:rPr>
        <w:t>Websites that do not clearly communicate information about One Care (MassHealth and Tufts Health Plan Network Health), etc.</w:t>
      </w:r>
    </w:p>
    <w:p w:rsidR="001D5F80" w:rsidRDefault="001769F6" w:rsidP="001D5F80">
      <w:pPr>
        <w:pStyle w:val="ListParagraph"/>
        <w:numPr>
          <w:ilvl w:val="0"/>
          <w:numId w:val="21"/>
        </w:numPr>
        <w:rPr>
          <w:bCs/>
        </w:rPr>
      </w:pPr>
      <w:r w:rsidRPr="001D5F80">
        <w:rPr>
          <w:bCs/>
        </w:rPr>
        <w:t>Confusion about “reduced” rates negatively influencing provider participation</w:t>
      </w:r>
    </w:p>
    <w:p w:rsidR="001D5F80" w:rsidRDefault="001769F6" w:rsidP="001D5F80">
      <w:pPr>
        <w:pStyle w:val="ListParagraph"/>
        <w:numPr>
          <w:ilvl w:val="0"/>
          <w:numId w:val="21"/>
        </w:numPr>
        <w:rPr>
          <w:bCs/>
        </w:rPr>
      </w:pPr>
      <w:r w:rsidRPr="001D5F80">
        <w:rPr>
          <w:bCs/>
        </w:rPr>
        <w:t>Lack of protocol for MassHealth customer service to respond to consumers whose concern goes beyond frequently asked questions. I.e., program specific caller issues/questions</w:t>
      </w:r>
    </w:p>
    <w:p w:rsidR="001D5F80" w:rsidRDefault="001769F6" w:rsidP="001D5F80">
      <w:pPr>
        <w:pStyle w:val="ListParagraph"/>
        <w:numPr>
          <w:ilvl w:val="0"/>
          <w:numId w:val="21"/>
        </w:numPr>
        <w:rPr>
          <w:bCs/>
        </w:rPr>
      </w:pPr>
      <w:r w:rsidRPr="001D5F80">
        <w:rPr>
          <w:bCs/>
        </w:rPr>
        <w:t>Rest home discouraging clients from enrolling in One Care</w:t>
      </w:r>
    </w:p>
    <w:p w:rsidR="001D5F80" w:rsidRDefault="001769F6" w:rsidP="001D5F80">
      <w:pPr>
        <w:pStyle w:val="ListParagraph"/>
        <w:numPr>
          <w:ilvl w:val="0"/>
          <w:numId w:val="21"/>
        </w:numPr>
        <w:rPr>
          <w:bCs/>
        </w:rPr>
      </w:pPr>
      <w:r w:rsidRPr="001D5F80">
        <w:rPr>
          <w:bCs/>
        </w:rPr>
        <w:lastRenderedPageBreak/>
        <w:t>No comprehensive system for identifying language needs of all One Care enrollees</w:t>
      </w:r>
    </w:p>
    <w:p w:rsidR="008C764B" w:rsidRDefault="001769F6" w:rsidP="001D5F80">
      <w:pPr>
        <w:pStyle w:val="ListParagraph"/>
        <w:numPr>
          <w:ilvl w:val="0"/>
          <w:numId w:val="21"/>
        </w:numPr>
        <w:rPr>
          <w:bCs/>
        </w:rPr>
      </w:pPr>
      <w:r w:rsidRPr="001D5F80">
        <w:rPr>
          <w:bCs/>
        </w:rPr>
        <w:t>As call volume to the OCO increases, OCO will continue to work with MassHealth to ensure that our communication, escalation, and follow-up protocols are working</w:t>
      </w:r>
    </w:p>
    <w:p w:rsidR="001D5F80" w:rsidRDefault="001D5F80" w:rsidP="001D5F80">
      <w:pPr>
        <w:rPr>
          <w:bCs/>
        </w:rPr>
      </w:pPr>
    </w:p>
    <w:p w:rsidR="001D5F80" w:rsidRPr="001D5F80" w:rsidRDefault="001D5F80" w:rsidP="001D5F80">
      <w:pPr>
        <w:rPr>
          <w:b/>
          <w:bCs/>
        </w:rPr>
      </w:pPr>
      <w:r w:rsidRPr="001D5F80">
        <w:rPr>
          <w:b/>
          <w:bCs/>
        </w:rPr>
        <w:t>Slide 9</w:t>
      </w:r>
    </w:p>
    <w:p w:rsidR="001D5F80" w:rsidRDefault="001D5F80" w:rsidP="001D5F80">
      <w:pPr>
        <w:rPr>
          <w:b/>
          <w:bCs/>
        </w:rPr>
      </w:pPr>
      <w:r w:rsidRPr="001D5F80">
        <w:rPr>
          <w:b/>
          <w:bCs/>
        </w:rPr>
        <w:t>Administrative Practices</w:t>
      </w:r>
    </w:p>
    <w:p w:rsidR="001D5F80" w:rsidRDefault="001D5F80" w:rsidP="001D5F80">
      <w:pPr>
        <w:rPr>
          <w:b/>
          <w:bCs/>
        </w:rPr>
      </w:pPr>
    </w:p>
    <w:p w:rsidR="008C764B" w:rsidRPr="001D5F80" w:rsidRDefault="001769F6" w:rsidP="001D5F80">
      <w:pPr>
        <w:rPr>
          <w:bCs/>
        </w:rPr>
      </w:pPr>
      <w:r w:rsidRPr="001D5F80">
        <w:rPr>
          <w:bCs/>
        </w:rPr>
        <w:t xml:space="preserve">Examples include: </w:t>
      </w:r>
    </w:p>
    <w:p w:rsidR="008C764B" w:rsidRPr="001D5F80" w:rsidRDefault="001769F6" w:rsidP="001D5F80">
      <w:pPr>
        <w:numPr>
          <w:ilvl w:val="0"/>
          <w:numId w:val="24"/>
        </w:numPr>
        <w:rPr>
          <w:bCs/>
        </w:rPr>
      </w:pPr>
      <w:r w:rsidRPr="001D5F80">
        <w:rPr>
          <w:bCs/>
        </w:rPr>
        <w:t>Confusion about continuation of One Care enrollment after turning age 65:</w:t>
      </w:r>
    </w:p>
    <w:p w:rsidR="008C764B" w:rsidRPr="001D5F80" w:rsidRDefault="001769F6" w:rsidP="001D5F80">
      <w:pPr>
        <w:numPr>
          <w:ilvl w:val="1"/>
          <w:numId w:val="24"/>
        </w:numPr>
        <w:rPr>
          <w:bCs/>
        </w:rPr>
      </w:pPr>
      <w:r w:rsidRPr="001D5F80">
        <w:rPr>
          <w:bCs/>
        </w:rPr>
        <w:t>General message is that if enrolled at 64 you can keep your One Care plan</w:t>
      </w:r>
    </w:p>
    <w:p w:rsidR="008C764B" w:rsidRPr="001D5F80" w:rsidRDefault="001769F6" w:rsidP="001D5F80">
      <w:pPr>
        <w:numPr>
          <w:ilvl w:val="1"/>
          <w:numId w:val="24"/>
        </w:numPr>
        <w:rPr>
          <w:bCs/>
        </w:rPr>
      </w:pPr>
      <w:r w:rsidRPr="001D5F80">
        <w:rPr>
          <w:bCs/>
        </w:rPr>
        <w:t>No clear communication re: different financial eligibility criteria at 65</w:t>
      </w:r>
    </w:p>
    <w:p w:rsidR="008C764B" w:rsidRPr="001D5F80" w:rsidRDefault="001769F6" w:rsidP="001D5F80">
      <w:pPr>
        <w:numPr>
          <w:ilvl w:val="0"/>
          <w:numId w:val="24"/>
        </w:numPr>
        <w:rPr>
          <w:bCs/>
        </w:rPr>
      </w:pPr>
      <w:r w:rsidRPr="001D5F80">
        <w:rPr>
          <w:bCs/>
        </w:rPr>
        <w:t>Provider networks:</w:t>
      </w:r>
    </w:p>
    <w:p w:rsidR="008C764B" w:rsidRPr="001D5F80" w:rsidRDefault="001769F6" w:rsidP="001D5F80">
      <w:pPr>
        <w:numPr>
          <w:ilvl w:val="1"/>
          <w:numId w:val="24"/>
        </w:numPr>
        <w:rPr>
          <w:bCs/>
        </w:rPr>
      </w:pPr>
      <w:r w:rsidRPr="001D5F80">
        <w:rPr>
          <w:bCs/>
        </w:rPr>
        <w:t>Access to essential providers is a key element in enrollment decisions</w:t>
      </w:r>
    </w:p>
    <w:p w:rsidR="001D5F80" w:rsidRDefault="001769F6" w:rsidP="001D5F80">
      <w:pPr>
        <w:numPr>
          <w:ilvl w:val="1"/>
          <w:numId w:val="24"/>
        </w:numPr>
        <w:rPr>
          <w:bCs/>
        </w:rPr>
      </w:pPr>
      <w:r w:rsidRPr="001D5F80">
        <w:rPr>
          <w:bCs/>
        </w:rPr>
        <w:t>Providers and potential enrollees lack info about providers’ options to:</w:t>
      </w:r>
    </w:p>
    <w:p w:rsidR="001D5F80" w:rsidRDefault="001769F6" w:rsidP="001D5F80">
      <w:pPr>
        <w:numPr>
          <w:ilvl w:val="2"/>
          <w:numId w:val="24"/>
        </w:numPr>
        <w:rPr>
          <w:bCs/>
        </w:rPr>
      </w:pPr>
      <w:r w:rsidRPr="001D5F80">
        <w:rPr>
          <w:bCs/>
        </w:rPr>
        <w:t>Join plan networks</w:t>
      </w:r>
    </w:p>
    <w:p w:rsidR="008C764B" w:rsidRPr="001D5F80" w:rsidRDefault="001769F6" w:rsidP="001D5F80">
      <w:pPr>
        <w:numPr>
          <w:ilvl w:val="2"/>
          <w:numId w:val="24"/>
        </w:numPr>
        <w:rPr>
          <w:bCs/>
        </w:rPr>
      </w:pPr>
      <w:r w:rsidRPr="001D5F80">
        <w:rPr>
          <w:bCs/>
        </w:rPr>
        <w:t>Enter into single-case out-of-network agreements</w:t>
      </w:r>
    </w:p>
    <w:p w:rsidR="008C764B" w:rsidRDefault="001769F6" w:rsidP="001D5F80">
      <w:pPr>
        <w:numPr>
          <w:ilvl w:val="1"/>
          <w:numId w:val="24"/>
        </w:numPr>
        <w:rPr>
          <w:bCs/>
        </w:rPr>
      </w:pPr>
      <w:r w:rsidRPr="001D5F80">
        <w:rPr>
          <w:bCs/>
        </w:rPr>
        <w:t xml:space="preserve">Providers and potential enrollees need clearer understanding of continued access to existing providers during continuity of care period </w:t>
      </w:r>
    </w:p>
    <w:p w:rsidR="001D5F80" w:rsidRDefault="001D5F80" w:rsidP="001D5F80">
      <w:pPr>
        <w:rPr>
          <w:bCs/>
        </w:rPr>
      </w:pPr>
    </w:p>
    <w:p w:rsidR="001D5F80" w:rsidRPr="001D5F80" w:rsidRDefault="001D5F80" w:rsidP="001D5F80">
      <w:pPr>
        <w:rPr>
          <w:b/>
          <w:bCs/>
        </w:rPr>
      </w:pPr>
      <w:r w:rsidRPr="001D5F80">
        <w:rPr>
          <w:b/>
          <w:bCs/>
        </w:rPr>
        <w:t>Slide 10</w:t>
      </w:r>
    </w:p>
    <w:p w:rsidR="001D5F80" w:rsidRPr="001D5F80" w:rsidRDefault="001D5F80" w:rsidP="001D5F80">
      <w:pPr>
        <w:rPr>
          <w:bCs/>
        </w:rPr>
      </w:pPr>
      <w:r w:rsidRPr="001D5F80">
        <w:rPr>
          <w:b/>
          <w:bCs/>
        </w:rPr>
        <w:t>Questions for Implementation Council Discussion</w:t>
      </w:r>
    </w:p>
    <w:p w:rsidR="008C764B" w:rsidRPr="001D5F80" w:rsidRDefault="001769F6" w:rsidP="001D5F80">
      <w:pPr>
        <w:numPr>
          <w:ilvl w:val="0"/>
          <w:numId w:val="26"/>
        </w:numPr>
        <w:rPr>
          <w:bCs/>
        </w:rPr>
      </w:pPr>
      <w:r w:rsidRPr="001D5F80">
        <w:rPr>
          <w:bCs/>
        </w:rPr>
        <w:t>What processes does EHS have in place to identify systemic trends, and how can OCO leverage its position as an independent entity to support CMS and EHS gather concrete information on potential trends in the field to inform effective responses?</w:t>
      </w:r>
    </w:p>
    <w:p w:rsidR="008C764B" w:rsidRPr="001D5F80" w:rsidRDefault="001769F6" w:rsidP="001D5F80">
      <w:pPr>
        <w:numPr>
          <w:ilvl w:val="0"/>
          <w:numId w:val="26"/>
        </w:numPr>
        <w:rPr>
          <w:bCs/>
        </w:rPr>
      </w:pPr>
      <w:r w:rsidRPr="001D5F80">
        <w:rPr>
          <w:bCs/>
        </w:rPr>
        <w:t>In what format does the Implementation Council wish to see complaints data from OCO presented going forward?</w:t>
      </w:r>
    </w:p>
    <w:p w:rsidR="008C764B" w:rsidRDefault="001769F6" w:rsidP="001D5F80">
      <w:pPr>
        <w:numPr>
          <w:ilvl w:val="0"/>
          <w:numId w:val="26"/>
        </w:numPr>
        <w:rPr>
          <w:bCs/>
        </w:rPr>
      </w:pPr>
      <w:r w:rsidRPr="001D5F80">
        <w:rPr>
          <w:bCs/>
        </w:rPr>
        <w:t>How can the Implementation Council support the work of the OCO, EHS, and CMS to evaluate and comprehensively address issues that have been identified as systemic?</w:t>
      </w:r>
    </w:p>
    <w:p w:rsidR="001D5F80" w:rsidRPr="001D5F80" w:rsidRDefault="001D5F80" w:rsidP="001D5F80">
      <w:pPr>
        <w:ind w:left="720"/>
        <w:rPr>
          <w:bCs/>
        </w:rPr>
      </w:pPr>
    </w:p>
    <w:p w:rsidR="001D5F80" w:rsidRPr="001D5F80" w:rsidRDefault="001D5F80" w:rsidP="001D5F80">
      <w:pPr>
        <w:rPr>
          <w:b/>
          <w:bCs/>
        </w:rPr>
      </w:pPr>
      <w:r w:rsidRPr="001D5F80">
        <w:rPr>
          <w:b/>
          <w:bCs/>
        </w:rPr>
        <w:t>Slide 11</w:t>
      </w:r>
    </w:p>
    <w:p w:rsidR="001D5F80" w:rsidRDefault="001D5F80" w:rsidP="006048F4">
      <w:pPr>
        <w:rPr>
          <w:b/>
          <w:bCs/>
        </w:rPr>
      </w:pPr>
      <w:r w:rsidRPr="001D5F80">
        <w:rPr>
          <w:b/>
          <w:bCs/>
        </w:rPr>
        <w:t>Office Information</w:t>
      </w:r>
    </w:p>
    <w:p w:rsidR="001D5F80" w:rsidRPr="001D5F80" w:rsidRDefault="001D5F80" w:rsidP="001D5F80">
      <w:pPr>
        <w:rPr>
          <w:bCs/>
        </w:rPr>
      </w:pPr>
      <w:r w:rsidRPr="001D5F80">
        <w:rPr>
          <w:bCs/>
          <w:u w:val="single"/>
        </w:rPr>
        <w:t>Hours of Operation</w:t>
      </w:r>
    </w:p>
    <w:p w:rsidR="001D5F80" w:rsidRDefault="001D5F80" w:rsidP="001D5F80">
      <w:pPr>
        <w:rPr>
          <w:bCs/>
        </w:rPr>
      </w:pPr>
      <w:r w:rsidRPr="001D5F80">
        <w:rPr>
          <w:bCs/>
        </w:rPr>
        <w:t>8:30 am to 4:30 pm, Monday – Friday</w:t>
      </w:r>
    </w:p>
    <w:p w:rsidR="001D5F80" w:rsidRPr="001D5F80" w:rsidRDefault="001D5F80" w:rsidP="001D5F80">
      <w:pPr>
        <w:rPr>
          <w:bCs/>
        </w:rPr>
      </w:pPr>
    </w:p>
    <w:p w:rsidR="001D5F80" w:rsidRPr="001D5F80" w:rsidRDefault="001D5F80" w:rsidP="001D5F80">
      <w:pPr>
        <w:rPr>
          <w:bCs/>
        </w:rPr>
      </w:pPr>
      <w:r w:rsidRPr="001D5F80">
        <w:rPr>
          <w:bCs/>
          <w:u w:val="single"/>
        </w:rPr>
        <w:t>Accessibility</w:t>
      </w:r>
    </w:p>
    <w:p w:rsidR="001D5F80" w:rsidRPr="001D5F80" w:rsidRDefault="001D5F80" w:rsidP="001D5F80">
      <w:pPr>
        <w:rPr>
          <w:bCs/>
        </w:rPr>
      </w:pPr>
      <w:r w:rsidRPr="001D5F80">
        <w:rPr>
          <w:bCs/>
        </w:rPr>
        <w:t>Our offices are wheelchair accessible</w:t>
      </w:r>
    </w:p>
    <w:p w:rsidR="001D5F80" w:rsidRPr="001D5F80" w:rsidRDefault="001D5F80" w:rsidP="001D5F80">
      <w:pPr>
        <w:rPr>
          <w:bCs/>
        </w:rPr>
      </w:pPr>
      <w:r w:rsidRPr="001D5F80">
        <w:rPr>
          <w:bCs/>
        </w:rPr>
        <w:t>Please call 1.855.781.9898 (MassRelay – dial 711) to</w:t>
      </w:r>
    </w:p>
    <w:p w:rsidR="001D5F80" w:rsidRPr="001D5F80" w:rsidRDefault="001D5F80" w:rsidP="001D5F80">
      <w:pPr>
        <w:pStyle w:val="ListParagraph"/>
        <w:numPr>
          <w:ilvl w:val="0"/>
          <w:numId w:val="27"/>
        </w:numPr>
        <w:rPr>
          <w:bCs/>
        </w:rPr>
      </w:pPr>
      <w:r w:rsidRPr="001D5F80">
        <w:rPr>
          <w:bCs/>
        </w:rPr>
        <w:t>Arrange interpreter services in your preferred language and for the Deaf</w:t>
      </w:r>
    </w:p>
    <w:p w:rsidR="001D5F80" w:rsidRDefault="001D5F80" w:rsidP="001D5F80">
      <w:pPr>
        <w:pStyle w:val="ListParagraph"/>
        <w:numPr>
          <w:ilvl w:val="0"/>
          <w:numId w:val="27"/>
        </w:numPr>
        <w:rPr>
          <w:bCs/>
        </w:rPr>
      </w:pPr>
      <w:r w:rsidRPr="001D5F80">
        <w:rPr>
          <w:bCs/>
        </w:rPr>
        <w:t>Request OCO informational materials in Spanish, Braille, large print or electronically (PDF or Word document)</w:t>
      </w:r>
    </w:p>
    <w:p w:rsidR="001D5F80" w:rsidRDefault="001D5F80" w:rsidP="001D5F80">
      <w:pPr>
        <w:pStyle w:val="ListParagraph"/>
        <w:rPr>
          <w:bCs/>
        </w:rPr>
      </w:pPr>
    </w:p>
    <w:p w:rsidR="001D5F80" w:rsidRDefault="001D5F80" w:rsidP="001D5F80">
      <w:pPr>
        <w:pStyle w:val="ListParagraph"/>
        <w:rPr>
          <w:bCs/>
        </w:rPr>
      </w:pPr>
    </w:p>
    <w:p w:rsidR="001D5F80" w:rsidRDefault="001D5F80" w:rsidP="001D5F80">
      <w:pPr>
        <w:pStyle w:val="ListParagraph"/>
        <w:rPr>
          <w:bCs/>
        </w:rPr>
      </w:pPr>
    </w:p>
    <w:p w:rsidR="001D5F80" w:rsidRDefault="001D5F80" w:rsidP="001D5F80">
      <w:pPr>
        <w:pStyle w:val="ListParagraph"/>
        <w:rPr>
          <w:bCs/>
        </w:rPr>
      </w:pPr>
    </w:p>
    <w:p w:rsidR="001D5F80" w:rsidRDefault="001D5F80" w:rsidP="001D5F80">
      <w:pPr>
        <w:pStyle w:val="ListParagraph"/>
        <w:rPr>
          <w:bCs/>
        </w:rPr>
      </w:pPr>
    </w:p>
    <w:p w:rsidR="001D5F80" w:rsidRDefault="001D5F80" w:rsidP="001D5F80">
      <w:pPr>
        <w:pStyle w:val="ListParagraph"/>
        <w:rPr>
          <w:bCs/>
        </w:rPr>
      </w:pPr>
    </w:p>
    <w:p w:rsidR="001D5F80" w:rsidRPr="001D5F80" w:rsidRDefault="001D5F80" w:rsidP="001D5F80">
      <w:pPr>
        <w:pStyle w:val="ListParagraph"/>
        <w:rPr>
          <w:bCs/>
        </w:rPr>
      </w:pPr>
    </w:p>
    <w:p w:rsidR="001D5F80" w:rsidRDefault="001D5F80" w:rsidP="006048F4">
      <w:pPr>
        <w:rPr>
          <w:b/>
          <w:bCs/>
        </w:rPr>
      </w:pPr>
      <w:r>
        <w:rPr>
          <w:b/>
          <w:bCs/>
        </w:rPr>
        <w:t>Slide 12</w:t>
      </w:r>
    </w:p>
    <w:p w:rsidR="001D5F80" w:rsidRDefault="001D5F80" w:rsidP="006048F4">
      <w:pPr>
        <w:rPr>
          <w:b/>
          <w:bCs/>
        </w:rPr>
      </w:pPr>
      <w:r w:rsidRPr="001D5F80">
        <w:rPr>
          <w:b/>
          <w:bCs/>
        </w:rPr>
        <w:t>Contact Information</w:t>
      </w:r>
    </w:p>
    <w:p w:rsidR="001769F6" w:rsidRDefault="001769F6" w:rsidP="006048F4">
      <w:pPr>
        <w:rPr>
          <w:b/>
          <w:bCs/>
        </w:rPr>
      </w:pPr>
    </w:p>
    <w:p w:rsidR="001D5F80" w:rsidRPr="001D5F80" w:rsidRDefault="001D5F80" w:rsidP="001D5F80">
      <w:pPr>
        <w:rPr>
          <w:bCs/>
        </w:rPr>
      </w:pPr>
      <w:r w:rsidRPr="001D5F80">
        <w:rPr>
          <w:bCs/>
        </w:rPr>
        <w:t>Office</w:t>
      </w:r>
      <w:r>
        <w:rPr>
          <w:bCs/>
        </w:rPr>
        <w:t xml:space="preserve">:      </w:t>
      </w:r>
      <w:r w:rsidRPr="001D5F80">
        <w:rPr>
          <w:bCs/>
        </w:rPr>
        <w:t>11 Dartmouth Str., Ste. 301</w:t>
      </w:r>
    </w:p>
    <w:p w:rsidR="001769F6" w:rsidRPr="001D5F80" w:rsidRDefault="001D5F80" w:rsidP="001D5F80">
      <w:pPr>
        <w:rPr>
          <w:bCs/>
        </w:rPr>
      </w:pPr>
      <w:r>
        <w:rPr>
          <w:bCs/>
        </w:rPr>
        <w:t xml:space="preserve">                 </w:t>
      </w:r>
      <w:r w:rsidRPr="001D5F80">
        <w:rPr>
          <w:bCs/>
        </w:rPr>
        <w:t>Malden, MA 02148</w:t>
      </w:r>
    </w:p>
    <w:p w:rsidR="001D5F80" w:rsidRPr="001D5F80" w:rsidRDefault="001D5F80" w:rsidP="001D5F80">
      <w:pPr>
        <w:rPr>
          <w:bCs/>
        </w:rPr>
      </w:pPr>
      <w:r w:rsidRPr="001D5F80">
        <w:rPr>
          <w:bCs/>
        </w:rPr>
        <w:t>Phone:      1.855.781.9898 – toll free</w:t>
      </w:r>
    </w:p>
    <w:p w:rsidR="001D5F80" w:rsidRPr="001D5F80" w:rsidRDefault="001D5F80" w:rsidP="001D5F80">
      <w:pPr>
        <w:rPr>
          <w:bCs/>
        </w:rPr>
      </w:pPr>
      <w:r w:rsidRPr="001D5F80">
        <w:rPr>
          <w:bCs/>
        </w:rPr>
        <w:tab/>
        <w:t xml:space="preserve">     1.617.307.7775 – office</w:t>
      </w:r>
    </w:p>
    <w:p w:rsidR="001D5F80" w:rsidRPr="001D5F80" w:rsidRDefault="001D5F80" w:rsidP="001D5F80">
      <w:pPr>
        <w:rPr>
          <w:bCs/>
        </w:rPr>
      </w:pPr>
      <w:r w:rsidRPr="001D5F80">
        <w:rPr>
          <w:bCs/>
        </w:rPr>
        <w:tab/>
        <w:t xml:space="preserve">     Dial 711 – MassRelay</w:t>
      </w:r>
    </w:p>
    <w:p w:rsidR="001D5F80" w:rsidRPr="001D5F80" w:rsidRDefault="001D5F80" w:rsidP="001D5F80">
      <w:pPr>
        <w:rPr>
          <w:bCs/>
        </w:rPr>
      </w:pPr>
      <w:r>
        <w:rPr>
          <w:bCs/>
        </w:rPr>
        <w:t xml:space="preserve">Email:       </w:t>
      </w:r>
      <w:r w:rsidRPr="001D5F80">
        <w:rPr>
          <w:bCs/>
        </w:rPr>
        <w:t>help@onecareombuds.org</w:t>
      </w:r>
    </w:p>
    <w:p w:rsidR="001D5F80" w:rsidRPr="001D5F80" w:rsidRDefault="001D5F80" w:rsidP="001D5F80">
      <w:pPr>
        <w:rPr>
          <w:bCs/>
        </w:rPr>
      </w:pPr>
      <w:r w:rsidRPr="001D5F80">
        <w:rPr>
          <w:bCs/>
        </w:rPr>
        <w:t>Website:   onecareombuds.org</w:t>
      </w:r>
    </w:p>
    <w:p w:rsidR="001D5F80" w:rsidRPr="006048F4" w:rsidRDefault="001D5F80" w:rsidP="006048F4">
      <w:pPr>
        <w:rPr>
          <w:b/>
          <w:bCs/>
        </w:rPr>
      </w:pPr>
    </w:p>
    <w:sectPr w:rsidR="001D5F80" w:rsidRPr="0060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EB3"/>
    <w:multiLevelType w:val="hybridMultilevel"/>
    <w:tmpl w:val="8BE8D888"/>
    <w:lvl w:ilvl="0" w:tplc="7FD482EE">
      <w:start w:val="1"/>
      <w:numFmt w:val="bullet"/>
      <w:lvlText w:val=" "/>
      <w:lvlJc w:val="left"/>
      <w:pPr>
        <w:tabs>
          <w:tab w:val="num" w:pos="720"/>
        </w:tabs>
        <w:ind w:left="720" w:hanging="360"/>
      </w:pPr>
      <w:rPr>
        <w:rFonts w:ascii="Calibri" w:hAnsi="Calibri" w:hint="default"/>
      </w:rPr>
    </w:lvl>
    <w:lvl w:ilvl="1" w:tplc="6442917A" w:tentative="1">
      <w:start w:val="1"/>
      <w:numFmt w:val="bullet"/>
      <w:lvlText w:val=" "/>
      <w:lvlJc w:val="left"/>
      <w:pPr>
        <w:tabs>
          <w:tab w:val="num" w:pos="1440"/>
        </w:tabs>
        <w:ind w:left="1440" w:hanging="360"/>
      </w:pPr>
      <w:rPr>
        <w:rFonts w:ascii="Calibri" w:hAnsi="Calibri" w:hint="default"/>
      </w:rPr>
    </w:lvl>
    <w:lvl w:ilvl="2" w:tplc="6EC04744" w:tentative="1">
      <w:start w:val="1"/>
      <w:numFmt w:val="bullet"/>
      <w:lvlText w:val=" "/>
      <w:lvlJc w:val="left"/>
      <w:pPr>
        <w:tabs>
          <w:tab w:val="num" w:pos="2160"/>
        </w:tabs>
        <w:ind w:left="2160" w:hanging="360"/>
      </w:pPr>
      <w:rPr>
        <w:rFonts w:ascii="Calibri" w:hAnsi="Calibri" w:hint="default"/>
      </w:rPr>
    </w:lvl>
    <w:lvl w:ilvl="3" w:tplc="8CFE95CE" w:tentative="1">
      <w:start w:val="1"/>
      <w:numFmt w:val="bullet"/>
      <w:lvlText w:val=" "/>
      <w:lvlJc w:val="left"/>
      <w:pPr>
        <w:tabs>
          <w:tab w:val="num" w:pos="2880"/>
        </w:tabs>
        <w:ind w:left="2880" w:hanging="360"/>
      </w:pPr>
      <w:rPr>
        <w:rFonts w:ascii="Calibri" w:hAnsi="Calibri" w:hint="default"/>
      </w:rPr>
    </w:lvl>
    <w:lvl w:ilvl="4" w:tplc="8850F59A" w:tentative="1">
      <w:start w:val="1"/>
      <w:numFmt w:val="bullet"/>
      <w:lvlText w:val=" "/>
      <w:lvlJc w:val="left"/>
      <w:pPr>
        <w:tabs>
          <w:tab w:val="num" w:pos="3600"/>
        </w:tabs>
        <w:ind w:left="3600" w:hanging="360"/>
      </w:pPr>
      <w:rPr>
        <w:rFonts w:ascii="Calibri" w:hAnsi="Calibri" w:hint="default"/>
      </w:rPr>
    </w:lvl>
    <w:lvl w:ilvl="5" w:tplc="AF7229E4" w:tentative="1">
      <w:start w:val="1"/>
      <w:numFmt w:val="bullet"/>
      <w:lvlText w:val=" "/>
      <w:lvlJc w:val="left"/>
      <w:pPr>
        <w:tabs>
          <w:tab w:val="num" w:pos="4320"/>
        </w:tabs>
        <w:ind w:left="4320" w:hanging="360"/>
      </w:pPr>
      <w:rPr>
        <w:rFonts w:ascii="Calibri" w:hAnsi="Calibri" w:hint="default"/>
      </w:rPr>
    </w:lvl>
    <w:lvl w:ilvl="6" w:tplc="6E5066A8" w:tentative="1">
      <w:start w:val="1"/>
      <w:numFmt w:val="bullet"/>
      <w:lvlText w:val=" "/>
      <w:lvlJc w:val="left"/>
      <w:pPr>
        <w:tabs>
          <w:tab w:val="num" w:pos="5040"/>
        </w:tabs>
        <w:ind w:left="5040" w:hanging="360"/>
      </w:pPr>
      <w:rPr>
        <w:rFonts w:ascii="Calibri" w:hAnsi="Calibri" w:hint="default"/>
      </w:rPr>
    </w:lvl>
    <w:lvl w:ilvl="7" w:tplc="A5A8BD64" w:tentative="1">
      <w:start w:val="1"/>
      <w:numFmt w:val="bullet"/>
      <w:lvlText w:val=" "/>
      <w:lvlJc w:val="left"/>
      <w:pPr>
        <w:tabs>
          <w:tab w:val="num" w:pos="5760"/>
        </w:tabs>
        <w:ind w:left="5760" w:hanging="360"/>
      </w:pPr>
      <w:rPr>
        <w:rFonts w:ascii="Calibri" w:hAnsi="Calibri" w:hint="default"/>
      </w:rPr>
    </w:lvl>
    <w:lvl w:ilvl="8" w:tplc="3B96751E" w:tentative="1">
      <w:start w:val="1"/>
      <w:numFmt w:val="bullet"/>
      <w:lvlText w:val=" "/>
      <w:lvlJc w:val="left"/>
      <w:pPr>
        <w:tabs>
          <w:tab w:val="num" w:pos="6480"/>
        </w:tabs>
        <w:ind w:left="6480" w:hanging="360"/>
      </w:pPr>
      <w:rPr>
        <w:rFonts w:ascii="Calibri" w:hAnsi="Calibri" w:hint="default"/>
      </w:rPr>
    </w:lvl>
  </w:abstractNum>
  <w:abstractNum w:abstractNumId="1">
    <w:nsid w:val="0A533DC0"/>
    <w:multiLevelType w:val="hybridMultilevel"/>
    <w:tmpl w:val="49D845CA"/>
    <w:lvl w:ilvl="0" w:tplc="04090001">
      <w:start w:val="1"/>
      <w:numFmt w:val="bullet"/>
      <w:lvlText w:val=""/>
      <w:lvlJc w:val="left"/>
      <w:pPr>
        <w:tabs>
          <w:tab w:val="num" w:pos="720"/>
        </w:tabs>
        <w:ind w:left="720" w:hanging="360"/>
      </w:pPr>
      <w:rPr>
        <w:rFonts w:ascii="Symbol" w:hAnsi="Symbol" w:hint="default"/>
      </w:rPr>
    </w:lvl>
    <w:lvl w:ilvl="1" w:tplc="822649D4" w:tentative="1">
      <w:start w:val="1"/>
      <w:numFmt w:val="bullet"/>
      <w:lvlText w:val=""/>
      <w:lvlJc w:val="left"/>
      <w:pPr>
        <w:tabs>
          <w:tab w:val="num" w:pos="1440"/>
        </w:tabs>
        <w:ind w:left="1440" w:hanging="360"/>
      </w:pPr>
      <w:rPr>
        <w:rFonts w:ascii="Wingdings" w:hAnsi="Wingdings" w:hint="default"/>
      </w:rPr>
    </w:lvl>
    <w:lvl w:ilvl="2" w:tplc="D8502B1A" w:tentative="1">
      <w:start w:val="1"/>
      <w:numFmt w:val="bullet"/>
      <w:lvlText w:val=""/>
      <w:lvlJc w:val="left"/>
      <w:pPr>
        <w:tabs>
          <w:tab w:val="num" w:pos="2160"/>
        </w:tabs>
        <w:ind w:left="2160" w:hanging="360"/>
      </w:pPr>
      <w:rPr>
        <w:rFonts w:ascii="Wingdings" w:hAnsi="Wingdings" w:hint="default"/>
      </w:rPr>
    </w:lvl>
    <w:lvl w:ilvl="3" w:tplc="053E841E" w:tentative="1">
      <w:start w:val="1"/>
      <w:numFmt w:val="bullet"/>
      <w:lvlText w:val=""/>
      <w:lvlJc w:val="left"/>
      <w:pPr>
        <w:tabs>
          <w:tab w:val="num" w:pos="2880"/>
        </w:tabs>
        <w:ind w:left="2880" w:hanging="360"/>
      </w:pPr>
      <w:rPr>
        <w:rFonts w:ascii="Wingdings" w:hAnsi="Wingdings" w:hint="default"/>
      </w:rPr>
    </w:lvl>
    <w:lvl w:ilvl="4" w:tplc="F49EE1F2" w:tentative="1">
      <w:start w:val="1"/>
      <w:numFmt w:val="bullet"/>
      <w:lvlText w:val=""/>
      <w:lvlJc w:val="left"/>
      <w:pPr>
        <w:tabs>
          <w:tab w:val="num" w:pos="3600"/>
        </w:tabs>
        <w:ind w:left="3600" w:hanging="360"/>
      </w:pPr>
      <w:rPr>
        <w:rFonts w:ascii="Wingdings" w:hAnsi="Wingdings" w:hint="default"/>
      </w:rPr>
    </w:lvl>
    <w:lvl w:ilvl="5" w:tplc="97A0722E" w:tentative="1">
      <w:start w:val="1"/>
      <w:numFmt w:val="bullet"/>
      <w:lvlText w:val=""/>
      <w:lvlJc w:val="left"/>
      <w:pPr>
        <w:tabs>
          <w:tab w:val="num" w:pos="4320"/>
        </w:tabs>
        <w:ind w:left="4320" w:hanging="360"/>
      </w:pPr>
      <w:rPr>
        <w:rFonts w:ascii="Wingdings" w:hAnsi="Wingdings" w:hint="default"/>
      </w:rPr>
    </w:lvl>
    <w:lvl w:ilvl="6" w:tplc="C902075C" w:tentative="1">
      <w:start w:val="1"/>
      <w:numFmt w:val="bullet"/>
      <w:lvlText w:val=""/>
      <w:lvlJc w:val="left"/>
      <w:pPr>
        <w:tabs>
          <w:tab w:val="num" w:pos="5040"/>
        </w:tabs>
        <w:ind w:left="5040" w:hanging="360"/>
      </w:pPr>
      <w:rPr>
        <w:rFonts w:ascii="Wingdings" w:hAnsi="Wingdings" w:hint="default"/>
      </w:rPr>
    </w:lvl>
    <w:lvl w:ilvl="7" w:tplc="D0027E64" w:tentative="1">
      <w:start w:val="1"/>
      <w:numFmt w:val="bullet"/>
      <w:lvlText w:val=""/>
      <w:lvlJc w:val="left"/>
      <w:pPr>
        <w:tabs>
          <w:tab w:val="num" w:pos="5760"/>
        </w:tabs>
        <w:ind w:left="5760" w:hanging="360"/>
      </w:pPr>
      <w:rPr>
        <w:rFonts w:ascii="Wingdings" w:hAnsi="Wingdings" w:hint="default"/>
      </w:rPr>
    </w:lvl>
    <w:lvl w:ilvl="8" w:tplc="5D5E68C4" w:tentative="1">
      <w:start w:val="1"/>
      <w:numFmt w:val="bullet"/>
      <w:lvlText w:val=""/>
      <w:lvlJc w:val="left"/>
      <w:pPr>
        <w:tabs>
          <w:tab w:val="num" w:pos="6480"/>
        </w:tabs>
        <w:ind w:left="6480" w:hanging="360"/>
      </w:pPr>
      <w:rPr>
        <w:rFonts w:ascii="Wingdings" w:hAnsi="Wingdings" w:hint="default"/>
      </w:rPr>
    </w:lvl>
  </w:abstractNum>
  <w:abstractNum w:abstractNumId="2">
    <w:nsid w:val="0F8352F2"/>
    <w:multiLevelType w:val="hybridMultilevel"/>
    <w:tmpl w:val="B04E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B79F9"/>
    <w:multiLevelType w:val="hybridMultilevel"/>
    <w:tmpl w:val="1776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8387B"/>
    <w:multiLevelType w:val="hybridMultilevel"/>
    <w:tmpl w:val="F3581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91D1E"/>
    <w:multiLevelType w:val="hybridMultilevel"/>
    <w:tmpl w:val="8FD08842"/>
    <w:lvl w:ilvl="0" w:tplc="C9D6D50C">
      <w:start w:val="1"/>
      <w:numFmt w:val="bullet"/>
      <w:lvlText w:val=""/>
      <w:lvlJc w:val="left"/>
      <w:pPr>
        <w:tabs>
          <w:tab w:val="num" w:pos="720"/>
        </w:tabs>
        <w:ind w:left="720" w:hanging="360"/>
      </w:pPr>
      <w:rPr>
        <w:rFonts w:ascii="Wingdings" w:hAnsi="Wingdings" w:hint="default"/>
      </w:rPr>
    </w:lvl>
    <w:lvl w:ilvl="1" w:tplc="BC34C8D2" w:tentative="1">
      <w:start w:val="1"/>
      <w:numFmt w:val="bullet"/>
      <w:lvlText w:val=""/>
      <w:lvlJc w:val="left"/>
      <w:pPr>
        <w:tabs>
          <w:tab w:val="num" w:pos="1440"/>
        </w:tabs>
        <w:ind w:left="1440" w:hanging="360"/>
      </w:pPr>
      <w:rPr>
        <w:rFonts w:ascii="Wingdings" w:hAnsi="Wingdings" w:hint="default"/>
      </w:rPr>
    </w:lvl>
    <w:lvl w:ilvl="2" w:tplc="993E558A">
      <w:start w:val="2002"/>
      <w:numFmt w:val="bullet"/>
      <w:lvlText w:val=""/>
      <w:lvlJc w:val="left"/>
      <w:pPr>
        <w:tabs>
          <w:tab w:val="num" w:pos="2160"/>
        </w:tabs>
        <w:ind w:left="2160" w:hanging="360"/>
      </w:pPr>
      <w:rPr>
        <w:rFonts w:ascii="Wingdings" w:hAnsi="Wingdings" w:hint="default"/>
      </w:rPr>
    </w:lvl>
    <w:lvl w:ilvl="3" w:tplc="21EA76C2" w:tentative="1">
      <w:start w:val="1"/>
      <w:numFmt w:val="bullet"/>
      <w:lvlText w:val=""/>
      <w:lvlJc w:val="left"/>
      <w:pPr>
        <w:tabs>
          <w:tab w:val="num" w:pos="2880"/>
        </w:tabs>
        <w:ind w:left="2880" w:hanging="360"/>
      </w:pPr>
      <w:rPr>
        <w:rFonts w:ascii="Wingdings" w:hAnsi="Wingdings" w:hint="default"/>
      </w:rPr>
    </w:lvl>
    <w:lvl w:ilvl="4" w:tplc="7C30D7FA" w:tentative="1">
      <w:start w:val="1"/>
      <w:numFmt w:val="bullet"/>
      <w:lvlText w:val=""/>
      <w:lvlJc w:val="left"/>
      <w:pPr>
        <w:tabs>
          <w:tab w:val="num" w:pos="3600"/>
        </w:tabs>
        <w:ind w:left="3600" w:hanging="360"/>
      </w:pPr>
      <w:rPr>
        <w:rFonts w:ascii="Wingdings" w:hAnsi="Wingdings" w:hint="default"/>
      </w:rPr>
    </w:lvl>
    <w:lvl w:ilvl="5" w:tplc="4FD653CC" w:tentative="1">
      <w:start w:val="1"/>
      <w:numFmt w:val="bullet"/>
      <w:lvlText w:val=""/>
      <w:lvlJc w:val="left"/>
      <w:pPr>
        <w:tabs>
          <w:tab w:val="num" w:pos="4320"/>
        </w:tabs>
        <w:ind w:left="4320" w:hanging="360"/>
      </w:pPr>
      <w:rPr>
        <w:rFonts w:ascii="Wingdings" w:hAnsi="Wingdings" w:hint="default"/>
      </w:rPr>
    </w:lvl>
    <w:lvl w:ilvl="6" w:tplc="4350A046" w:tentative="1">
      <w:start w:val="1"/>
      <w:numFmt w:val="bullet"/>
      <w:lvlText w:val=""/>
      <w:lvlJc w:val="left"/>
      <w:pPr>
        <w:tabs>
          <w:tab w:val="num" w:pos="5040"/>
        </w:tabs>
        <w:ind w:left="5040" w:hanging="360"/>
      </w:pPr>
      <w:rPr>
        <w:rFonts w:ascii="Wingdings" w:hAnsi="Wingdings" w:hint="default"/>
      </w:rPr>
    </w:lvl>
    <w:lvl w:ilvl="7" w:tplc="2BD27858" w:tentative="1">
      <w:start w:val="1"/>
      <w:numFmt w:val="bullet"/>
      <w:lvlText w:val=""/>
      <w:lvlJc w:val="left"/>
      <w:pPr>
        <w:tabs>
          <w:tab w:val="num" w:pos="5760"/>
        </w:tabs>
        <w:ind w:left="5760" w:hanging="360"/>
      </w:pPr>
      <w:rPr>
        <w:rFonts w:ascii="Wingdings" w:hAnsi="Wingdings" w:hint="default"/>
      </w:rPr>
    </w:lvl>
    <w:lvl w:ilvl="8" w:tplc="61AEDAAE" w:tentative="1">
      <w:start w:val="1"/>
      <w:numFmt w:val="bullet"/>
      <w:lvlText w:val=""/>
      <w:lvlJc w:val="left"/>
      <w:pPr>
        <w:tabs>
          <w:tab w:val="num" w:pos="6480"/>
        </w:tabs>
        <w:ind w:left="6480" w:hanging="360"/>
      </w:pPr>
      <w:rPr>
        <w:rFonts w:ascii="Wingdings" w:hAnsi="Wingdings" w:hint="default"/>
      </w:rPr>
    </w:lvl>
  </w:abstractNum>
  <w:abstractNum w:abstractNumId="6">
    <w:nsid w:val="1729383D"/>
    <w:multiLevelType w:val="hybridMultilevel"/>
    <w:tmpl w:val="5268D45C"/>
    <w:lvl w:ilvl="0" w:tplc="5B960098">
      <w:start w:val="1"/>
      <w:numFmt w:val="bullet"/>
      <w:lvlText w:val=""/>
      <w:lvlJc w:val="left"/>
      <w:pPr>
        <w:tabs>
          <w:tab w:val="num" w:pos="720"/>
        </w:tabs>
        <w:ind w:left="720" w:hanging="360"/>
      </w:pPr>
      <w:rPr>
        <w:rFonts w:ascii="Wingdings" w:hAnsi="Wingdings" w:hint="default"/>
      </w:rPr>
    </w:lvl>
    <w:lvl w:ilvl="1" w:tplc="18AA8BA8" w:tentative="1">
      <w:start w:val="1"/>
      <w:numFmt w:val="bullet"/>
      <w:lvlText w:val=""/>
      <w:lvlJc w:val="left"/>
      <w:pPr>
        <w:tabs>
          <w:tab w:val="num" w:pos="1440"/>
        </w:tabs>
        <w:ind w:left="1440" w:hanging="360"/>
      </w:pPr>
      <w:rPr>
        <w:rFonts w:ascii="Wingdings" w:hAnsi="Wingdings" w:hint="default"/>
      </w:rPr>
    </w:lvl>
    <w:lvl w:ilvl="2" w:tplc="3E1C1B7E" w:tentative="1">
      <w:start w:val="1"/>
      <w:numFmt w:val="bullet"/>
      <w:lvlText w:val=""/>
      <w:lvlJc w:val="left"/>
      <w:pPr>
        <w:tabs>
          <w:tab w:val="num" w:pos="2160"/>
        </w:tabs>
        <w:ind w:left="2160" w:hanging="360"/>
      </w:pPr>
      <w:rPr>
        <w:rFonts w:ascii="Wingdings" w:hAnsi="Wingdings" w:hint="default"/>
      </w:rPr>
    </w:lvl>
    <w:lvl w:ilvl="3" w:tplc="F79CE57A" w:tentative="1">
      <w:start w:val="1"/>
      <w:numFmt w:val="bullet"/>
      <w:lvlText w:val=""/>
      <w:lvlJc w:val="left"/>
      <w:pPr>
        <w:tabs>
          <w:tab w:val="num" w:pos="2880"/>
        </w:tabs>
        <w:ind w:left="2880" w:hanging="360"/>
      </w:pPr>
      <w:rPr>
        <w:rFonts w:ascii="Wingdings" w:hAnsi="Wingdings" w:hint="default"/>
      </w:rPr>
    </w:lvl>
    <w:lvl w:ilvl="4" w:tplc="28E08636" w:tentative="1">
      <w:start w:val="1"/>
      <w:numFmt w:val="bullet"/>
      <w:lvlText w:val=""/>
      <w:lvlJc w:val="left"/>
      <w:pPr>
        <w:tabs>
          <w:tab w:val="num" w:pos="3600"/>
        </w:tabs>
        <w:ind w:left="3600" w:hanging="360"/>
      </w:pPr>
      <w:rPr>
        <w:rFonts w:ascii="Wingdings" w:hAnsi="Wingdings" w:hint="default"/>
      </w:rPr>
    </w:lvl>
    <w:lvl w:ilvl="5" w:tplc="4CEEC66A" w:tentative="1">
      <w:start w:val="1"/>
      <w:numFmt w:val="bullet"/>
      <w:lvlText w:val=""/>
      <w:lvlJc w:val="left"/>
      <w:pPr>
        <w:tabs>
          <w:tab w:val="num" w:pos="4320"/>
        </w:tabs>
        <w:ind w:left="4320" w:hanging="360"/>
      </w:pPr>
      <w:rPr>
        <w:rFonts w:ascii="Wingdings" w:hAnsi="Wingdings" w:hint="default"/>
      </w:rPr>
    </w:lvl>
    <w:lvl w:ilvl="6" w:tplc="6E92421C" w:tentative="1">
      <w:start w:val="1"/>
      <w:numFmt w:val="bullet"/>
      <w:lvlText w:val=""/>
      <w:lvlJc w:val="left"/>
      <w:pPr>
        <w:tabs>
          <w:tab w:val="num" w:pos="5040"/>
        </w:tabs>
        <w:ind w:left="5040" w:hanging="360"/>
      </w:pPr>
      <w:rPr>
        <w:rFonts w:ascii="Wingdings" w:hAnsi="Wingdings" w:hint="default"/>
      </w:rPr>
    </w:lvl>
    <w:lvl w:ilvl="7" w:tplc="86D61F6E" w:tentative="1">
      <w:start w:val="1"/>
      <w:numFmt w:val="bullet"/>
      <w:lvlText w:val=""/>
      <w:lvlJc w:val="left"/>
      <w:pPr>
        <w:tabs>
          <w:tab w:val="num" w:pos="5760"/>
        </w:tabs>
        <w:ind w:left="5760" w:hanging="360"/>
      </w:pPr>
      <w:rPr>
        <w:rFonts w:ascii="Wingdings" w:hAnsi="Wingdings" w:hint="default"/>
      </w:rPr>
    </w:lvl>
    <w:lvl w:ilvl="8" w:tplc="267CD4D4" w:tentative="1">
      <w:start w:val="1"/>
      <w:numFmt w:val="bullet"/>
      <w:lvlText w:val=""/>
      <w:lvlJc w:val="left"/>
      <w:pPr>
        <w:tabs>
          <w:tab w:val="num" w:pos="6480"/>
        </w:tabs>
        <w:ind w:left="6480" w:hanging="360"/>
      </w:pPr>
      <w:rPr>
        <w:rFonts w:ascii="Wingdings" w:hAnsi="Wingdings" w:hint="default"/>
      </w:rPr>
    </w:lvl>
  </w:abstractNum>
  <w:abstractNum w:abstractNumId="7">
    <w:nsid w:val="26123CEA"/>
    <w:multiLevelType w:val="hybridMultilevel"/>
    <w:tmpl w:val="18B2B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53753"/>
    <w:multiLevelType w:val="hybridMultilevel"/>
    <w:tmpl w:val="6D861FEA"/>
    <w:lvl w:ilvl="0" w:tplc="96907FC8">
      <w:start w:val="1"/>
      <w:numFmt w:val="bullet"/>
      <w:lvlText w:val=""/>
      <w:lvlJc w:val="left"/>
      <w:pPr>
        <w:tabs>
          <w:tab w:val="num" w:pos="720"/>
        </w:tabs>
        <w:ind w:left="720" w:hanging="360"/>
      </w:pPr>
      <w:rPr>
        <w:rFonts w:ascii="Wingdings" w:hAnsi="Wingdings" w:hint="default"/>
      </w:rPr>
    </w:lvl>
    <w:lvl w:ilvl="1" w:tplc="822649D4" w:tentative="1">
      <w:start w:val="1"/>
      <w:numFmt w:val="bullet"/>
      <w:lvlText w:val=""/>
      <w:lvlJc w:val="left"/>
      <w:pPr>
        <w:tabs>
          <w:tab w:val="num" w:pos="1440"/>
        </w:tabs>
        <w:ind w:left="1440" w:hanging="360"/>
      </w:pPr>
      <w:rPr>
        <w:rFonts w:ascii="Wingdings" w:hAnsi="Wingdings" w:hint="default"/>
      </w:rPr>
    </w:lvl>
    <w:lvl w:ilvl="2" w:tplc="D8502B1A" w:tentative="1">
      <w:start w:val="1"/>
      <w:numFmt w:val="bullet"/>
      <w:lvlText w:val=""/>
      <w:lvlJc w:val="left"/>
      <w:pPr>
        <w:tabs>
          <w:tab w:val="num" w:pos="2160"/>
        </w:tabs>
        <w:ind w:left="2160" w:hanging="360"/>
      </w:pPr>
      <w:rPr>
        <w:rFonts w:ascii="Wingdings" w:hAnsi="Wingdings" w:hint="default"/>
      </w:rPr>
    </w:lvl>
    <w:lvl w:ilvl="3" w:tplc="053E841E" w:tentative="1">
      <w:start w:val="1"/>
      <w:numFmt w:val="bullet"/>
      <w:lvlText w:val=""/>
      <w:lvlJc w:val="left"/>
      <w:pPr>
        <w:tabs>
          <w:tab w:val="num" w:pos="2880"/>
        </w:tabs>
        <w:ind w:left="2880" w:hanging="360"/>
      </w:pPr>
      <w:rPr>
        <w:rFonts w:ascii="Wingdings" w:hAnsi="Wingdings" w:hint="default"/>
      </w:rPr>
    </w:lvl>
    <w:lvl w:ilvl="4" w:tplc="F49EE1F2" w:tentative="1">
      <w:start w:val="1"/>
      <w:numFmt w:val="bullet"/>
      <w:lvlText w:val=""/>
      <w:lvlJc w:val="left"/>
      <w:pPr>
        <w:tabs>
          <w:tab w:val="num" w:pos="3600"/>
        </w:tabs>
        <w:ind w:left="3600" w:hanging="360"/>
      </w:pPr>
      <w:rPr>
        <w:rFonts w:ascii="Wingdings" w:hAnsi="Wingdings" w:hint="default"/>
      </w:rPr>
    </w:lvl>
    <w:lvl w:ilvl="5" w:tplc="97A0722E" w:tentative="1">
      <w:start w:val="1"/>
      <w:numFmt w:val="bullet"/>
      <w:lvlText w:val=""/>
      <w:lvlJc w:val="left"/>
      <w:pPr>
        <w:tabs>
          <w:tab w:val="num" w:pos="4320"/>
        </w:tabs>
        <w:ind w:left="4320" w:hanging="360"/>
      </w:pPr>
      <w:rPr>
        <w:rFonts w:ascii="Wingdings" w:hAnsi="Wingdings" w:hint="default"/>
      </w:rPr>
    </w:lvl>
    <w:lvl w:ilvl="6" w:tplc="C902075C" w:tentative="1">
      <w:start w:val="1"/>
      <w:numFmt w:val="bullet"/>
      <w:lvlText w:val=""/>
      <w:lvlJc w:val="left"/>
      <w:pPr>
        <w:tabs>
          <w:tab w:val="num" w:pos="5040"/>
        </w:tabs>
        <w:ind w:left="5040" w:hanging="360"/>
      </w:pPr>
      <w:rPr>
        <w:rFonts w:ascii="Wingdings" w:hAnsi="Wingdings" w:hint="default"/>
      </w:rPr>
    </w:lvl>
    <w:lvl w:ilvl="7" w:tplc="D0027E64" w:tentative="1">
      <w:start w:val="1"/>
      <w:numFmt w:val="bullet"/>
      <w:lvlText w:val=""/>
      <w:lvlJc w:val="left"/>
      <w:pPr>
        <w:tabs>
          <w:tab w:val="num" w:pos="5760"/>
        </w:tabs>
        <w:ind w:left="5760" w:hanging="360"/>
      </w:pPr>
      <w:rPr>
        <w:rFonts w:ascii="Wingdings" w:hAnsi="Wingdings" w:hint="default"/>
      </w:rPr>
    </w:lvl>
    <w:lvl w:ilvl="8" w:tplc="5D5E68C4" w:tentative="1">
      <w:start w:val="1"/>
      <w:numFmt w:val="bullet"/>
      <w:lvlText w:val=""/>
      <w:lvlJc w:val="left"/>
      <w:pPr>
        <w:tabs>
          <w:tab w:val="num" w:pos="6480"/>
        </w:tabs>
        <w:ind w:left="6480" w:hanging="360"/>
      </w:pPr>
      <w:rPr>
        <w:rFonts w:ascii="Wingdings" w:hAnsi="Wingdings" w:hint="default"/>
      </w:rPr>
    </w:lvl>
  </w:abstractNum>
  <w:abstractNum w:abstractNumId="9">
    <w:nsid w:val="362C6C83"/>
    <w:multiLevelType w:val="hybridMultilevel"/>
    <w:tmpl w:val="3BE05F6C"/>
    <w:lvl w:ilvl="0" w:tplc="22E86F86">
      <w:start w:val="1"/>
      <w:numFmt w:val="bullet"/>
      <w:lvlText w:val=""/>
      <w:lvlJc w:val="left"/>
      <w:pPr>
        <w:tabs>
          <w:tab w:val="num" w:pos="720"/>
        </w:tabs>
        <w:ind w:left="720" w:hanging="360"/>
      </w:pPr>
      <w:rPr>
        <w:rFonts w:ascii="Wingdings" w:hAnsi="Wingdings" w:hint="default"/>
      </w:rPr>
    </w:lvl>
    <w:lvl w:ilvl="1" w:tplc="DE3EB116" w:tentative="1">
      <w:start w:val="1"/>
      <w:numFmt w:val="bullet"/>
      <w:lvlText w:val=""/>
      <w:lvlJc w:val="left"/>
      <w:pPr>
        <w:tabs>
          <w:tab w:val="num" w:pos="1440"/>
        </w:tabs>
        <w:ind w:left="1440" w:hanging="360"/>
      </w:pPr>
      <w:rPr>
        <w:rFonts w:ascii="Wingdings" w:hAnsi="Wingdings" w:hint="default"/>
      </w:rPr>
    </w:lvl>
    <w:lvl w:ilvl="2" w:tplc="506A4674" w:tentative="1">
      <w:start w:val="1"/>
      <w:numFmt w:val="bullet"/>
      <w:lvlText w:val=""/>
      <w:lvlJc w:val="left"/>
      <w:pPr>
        <w:tabs>
          <w:tab w:val="num" w:pos="2160"/>
        </w:tabs>
        <w:ind w:left="2160" w:hanging="360"/>
      </w:pPr>
      <w:rPr>
        <w:rFonts w:ascii="Wingdings" w:hAnsi="Wingdings" w:hint="default"/>
      </w:rPr>
    </w:lvl>
    <w:lvl w:ilvl="3" w:tplc="2FBE0F02" w:tentative="1">
      <w:start w:val="1"/>
      <w:numFmt w:val="bullet"/>
      <w:lvlText w:val=""/>
      <w:lvlJc w:val="left"/>
      <w:pPr>
        <w:tabs>
          <w:tab w:val="num" w:pos="2880"/>
        </w:tabs>
        <w:ind w:left="2880" w:hanging="360"/>
      </w:pPr>
      <w:rPr>
        <w:rFonts w:ascii="Wingdings" w:hAnsi="Wingdings" w:hint="default"/>
      </w:rPr>
    </w:lvl>
    <w:lvl w:ilvl="4" w:tplc="010C6FFE" w:tentative="1">
      <w:start w:val="1"/>
      <w:numFmt w:val="bullet"/>
      <w:lvlText w:val=""/>
      <w:lvlJc w:val="left"/>
      <w:pPr>
        <w:tabs>
          <w:tab w:val="num" w:pos="3600"/>
        </w:tabs>
        <w:ind w:left="3600" w:hanging="360"/>
      </w:pPr>
      <w:rPr>
        <w:rFonts w:ascii="Wingdings" w:hAnsi="Wingdings" w:hint="default"/>
      </w:rPr>
    </w:lvl>
    <w:lvl w:ilvl="5" w:tplc="F6524C6C" w:tentative="1">
      <w:start w:val="1"/>
      <w:numFmt w:val="bullet"/>
      <w:lvlText w:val=""/>
      <w:lvlJc w:val="left"/>
      <w:pPr>
        <w:tabs>
          <w:tab w:val="num" w:pos="4320"/>
        </w:tabs>
        <w:ind w:left="4320" w:hanging="360"/>
      </w:pPr>
      <w:rPr>
        <w:rFonts w:ascii="Wingdings" w:hAnsi="Wingdings" w:hint="default"/>
      </w:rPr>
    </w:lvl>
    <w:lvl w:ilvl="6" w:tplc="619AC5A0" w:tentative="1">
      <w:start w:val="1"/>
      <w:numFmt w:val="bullet"/>
      <w:lvlText w:val=""/>
      <w:lvlJc w:val="left"/>
      <w:pPr>
        <w:tabs>
          <w:tab w:val="num" w:pos="5040"/>
        </w:tabs>
        <w:ind w:left="5040" w:hanging="360"/>
      </w:pPr>
      <w:rPr>
        <w:rFonts w:ascii="Wingdings" w:hAnsi="Wingdings" w:hint="default"/>
      </w:rPr>
    </w:lvl>
    <w:lvl w:ilvl="7" w:tplc="46C46410" w:tentative="1">
      <w:start w:val="1"/>
      <w:numFmt w:val="bullet"/>
      <w:lvlText w:val=""/>
      <w:lvlJc w:val="left"/>
      <w:pPr>
        <w:tabs>
          <w:tab w:val="num" w:pos="5760"/>
        </w:tabs>
        <w:ind w:left="5760" w:hanging="360"/>
      </w:pPr>
      <w:rPr>
        <w:rFonts w:ascii="Wingdings" w:hAnsi="Wingdings" w:hint="default"/>
      </w:rPr>
    </w:lvl>
    <w:lvl w:ilvl="8" w:tplc="3C7E3570" w:tentative="1">
      <w:start w:val="1"/>
      <w:numFmt w:val="bullet"/>
      <w:lvlText w:val=""/>
      <w:lvlJc w:val="left"/>
      <w:pPr>
        <w:tabs>
          <w:tab w:val="num" w:pos="6480"/>
        </w:tabs>
        <w:ind w:left="6480" w:hanging="360"/>
      </w:pPr>
      <w:rPr>
        <w:rFonts w:ascii="Wingdings" w:hAnsi="Wingdings" w:hint="default"/>
      </w:rPr>
    </w:lvl>
  </w:abstractNum>
  <w:abstractNum w:abstractNumId="10">
    <w:nsid w:val="392F0FBC"/>
    <w:multiLevelType w:val="hybridMultilevel"/>
    <w:tmpl w:val="9A60D2B8"/>
    <w:lvl w:ilvl="0" w:tplc="87D2F646">
      <w:start w:val="1"/>
      <w:numFmt w:val="bullet"/>
      <w:lvlText w:val=""/>
      <w:lvlJc w:val="left"/>
      <w:pPr>
        <w:tabs>
          <w:tab w:val="num" w:pos="720"/>
        </w:tabs>
        <w:ind w:left="720" w:hanging="360"/>
      </w:pPr>
      <w:rPr>
        <w:rFonts w:ascii="Wingdings" w:hAnsi="Wingdings" w:hint="default"/>
      </w:rPr>
    </w:lvl>
    <w:lvl w:ilvl="1" w:tplc="662CFAF2" w:tentative="1">
      <w:start w:val="1"/>
      <w:numFmt w:val="bullet"/>
      <w:lvlText w:val=""/>
      <w:lvlJc w:val="left"/>
      <w:pPr>
        <w:tabs>
          <w:tab w:val="num" w:pos="1440"/>
        </w:tabs>
        <w:ind w:left="1440" w:hanging="360"/>
      </w:pPr>
      <w:rPr>
        <w:rFonts w:ascii="Wingdings" w:hAnsi="Wingdings" w:hint="default"/>
      </w:rPr>
    </w:lvl>
    <w:lvl w:ilvl="2" w:tplc="97A0699E" w:tentative="1">
      <w:start w:val="1"/>
      <w:numFmt w:val="bullet"/>
      <w:lvlText w:val=""/>
      <w:lvlJc w:val="left"/>
      <w:pPr>
        <w:tabs>
          <w:tab w:val="num" w:pos="2160"/>
        </w:tabs>
        <w:ind w:left="2160" w:hanging="360"/>
      </w:pPr>
      <w:rPr>
        <w:rFonts w:ascii="Wingdings" w:hAnsi="Wingdings" w:hint="default"/>
      </w:rPr>
    </w:lvl>
    <w:lvl w:ilvl="3" w:tplc="4FFAC212" w:tentative="1">
      <w:start w:val="1"/>
      <w:numFmt w:val="bullet"/>
      <w:lvlText w:val=""/>
      <w:lvlJc w:val="left"/>
      <w:pPr>
        <w:tabs>
          <w:tab w:val="num" w:pos="2880"/>
        </w:tabs>
        <w:ind w:left="2880" w:hanging="360"/>
      </w:pPr>
      <w:rPr>
        <w:rFonts w:ascii="Wingdings" w:hAnsi="Wingdings" w:hint="default"/>
      </w:rPr>
    </w:lvl>
    <w:lvl w:ilvl="4" w:tplc="E11EEBDA" w:tentative="1">
      <w:start w:val="1"/>
      <w:numFmt w:val="bullet"/>
      <w:lvlText w:val=""/>
      <w:lvlJc w:val="left"/>
      <w:pPr>
        <w:tabs>
          <w:tab w:val="num" w:pos="3600"/>
        </w:tabs>
        <w:ind w:left="3600" w:hanging="360"/>
      </w:pPr>
      <w:rPr>
        <w:rFonts w:ascii="Wingdings" w:hAnsi="Wingdings" w:hint="default"/>
      </w:rPr>
    </w:lvl>
    <w:lvl w:ilvl="5" w:tplc="CEDEB502" w:tentative="1">
      <w:start w:val="1"/>
      <w:numFmt w:val="bullet"/>
      <w:lvlText w:val=""/>
      <w:lvlJc w:val="left"/>
      <w:pPr>
        <w:tabs>
          <w:tab w:val="num" w:pos="4320"/>
        </w:tabs>
        <w:ind w:left="4320" w:hanging="360"/>
      </w:pPr>
      <w:rPr>
        <w:rFonts w:ascii="Wingdings" w:hAnsi="Wingdings" w:hint="default"/>
      </w:rPr>
    </w:lvl>
    <w:lvl w:ilvl="6" w:tplc="B0B45666" w:tentative="1">
      <w:start w:val="1"/>
      <w:numFmt w:val="bullet"/>
      <w:lvlText w:val=""/>
      <w:lvlJc w:val="left"/>
      <w:pPr>
        <w:tabs>
          <w:tab w:val="num" w:pos="5040"/>
        </w:tabs>
        <w:ind w:left="5040" w:hanging="360"/>
      </w:pPr>
      <w:rPr>
        <w:rFonts w:ascii="Wingdings" w:hAnsi="Wingdings" w:hint="default"/>
      </w:rPr>
    </w:lvl>
    <w:lvl w:ilvl="7" w:tplc="F9225A78" w:tentative="1">
      <w:start w:val="1"/>
      <w:numFmt w:val="bullet"/>
      <w:lvlText w:val=""/>
      <w:lvlJc w:val="left"/>
      <w:pPr>
        <w:tabs>
          <w:tab w:val="num" w:pos="5760"/>
        </w:tabs>
        <w:ind w:left="5760" w:hanging="360"/>
      </w:pPr>
      <w:rPr>
        <w:rFonts w:ascii="Wingdings" w:hAnsi="Wingdings" w:hint="default"/>
      </w:rPr>
    </w:lvl>
    <w:lvl w:ilvl="8" w:tplc="00701036" w:tentative="1">
      <w:start w:val="1"/>
      <w:numFmt w:val="bullet"/>
      <w:lvlText w:val=""/>
      <w:lvlJc w:val="left"/>
      <w:pPr>
        <w:tabs>
          <w:tab w:val="num" w:pos="6480"/>
        </w:tabs>
        <w:ind w:left="6480" w:hanging="360"/>
      </w:pPr>
      <w:rPr>
        <w:rFonts w:ascii="Wingdings" w:hAnsi="Wingdings" w:hint="default"/>
      </w:rPr>
    </w:lvl>
  </w:abstractNum>
  <w:abstractNum w:abstractNumId="11">
    <w:nsid w:val="440776DF"/>
    <w:multiLevelType w:val="hybridMultilevel"/>
    <w:tmpl w:val="C2C2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776AA"/>
    <w:multiLevelType w:val="hybridMultilevel"/>
    <w:tmpl w:val="35068D6A"/>
    <w:lvl w:ilvl="0" w:tplc="A8F444F2">
      <w:start w:val="1"/>
      <w:numFmt w:val="bullet"/>
      <w:lvlText w:val=" "/>
      <w:lvlJc w:val="left"/>
      <w:pPr>
        <w:tabs>
          <w:tab w:val="num" w:pos="720"/>
        </w:tabs>
        <w:ind w:left="720" w:hanging="360"/>
      </w:pPr>
      <w:rPr>
        <w:rFonts w:ascii="Calibri" w:hAnsi="Calibri" w:hint="default"/>
      </w:rPr>
    </w:lvl>
    <w:lvl w:ilvl="1" w:tplc="63CE397C" w:tentative="1">
      <w:start w:val="1"/>
      <w:numFmt w:val="bullet"/>
      <w:lvlText w:val=" "/>
      <w:lvlJc w:val="left"/>
      <w:pPr>
        <w:tabs>
          <w:tab w:val="num" w:pos="1440"/>
        </w:tabs>
        <w:ind w:left="1440" w:hanging="360"/>
      </w:pPr>
      <w:rPr>
        <w:rFonts w:ascii="Calibri" w:hAnsi="Calibri" w:hint="default"/>
      </w:rPr>
    </w:lvl>
    <w:lvl w:ilvl="2" w:tplc="92369D0C" w:tentative="1">
      <w:start w:val="1"/>
      <w:numFmt w:val="bullet"/>
      <w:lvlText w:val=" "/>
      <w:lvlJc w:val="left"/>
      <w:pPr>
        <w:tabs>
          <w:tab w:val="num" w:pos="2160"/>
        </w:tabs>
        <w:ind w:left="2160" w:hanging="360"/>
      </w:pPr>
      <w:rPr>
        <w:rFonts w:ascii="Calibri" w:hAnsi="Calibri" w:hint="default"/>
      </w:rPr>
    </w:lvl>
    <w:lvl w:ilvl="3" w:tplc="78F0F880" w:tentative="1">
      <w:start w:val="1"/>
      <w:numFmt w:val="bullet"/>
      <w:lvlText w:val=" "/>
      <w:lvlJc w:val="left"/>
      <w:pPr>
        <w:tabs>
          <w:tab w:val="num" w:pos="2880"/>
        </w:tabs>
        <w:ind w:left="2880" w:hanging="360"/>
      </w:pPr>
      <w:rPr>
        <w:rFonts w:ascii="Calibri" w:hAnsi="Calibri" w:hint="default"/>
      </w:rPr>
    </w:lvl>
    <w:lvl w:ilvl="4" w:tplc="000C2954" w:tentative="1">
      <w:start w:val="1"/>
      <w:numFmt w:val="bullet"/>
      <w:lvlText w:val=" "/>
      <w:lvlJc w:val="left"/>
      <w:pPr>
        <w:tabs>
          <w:tab w:val="num" w:pos="3600"/>
        </w:tabs>
        <w:ind w:left="3600" w:hanging="360"/>
      </w:pPr>
      <w:rPr>
        <w:rFonts w:ascii="Calibri" w:hAnsi="Calibri" w:hint="default"/>
      </w:rPr>
    </w:lvl>
    <w:lvl w:ilvl="5" w:tplc="C4347794" w:tentative="1">
      <w:start w:val="1"/>
      <w:numFmt w:val="bullet"/>
      <w:lvlText w:val=" "/>
      <w:lvlJc w:val="left"/>
      <w:pPr>
        <w:tabs>
          <w:tab w:val="num" w:pos="4320"/>
        </w:tabs>
        <w:ind w:left="4320" w:hanging="360"/>
      </w:pPr>
      <w:rPr>
        <w:rFonts w:ascii="Calibri" w:hAnsi="Calibri" w:hint="default"/>
      </w:rPr>
    </w:lvl>
    <w:lvl w:ilvl="6" w:tplc="F71ECB26" w:tentative="1">
      <w:start w:val="1"/>
      <w:numFmt w:val="bullet"/>
      <w:lvlText w:val=" "/>
      <w:lvlJc w:val="left"/>
      <w:pPr>
        <w:tabs>
          <w:tab w:val="num" w:pos="5040"/>
        </w:tabs>
        <w:ind w:left="5040" w:hanging="360"/>
      </w:pPr>
      <w:rPr>
        <w:rFonts w:ascii="Calibri" w:hAnsi="Calibri" w:hint="default"/>
      </w:rPr>
    </w:lvl>
    <w:lvl w:ilvl="7" w:tplc="F14223F6" w:tentative="1">
      <w:start w:val="1"/>
      <w:numFmt w:val="bullet"/>
      <w:lvlText w:val=" "/>
      <w:lvlJc w:val="left"/>
      <w:pPr>
        <w:tabs>
          <w:tab w:val="num" w:pos="5760"/>
        </w:tabs>
        <w:ind w:left="5760" w:hanging="360"/>
      </w:pPr>
      <w:rPr>
        <w:rFonts w:ascii="Calibri" w:hAnsi="Calibri" w:hint="default"/>
      </w:rPr>
    </w:lvl>
    <w:lvl w:ilvl="8" w:tplc="F14A3FF8" w:tentative="1">
      <w:start w:val="1"/>
      <w:numFmt w:val="bullet"/>
      <w:lvlText w:val=" "/>
      <w:lvlJc w:val="left"/>
      <w:pPr>
        <w:tabs>
          <w:tab w:val="num" w:pos="6480"/>
        </w:tabs>
        <w:ind w:left="6480" w:hanging="360"/>
      </w:pPr>
      <w:rPr>
        <w:rFonts w:ascii="Calibri" w:hAnsi="Calibri" w:hint="default"/>
      </w:rPr>
    </w:lvl>
  </w:abstractNum>
  <w:abstractNum w:abstractNumId="13">
    <w:nsid w:val="4AF553E3"/>
    <w:multiLevelType w:val="hybridMultilevel"/>
    <w:tmpl w:val="ED0803D8"/>
    <w:lvl w:ilvl="0" w:tplc="04090001">
      <w:start w:val="1"/>
      <w:numFmt w:val="bullet"/>
      <w:lvlText w:val=""/>
      <w:lvlJc w:val="left"/>
      <w:pPr>
        <w:tabs>
          <w:tab w:val="num" w:pos="720"/>
        </w:tabs>
        <w:ind w:left="720" w:hanging="360"/>
      </w:pPr>
      <w:rPr>
        <w:rFonts w:ascii="Symbol" w:hAnsi="Symbol" w:hint="default"/>
      </w:rPr>
    </w:lvl>
    <w:lvl w:ilvl="1" w:tplc="DE3EB116" w:tentative="1">
      <w:start w:val="1"/>
      <w:numFmt w:val="bullet"/>
      <w:lvlText w:val=""/>
      <w:lvlJc w:val="left"/>
      <w:pPr>
        <w:tabs>
          <w:tab w:val="num" w:pos="1440"/>
        </w:tabs>
        <w:ind w:left="1440" w:hanging="360"/>
      </w:pPr>
      <w:rPr>
        <w:rFonts w:ascii="Wingdings" w:hAnsi="Wingdings" w:hint="default"/>
      </w:rPr>
    </w:lvl>
    <w:lvl w:ilvl="2" w:tplc="506A4674" w:tentative="1">
      <w:start w:val="1"/>
      <w:numFmt w:val="bullet"/>
      <w:lvlText w:val=""/>
      <w:lvlJc w:val="left"/>
      <w:pPr>
        <w:tabs>
          <w:tab w:val="num" w:pos="2160"/>
        </w:tabs>
        <w:ind w:left="2160" w:hanging="360"/>
      </w:pPr>
      <w:rPr>
        <w:rFonts w:ascii="Wingdings" w:hAnsi="Wingdings" w:hint="default"/>
      </w:rPr>
    </w:lvl>
    <w:lvl w:ilvl="3" w:tplc="2FBE0F02" w:tentative="1">
      <w:start w:val="1"/>
      <w:numFmt w:val="bullet"/>
      <w:lvlText w:val=""/>
      <w:lvlJc w:val="left"/>
      <w:pPr>
        <w:tabs>
          <w:tab w:val="num" w:pos="2880"/>
        </w:tabs>
        <w:ind w:left="2880" w:hanging="360"/>
      </w:pPr>
      <w:rPr>
        <w:rFonts w:ascii="Wingdings" w:hAnsi="Wingdings" w:hint="default"/>
      </w:rPr>
    </w:lvl>
    <w:lvl w:ilvl="4" w:tplc="010C6FFE" w:tentative="1">
      <w:start w:val="1"/>
      <w:numFmt w:val="bullet"/>
      <w:lvlText w:val=""/>
      <w:lvlJc w:val="left"/>
      <w:pPr>
        <w:tabs>
          <w:tab w:val="num" w:pos="3600"/>
        </w:tabs>
        <w:ind w:left="3600" w:hanging="360"/>
      </w:pPr>
      <w:rPr>
        <w:rFonts w:ascii="Wingdings" w:hAnsi="Wingdings" w:hint="default"/>
      </w:rPr>
    </w:lvl>
    <w:lvl w:ilvl="5" w:tplc="F6524C6C" w:tentative="1">
      <w:start w:val="1"/>
      <w:numFmt w:val="bullet"/>
      <w:lvlText w:val=""/>
      <w:lvlJc w:val="left"/>
      <w:pPr>
        <w:tabs>
          <w:tab w:val="num" w:pos="4320"/>
        </w:tabs>
        <w:ind w:left="4320" w:hanging="360"/>
      </w:pPr>
      <w:rPr>
        <w:rFonts w:ascii="Wingdings" w:hAnsi="Wingdings" w:hint="default"/>
      </w:rPr>
    </w:lvl>
    <w:lvl w:ilvl="6" w:tplc="619AC5A0" w:tentative="1">
      <w:start w:val="1"/>
      <w:numFmt w:val="bullet"/>
      <w:lvlText w:val=""/>
      <w:lvlJc w:val="left"/>
      <w:pPr>
        <w:tabs>
          <w:tab w:val="num" w:pos="5040"/>
        </w:tabs>
        <w:ind w:left="5040" w:hanging="360"/>
      </w:pPr>
      <w:rPr>
        <w:rFonts w:ascii="Wingdings" w:hAnsi="Wingdings" w:hint="default"/>
      </w:rPr>
    </w:lvl>
    <w:lvl w:ilvl="7" w:tplc="46C46410" w:tentative="1">
      <w:start w:val="1"/>
      <w:numFmt w:val="bullet"/>
      <w:lvlText w:val=""/>
      <w:lvlJc w:val="left"/>
      <w:pPr>
        <w:tabs>
          <w:tab w:val="num" w:pos="5760"/>
        </w:tabs>
        <w:ind w:left="5760" w:hanging="360"/>
      </w:pPr>
      <w:rPr>
        <w:rFonts w:ascii="Wingdings" w:hAnsi="Wingdings" w:hint="default"/>
      </w:rPr>
    </w:lvl>
    <w:lvl w:ilvl="8" w:tplc="3C7E3570" w:tentative="1">
      <w:start w:val="1"/>
      <w:numFmt w:val="bullet"/>
      <w:lvlText w:val=""/>
      <w:lvlJc w:val="left"/>
      <w:pPr>
        <w:tabs>
          <w:tab w:val="num" w:pos="6480"/>
        </w:tabs>
        <w:ind w:left="6480" w:hanging="360"/>
      </w:pPr>
      <w:rPr>
        <w:rFonts w:ascii="Wingdings" w:hAnsi="Wingdings" w:hint="default"/>
      </w:rPr>
    </w:lvl>
  </w:abstractNum>
  <w:abstractNum w:abstractNumId="14">
    <w:nsid w:val="4B832365"/>
    <w:multiLevelType w:val="hybridMultilevel"/>
    <w:tmpl w:val="291E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0A57CE"/>
    <w:multiLevelType w:val="hybridMultilevel"/>
    <w:tmpl w:val="6694D386"/>
    <w:lvl w:ilvl="0" w:tplc="6E04F5A0">
      <w:start w:val="1"/>
      <w:numFmt w:val="decimal"/>
      <w:lvlText w:val="%1)"/>
      <w:lvlJc w:val="left"/>
      <w:pPr>
        <w:tabs>
          <w:tab w:val="num" w:pos="720"/>
        </w:tabs>
        <w:ind w:left="720" w:hanging="360"/>
      </w:pPr>
      <w:rPr>
        <w:rFonts w:cs="Times New Roman"/>
      </w:rPr>
    </w:lvl>
    <w:lvl w:ilvl="1" w:tplc="87D45BB0" w:tentative="1">
      <w:start w:val="1"/>
      <w:numFmt w:val="decimal"/>
      <w:lvlText w:val="%2)"/>
      <w:lvlJc w:val="left"/>
      <w:pPr>
        <w:tabs>
          <w:tab w:val="num" w:pos="1440"/>
        </w:tabs>
        <w:ind w:left="1440" w:hanging="360"/>
      </w:pPr>
      <w:rPr>
        <w:rFonts w:cs="Times New Roman"/>
      </w:rPr>
    </w:lvl>
    <w:lvl w:ilvl="2" w:tplc="FDA06944" w:tentative="1">
      <w:start w:val="1"/>
      <w:numFmt w:val="decimal"/>
      <w:lvlText w:val="%3)"/>
      <w:lvlJc w:val="left"/>
      <w:pPr>
        <w:tabs>
          <w:tab w:val="num" w:pos="2160"/>
        </w:tabs>
        <w:ind w:left="2160" w:hanging="360"/>
      </w:pPr>
      <w:rPr>
        <w:rFonts w:cs="Times New Roman"/>
      </w:rPr>
    </w:lvl>
    <w:lvl w:ilvl="3" w:tplc="BBDA537E" w:tentative="1">
      <w:start w:val="1"/>
      <w:numFmt w:val="decimal"/>
      <w:lvlText w:val="%4)"/>
      <w:lvlJc w:val="left"/>
      <w:pPr>
        <w:tabs>
          <w:tab w:val="num" w:pos="2880"/>
        </w:tabs>
        <w:ind w:left="2880" w:hanging="360"/>
      </w:pPr>
      <w:rPr>
        <w:rFonts w:cs="Times New Roman"/>
      </w:rPr>
    </w:lvl>
    <w:lvl w:ilvl="4" w:tplc="A1DCEDE6" w:tentative="1">
      <w:start w:val="1"/>
      <w:numFmt w:val="decimal"/>
      <w:lvlText w:val="%5)"/>
      <w:lvlJc w:val="left"/>
      <w:pPr>
        <w:tabs>
          <w:tab w:val="num" w:pos="3600"/>
        </w:tabs>
        <w:ind w:left="3600" w:hanging="360"/>
      </w:pPr>
      <w:rPr>
        <w:rFonts w:cs="Times New Roman"/>
      </w:rPr>
    </w:lvl>
    <w:lvl w:ilvl="5" w:tplc="1334FADA" w:tentative="1">
      <w:start w:val="1"/>
      <w:numFmt w:val="decimal"/>
      <w:lvlText w:val="%6)"/>
      <w:lvlJc w:val="left"/>
      <w:pPr>
        <w:tabs>
          <w:tab w:val="num" w:pos="4320"/>
        </w:tabs>
        <w:ind w:left="4320" w:hanging="360"/>
      </w:pPr>
      <w:rPr>
        <w:rFonts w:cs="Times New Roman"/>
      </w:rPr>
    </w:lvl>
    <w:lvl w:ilvl="6" w:tplc="440A8110" w:tentative="1">
      <w:start w:val="1"/>
      <w:numFmt w:val="decimal"/>
      <w:lvlText w:val="%7)"/>
      <w:lvlJc w:val="left"/>
      <w:pPr>
        <w:tabs>
          <w:tab w:val="num" w:pos="5040"/>
        </w:tabs>
        <w:ind w:left="5040" w:hanging="360"/>
      </w:pPr>
      <w:rPr>
        <w:rFonts w:cs="Times New Roman"/>
      </w:rPr>
    </w:lvl>
    <w:lvl w:ilvl="7" w:tplc="AE72C1B0" w:tentative="1">
      <w:start w:val="1"/>
      <w:numFmt w:val="decimal"/>
      <w:lvlText w:val="%8)"/>
      <w:lvlJc w:val="left"/>
      <w:pPr>
        <w:tabs>
          <w:tab w:val="num" w:pos="5760"/>
        </w:tabs>
        <w:ind w:left="5760" w:hanging="360"/>
      </w:pPr>
      <w:rPr>
        <w:rFonts w:cs="Times New Roman"/>
      </w:rPr>
    </w:lvl>
    <w:lvl w:ilvl="8" w:tplc="27FA0A4E" w:tentative="1">
      <w:start w:val="1"/>
      <w:numFmt w:val="decimal"/>
      <w:lvlText w:val="%9)"/>
      <w:lvlJc w:val="left"/>
      <w:pPr>
        <w:tabs>
          <w:tab w:val="num" w:pos="6480"/>
        </w:tabs>
        <w:ind w:left="6480" w:hanging="360"/>
      </w:pPr>
      <w:rPr>
        <w:rFonts w:cs="Times New Roman"/>
      </w:rPr>
    </w:lvl>
  </w:abstractNum>
  <w:abstractNum w:abstractNumId="16">
    <w:nsid w:val="50A042D7"/>
    <w:multiLevelType w:val="hybridMultilevel"/>
    <w:tmpl w:val="0B26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E1F50"/>
    <w:multiLevelType w:val="hybridMultilevel"/>
    <w:tmpl w:val="FB6280A2"/>
    <w:lvl w:ilvl="0" w:tplc="43DEE640">
      <w:start w:val="1"/>
      <w:numFmt w:val="bullet"/>
      <w:lvlText w:val=""/>
      <w:lvlJc w:val="left"/>
      <w:pPr>
        <w:tabs>
          <w:tab w:val="num" w:pos="720"/>
        </w:tabs>
        <w:ind w:left="720" w:hanging="360"/>
      </w:pPr>
      <w:rPr>
        <w:rFonts w:ascii="Wingdings" w:hAnsi="Wingdings" w:hint="default"/>
      </w:rPr>
    </w:lvl>
    <w:lvl w:ilvl="1" w:tplc="BE7AD0D8">
      <w:start w:val="1988"/>
      <w:numFmt w:val="bullet"/>
      <w:lvlText w:val=""/>
      <w:lvlJc w:val="left"/>
      <w:pPr>
        <w:tabs>
          <w:tab w:val="num" w:pos="1440"/>
        </w:tabs>
        <w:ind w:left="1440" w:hanging="360"/>
      </w:pPr>
      <w:rPr>
        <w:rFonts w:ascii="Wingdings" w:hAnsi="Wingdings" w:hint="default"/>
      </w:rPr>
    </w:lvl>
    <w:lvl w:ilvl="2" w:tplc="81CE44BC" w:tentative="1">
      <w:start w:val="1"/>
      <w:numFmt w:val="bullet"/>
      <w:lvlText w:val=""/>
      <w:lvlJc w:val="left"/>
      <w:pPr>
        <w:tabs>
          <w:tab w:val="num" w:pos="2160"/>
        </w:tabs>
        <w:ind w:left="2160" w:hanging="360"/>
      </w:pPr>
      <w:rPr>
        <w:rFonts w:ascii="Wingdings" w:hAnsi="Wingdings" w:hint="default"/>
      </w:rPr>
    </w:lvl>
    <w:lvl w:ilvl="3" w:tplc="443626D8" w:tentative="1">
      <w:start w:val="1"/>
      <w:numFmt w:val="bullet"/>
      <w:lvlText w:val=""/>
      <w:lvlJc w:val="left"/>
      <w:pPr>
        <w:tabs>
          <w:tab w:val="num" w:pos="2880"/>
        </w:tabs>
        <w:ind w:left="2880" w:hanging="360"/>
      </w:pPr>
      <w:rPr>
        <w:rFonts w:ascii="Wingdings" w:hAnsi="Wingdings" w:hint="default"/>
      </w:rPr>
    </w:lvl>
    <w:lvl w:ilvl="4" w:tplc="6F50DE1C" w:tentative="1">
      <w:start w:val="1"/>
      <w:numFmt w:val="bullet"/>
      <w:lvlText w:val=""/>
      <w:lvlJc w:val="left"/>
      <w:pPr>
        <w:tabs>
          <w:tab w:val="num" w:pos="3600"/>
        </w:tabs>
        <w:ind w:left="3600" w:hanging="360"/>
      </w:pPr>
      <w:rPr>
        <w:rFonts w:ascii="Wingdings" w:hAnsi="Wingdings" w:hint="default"/>
      </w:rPr>
    </w:lvl>
    <w:lvl w:ilvl="5" w:tplc="542A52F0">
      <w:start w:val="1988"/>
      <w:numFmt w:val="bullet"/>
      <w:lvlText w:val=""/>
      <w:lvlJc w:val="left"/>
      <w:pPr>
        <w:tabs>
          <w:tab w:val="num" w:pos="4320"/>
        </w:tabs>
        <w:ind w:left="4320" w:hanging="360"/>
      </w:pPr>
      <w:rPr>
        <w:rFonts w:ascii="Wingdings" w:hAnsi="Wingdings" w:hint="default"/>
      </w:rPr>
    </w:lvl>
    <w:lvl w:ilvl="6" w:tplc="564E51D8" w:tentative="1">
      <w:start w:val="1"/>
      <w:numFmt w:val="bullet"/>
      <w:lvlText w:val=""/>
      <w:lvlJc w:val="left"/>
      <w:pPr>
        <w:tabs>
          <w:tab w:val="num" w:pos="5040"/>
        </w:tabs>
        <w:ind w:left="5040" w:hanging="360"/>
      </w:pPr>
      <w:rPr>
        <w:rFonts w:ascii="Wingdings" w:hAnsi="Wingdings" w:hint="default"/>
      </w:rPr>
    </w:lvl>
    <w:lvl w:ilvl="7" w:tplc="477CC0BE" w:tentative="1">
      <w:start w:val="1"/>
      <w:numFmt w:val="bullet"/>
      <w:lvlText w:val=""/>
      <w:lvlJc w:val="left"/>
      <w:pPr>
        <w:tabs>
          <w:tab w:val="num" w:pos="5760"/>
        </w:tabs>
        <w:ind w:left="5760" w:hanging="360"/>
      </w:pPr>
      <w:rPr>
        <w:rFonts w:ascii="Wingdings" w:hAnsi="Wingdings" w:hint="default"/>
      </w:rPr>
    </w:lvl>
    <w:lvl w:ilvl="8" w:tplc="D680687A" w:tentative="1">
      <w:start w:val="1"/>
      <w:numFmt w:val="bullet"/>
      <w:lvlText w:val=""/>
      <w:lvlJc w:val="left"/>
      <w:pPr>
        <w:tabs>
          <w:tab w:val="num" w:pos="6480"/>
        </w:tabs>
        <w:ind w:left="6480" w:hanging="360"/>
      </w:pPr>
      <w:rPr>
        <w:rFonts w:ascii="Wingdings" w:hAnsi="Wingdings" w:hint="default"/>
      </w:rPr>
    </w:lvl>
  </w:abstractNum>
  <w:abstractNum w:abstractNumId="18">
    <w:nsid w:val="5934653F"/>
    <w:multiLevelType w:val="hybridMultilevel"/>
    <w:tmpl w:val="C50C07E0"/>
    <w:lvl w:ilvl="0" w:tplc="897CEBC0">
      <w:start w:val="1"/>
      <w:numFmt w:val="bullet"/>
      <w:lvlText w:val=" "/>
      <w:lvlJc w:val="left"/>
      <w:pPr>
        <w:tabs>
          <w:tab w:val="num" w:pos="720"/>
        </w:tabs>
        <w:ind w:left="720" w:hanging="360"/>
      </w:pPr>
      <w:rPr>
        <w:rFonts w:ascii="Calibri" w:hAnsi="Calibri" w:hint="default"/>
      </w:rPr>
    </w:lvl>
    <w:lvl w:ilvl="1" w:tplc="E6669782" w:tentative="1">
      <w:start w:val="1"/>
      <w:numFmt w:val="bullet"/>
      <w:lvlText w:val=" "/>
      <w:lvlJc w:val="left"/>
      <w:pPr>
        <w:tabs>
          <w:tab w:val="num" w:pos="1440"/>
        </w:tabs>
        <w:ind w:left="1440" w:hanging="360"/>
      </w:pPr>
      <w:rPr>
        <w:rFonts w:ascii="Calibri" w:hAnsi="Calibri" w:hint="default"/>
      </w:rPr>
    </w:lvl>
    <w:lvl w:ilvl="2" w:tplc="01208B94" w:tentative="1">
      <w:start w:val="1"/>
      <w:numFmt w:val="bullet"/>
      <w:lvlText w:val=" "/>
      <w:lvlJc w:val="left"/>
      <w:pPr>
        <w:tabs>
          <w:tab w:val="num" w:pos="2160"/>
        </w:tabs>
        <w:ind w:left="2160" w:hanging="360"/>
      </w:pPr>
      <w:rPr>
        <w:rFonts w:ascii="Calibri" w:hAnsi="Calibri" w:hint="default"/>
      </w:rPr>
    </w:lvl>
    <w:lvl w:ilvl="3" w:tplc="1A662E7E" w:tentative="1">
      <w:start w:val="1"/>
      <w:numFmt w:val="bullet"/>
      <w:lvlText w:val=" "/>
      <w:lvlJc w:val="left"/>
      <w:pPr>
        <w:tabs>
          <w:tab w:val="num" w:pos="2880"/>
        </w:tabs>
        <w:ind w:left="2880" w:hanging="360"/>
      </w:pPr>
      <w:rPr>
        <w:rFonts w:ascii="Calibri" w:hAnsi="Calibri" w:hint="default"/>
      </w:rPr>
    </w:lvl>
    <w:lvl w:ilvl="4" w:tplc="ECCCDABC" w:tentative="1">
      <w:start w:val="1"/>
      <w:numFmt w:val="bullet"/>
      <w:lvlText w:val=" "/>
      <w:lvlJc w:val="left"/>
      <w:pPr>
        <w:tabs>
          <w:tab w:val="num" w:pos="3600"/>
        </w:tabs>
        <w:ind w:left="3600" w:hanging="360"/>
      </w:pPr>
      <w:rPr>
        <w:rFonts w:ascii="Calibri" w:hAnsi="Calibri" w:hint="default"/>
      </w:rPr>
    </w:lvl>
    <w:lvl w:ilvl="5" w:tplc="1EA2A490" w:tentative="1">
      <w:start w:val="1"/>
      <w:numFmt w:val="bullet"/>
      <w:lvlText w:val=" "/>
      <w:lvlJc w:val="left"/>
      <w:pPr>
        <w:tabs>
          <w:tab w:val="num" w:pos="4320"/>
        </w:tabs>
        <w:ind w:left="4320" w:hanging="360"/>
      </w:pPr>
      <w:rPr>
        <w:rFonts w:ascii="Calibri" w:hAnsi="Calibri" w:hint="default"/>
      </w:rPr>
    </w:lvl>
    <w:lvl w:ilvl="6" w:tplc="DB26F556" w:tentative="1">
      <w:start w:val="1"/>
      <w:numFmt w:val="bullet"/>
      <w:lvlText w:val=" "/>
      <w:lvlJc w:val="left"/>
      <w:pPr>
        <w:tabs>
          <w:tab w:val="num" w:pos="5040"/>
        </w:tabs>
        <w:ind w:left="5040" w:hanging="360"/>
      </w:pPr>
      <w:rPr>
        <w:rFonts w:ascii="Calibri" w:hAnsi="Calibri" w:hint="default"/>
      </w:rPr>
    </w:lvl>
    <w:lvl w:ilvl="7" w:tplc="AC4A195E" w:tentative="1">
      <w:start w:val="1"/>
      <w:numFmt w:val="bullet"/>
      <w:lvlText w:val=" "/>
      <w:lvlJc w:val="left"/>
      <w:pPr>
        <w:tabs>
          <w:tab w:val="num" w:pos="5760"/>
        </w:tabs>
        <w:ind w:left="5760" w:hanging="360"/>
      </w:pPr>
      <w:rPr>
        <w:rFonts w:ascii="Calibri" w:hAnsi="Calibri" w:hint="default"/>
      </w:rPr>
    </w:lvl>
    <w:lvl w:ilvl="8" w:tplc="868E9F5A" w:tentative="1">
      <w:start w:val="1"/>
      <w:numFmt w:val="bullet"/>
      <w:lvlText w:val=" "/>
      <w:lvlJc w:val="left"/>
      <w:pPr>
        <w:tabs>
          <w:tab w:val="num" w:pos="6480"/>
        </w:tabs>
        <w:ind w:left="6480" w:hanging="360"/>
      </w:pPr>
      <w:rPr>
        <w:rFonts w:ascii="Calibri" w:hAnsi="Calibri" w:hint="default"/>
      </w:rPr>
    </w:lvl>
  </w:abstractNum>
  <w:abstractNum w:abstractNumId="19">
    <w:nsid w:val="59BA075C"/>
    <w:multiLevelType w:val="hybridMultilevel"/>
    <w:tmpl w:val="FADA4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B37C82"/>
    <w:multiLevelType w:val="hybridMultilevel"/>
    <w:tmpl w:val="986AB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3A1360"/>
    <w:multiLevelType w:val="hybridMultilevel"/>
    <w:tmpl w:val="1884C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4053DD"/>
    <w:multiLevelType w:val="hybridMultilevel"/>
    <w:tmpl w:val="231A131A"/>
    <w:lvl w:ilvl="0" w:tplc="436CD96A">
      <w:start w:val="1"/>
      <w:numFmt w:val="bullet"/>
      <w:lvlText w:val=" "/>
      <w:lvlJc w:val="left"/>
      <w:pPr>
        <w:tabs>
          <w:tab w:val="num" w:pos="720"/>
        </w:tabs>
        <w:ind w:left="720" w:hanging="360"/>
      </w:pPr>
      <w:rPr>
        <w:rFonts w:ascii="Calibri" w:hAnsi="Calibri" w:hint="default"/>
      </w:rPr>
    </w:lvl>
    <w:lvl w:ilvl="1" w:tplc="6406A3A2" w:tentative="1">
      <w:start w:val="1"/>
      <w:numFmt w:val="bullet"/>
      <w:lvlText w:val=" "/>
      <w:lvlJc w:val="left"/>
      <w:pPr>
        <w:tabs>
          <w:tab w:val="num" w:pos="1440"/>
        </w:tabs>
        <w:ind w:left="1440" w:hanging="360"/>
      </w:pPr>
      <w:rPr>
        <w:rFonts w:ascii="Calibri" w:hAnsi="Calibri" w:hint="default"/>
      </w:rPr>
    </w:lvl>
    <w:lvl w:ilvl="2" w:tplc="2AA096BE" w:tentative="1">
      <w:start w:val="1"/>
      <w:numFmt w:val="bullet"/>
      <w:lvlText w:val=" "/>
      <w:lvlJc w:val="left"/>
      <w:pPr>
        <w:tabs>
          <w:tab w:val="num" w:pos="2160"/>
        </w:tabs>
        <w:ind w:left="2160" w:hanging="360"/>
      </w:pPr>
      <w:rPr>
        <w:rFonts w:ascii="Calibri" w:hAnsi="Calibri" w:hint="default"/>
      </w:rPr>
    </w:lvl>
    <w:lvl w:ilvl="3" w:tplc="7D7C6DEA" w:tentative="1">
      <w:start w:val="1"/>
      <w:numFmt w:val="bullet"/>
      <w:lvlText w:val=" "/>
      <w:lvlJc w:val="left"/>
      <w:pPr>
        <w:tabs>
          <w:tab w:val="num" w:pos="2880"/>
        </w:tabs>
        <w:ind w:left="2880" w:hanging="360"/>
      </w:pPr>
      <w:rPr>
        <w:rFonts w:ascii="Calibri" w:hAnsi="Calibri" w:hint="default"/>
      </w:rPr>
    </w:lvl>
    <w:lvl w:ilvl="4" w:tplc="0E2E5C50" w:tentative="1">
      <w:start w:val="1"/>
      <w:numFmt w:val="bullet"/>
      <w:lvlText w:val=" "/>
      <w:lvlJc w:val="left"/>
      <w:pPr>
        <w:tabs>
          <w:tab w:val="num" w:pos="3600"/>
        </w:tabs>
        <w:ind w:left="3600" w:hanging="360"/>
      </w:pPr>
      <w:rPr>
        <w:rFonts w:ascii="Calibri" w:hAnsi="Calibri" w:hint="default"/>
      </w:rPr>
    </w:lvl>
    <w:lvl w:ilvl="5" w:tplc="F0DA6C12" w:tentative="1">
      <w:start w:val="1"/>
      <w:numFmt w:val="bullet"/>
      <w:lvlText w:val=" "/>
      <w:lvlJc w:val="left"/>
      <w:pPr>
        <w:tabs>
          <w:tab w:val="num" w:pos="4320"/>
        </w:tabs>
        <w:ind w:left="4320" w:hanging="360"/>
      </w:pPr>
      <w:rPr>
        <w:rFonts w:ascii="Calibri" w:hAnsi="Calibri" w:hint="default"/>
      </w:rPr>
    </w:lvl>
    <w:lvl w:ilvl="6" w:tplc="6CA8F79E" w:tentative="1">
      <w:start w:val="1"/>
      <w:numFmt w:val="bullet"/>
      <w:lvlText w:val=" "/>
      <w:lvlJc w:val="left"/>
      <w:pPr>
        <w:tabs>
          <w:tab w:val="num" w:pos="5040"/>
        </w:tabs>
        <w:ind w:left="5040" w:hanging="360"/>
      </w:pPr>
      <w:rPr>
        <w:rFonts w:ascii="Calibri" w:hAnsi="Calibri" w:hint="default"/>
      </w:rPr>
    </w:lvl>
    <w:lvl w:ilvl="7" w:tplc="09B6D0CC" w:tentative="1">
      <w:start w:val="1"/>
      <w:numFmt w:val="bullet"/>
      <w:lvlText w:val=" "/>
      <w:lvlJc w:val="left"/>
      <w:pPr>
        <w:tabs>
          <w:tab w:val="num" w:pos="5760"/>
        </w:tabs>
        <w:ind w:left="5760" w:hanging="360"/>
      </w:pPr>
      <w:rPr>
        <w:rFonts w:ascii="Calibri" w:hAnsi="Calibri" w:hint="default"/>
      </w:rPr>
    </w:lvl>
    <w:lvl w:ilvl="8" w:tplc="B2A61BFC" w:tentative="1">
      <w:start w:val="1"/>
      <w:numFmt w:val="bullet"/>
      <w:lvlText w:val=" "/>
      <w:lvlJc w:val="left"/>
      <w:pPr>
        <w:tabs>
          <w:tab w:val="num" w:pos="6480"/>
        </w:tabs>
        <w:ind w:left="6480" w:hanging="360"/>
      </w:pPr>
      <w:rPr>
        <w:rFonts w:ascii="Calibri" w:hAnsi="Calibri" w:hint="default"/>
      </w:rPr>
    </w:lvl>
  </w:abstractNum>
  <w:abstractNum w:abstractNumId="23">
    <w:nsid w:val="74443450"/>
    <w:multiLevelType w:val="hybridMultilevel"/>
    <w:tmpl w:val="486A7CD8"/>
    <w:lvl w:ilvl="0" w:tplc="0409000F">
      <w:start w:val="1"/>
      <w:numFmt w:val="decimal"/>
      <w:lvlText w:val="%1."/>
      <w:lvlJc w:val="left"/>
      <w:pPr>
        <w:tabs>
          <w:tab w:val="num" w:pos="720"/>
        </w:tabs>
        <w:ind w:left="720" w:hanging="360"/>
      </w:pPr>
      <w:rPr>
        <w:rFonts w:cs="Times New Roman"/>
      </w:rPr>
    </w:lvl>
    <w:lvl w:ilvl="1" w:tplc="87D45BB0" w:tentative="1">
      <w:start w:val="1"/>
      <w:numFmt w:val="decimal"/>
      <w:lvlText w:val="%2)"/>
      <w:lvlJc w:val="left"/>
      <w:pPr>
        <w:tabs>
          <w:tab w:val="num" w:pos="1440"/>
        </w:tabs>
        <w:ind w:left="1440" w:hanging="360"/>
      </w:pPr>
      <w:rPr>
        <w:rFonts w:cs="Times New Roman"/>
      </w:rPr>
    </w:lvl>
    <w:lvl w:ilvl="2" w:tplc="FDA06944" w:tentative="1">
      <w:start w:val="1"/>
      <w:numFmt w:val="decimal"/>
      <w:lvlText w:val="%3)"/>
      <w:lvlJc w:val="left"/>
      <w:pPr>
        <w:tabs>
          <w:tab w:val="num" w:pos="2160"/>
        </w:tabs>
        <w:ind w:left="2160" w:hanging="360"/>
      </w:pPr>
      <w:rPr>
        <w:rFonts w:cs="Times New Roman"/>
      </w:rPr>
    </w:lvl>
    <w:lvl w:ilvl="3" w:tplc="BBDA537E" w:tentative="1">
      <w:start w:val="1"/>
      <w:numFmt w:val="decimal"/>
      <w:lvlText w:val="%4)"/>
      <w:lvlJc w:val="left"/>
      <w:pPr>
        <w:tabs>
          <w:tab w:val="num" w:pos="2880"/>
        </w:tabs>
        <w:ind w:left="2880" w:hanging="360"/>
      </w:pPr>
      <w:rPr>
        <w:rFonts w:cs="Times New Roman"/>
      </w:rPr>
    </w:lvl>
    <w:lvl w:ilvl="4" w:tplc="A1DCEDE6" w:tentative="1">
      <w:start w:val="1"/>
      <w:numFmt w:val="decimal"/>
      <w:lvlText w:val="%5)"/>
      <w:lvlJc w:val="left"/>
      <w:pPr>
        <w:tabs>
          <w:tab w:val="num" w:pos="3600"/>
        </w:tabs>
        <w:ind w:left="3600" w:hanging="360"/>
      </w:pPr>
      <w:rPr>
        <w:rFonts w:cs="Times New Roman"/>
      </w:rPr>
    </w:lvl>
    <w:lvl w:ilvl="5" w:tplc="1334FADA" w:tentative="1">
      <w:start w:val="1"/>
      <w:numFmt w:val="decimal"/>
      <w:lvlText w:val="%6)"/>
      <w:lvlJc w:val="left"/>
      <w:pPr>
        <w:tabs>
          <w:tab w:val="num" w:pos="4320"/>
        </w:tabs>
        <w:ind w:left="4320" w:hanging="360"/>
      </w:pPr>
      <w:rPr>
        <w:rFonts w:cs="Times New Roman"/>
      </w:rPr>
    </w:lvl>
    <w:lvl w:ilvl="6" w:tplc="440A8110" w:tentative="1">
      <w:start w:val="1"/>
      <w:numFmt w:val="decimal"/>
      <w:lvlText w:val="%7)"/>
      <w:lvlJc w:val="left"/>
      <w:pPr>
        <w:tabs>
          <w:tab w:val="num" w:pos="5040"/>
        </w:tabs>
        <w:ind w:left="5040" w:hanging="360"/>
      </w:pPr>
      <w:rPr>
        <w:rFonts w:cs="Times New Roman"/>
      </w:rPr>
    </w:lvl>
    <w:lvl w:ilvl="7" w:tplc="AE72C1B0" w:tentative="1">
      <w:start w:val="1"/>
      <w:numFmt w:val="decimal"/>
      <w:lvlText w:val="%8)"/>
      <w:lvlJc w:val="left"/>
      <w:pPr>
        <w:tabs>
          <w:tab w:val="num" w:pos="5760"/>
        </w:tabs>
        <w:ind w:left="5760" w:hanging="360"/>
      </w:pPr>
      <w:rPr>
        <w:rFonts w:cs="Times New Roman"/>
      </w:rPr>
    </w:lvl>
    <w:lvl w:ilvl="8" w:tplc="27FA0A4E" w:tentative="1">
      <w:start w:val="1"/>
      <w:numFmt w:val="decimal"/>
      <w:lvlText w:val="%9)"/>
      <w:lvlJc w:val="left"/>
      <w:pPr>
        <w:tabs>
          <w:tab w:val="num" w:pos="6480"/>
        </w:tabs>
        <w:ind w:left="6480" w:hanging="360"/>
      </w:pPr>
      <w:rPr>
        <w:rFonts w:cs="Times New Roman"/>
      </w:rPr>
    </w:lvl>
  </w:abstractNum>
  <w:abstractNum w:abstractNumId="24">
    <w:nsid w:val="76847046"/>
    <w:multiLevelType w:val="hybridMultilevel"/>
    <w:tmpl w:val="F0AEF162"/>
    <w:lvl w:ilvl="0" w:tplc="E71CAD38">
      <w:start w:val="1"/>
      <w:numFmt w:val="bullet"/>
      <w:lvlText w:val="•"/>
      <w:lvlJc w:val="left"/>
      <w:pPr>
        <w:tabs>
          <w:tab w:val="num" w:pos="720"/>
        </w:tabs>
        <w:ind w:left="720" w:hanging="360"/>
      </w:pPr>
      <w:rPr>
        <w:rFonts w:ascii="Arial" w:hAnsi="Arial" w:hint="default"/>
      </w:rPr>
    </w:lvl>
    <w:lvl w:ilvl="1" w:tplc="ADB69BAA">
      <w:start w:val="1723"/>
      <w:numFmt w:val="bullet"/>
      <w:lvlText w:val="•"/>
      <w:lvlJc w:val="left"/>
      <w:pPr>
        <w:tabs>
          <w:tab w:val="num" w:pos="1440"/>
        </w:tabs>
        <w:ind w:left="1440" w:hanging="360"/>
      </w:pPr>
      <w:rPr>
        <w:rFonts w:ascii="Arial" w:hAnsi="Arial" w:hint="default"/>
      </w:rPr>
    </w:lvl>
    <w:lvl w:ilvl="2" w:tplc="4FCCAA90" w:tentative="1">
      <w:start w:val="1"/>
      <w:numFmt w:val="bullet"/>
      <w:lvlText w:val="•"/>
      <w:lvlJc w:val="left"/>
      <w:pPr>
        <w:tabs>
          <w:tab w:val="num" w:pos="2160"/>
        </w:tabs>
        <w:ind w:left="2160" w:hanging="360"/>
      </w:pPr>
      <w:rPr>
        <w:rFonts w:ascii="Arial" w:hAnsi="Arial" w:hint="default"/>
      </w:rPr>
    </w:lvl>
    <w:lvl w:ilvl="3" w:tplc="FE6ADE64" w:tentative="1">
      <w:start w:val="1"/>
      <w:numFmt w:val="bullet"/>
      <w:lvlText w:val="•"/>
      <w:lvlJc w:val="left"/>
      <w:pPr>
        <w:tabs>
          <w:tab w:val="num" w:pos="2880"/>
        </w:tabs>
        <w:ind w:left="2880" w:hanging="360"/>
      </w:pPr>
      <w:rPr>
        <w:rFonts w:ascii="Arial" w:hAnsi="Arial" w:hint="default"/>
      </w:rPr>
    </w:lvl>
    <w:lvl w:ilvl="4" w:tplc="264489C2" w:tentative="1">
      <w:start w:val="1"/>
      <w:numFmt w:val="bullet"/>
      <w:lvlText w:val="•"/>
      <w:lvlJc w:val="left"/>
      <w:pPr>
        <w:tabs>
          <w:tab w:val="num" w:pos="3600"/>
        </w:tabs>
        <w:ind w:left="3600" w:hanging="360"/>
      </w:pPr>
      <w:rPr>
        <w:rFonts w:ascii="Arial" w:hAnsi="Arial" w:hint="default"/>
      </w:rPr>
    </w:lvl>
    <w:lvl w:ilvl="5" w:tplc="75F6E45E" w:tentative="1">
      <w:start w:val="1"/>
      <w:numFmt w:val="bullet"/>
      <w:lvlText w:val="•"/>
      <w:lvlJc w:val="left"/>
      <w:pPr>
        <w:tabs>
          <w:tab w:val="num" w:pos="4320"/>
        </w:tabs>
        <w:ind w:left="4320" w:hanging="360"/>
      </w:pPr>
      <w:rPr>
        <w:rFonts w:ascii="Arial" w:hAnsi="Arial" w:hint="default"/>
      </w:rPr>
    </w:lvl>
    <w:lvl w:ilvl="6" w:tplc="A022B9C8" w:tentative="1">
      <w:start w:val="1"/>
      <w:numFmt w:val="bullet"/>
      <w:lvlText w:val="•"/>
      <w:lvlJc w:val="left"/>
      <w:pPr>
        <w:tabs>
          <w:tab w:val="num" w:pos="5040"/>
        </w:tabs>
        <w:ind w:left="5040" w:hanging="360"/>
      </w:pPr>
      <w:rPr>
        <w:rFonts w:ascii="Arial" w:hAnsi="Arial" w:hint="default"/>
      </w:rPr>
    </w:lvl>
    <w:lvl w:ilvl="7" w:tplc="9B72EC14" w:tentative="1">
      <w:start w:val="1"/>
      <w:numFmt w:val="bullet"/>
      <w:lvlText w:val="•"/>
      <w:lvlJc w:val="left"/>
      <w:pPr>
        <w:tabs>
          <w:tab w:val="num" w:pos="5760"/>
        </w:tabs>
        <w:ind w:left="5760" w:hanging="360"/>
      </w:pPr>
      <w:rPr>
        <w:rFonts w:ascii="Arial" w:hAnsi="Arial" w:hint="default"/>
      </w:rPr>
    </w:lvl>
    <w:lvl w:ilvl="8" w:tplc="51E89194" w:tentative="1">
      <w:start w:val="1"/>
      <w:numFmt w:val="bullet"/>
      <w:lvlText w:val="•"/>
      <w:lvlJc w:val="left"/>
      <w:pPr>
        <w:tabs>
          <w:tab w:val="num" w:pos="6480"/>
        </w:tabs>
        <w:ind w:left="6480" w:hanging="360"/>
      </w:pPr>
      <w:rPr>
        <w:rFonts w:ascii="Arial" w:hAnsi="Arial" w:hint="default"/>
      </w:rPr>
    </w:lvl>
  </w:abstractNum>
  <w:abstractNum w:abstractNumId="25">
    <w:nsid w:val="769868C1"/>
    <w:multiLevelType w:val="hybridMultilevel"/>
    <w:tmpl w:val="217257B6"/>
    <w:lvl w:ilvl="0" w:tplc="6ECCE140">
      <w:start w:val="1"/>
      <w:numFmt w:val="bullet"/>
      <w:lvlText w:val=" "/>
      <w:lvlJc w:val="left"/>
      <w:pPr>
        <w:tabs>
          <w:tab w:val="num" w:pos="720"/>
        </w:tabs>
        <w:ind w:left="720" w:hanging="360"/>
      </w:pPr>
      <w:rPr>
        <w:rFonts w:ascii="Calibri" w:hAnsi="Calibri" w:hint="default"/>
      </w:rPr>
    </w:lvl>
    <w:lvl w:ilvl="1" w:tplc="F70E8CDE" w:tentative="1">
      <w:start w:val="1"/>
      <w:numFmt w:val="bullet"/>
      <w:lvlText w:val=" "/>
      <w:lvlJc w:val="left"/>
      <w:pPr>
        <w:tabs>
          <w:tab w:val="num" w:pos="1440"/>
        </w:tabs>
        <w:ind w:left="1440" w:hanging="360"/>
      </w:pPr>
      <w:rPr>
        <w:rFonts w:ascii="Calibri" w:hAnsi="Calibri" w:hint="default"/>
      </w:rPr>
    </w:lvl>
    <w:lvl w:ilvl="2" w:tplc="9DAC7C08" w:tentative="1">
      <w:start w:val="1"/>
      <w:numFmt w:val="bullet"/>
      <w:lvlText w:val=" "/>
      <w:lvlJc w:val="left"/>
      <w:pPr>
        <w:tabs>
          <w:tab w:val="num" w:pos="2160"/>
        </w:tabs>
        <w:ind w:left="2160" w:hanging="360"/>
      </w:pPr>
      <w:rPr>
        <w:rFonts w:ascii="Calibri" w:hAnsi="Calibri" w:hint="default"/>
      </w:rPr>
    </w:lvl>
    <w:lvl w:ilvl="3" w:tplc="CA605B0E" w:tentative="1">
      <w:start w:val="1"/>
      <w:numFmt w:val="bullet"/>
      <w:lvlText w:val=" "/>
      <w:lvlJc w:val="left"/>
      <w:pPr>
        <w:tabs>
          <w:tab w:val="num" w:pos="2880"/>
        </w:tabs>
        <w:ind w:left="2880" w:hanging="360"/>
      </w:pPr>
      <w:rPr>
        <w:rFonts w:ascii="Calibri" w:hAnsi="Calibri" w:hint="default"/>
      </w:rPr>
    </w:lvl>
    <w:lvl w:ilvl="4" w:tplc="AAF4C004" w:tentative="1">
      <w:start w:val="1"/>
      <w:numFmt w:val="bullet"/>
      <w:lvlText w:val=" "/>
      <w:lvlJc w:val="left"/>
      <w:pPr>
        <w:tabs>
          <w:tab w:val="num" w:pos="3600"/>
        </w:tabs>
        <w:ind w:left="3600" w:hanging="360"/>
      </w:pPr>
      <w:rPr>
        <w:rFonts w:ascii="Calibri" w:hAnsi="Calibri" w:hint="default"/>
      </w:rPr>
    </w:lvl>
    <w:lvl w:ilvl="5" w:tplc="DB748FD8" w:tentative="1">
      <w:start w:val="1"/>
      <w:numFmt w:val="bullet"/>
      <w:lvlText w:val=" "/>
      <w:lvlJc w:val="left"/>
      <w:pPr>
        <w:tabs>
          <w:tab w:val="num" w:pos="4320"/>
        </w:tabs>
        <w:ind w:left="4320" w:hanging="360"/>
      </w:pPr>
      <w:rPr>
        <w:rFonts w:ascii="Calibri" w:hAnsi="Calibri" w:hint="default"/>
      </w:rPr>
    </w:lvl>
    <w:lvl w:ilvl="6" w:tplc="E4CAD8C2" w:tentative="1">
      <w:start w:val="1"/>
      <w:numFmt w:val="bullet"/>
      <w:lvlText w:val=" "/>
      <w:lvlJc w:val="left"/>
      <w:pPr>
        <w:tabs>
          <w:tab w:val="num" w:pos="5040"/>
        </w:tabs>
        <w:ind w:left="5040" w:hanging="360"/>
      </w:pPr>
      <w:rPr>
        <w:rFonts w:ascii="Calibri" w:hAnsi="Calibri" w:hint="default"/>
      </w:rPr>
    </w:lvl>
    <w:lvl w:ilvl="7" w:tplc="42E48864" w:tentative="1">
      <w:start w:val="1"/>
      <w:numFmt w:val="bullet"/>
      <w:lvlText w:val=" "/>
      <w:lvlJc w:val="left"/>
      <w:pPr>
        <w:tabs>
          <w:tab w:val="num" w:pos="5760"/>
        </w:tabs>
        <w:ind w:left="5760" w:hanging="360"/>
      </w:pPr>
      <w:rPr>
        <w:rFonts w:ascii="Calibri" w:hAnsi="Calibri" w:hint="default"/>
      </w:rPr>
    </w:lvl>
    <w:lvl w:ilvl="8" w:tplc="0CA0B0D4" w:tentative="1">
      <w:start w:val="1"/>
      <w:numFmt w:val="bullet"/>
      <w:lvlText w:val=" "/>
      <w:lvlJc w:val="left"/>
      <w:pPr>
        <w:tabs>
          <w:tab w:val="num" w:pos="6480"/>
        </w:tabs>
        <w:ind w:left="6480" w:hanging="360"/>
      </w:pPr>
      <w:rPr>
        <w:rFonts w:ascii="Calibri" w:hAnsi="Calibri" w:hint="default"/>
      </w:rPr>
    </w:lvl>
  </w:abstractNum>
  <w:abstractNum w:abstractNumId="26">
    <w:nsid w:val="77CD35E0"/>
    <w:multiLevelType w:val="hybridMultilevel"/>
    <w:tmpl w:val="1A323A50"/>
    <w:lvl w:ilvl="0" w:tplc="9516DF62">
      <w:start w:val="1"/>
      <w:numFmt w:val="bullet"/>
      <w:lvlText w:val=""/>
      <w:lvlJc w:val="left"/>
      <w:pPr>
        <w:tabs>
          <w:tab w:val="num" w:pos="720"/>
        </w:tabs>
        <w:ind w:left="720" w:hanging="360"/>
      </w:pPr>
      <w:rPr>
        <w:rFonts w:ascii="Wingdings" w:hAnsi="Wingdings" w:hint="default"/>
      </w:rPr>
    </w:lvl>
    <w:lvl w:ilvl="1" w:tplc="4E50AB64" w:tentative="1">
      <w:start w:val="1"/>
      <w:numFmt w:val="bullet"/>
      <w:lvlText w:val=""/>
      <w:lvlJc w:val="left"/>
      <w:pPr>
        <w:tabs>
          <w:tab w:val="num" w:pos="1440"/>
        </w:tabs>
        <w:ind w:left="1440" w:hanging="360"/>
      </w:pPr>
      <w:rPr>
        <w:rFonts w:ascii="Wingdings" w:hAnsi="Wingdings" w:hint="default"/>
      </w:rPr>
    </w:lvl>
    <w:lvl w:ilvl="2" w:tplc="B5029366" w:tentative="1">
      <w:start w:val="1"/>
      <w:numFmt w:val="bullet"/>
      <w:lvlText w:val=""/>
      <w:lvlJc w:val="left"/>
      <w:pPr>
        <w:tabs>
          <w:tab w:val="num" w:pos="2160"/>
        </w:tabs>
        <w:ind w:left="2160" w:hanging="360"/>
      </w:pPr>
      <w:rPr>
        <w:rFonts w:ascii="Wingdings" w:hAnsi="Wingdings" w:hint="default"/>
      </w:rPr>
    </w:lvl>
    <w:lvl w:ilvl="3" w:tplc="3F446458" w:tentative="1">
      <w:start w:val="1"/>
      <w:numFmt w:val="bullet"/>
      <w:lvlText w:val=""/>
      <w:lvlJc w:val="left"/>
      <w:pPr>
        <w:tabs>
          <w:tab w:val="num" w:pos="2880"/>
        </w:tabs>
        <w:ind w:left="2880" w:hanging="360"/>
      </w:pPr>
      <w:rPr>
        <w:rFonts w:ascii="Wingdings" w:hAnsi="Wingdings" w:hint="default"/>
      </w:rPr>
    </w:lvl>
    <w:lvl w:ilvl="4" w:tplc="020CE5B2" w:tentative="1">
      <w:start w:val="1"/>
      <w:numFmt w:val="bullet"/>
      <w:lvlText w:val=""/>
      <w:lvlJc w:val="left"/>
      <w:pPr>
        <w:tabs>
          <w:tab w:val="num" w:pos="3600"/>
        </w:tabs>
        <w:ind w:left="3600" w:hanging="360"/>
      </w:pPr>
      <w:rPr>
        <w:rFonts w:ascii="Wingdings" w:hAnsi="Wingdings" w:hint="default"/>
      </w:rPr>
    </w:lvl>
    <w:lvl w:ilvl="5" w:tplc="842E4AB4" w:tentative="1">
      <w:start w:val="1"/>
      <w:numFmt w:val="bullet"/>
      <w:lvlText w:val=""/>
      <w:lvlJc w:val="left"/>
      <w:pPr>
        <w:tabs>
          <w:tab w:val="num" w:pos="4320"/>
        </w:tabs>
        <w:ind w:left="4320" w:hanging="360"/>
      </w:pPr>
      <w:rPr>
        <w:rFonts w:ascii="Wingdings" w:hAnsi="Wingdings" w:hint="default"/>
      </w:rPr>
    </w:lvl>
    <w:lvl w:ilvl="6" w:tplc="65087A2A" w:tentative="1">
      <w:start w:val="1"/>
      <w:numFmt w:val="bullet"/>
      <w:lvlText w:val=""/>
      <w:lvlJc w:val="left"/>
      <w:pPr>
        <w:tabs>
          <w:tab w:val="num" w:pos="5040"/>
        </w:tabs>
        <w:ind w:left="5040" w:hanging="360"/>
      </w:pPr>
      <w:rPr>
        <w:rFonts w:ascii="Wingdings" w:hAnsi="Wingdings" w:hint="default"/>
      </w:rPr>
    </w:lvl>
    <w:lvl w:ilvl="7" w:tplc="2098EFCA" w:tentative="1">
      <w:start w:val="1"/>
      <w:numFmt w:val="bullet"/>
      <w:lvlText w:val=""/>
      <w:lvlJc w:val="left"/>
      <w:pPr>
        <w:tabs>
          <w:tab w:val="num" w:pos="5760"/>
        </w:tabs>
        <w:ind w:left="5760" w:hanging="360"/>
      </w:pPr>
      <w:rPr>
        <w:rFonts w:ascii="Wingdings" w:hAnsi="Wingdings" w:hint="default"/>
      </w:rPr>
    </w:lvl>
    <w:lvl w:ilvl="8" w:tplc="96D26FD2"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8"/>
  </w:num>
  <w:num w:numId="4">
    <w:abstractNumId w:val="1"/>
  </w:num>
  <w:num w:numId="5">
    <w:abstractNumId w:val="5"/>
  </w:num>
  <w:num w:numId="6">
    <w:abstractNumId w:val="19"/>
  </w:num>
  <w:num w:numId="7">
    <w:abstractNumId w:val="22"/>
  </w:num>
  <w:num w:numId="8">
    <w:abstractNumId w:val="10"/>
  </w:num>
  <w:num w:numId="9">
    <w:abstractNumId w:val="18"/>
  </w:num>
  <w:num w:numId="10">
    <w:abstractNumId w:val="21"/>
  </w:num>
  <w:num w:numId="11">
    <w:abstractNumId w:val="16"/>
  </w:num>
  <w:num w:numId="12">
    <w:abstractNumId w:val="9"/>
  </w:num>
  <w:num w:numId="13">
    <w:abstractNumId w:val="13"/>
  </w:num>
  <w:num w:numId="14">
    <w:abstractNumId w:val="25"/>
  </w:num>
  <w:num w:numId="15">
    <w:abstractNumId w:val="26"/>
  </w:num>
  <w:num w:numId="16">
    <w:abstractNumId w:val="20"/>
  </w:num>
  <w:num w:numId="17">
    <w:abstractNumId w:val="2"/>
  </w:num>
  <w:num w:numId="18">
    <w:abstractNumId w:val="12"/>
  </w:num>
  <w:num w:numId="19">
    <w:abstractNumId w:val="6"/>
  </w:num>
  <w:num w:numId="20">
    <w:abstractNumId w:val="14"/>
  </w:num>
  <w:num w:numId="21">
    <w:abstractNumId w:val="3"/>
  </w:num>
  <w:num w:numId="22">
    <w:abstractNumId w:val="0"/>
  </w:num>
  <w:num w:numId="23">
    <w:abstractNumId w:val="17"/>
  </w:num>
  <w:num w:numId="24">
    <w:abstractNumId w:val="7"/>
  </w:num>
  <w:num w:numId="25">
    <w:abstractNumId w:val="15"/>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F4"/>
    <w:rsid w:val="001769F6"/>
    <w:rsid w:val="001D5F80"/>
    <w:rsid w:val="006048F4"/>
    <w:rsid w:val="00613AF3"/>
    <w:rsid w:val="00707D1B"/>
    <w:rsid w:val="00881B36"/>
    <w:rsid w:val="008C764B"/>
    <w:rsid w:val="008D670A"/>
    <w:rsid w:val="00CC2719"/>
    <w:rsid w:val="00DD4100"/>
    <w:rsid w:val="00E7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359468">
      <w:marLeft w:val="0"/>
      <w:marRight w:val="0"/>
      <w:marTop w:val="0"/>
      <w:marBottom w:val="0"/>
      <w:divBdr>
        <w:top w:val="none" w:sz="0" w:space="0" w:color="auto"/>
        <w:left w:val="none" w:sz="0" w:space="0" w:color="auto"/>
        <w:bottom w:val="none" w:sz="0" w:space="0" w:color="auto"/>
        <w:right w:val="none" w:sz="0" w:space="0" w:color="auto"/>
      </w:divBdr>
      <w:divsChild>
        <w:div w:id="791359464">
          <w:marLeft w:val="634"/>
          <w:marRight w:val="0"/>
          <w:marTop w:val="240"/>
          <w:marBottom w:val="40"/>
          <w:divBdr>
            <w:top w:val="none" w:sz="0" w:space="0" w:color="auto"/>
            <w:left w:val="none" w:sz="0" w:space="0" w:color="auto"/>
            <w:bottom w:val="none" w:sz="0" w:space="0" w:color="auto"/>
            <w:right w:val="none" w:sz="0" w:space="0" w:color="auto"/>
          </w:divBdr>
        </w:div>
        <w:div w:id="791359481">
          <w:marLeft w:val="634"/>
          <w:marRight w:val="0"/>
          <w:marTop w:val="240"/>
          <w:marBottom w:val="40"/>
          <w:divBdr>
            <w:top w:val="none" w:sz="0" w:space="0" w:color="auto"/>
            <w:left w:val="none" w:sz="0" w:space="0" w:color="auto"/>
            <w:bottom w:val="none" w:sz="0" w:space="0" w:color="auto"/>
            <w:right w:val="none" w:sz="0" w:space="0" w:color="auto"/>
          </w:divBdr>
        </w:div>
        <w:div w:id="791359493">
          <w:marLeft w:val="634"/>
          <w:marRight w:val="0"/>
          <w:marTop w:val="240"/>
          <w:marBottom w:val="40"/>
          <w:divBdr>
            <w:top w:val="none" w:sz="0" w:space="0" w:color="auto"/>
            <w:left w:val="none" w:sz="0" w:space="0" w:color="auto"/>
            <w:bottom w:val="none" w:sz="0" w:space="0" w:color="auto"/>
            <w:right w:val="none" w:sz="0" w:space="0" w:color="auto"/>
          </w:divBdr>
        </w:div>
        <w:div w:id="791359513">
          <w:marLeft w:val="634"/>
          <w:marRight w:val="0"/>
          <w:marTop w:val="240"/>
          <w:marBottom w:val="40"/>
          <w:divBdr>
            <w:top w:val="none" w:sz="0" w:space="0" w:color="auto"/>
            <w:left w:val="none" w:sz="0" w:space="0" w:color="auto"/>
            <w:bottom w:val="none" w:sz="0" w:space="0" w:color="auto"/>
            <w:right w:val="none" w:sz="0" w:space="0" w:color="auto"/>
          </w:divBdr>
        </w:div>
        <w:div w:id="791359527">
          <w:marLeft w:val="144"/>
          <w:marRight w:val="0"/>
          <w:marTop w:val="240"/>
          <w:marBottom w:val="40"/>
          <w:divBdr>
            <w:top w:val="none" w:sz="0" w:space="0" w:color="auto"/>
            <w:left w:val="none" w:sz="0" w:space="0" w:color="auto"/>
            <w:bottom w:val="none" w:sz="0" w:space="0" w:color="auto"/>
            <w:right w:val="none" w:sz="0" w:space="0" w:color="auto"/>
          </w:divBdr>
        </w:div>
        <w:div w:id="791359532">
          <w:marLeft w:val="634"/>
          <w:marRight w:val="0"/>
          <w:marTop w:val="240"/>
          <w:marBottom w:val="40"/>
          <w:divBdr>
            <w:top w:val="none" w:sz="0" w:space="0" w:color="auto"/>
            <w:left w:val="none" w:sz="0" w:space="0" w:color="auto"/>
            <w:bottom w:val="none" w:sz="0" w:space="0" w:color="auto"/>
            <w:right w:val="none" w:sz="0" w:space="0" w:color="auto"/>
          </w:divBdr>
        </w:div>
        <w:div w:id="791359544">
          <w:marLeft w:val="634"/>
          <w:marRight w:val="0"/>
          <w:marTop w:val="240"/>
          <w:marBottom w:val="40"/>
          <w:divBdr>
            <w:top w:val="none" w:sz="0" w:space="0" w:color="auto"/>
            <w:left w:val="none" w:sz="0" w:space="0" w:color="auto"/>
            <w:bottom w:val="none" w:sz="0" w:space="0" w:color="auto"/>
            <w:right w:val="none" w:sz="0" w:space="0" w:color="auto"/>
          </w:divBdr>
        </w:div>
      </w:divsChild>
    </w:div>
    <w:div w:id="791359474">
      <w:marLeft w:val="0"/>
      <w:marRight w:val="0"/>
      <w:marTop w:val="0"/>
      <w:marBottom w:val="0"/>
      <w:divBdr>
        <w:top w:val="none" w:sz="0" w:space="0" w:color="auto"/>
        <w:left w:val="none" w:sz="0" w:space="0" w:color="auto"/>
        <w:bottom w:val="none" w:sz="0" w:space="0" w:color="auto"/>
        <w:right w:val="none" w:sz="0" w:space="0" w:color="auto"/>
      </w:divBdr>
      <w:divsChild>
        <w:div w:id="791359471">
          <w:marLeft w:val="634"/>
          <w:marRight w:val="0"/>
          <w:marTop w:val="240"/>
          <w:marBottom w:val="40"/>
          <w:divBdr>
            <w:top w:val="none" w:sz="0" w:space="0" w:color="auto"/>
            <w:left w:val="none" w:sz="0" w:space="0" w:color="auto"/>
            <w:bottom w:val="none" w:sz="0" w:space="0" w:color="auto"/>
            <w:right w:val="none" w:sz="0" w:space="0" w:color="auto"/>
          </w:divBdr>
        </w:div>
        <w:div w:id="791359486">
          <w:marLeft w:val="634"/>
          <w:marRight w:val="0"/>
          <w:marTop w:val="240"/>
          <w:marBottom w:val="40"/>
          <w:divBdr>
            <w:top w:val="none" w:sz="0" w:space="0" w:color="auto"/>
            <w:left w:val="none" w:sz="0" w:space="0" w:color="auto"/>
            <w:bottom w:val="none" w:sz="0" w:space="0" w:color="auto"/>
            <w:right w:val="none" w:sz="0" w:space="0" w:color="auto"/>
          </w:divBdr>
        </w:div>
        <w:div w:id="791359489">
          <w:marLeft w:val="634"/>
          <w:marRight w:val="0"/>
          <w:marTop w:val="240"/>
          <w:marBottom w:val="40"/>
          <w:divBdr>
            <w:top w:val="none" w:sz="0" w:space="0" w:color="auto"/>
            <w:left w:val="none" w:sz="0" w:space="0" w:color="auto"/>
            <w:bottom w:val="none" w:sz="0" w:space="0" w:color="auto"/>
            <w:right w:val="none" w:sz="0" w:space="0" w:color="auto"/>
          </w:divBdr>
        </w:div>
        <w:div w:id="791359507">
          <w:marLeft w:val="634"/>
          <w:marRight w:val="0"/>
          <w:marTop w:val="240"/>
          <w:marBottom w:val="40"/>
          <w:divBdr>
            <w:top w:val="none" w:sz="0" w:space="0" w:color="auto"/>
            <w:left w:val="none" w:sz="0" w:space="0" w:color="auto"/>
            <w:bottom w:val="none" w:sz="0" w:space="0" w:color="auto"/>
            <w:right w:val="none" w:sz="0" w:space="0" w:color="auto"/>
          </w:divBdr>
        </w:div>
        <w:div w:id="791359523">
          <w:marLeft w:val="634"/>
          <w:marRight w:val="0"/>
          <w:marTop w:val="240"/>
          <w:marBottom w:val="40"/>
          <w:divBdr>
            <w:top w:val="none" w:sz="0" w:space="0" w:color="auto"/>
            <w:left w:val="none" w:sz="0" w:space="0" w:color="auto"/>
            <w:bottom w:val="none" w:sz="0" w:space="0" w:color="auto"/>
            <w:right w:val="none" w:sz="0" w:space="0" w:color="auto"/>
          </w:divBdr>
        </w:div>
        <w:div w:id="791359525">
          <w:marLeft w:val="144"/>
          <w:marRight w:val="0"/>
          <w:marTop w:val="240"/>
          <w:marBottom w:val="40"/>
          <w:divBdr>
            <w:top w:val="none" w:sz="0" w:space="0" w:color="auto"/>
            <w:left w:val="none" w:sz="0" w:space="0" w:color="auto"/>
            <w:bottom w:val="none" w:sz="0" w:space="0" w:color="auto"/>
            <w:right w:val="none" w:sz="0" w:space="0" w:color="auto"/>
          </w:divBdr>
        </w:div>
        <w:div w:id="791359528">
          <w:marLeft w:val="634"/>
          <w:marRight w:val="0"/>
          <w:marTop w:val="240"/>
          <w:marBottom w:val="40"/>
          <w:divBdr>
            <w:top w:val="none" w:sz="0" w:space="0" w:color="auto"/>
            <w:left w:val="none" w:sz="0" w:space="0" w:color="auto"/>
            <w:bottom w:val="none" w:sz="0" w:space="0" w:color="auto"/>
            <w:right w:val="none" w:sz="0" w:space="0" w:color="auto"/>
          </w:divBdr>
        </w:div>
      </w:divsChild>
    </w:div>
    <w:div w:id="791359475">
      <w:marLeft w:val="0"/>
      <w:marRight w:val="0"/>
      <w:marTop w:val="0"/>
      <w:marBottom w:val="0"/>
      <w:divBdr>
        <w:top w:val="none" w:sz="0" w:space="0" w:color="auto"/>
        <w:left w:val="none" w:sz="0" w:space="0" w:color="auto"/>
        <w:bottom w:val="none" w:sz="0" w:space="0" w:color="auto"/>
        <w:right w:val="none" w:sz="0" w:space="0" w:color="auto"/>
      </w:divBdr>
      <w:divsChild>
        <w:div w:id="791359455">
          <w:marLeft w:val="547"/>
          <w:marRight w:val="0"/>
          <w:marTop w:val="240"/>
          <w:marBottom w:val="40"/>
          <w:divBdr>
            <w:top w:val="none" w:sz="0" w:space="0" w:color="auto"/>
            <w:left w:val="none" w:sz="0" w:space="0" w:color="auto"/>
            <w:bottom w:val="none" w:sz="0" w:space="0" w:color="auto"/>
            <w:right w:val="none" w:sz="0" w:space="0" w:color="auto"/>
          </w:divBdr>
        </w:div>
        <w:div w:id="791359543">
          <w:marLeft w:val="547"/>
          <w:marRight w:val="0"/>
          <w:marTop w:val="240"/>
          <w:marBottom w:val="40"/>
          <w:divBdr>
            <w:top w:val="none" w:sz="0" w:space="0" w:color="auto"/>
            <w:left w:val="none" w:sz="0" w:space="0" w:color="auto"/>
            <w:bottom w:val="none" w:sz="0" w:space="0" w:color="auto"/>
            <w:right w:val="none" w:sz="0" w:space="0" w:color="auto"/>
          </w:divBdr>
        </w:div>
        <w:div w:id="791359550">
          <w:marLeft w:val="547"/>
          <w:marRight w:val="0"/>
          <w:marTop w:val="240"/>
          <w:marBottom w:val="40"/>
          <w:divBdr>
            <w:top w:val="none" w:sz="0" w:space="0" w:color="auto"/>
            <w:left w:val="none" w:sz="0" w:space="0" w:color="auto"/>
            <w:bottom w:val="none" w:sz="0" w:space="0" w:color="auto"/>
            <w:right w:val="none" w:sz="0" w:space="0" w:color="auto"/>
          </w:divBdr>
        </w:div>
        <w:div w:id="791359553">
          <w:marLeft w:val="547"/>
          <w:marRight w:val="0"/>
          <w:marTop w:val="240"/>
          <w:marBottom w:val="40"/>
          <w:divBdr>
            <w:top w:val="none" w:sz="0" w:space="0" w:color="auto"/>
            <w:left w:val="none" w:sz="0" w:space="0" w:color="auto"/>
            <w:bottom w:val="none" w:sz="0" w:space="0" w:color="auto"/>
            <w:right w:val="none" w:sz="0" w:space="0" w:color="auto"/>
          </w:divBdr>
        </w:div>
      </w:divsChild>
    </w:div>
    <w:div w:id="791359484">
      <w:marLeft w:val="0"/>
      <w:marRight w:val="0"/>
      <w:marTop w:val="0"/>
      <w:marBottom w:val="0"/>
      <w:divBdr>
        <w:top w:val="none" w:sz="0" w:space="0" w:color="auto"/>
        <w:left w:val="none" w:sz="0" w:space="0" w:color="auto"/>
        <w:bottom w:val="none" w:sz="0" w:space="0" w:color="auto"/>
        <w:right w:val="none" w:sz="0" w:space="0" w:color="auto"/>
      </w:divBdr>
      <w:divsChild>
        <w:div w:id="791359490">
          <w:marLeft w:val="547"/>
          <w:marRight w:val="0"/>
          <w:marTop w:val="240"/>
          <w:marBottom w:val="40"/>
          <w:divBdr>
            <w:top w:val="none" w:sz="0" w:space="0" w:color="auto"/>
            <w:left w:val="none" w:sz="0" w:space="0" w:color="auto"/>
            <w:bottom w:val="none" w:sz="0" w:space="0" w:color="auto"/>
            <w:right w:val="none" w:sz="0" w:space="0" w:color="auto"/>
          </w:divBdr>
        </w:div>
        <w:div w:id="791359511">
          <w:marLeft w:val="547"/>
          <w:marRight w:val="0"/>
          <w:marTop w:val="240"/>
          <w:marBottom w:val="40"/>
          <w:divBdr>
            <w:top w:val="none" w:sz="0" w:space="0" w:color="auto"/>
            <w:left w:val="none" w:sz="0" w:space="0" w:color="auto"/>
            <w:bottom w:val="none" w:sz="0" w:space="0" w:color="auto"/>
            <w:right w:val="none" w:sz="0" w:space="0" w:color="auto"/>
          </w:divBdr>
        </w:div>
        <w:div w:id="791359522">
          <w:marLeft w:val="547"/>
          <w:marRight w:val="0"/>
          <w:marTop w:val="240"/>
          <w:marBottom w:val="40"/>
          <w:divBdr>
            <w:top w:val="none" w:sz="0" w:space="0" w:color="auto"/>
            <w:left w:val="none" w:sz="0" w:space="0" w:color="auto"/>
            <w:bottom w:val="none" w:sz="0" w:space="0" w:color="auto"/>
            <w:right w:val="none" w:sz="0" w:space="0" w:color="auto"/>
          </w:divBdr>
        </w:div>
        <w:div w:id="791359545">
          <w:marLeft w:val="547"/>
          <w:marRight w:val="0"/>
          <w:marTop w:val="240"/>
          <w:marBottom w:val="40"/>
          <w:divBdr>
            <w:top w:val="none" w:sz="0" w:space="0" w:color="auto"/>
            <w:left w:val="none" w:sz="0" w:space="0" w:color="auto"/>
            <w:bottom w:val="none" w:sz="0" w:space="0" w:color="auto"/>
            <w:right w:val="none" w:sz="0" w:space="0" w:color="auto"/>
          </w:divBdr>
        </w:div>
      </w:divsChild>
    </w:div>
    <w:div w:id="791359485">
      <w:marLeft w:val="0"/>
      <w:marRight w:val="0"/>
      <w:marTop w:val="0"/>
      <w:marBottom w:val="0"/>
      <w:divBdr>
        <w:top w:val="none" w:sz="0" w:space="0" w:color="auto"/>
        <w:left w:val="none" w:sz="0" w:space="0" w:color="auto"/>
        <w:bottom w:val="none" w:sz="0" w:space="0" w:color="auto"/>
        <w:right w:val="none" w:sz="0" w:space="0" w:color="auto"/>
      </w:divBdr>
      <w:divsChild>
        <w:div w:id="791359495">
          <w:marLeft w:val="144"/>
          <w:marRight w:val="0"/>
          <w:marTop w:val="240"/>
          <w:marBottom w:val="40"/>
          <w:divBdr>
            <w:top w:val="none" w:sz="0" w:space="0" w:color="auto"/>
            <w:left w:val="none" w:sz="0" w:space="0" w:color="auto"/>
            <w:bottom w:val="none" w:sz="0" w:space="0" w:color="auto"/>
            <w:right w:val="none" w:sz="0" w:space="0" w:color="auto"/>
          </w:divBdr>
        </w:div>
        <w:div w:id="791359504">
          <w:marLeft w:val="634"/>
          <w:marRight w:val="0"/>
          <w:marTop w:val="240"/>
          <w:marBottom w:val="40"/>
          <w:divBdr>
            <w:top w:val="none" w:sz="0" w:space="0" w:color="auto"/>
            <w:left w:val="none" w:sz="0" w:space="0" w:color="auto"/>
            <w:bottom w:val="none" w:sz="0" w:space="0" w:color="auto"/>
            <w:right w:val="none" w:sz="0" w:space="0" w:color="auto"/>
          </w:divBdr>
        </w:div>
        <w:div w:id="791359529">
          <w:marLeft w:val="144"/>
          <w:marRight w:val="0"/>
          <w:marTop w:val="240"/>
          <w:marBottom w:val="40"/>
          <w:divBdr>
            <w:top w:val="none" w:sz="0" w:space="0" w:color="auto"/>
            <w:left w:val="none" w:sz="0" w:space="0" w:color="auto"/>
            <w:bottom w:val="none" w:sz="0" w:space="0" w:color="auto"/>
            <w:right w:val="none" w:sz="0" w:space="0" w:color="auto"/>
          </w:divBdr>
        </w:div>
        <w:div w:id="791359531">
          <w:marLeft w:val="634"/>
          <w:marRight w:val="0"/>
          <w:marTop w:val="240"/>
          <w:marBottom w:val="40"/>
          <w:divBdr>
            <w:top w:val="none" w:sz="0" w:space="0" w:color="auto"/>
            <w:left w:val="none" w:sz="0" w:space="0" w:color="auto"/>
            <w:bottom w:val="none" w:sz="0" w:space="0" w:color="auto"/>
            <w:right w:val="none" w:sz="0" w:space="0" w:color="auto"/>
          </w:divBdr>
        </w:div>
        <w:div w:id="791359540">
          <w:marLeft w:val="144"/>
          <w:marRight w:val="0"/>
          <w:marTop w:val="240"/>
          <w:marBottom w:val="40"/>
          <w:divBdr>
            <w:top w:val="none" w:sz="0" w:space="0" w:color="auto"/>
            <w:left w:val="none" w:sz="0" w:space="0" w:color="auto"/>
            <w:bottom w:val="none" w:sz="0" w:space="0" w:color="auto"/>
            <w:right w:val="none" w:sz="0" w:space="0" w:color="auto"/>
          </w:divBdr>
        </w:div>
        <w:div w:id="791359547">
          <w:marLeft w:val="634"/>
          <w:marRight w:val="0"/>
          <w:marTop w:val="240"/>
          <w:marBottom w:val="40"/>
          <w:divBdr>
            <w:top w:val="none" w:sz="0" w:space="0" w:color="auto"/>
            <w:left w:val="none" w:sz="0" w:space="0" w:color="auto"/>
            <w:bottom w:val="none" w:sz="0" w:space="0" w:color="auto"/>
            <w:right w:val="none" w:sz="0" w:space="0" w:color="auto"/>
          </w:divBdr>
        </w:div>
      </w:divsChild>
    </w:div>
    <w:div w:id="791359487">
      <w:marLeft w:val="0"/>
      <w:marRight w:val="0"/>
      <w:marTop w:val="0"/>
      <w:marBottom w:val="0"/>
      <w:divBdr>
        <w:top w:val="none" w:sz="0" w:space="0" w:color="auto"/>
        <w:left w:val="none" w:sz="0" w:space="0" w:color="auto"/>
        <w:bottom w:val="none" w:sz="0" w:space="0" w:color="auto"/>
        <w:right w:val="none" w:sz="0" w:space="0" w:color="auto"/>
      </w:divBdr>
      <w:divsChild>
        <w:div w:id="791359460">
          <w:marLeft w:val="547"/>
          <w:marRight w:val="0"/>
          <w:marTop w:val="240"/>
          <w:marBottom w:val="40"/>
          <w:divBdr>
            <w:top w:val="none" w:sz="0" w:space="0" w:color="auto"/>
            <w:left w:val="none" w:sz="0" w:space="0" w:color="auto"/>
            <w:bottom w:val="none" w:sz="0" w:space="0" w:color="auto"/>
            <w:right w:val="none" w:sz="0" w:space="0" w:color="auto"/>
          </w:divBdr>
        </w:div>
        <w:div w:id="791359463">
          <w:marLeft w:val="547"/>
          <w:marRight w:val="0"/>
          <w:marTop w:val="240"/>
          <w:marBottom w:val="40"/>
          <w:divBdr>
            <w:top w:val="none" w:sz="0" w:space="0" w:color="auto"/>
            <w:left w:val="none" w:sz="0" w:space="0" w:color="auto"/>
            <w:bottom w:val="none" w:sz="0" w:space="0" w:color="auto"/>
            <w:right w:val="none" w:sz="0" w:space="0" w:color="auto"/>
          </w:divBdr>
        </w:div>
        <w:div w:id="791359469">
          <w:marLeft w:val="547"/>
          <w:marRight w:val="0"/>
          <w:marTop w:val="240"/>
          <w:marBottom w:val="40"/>
          <w:divBdr>
            <w:top w:val="none" w:sz="0" w:space="0" w:color="auto"/>
            <w:left w:val="none" w:sz="0" w:space="0" w:color="auto"/>
            <w:bottom w:val="none" w:sz="0" w:space="0" w:color="auto"/>
            <w:right w:val="none" w:sz="0" w:space="0" w:color="auto"/>
          </w:divBdr>
        </w:div>
        <w:div w:id="791359472">
          <w:marLeft w:val="144"/>
          <w:marRight w:val="0"/>
          <w:marTop w:val="240"/>
          <w:marBottom w:val="40"/>
          <w:divBdr>
            <w:top w:val="none" w:sz="0" w:space="0" w:color="auto"/>
            <w:left w:val="none" w:sz="0" w:space="0" w:color="auto"/>
            <w:bottom w:val="none" w:sz="0" w:space="0" w:color="auto"/>
            <w:right w:val="none" w:sz="0" w:space="0" w:color="auto"/>
          </w:divBdr>
        </w:div>
        <w:div w:id="791359477">
          <w:marLeft w:val="547"/>
          <w:marRight w:val="0"/>
          <w:marTop w:val="240"/>
          <w:marBottom w:val="40"/>
          <w:divBdr>
            <w:top w:val="none" w:sz="0" w:space="0" w:color="auto"/>
            <w:left w:val="none" w:sz="0" w:space="0" w:color="auto"/>
            <w:bottom w:val="none" w:sz="0" w:space="0" w:color="auto"/>
            <w:right w:val="none" w:sz="0" w:space="0" w:color="auto"/>
          </w:divBdr>
        </w:div>
        <w:div w:id="791359483">
          <w:marLeft w:val="547"/>
          <w:marRight w:val="0"/>
          <w:marTop w:val="240"/>
          <w:marBottom w:val="40"/>
          <w:divBdr>
            <w:top w:val="none" w:sz="0" w:space="0" w:color="auto"/>
            <w:left w:val="none" w:sz="0" w:space="0" w:color="auto"/>
            <w:bottom w:val="none" w:sz="0" w:space="0" w:color="auto"/>
            <w:right w:val="none" w:sz="0" w:space="0" w:color="auto"/>
          </w:divBdr>
        </w:div>
        <w:div w:id="791359510">
          <w:marLeft w:val="547"/>
          <w:marRight w:val="0"/>
          <w:marTop w:val="240"/>
          <w:marBottom w:val="40"/>
          <w:divBdr>
            <w:top w:val="none" w:sz="0" w:space="0" w:color="auto"/>
            <w:left w:val="none" w:sz="0" w:space="0" w:color="auto"/>
            <w:bottom w:val="none" w:sz="0" w:space="0" w:color="auto"/>
            <w:right w:val="none" w:sz="0" w:space="0" w:color="auto"/>
          </w:divBdr>
        </w:div>
        <w:div w:id="791359519">
          <w:marLeft w:val="547"/>
          <w:marRight w:val="0"/>
          <w:marTop w:val="240"/>
          <w:marBottom w:val="40"/>
          <w:divBdr>
            <w:top w:val="none" w:sz="0" w:space="0" w:color="auto"/>
            <w:left w:val="none" w:sz="0" w:space="0" w:color="auto"/>
            <w:bottom w:val="none" w:sz="0" w:space="0" w:color="auto"/>
            <w:right w:val="none" w:sz="0" w:space="0" w:color="auto"/>
          </w:divBdr>
        </w:div>
        <w:div w:id="791359520">
          <w:marLeft w:val="547"/>
          <w:marRight w:val="0"/>
          <w:marTop w:val="240"/>
          <w:marBottom w:val="40"/>
          <w:divBdr>
            <w:top w:val="none" w:sz="0" w:space="0" w:color="auto"/>
            <w:left w:val="none" w:sz="0" w:space="0" w:color="auto"/>
            <w:bottom w:val="none" w:sz="0" w:space="0" w:color="auto"/>
            <w:right w:val="none" w:sz="0" w:space="0" w:color="auto"/>
          </w:divBdr>
        </w:div>
      </w:divsChild>
    </w:div>
    <w:div w:id="791359491">
      <w:marLeft w:val="0"/>
      <w:marRight w:val="0"/>
      <w:marTop w:val="0"/>
      <w:marBottom w:val="0"/>
      <w:divBdr>
        <w:top w:val="none" w:sz="0" w:space="0" w:color="auto"/>
        <w:left w:val="none" w:sz="0" w:space="0" w:color="auto"/>
        <w:bottom w:val="none" w:sz="0" w:space="0" w:color="auto"/>
        <w:right w:val="none" w:sz="0" w:space="0" w:color="auto"/>
      </w:divBdr>
    </w:div>
    <w:div w:id="791359498">
      <w:marLeft w:val="0"/>
      <w:marRight w:val="0"/>
      <w:marTop w:val="0"/>
      <w:marBottom w:val="0"/>
      <w:divBdr>
        <w:top w:val="none" w:sz="0" w:space="0" w:color="auto"/>
        <w:left w:val="none" w:sz="0" w:space="0" w:color="auto"/>
        <w:bottom w:val="none" w:sz="0" w:space="0" w:color="auto"/>
        <w:right w:val="none" w:sz="0" w:space="0" w:color="auto"/>
      </w:divBdr>
      <w:divsChild>
        <w:div w:id="791359473">
          <w:marLeft w:val="648"/>
          <w:marRight w:val="0"/>
          <w:marTop w:val="0"/>
          <w:marBottom w:val="0"/>
          <w:divBdr>
            <w:top w:val="none" w:sz="0" w:space="0" w:color="auto"/>
            <w:left w:val="none" w:sz="0" w:space="0" w:color="auto"/>
            <w:bottom w:val="none" w:sz="0" w:space="0" w:color="auto"/>
            <w:right w:val="none" w:sz="0" w:space="0" w:color="auto"/>
          </w:divBdr>
        </w:div>
        <w:div w:id="791359499">
          <w:marLeft w:val="648"/>
          <w:marRight w:val="0"/>
          <w:marTop w:val="0"/>
          <w:marBottom w:val="0"/>
          <w:divBdr>
            <w:top w:val="none" w:sz="0" w:space="0" w:color="auto"/>
            <w:left w:val="none" w:sz="0" w:space="0" w:color="auto"/>
            <w:bottom w:val="none" w:sz="0" w:space="0" w:color="auto"/>
            <w:right w:val="none" w:sz="0" w:space="0" w:color="auto"/>
          </w:divBdr>
        </w:div>
        <w:div w:id="791359514">
          <w:marLeft w:val="648"/>
          <w:marRight w:val="0"/>
          <w:marTop w:val="0"/>
          <w:marBottom w:val="0"/>
          <w:divBdr>
            <w:top w:val="none" w:sz="0" w:space="0" w:color="auto"/>
            <w:left w:val="none" w:sz="0" w:space="0" w:color="auto"/>
            <w:bottom w:val="none" w:sz="0" w:space="0" w:color="auto"/>
            <w:right w:val="none" w:sz="0" w:space="0" w:color="auto"/>
          </w:divBdr>
        </w:div>
        <w:div w:id="791359530">
          <w:marLeft w:val="648"/>
          <w:marRight w:val="0"/>
          <w:marTop w:val="0"/>
          <w:marBottom w:val="0"/>
          <w:divBdr>
            <w:top w:val="none" w:sz="0" w:space="0" w:color="auto"/>
            <w:left w:val="none" w:sz="0" w:space="0" w:color="auto"/>
            <w:bottom w:val="none" w:sz="0" w:space="0" w:color="auto"/>
            <w:right w:val="none" w:sz="0" w:space="0" w:color="auto"/>
          </w:divBdr>
        </w:div>
        <w:div w:id="791359535">
          <w:marLeft w:val="648"/>
          <w:marRight w:val="0"/>
          <w:marTop w:val="0"/>
          <w:marBottom w:val="0"/>
          <w:divBdr>
            <w:top w:val="none" w:sz="0" w:space="0" w:color="auto"/>
            <w:left w:val="none" w:sz="0" w:space="0" w:color="auto"/>
            <w:bottom w:val="none" w:sz="0" w:space="0" w:color="auto"/>
            <w:right w:val="none" w:sz="0" w:space="0" w:color="auto"/>
          </w:divBdr>
        </w:div>
        <w:div w:id="791359546">
          <w:marLeft w:val="648"/>
          <w:marRight w:val="0"/>
          <w:marTop w:val="0"/>
          <w:marBottom w:val="0"/>
          <w:divBdr>
            <w:top w:val="none" w:sz="0" w:space="0" w:color="auto"/>
            <w:left w:val="none" w:sz="0" w:space="0" w:color="auto"/>
            <w:bottom w:val="none" w:sz="0" w:space="0" w:color="auto"/>
            <w:right w:val="none" w:sz="0" w:space="0" w:color="auto"/>
          </w:divBdr>
        </w:div>
        <w:div w:id="791359548">
          <w:marLeft w:val="648"/>
          <w:marRight w:val="0"/>
          <w:marTop w:val="0"/>
          <w:marBottom w:val="0"/>
          <w:divBdr>
            <w:top w:val="none" w:sz="0" w:space="0" w:color="auto"/>
            <w:left w:val="none" w:sz="0" w:space="0" w:color="auto"/>
            <w:bottom w:val="none" w:sz="0" w:space="0" w:color="auto"/>
            <w:right w:val="none" w:sz="0" w:space="0" w:color="auto"/>
          </w:divBdr>
        </w:div>
      </w:divsChild>
    </w:div>
    <w:div w:id="791359512">
      <w:marLeft w:val="0"/>
      <w:marRight w:val="0"/>
      <w:marTop w:val="0"/>
      <w:marBottom w:val="0"/>
      <w:divBdr>
        <w:top w:val="none" w:sz="0" w:space="0" w:color="auto"/>
        <w:left w:val="none" w:sz="0" w:space="0" w:color="auto"/>
        <w:bottom w:val="none" w:sz="0" w:space="0" w:color="auto"/>
        <w:right w:val="none" w:sz="0" w:space="0" w:color="auto"/>
      </w:divBdr>
      <w:divsChild>
        <w:div w:id="791359467">
          <w:marLeft w:val="144"/>
          <w:marRight w:val="0"/>
          <w:marTop w:val="240"/>
          <w:marBottom w:val="40"/>
          <w:divBdr>
            <w:top w:val="none" w:sz="0" w:space="0" w:color="auto"/>
            <w:left w:val="none" w:sz="0" w:space="0" w:color="auto"/>
            <w:bottom w:val="none" w:sz="0" w:space="0" w:color="auto"/>
            <w:right w:val="none" w:sz="0" w:space="0" w:color="auto"/>
          </w:divBdr>
        </w:div>
        <w:div w:id="791359480">
          <w:marLeft w:val="634"/>
          <w:marRight w:val="0"/>
          <w:marTop w:val="240"/>
          <w:marBottom w:val="40"/>
          <w:divBdr>
            <w:top w:val="none" w:sz="0" w:space="0" w:color="auto"/>
            <w:left w:val="none" w:sz="0" w:space="0" w:color="auto"/>
            <w:bottom w:val="none" w:sz="0" w:space="0" w:color="auto"/>
            <w:right w:val="none" w:sz="0" w:space="0" w:color="auto"/>
          </w:divBdr>
        </w:div>
        <w:div w:id="791359488">
          <w:marLeft w:val="634"/>
          <w:marRight w:val="0"/>
          <w:marTop w:val="240"/>
          <w:marBottom w:val="40"/>
          <w:divBdr>
            <w:top w:val="none" w:sz="0" w:space="0" w:color="auto"/>
            <w:left w:val="none" w:sz="0" w:space="0" w:color="auto"/>
            <w:bottom w:val="none" w:sz="0" w:space="0" w:color="auto"/>
            <w:right w:val="none" w:sz="0" w:space="0" w:color="auto"/>
          </w:divBdr>
        </w:div>
        <w:div w:id="791359496">
          <w:marLeft w:val="144"/>
          <w:marRight w:val="0"/>
          <w:marTop w:val="240"/>
          <w:marBottom w:val="40"/>
          <w:divBdr>
            <w:top w:val="none" w:sz="0" w:space="0" w:color="auto"/>
            <w:left w:val="none" w:sz="0" w:space="0" w:color="auto"/>
            <w:bottom w:val="none" w:sz="0" w:space="0" w:color="auto"/>
            <w:right w:val="none" w:sz="0" w:space="0" w:color="auto"/>
          </w:divBdr>
        </w:div>
        <w:div w:id="791359502">
          <w:marLeft w:val="634"/>
          <w:marRight w:val="0"/>
          <w:marTop w:val="240"/>
          <w:marBottom w:val="40"/>
          <w:divBdr>
            <w:top w:val="none" w:sz="0" w:space="0" w:color="auto"/>
            <w:left w:val="none" w:sz="0" w:space="0" w:color="auto"/>
            <w:bottom w:val="none" w:sz="0" w:space="0" w:color="auto"/>
            <w:right w:val="none" w:sz="0" w:space="0" w:color="auto"/>
          </w:divBdr>
        </w:div>
        <w:div w:id="791359508">
          <w:marLeft w:val="144"/>
          <w:marRight w:val="0"/>
          <w:marTop w:val="240"/>
          <w:marBottom w:val="40"/>
          <w:divBdr>
            <w:top w:val="none" w:sz="0" w:space="0" w:color="auto"/>
            <w:left w:val="none" w:sz="0" w:space="0" w:color="auto"/>
            <w:bottom w:val="none" w:sz="0" w:space="0" w:color="auto"/>
            <w:right w:val="none" w:sz="0" w:space="0" w:color="auto"/>
          </w:divBdr>
        </w:div>
      </w:divsChild>
    </w:div>
    <w:div w:id="791359524">
      <w:marLeft w:val="0"/>
      <w:marRight w:val="0"/>
      <w:marTop w:val="0"/>
      <w:marBottom w:val="0"/>
      <w:divBdr>
        <w:top w:val="none" w:sz="0" w:space="0" w:color="auto"/>
        <w:left w:val="none" w:sz="0" w:space="0" w:color="auto"/>
        <w:bottom w:val="none" w:sz="0" w:space="0" w:color="auto"/>
        <w:right w:val="none" w:sz="0" w:space="0" w:color="auto"/>
      </w:divBdr>
      <w:divsChild>
        <w:div w:id="791359457">
          <w:marLeft w:val="720"/>
          <w:marRight w:val="0"/>
          <w:marTop w:val="240"/>
          <w:marBottom w:val="40"/>
          <w:divBdr>
            <w:top w:val="none" w:sz="0" w:space="0" w:color="auto"/>
            <w:left w:val="none" w:sz="0" w:space="0" w:color="auto"/>
            <w:bottom w:val="none" w:sz="0" w:space="0" w:color="auto"/>
            <w:right w:val="none" w:sz="0" w:space="0" w:color="auto"/>
          </w:divBdr>
        </w:div>
        <w:div w:id="791359479">
          <w:marLeft w:val="720"/>
          <w:marRight w:val="0"/>
          <w:marTop w:val="240"/>
          <w:marBottom w:val="40"/>
          <w:divBdr>
            <w:top w:val="none" w:sz="0" w:space="0" w:color="auto"/>
            <w:left w:val="none" w:sz="0" w:space="0" w:color="auto"/>
            <w:bottom w:val="none" w:sz="0" w:space="0" w:color="auto"/>
            <w:right w:val="none" w:sz="0" w:space="0" w:color="auto"/>
          </w:divBdr>
        </w:div>
        <w:div w:id="791359517">
          <w:marLeft w:val="720"/>
          <w:marRight w:val="0"/>
          <w:marTop w:val="240"/>
          <w:marBottom w:val="40"/>
          <w:divBdr>
            <w:top w:val="none" w:sz="0" w:space="0" w:color="auto"/>
            <w:left w:val="none" w:sz="0" w:space="0" w:color="auto"/>
            <w:bottom w:val="none" w:sz="0" w:space="0" w:color="auto"/>
            <w:right w:val="none" w:sz="0" w:space="0" w:color="auto"/>
          </w:divBdr>
        </w:div>
      </w:divsChild>
    </w:div>
    <w:div w:id="791359526">
      <w:marLeft w:val="0"/>
      <w:marRight w:val="0"/>
      <w:marTop w:val="0"/>
      <w:marBottom w:val="0"/>
      <w:divBdr>
        <w:top w:val="none" w:sz="0" w:space="0" w:color="auto"/>
        <w:left w:val="none" w:sz="0" w:space="0" w:color="auto"/>
        <w:bottom w:val="none" w:sz="0" w:space="0" w:color="auto"/>
        <w:right w:val="none" w:sz="0" w:space="0" w:color="auto"/>
      </w:divBdr>
      <w:divsChild>
        <w:div w:id="791359456">
          <w:marLeft w:val="2131"/>
          <w:marRight w:val="0"/>
          <w:marTop w:val="40"/>
          <w:marBottom w:val="80"/>
          <w:divBdr>
            <w:top w:val="none" w:sz="0" w:space="0" w:color="auto"/>
            <w:left w:val="none" w:sz="0" w:space="0" w:color="auto"/>
            <w:bottom w:val="none" w:sz="0" w:space="0" w:color="auto"/>
            <w:right w:val="none" w:sz="0" w:space="0" w:color="auto"/>
          </w:divBdr>
        </w:div>
        <w:div w:id="791359458">
          <w:marLeft w:val="1008"/>
          <w:marRight w:val="0"/>
          <w:marTop w:val="40"/>
          <w:marBottom w:val="80"/>
          <w:divBdr>
            <w:top w:val="none" w:sz="0" w:space="0" w:color="auto"/>
            <w:left w:val="none" w:sz="0" w:space="0" w:color="auto"/>
            <w:bottom w:val="none" w:sz="0" w:space="0" w:color="auto"/>
            <w:right w:val="none" w:sz="0" w:space="0" w:color="auto"/>
          </w:divBdr>
        </w:div>
        <w:div w:id="791359459">
          <w:marLeft w:val="144"/>
          <w:marRight w:val="0"/>
          <w:marTop w:val="240"/>
          <w:marBottom w:val="40"/>
          <w:divBdr>
            <w:top w:val="none" w:sz="0" w:space="0" w:color="auto"/>
            <w:left w:val="none" w:sz="0" w:space="0" w:color="auto"/>
            <w:bottom w:val="none" w:sz="0" w:space="0" w:color="auto"/>
            <w:right w:val="none" w:sz="0" w:space="0" w:color="auto"/>
          </w:divBdr>
        </w:div>
        <w:div w:id="791359461">
          <w:marLeft w:val="2131"/>
          <w:marRight w:val="0"/>
          <w:marTop w:val="40"/>
          <w:marBottom w:val="240"/>
          <w:divBdr>
            <w:top w:val="none" w:sz="0" w:space="0" w:color="auto"/>
            <w:left w:val="none" w:sz="0" w:space="0" w:color="auto"/>
            <w:bottom w:val="none" w:sz="0" w:space="0" w:color="auto"/>
            <w:right w:val="none" w:sz="0" w:space="0" w:color="auto"/>
          </w:divBdr>
        </w:div>
        <w:div w:id="791359462">
          <w:marLeft w:val="1008"/>
          <w:marRight w:val="0"/>
          <w:marTop w:val="40"/>
          <w:marBottom w:val="80"/>
          <w:divBdr>
            <w:top w:val="none" w:sz="0" w:space="0" w:color="auto"/>
            <w:left w:val="none" w:sz="0" w:space="0" w:color="auto"/>
            <w:bottom w:val="none" w:sz="0" w:space="0" w:color="auto"/>
            <w:right w:val="none" w:sz="0" w:space="0" w:color="auto"/>
          </w:divBdr>
        </w:div>
        <w:div w:id="791359466">
          <w:marLeft w:val="1008"/>
          <w:marRight w:val="0"/>
          <w:marTop w:val="40"/>
          <w:marBottom w:val="80"/>
          <w:divBdr>
            <w:top w:val="none" w:sz="0" w:space="0" w:color="auto"/>
            <w:left w:val="none" w:sz="0" w:space="0" w:color="auto"/>
            <w:bottom w:val="none" w:sz="0" w:space="0" w:color="auto"/>
            <w:right w:val="none" w:sz="0" w:space="0" w:color="auto"/>
          </w:divBdr>
        </w:div>
        <w:div w:id="791359500">
          <w:marLeft w:val="1008"/>
          <w:marRight w:val="0"/>
          <w:marTop w:val="40"/>
          <w:marBottom w:val="80"/>
          <w:divBdr>
            <w:top w:val="none" w:sz="0" w:space="0" w:color="auto"/>
            <w:left w:val="none" w:sz="0" w:space="0" w:color="auto"/>
            <w:bottom w:val="none" w:sz="0" w:space="0" w:color="auto"/>
            <w:right w:val="none" w:sz="0" w:space="0" w:color="auto"/>
          </w:divBdr>
        </w:div>
        <w:div w:id="791359537">
          <w:marLeft w:val="547"/>
          <w:marRight w:val="0"/>
          <w:marTop w:val="240"/>
          <w:marBottom w:val="40"/>
          <w:divBdr>
            <w:top w:val="none" w:sz="0" w:space="0" w:color="auto"/>
            <w:left w:val="none" w:sz="0" w:space="0" w:color="auto"/>
            <w:bottom w:val="none" w:sz="0" w:space="0" w:color="auto"/>
            <w:right w:val="none" w:sz="0" w:space="0" w:color="auto"/>
          </w:divBdr>
        </w:div>
        <w:div w:id="791359551">
          <w:marLeft w:val="547"/>
          <w:marRight w:val="0"/>
          <w:marTop w:val="240"/>
          <w:marBottom w:val="40"/>
          <w:divBdr>
            <w:top w:val="none" w:sz="0" w:space="0" w:color="auto"/>
            <w:left w:val="none" w:sz="0" w:space="0" w:color="auto"/>
            <w:bottom w:val="none" w:sz="0" w:space="0" w:color="auto"/>
            <w:right w:val="none" w:sz="0" w:space="0" w:color="auto"/>
          </w:divBdr>
        </w:div>
        <w:div w:id="791359554">
          <w:marLeft w:val="1008"/>
          <w:marRight w:val="0"/>
          <w:marTop w:val="40"/>
          <w:marBottom w:val="80"/>
          <w:divBdr>
            <w:top w:val="none" w:sz="0" w:space="0" w:color="auto"/>
            <w:left w:val="none" w:sz="0" w:space="0" w:color="auto"/>
            <w:bottom w:val="none" w:sz="0" w:space="0" w:color="auto"/>
            <w:right w:val="none" w:sz="0" w:space="0" w:color="auto"/>
          </w:divBdr>
        </w:div>
      </w:divsChild>
    </w:div>
    <w:div w:id="791359533">
      <w:marLeft w:val="0"/>
      <w:marRight w:val="0"/>
      <w:marTop w:val="0"/>
      <w:marBottom w:val="0"/>
      <w:divBdr>
        <w:top w:val="none" w:sz="0" w:space="0" w:color="auto"/>
        <w:left w:val="none" w:sz="0" w:space="0" w:color="auto"/>
        <w:bottom w:val="none" w:sz="0" w:space="0" w:color="auto"/>
        <w:right w:val="none" w:sz="0" w:space="0" w:color="auto"/>
      </w:divBdr>
    </w:div>
    <w:div w:id="791359534">
      <w:marLeft w:val="0"/>
      <w:marRight w:val="0"/>
      <w:marTop w:val="0"/>
      <w:marBottom w:val="0"/>
      <w:divBdr>
        <w:top w:val="none" w:sz="0" w:space="0" w:color="auto"/>
        <w:left w:val="none" w:sz="0" w:space="0" w:color="auto"/>
        <w:bottom w:val="none" w:sz="0" w:space="0" w:color="auto"/>
        <w:right w:val="none" w:sz="0" w:space="0" w:color="auto"/>
      </w:divBdr>
      <w:divsChild>
        <w:div w:id="791359492">
          <w:marLeft w:val="547"/>
          <w:marRight w:val="0"/>
          <w:marTop w:val="240"/>
          <w:marBottom w:val="40"/>
          <w:divBdr>
            <w:top w:val="none" w:sz="0" w:space="0" w:color="auto"/>
            <w:left w:val="none" w:sz="0" w:space="0" w:color="auto"/>
            <w:bottom w:val="none" w:sz="0" w:space="0" w:color="auto"/>
            <w:right w:val="none" w:sz="0" w:space="0" w:color="auto"/>
          </w:divBdr>
        </w:div>
        <w:div w:id="791359497">
          <w:marLeft w:val="547"/>
          <w:marRight w:val="0"/>
          <w:marTop w:val="240"/>
          <w:marBottom w:val="40"/>
          <w:divBdr>
            <w:top w:val="none" w:sz="0" w:space="0" w:color="auto"/>
            <w:left w:val="none" w:sz="0" w:space="0" w:color="auto"/>
            <w:bottom w:val="none" w:sz="0" w:space="0" w:color="auto"/>
            <w:right w:val="none" w:sz="0" w:space="0" w:color="auto"/>
          </w:divBdr>
        </w:div>
        <w:div w:id="791359503">
          <w:marLeft w:val="547"/>
          <w:marRight w:val="0"/>
          <w:marTop w:val="240"/>
          <w:marBottom w:val="40"/>
          <w:divBdr>
            <w:top w:val="none" w:sz="0" w:space="0" w:color="auto"/>
            <w:left w:val="none" w:sz="0" w:space="0" w:color="auto"/>
            <w:bottom w:val="none" w:sz="0" w:space="0" w:color="auto"/>
            <w:right w:val="none" w:sz="0" w:space="0" w:color="auto"/>
          </w:divBdr>
        </w:div>
        <w:div w:id="791359505">
          <w:marLeft w:val="547"/>
          <w:marRight w:val="0"/>
          <w:marTop w:val="240"/>
          <w:marBottom w:val="40"/>
          <w:divBdr>
            <w:top w:val="none" w:sz="0" w:space="0" w:color="auto"/>
            <w:left w:val="none" w:sz="0" w:space="0" w:color="auto"/>
            <w:bottom w:val="none" w:sz="0" w:space="0" w:color="auto"/>
            <w:right w:val="none" w:sz="0" w:space="0" w:color="auto"/>
          </w:divBdr>
        </w:div>
        <w:div w:id="791359506">
          <w:marLeft w:val="547"/>
          <w:marRight w:val="0"/>
          <w:marTop w:val="240"/>
          <w:marBottom w:val="40"/>
          <w:divBdr>
            <w:top w:val="none" w:sz="0" w:space="0" w:color="auto"/>
            <w:left w:val="none" w:sz="0" w:space="0" w:color="auto"/>
            <w:bottom w:val="none" w:sz="0" w:space="0" w:color="auto"/>
            <w:right w:val="none" w:sz="0" w:space="0" w:color="auto"/>
          </w:divBdr>
        </w:div>
        <w:div w:id="791359509">
          <w:marLeft w:val="144"/>
          <w:marRight w:val="0"/>
          <w:marTop w:val="240"/>
          <w:marBottom w:val="40"/>
          <w:divBdr>
            <w:top w:val="none" w:sz="0" w:space="0" w:color="auto"/>
            <w:left w:val="none" w:sz="0" w:space="0" w:color="auto"/>
            <w:bottom w:val="none" w:sz="0" w:space="0" w:color="auto"/>
            <w:right w:val="none" w:sz="0" w:space="0" w:color="auto"/>
          </w:divBdr>
        </w:div>
        <w:div w:id="791359515">
          <w:marLeft w:val="547"/>
          <w:marRight w:val="0"/>
          <w:marTop w:val="240"/>
          <w:marBottom w:val="40"/>
          <w:divBdr>
            <w:top w:val="none" w:sz="0" w:space="0" w:color="auto"/>
            <w:left w:val="none" w:sz="0" w:space="0" w:color="auto"/>
            <w:bottom w:val="none" w:sz="0" w:space="0" w:color="auto"/>
            <w:right w:val="none" w:sz="0" w:space="0" w:color="auto"/>
          </w:divBdr>
        </w:div>
        <w:div w:id="791359516">
          <w:marLeft w:val="547"/>
          <w:marRight w:val="0"/>
          <w:marTop w:val="240"/>
          <w:marBottom w:val="40"/>
          <w:divBdr>
            <w:top w:val="none" w:sz="0" w:space="0" w:color="auto"/>
            <w:left w:val="none" w:sz="0" w:space="0" w:color="auto"/>
            <w:bottom w:val="none" w:sz="0" w:space="0" w:color="auto"/>
            <w:right w:val="none" w:sz="0" w:space="0" w:color="auto"/>
          </w:divBdr>
        </w:div>
        <w:div w:id="791359539">
          <w:marLeft w:val="547"/>
          <w:marRight w:val="0"/>
          <w:marTop w:val="240"/>
          <w:marBottom w:val="40"/>
          <w:divBdr>
            <w:top w:val="none" w:sz="0" w:space="0" w:color="auto"/>
            <w:left w:val="none" w:sz="0" w:space="0" w:color="auto"/>
            <w:bottom w:val="none" w:sz="0" w:space="0" w:color="auto"/>
            <w:right w:val="none" w:sz="0" w:space="0" w:color="auto"/>
          </w:divBdr>
        </w:div>
      </w:divsChild>
    </w:div>
    <w:div w:id="791359542">
      <w:marLeft w:val="0"/>
      <w:marRight w:val="0"/>
      <w:marTop w:val="0"/>
      <w:marBottom w:val="0"/>
      <w:divBdr>
        <w:top w:val="none" w:sz="0" w:space="0" w:color="auto"/>
        <w:left w:val="none" w:sz="0" w:space="0" w:color="auto"/>
        <w:bottom w:val="none" w:sz="0" w:space="0" w:color="auto"/>
        <w:right w:val="none" w:sz="0" w:space="0" w:color="auto"/>
      </w:divBdr>
      <w:divsChild>
        <w:div w:id="791359465">
          <w:marLeft w:val="806"/>
          <w:marRight w:val="0"/>
          <w:marTop w:val="240"/>
          <w:marBottom w:val="240"/>
          <w:divBdr>
            <w:top w:val="none" w:sz="0" w:space="0" w:color="auto"/>
            <w:left w:val="none" w:sz="0" w:space="0" w:color="auto"/>
            <w:bottom w:val="none" w:sz="0" w:space="0" w:color="auto"/>
            <w:right w:val="none" w:sz="0" w:space="0" w:color="auto"/>
          </w:divBdr>
        </w:div>
        <w:div w:id="791359470">
          <w:marLeft w:val="806"/>
          <w:marRight w:val="0"/>
          <w:marTop w:val="240"/>
          <w:marBottom w:val="240"/>
          <w:divBdr>
            <w:top w:val="none" w:sz="0" w:space="0" w:color="auto"/>
            <w:left w:val="none" w:sz="0" w:space="0" w:color="auto"/>
            <w:bottom w:val="none" w:sz="0" w:space="0" w:color="auto"/>
            <w:right w:val="none" w:sz="0" w:space="0" w:color="auto"/>
          </w:divBdr>
        </w:div>
        <w:div w:id="791359476">
          <w:marLeft w:val="806"/>
          <w:marRight w:val="0"/>
          <w:marTop w:val="240"/>
          <w:marBottom w:val="240"/>
          <w:divBdr>
            <w:top w:val="none" w:sz="0" w:space="0" w:color="auto"/>
            <w:left w:val="none" w:sz="0" w:space="0" w:color="auto"/>
            <w:bottom w:val="none" w:sz="0" w:space="0" w:color="auto"/>
            <w:right w:val="none" w:sz="0" w:space="0" w:color="auto"/>
          </w:divBdr>
        </w:div>
        <w:div w:id="791359482">
          <w:marLeft w:val="806"/>
          <w:marRight w:val="0"/>
          <w:marTop w:val="240"/>
          <w:marBottom w:val="240"/>
          <w:divBdr>
            <w:top w:val="none" w:sz="0" w:space="0" w:color="auto"/>
            <w:left w:val="none" w:sz="0" w:space="0" w:color="auto"/>
            <w:bottom w:val="none" w:sz="0" w:space="0" w:color="auto"/>
            <w:right w:val="none" w:sz="0" w:space="0" w:color="auto"/>
          </w:divBdr>
        </w:div>
      </w:divsChild>
    </w:div>
    <w:div w:id="791359549">
      <w:marLeft w:val="0"/>
      <w:marRight w:val="0"/>
      <w:marTop w:val="0"/>
      <w:marBottom w:val="0"/>
      <w:divBdr>
        <w:top w:val="none" w:sz="0" w:space="0" w:color="auto"/>
        <w:left w:val="none" w:sz="0" w:space="0" w:color="auto"/>
        <w:bottom w:val="none" w:sz="0" w:space="0" w:color="auto"/>
        <w:right w:val="none" w:sz="0" w:space="0" w:color="auto"/>
      </w:divBdr>
      <w:divsChild>
        <w:div w:id="791359478">
          <w:marLeft w:val="605"/>
          <w:marRight w:val="0"/>
          <w:marTop w:val="40"/>
          <w:marBottom w:val="80"/>
          <w:divBdr>
            <w:top w:val="none" w:sz="0" w:space="0" w:color="auto"/>
            <w:left w:val="none" w:sz="0" w:space="0" w:color="auto"/>
            <w:bottom w:val="none" w:sz="0" w:space="0" w:color="auto"/>
            <w:right w:val="none" w:sz="0" w:space="0" w:color="auto"/>
          </w:divBdr>
        </w:div>
        <w:div w:id="791359494">
          <w:marLeft w:val="259"/>
          <w:marRight w:val="0"/>
          <w:marTop w:val="240"/>
          <w:marBottom w:val="40"/>
          <w:divBdr>
            <w:top w:val="none" w:sz="0" w:space="0" w:color="auto"/>
            <w:left w:val="none" w:sz="0" w:space="0" w:color="auto"/>
            <w:bottom w:val="none" w:sz="0" w:space="0" w:color="auto"/>
            <w:right w:val="none" w:sz="0" w:space="0" w:color="auto"/>
          </w:divBdr>
        </w:div>
        <w:div w:id="791359501">
          <w:marLeft w:val="144"/>
          <w:marRight w:val="0"/>
          <w:marTop w:val="240"/>
          <w:marBottom w:val="40"/>
          <w:divBdr>
            <w:top w:val="none" w:sz="0" w:space="0" w:color="auto"/>
            <w:left w:val="none" w:sz="0" w:space="0" w:color="auto"/>
            <w:bottom w:val="none" w:sz="0" w:space="0" w:color="auto"/>
            <w:right w:val="none" w:sz="0" w:space="0" w:color="auto"/>
          </w:divBdr>
        </w:div>
        <w:div w:id="791359518">
          <w:marLeft w:val="605"/>
          <w:marRight w:val="0"/>
          <w:marTop w:val="40"/>
          <w:marBottom w:val="80"/>
          <w:divBdr>
            <w:top w:val="none" w:sz="0" w:space="0" w:color="auto"/>
            <w:left w:val="none" w:sz="0" w:space="0" w:color="auto"/>
            <w:bottom w:val="none" w:sz="0" w:space="0" w:color="auto"/>
            <w:right w:val="none" w:sz="0" w:space="0" w:color="auto"/>
          </w:divBdr>
        </w:div>
        <w:div w:id="791359521">
          <w:marLeft w:val="144"/>
          <w:marRight w:val="0"/>
          <w:marTop w:val="240"/>
          <w:marBottom w:val="40"/>
          <w:divBdr>
            <w:top w:val="none" w:sz="0" w:space="0" w:color="auto"/>
            <w:left w:val="none" w:sz="0" w:space="0" w:color="auto"/>
            <w:bottom w:val="none" w:sz="0" w:space="0" w:color="auto"/>
            <w:right w:val="none" w:sz="0" w:space="0" w:color="auto"/>
          </w:divBdr>
        </w:div>
        <w:div w:id="791359536">
          <w:marLeft w:val="259"/>
          <w:marRight w:val="0"/>
          <w:marTop w:val="240"/>
          <w:marBottom w:val="40"/>
          <w:divBdr>
            <w:top w:val="none" w:sz="0" w:space="0" w:color="auto"/>
            <w:left w:val="none" w:sz="0" w:space="0" w:color="auto"/>
            <w:bottom w:val="none" w:sz="0" w:space="0" w:color="auto"/>
            <w:right w:val="none" w:sz="0" w:space="0" w:color="auto"/>
          </w:divBdr>
        </w:div>
        <w:div w:id="791359538">
          <w:marLeft w:val="605"/>
          <w:marRight w:val="0"/>
          <w:marTop w:val="40"/>
          <w:marBottom w:val="80"/>
          <w:divBdr>
            <w:top w:val="none" w:sz="0" w:space="0" w:color="auto"/>
            <w:left w:val="none" w:sz="0" w:space="0" w:color="auto"/>
            <w:bottom w:val="none" w:sz="0" w:space="0" w:color="auto"/>
            <w:right w:val="none" w:sz="0" w:space="0" w:color="auto"/>
          </w:divBdr>
        </w:div>
        <w:div w:id="791359541">
          <w:marLeft w:val="259"/>
          <w:marRight w:val="0"/>
          <w:marTop w:val="240"/>
          <w:marBottom w:val="40"/>
          <w:divBdr>
            <w:top w:val="none" w:sz="0" w:space="0" w:color="auto"/>
            <w:left w:val="none" w:sz="0" w:space="0" w:color="auto"/>
            <w:bottom w:val="none" w:sz="0" w:space="0" w:color="auto"/>
            <w:right w:val="none" w:sz="0" w:space="0" w:color="auto"/>
          </w:divBdr>
        </w:div>
        <w:div w:id="791359555">
          <w:marLeft w:val="259"/>
          <w:marRight w:val="0"/>
          <w:marTop w:val="240"/>
          <w:marBottom w:val="40"/>
          <w:divBdr>
            <w:top w:val="none" w:sz="0" w:space="0" w:color="auto"/>
            <w:left w:val="none" w:sz="0" w:space="0" w:color="auto"/>
            <w:bottom w:val="none" w:sz="0" w:space="0" w:color="auto"/>
            <w:right w:val="none" w:sz="0" w:space="0" w:color="auto"/>
          </w:divBdr>
        </w:div>
      </w:divsChild>
    </w:div>
    <w:div w:id="791359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dcterms:created xsi:type="dcterms:W3CDTF">2017-10-30T16:04:00Z</dcterms:created>
  <dcterms:modified xsi:type="dcterms:W3CDTF">2017-10-30T16:04:00Z</dcterms:modified>
</cp:coreProperties>
</file>