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F23EC" w14:textId="77777777" w:rsidR="00EF5D29" w:rsidRDefault="0064168A">
      <w:pPr>
        <w:pStyle w:val="BodyText"/>
        <w:ind w:left="102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F9C537D" wp14:editId="7B3B88D8">
                <wp:extent cx="8785225" cy="1222375"/>
                <wp:effectExtent l="0" t="0" r="0" b="63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85225" cy="1222375"/>
                          <a:chOff x="0" y="0"/>
                          <a:chExt cx="8785225" cy="12223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6350"/>
                            <a:ext cx="8772525" cy="1209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1209675">
                                <a:moveTo>
                                  <a:pt x="0" y="0"/>
                                </a:moveTo>
                                <a:lnTo>
                                  <a:pt x="8772525" y="0"/>
                                </a:lnTo>
                                <a:lnTo>
                                  <a:pt x="8772525" y="1209675"/>
                                </a:lnTo>
                                <a:lnTo>
                                  <a:pt x="0" y="12096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 descr="DPH-logo-B&amp;W 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707" y="70180"/>
                            <a:ext cx="988497" cy="9185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350" y="981049"/>
                            <a:ext cx="877252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228600">
                                <a:moveTo>
                                  <a:pt x="0" y="0"/>
                                </a:moveTo>
                                <a:lnTo>
                                  <a:pt x="8772525" y="0"/>
                                </a:lnTo>
                                <a:lnTo>
                                  <a:pt x="8772525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7422133" y="1031366"/>
                            <a:ext cx="96139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3D4E88" w14:textId="77777777" w:rsidR="00EF5D29" w:rsidRDefault="0064168A">
                              <w:pPr>
                                <w:spacing w:line="18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JUNE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41986" y="1031366"/>
                            <a:ext cx="205105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FCE519" w14:textId="77777777" w:rsidR="00EF5D29" w:rsidRDefault="0064168A">
                              <w:pPr>
                                <w:spacing w:line="18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2700" y="12700"/>
                            <a:ext cx="8759825" cy="963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0EACE3" w14:textId="77777777" w:rsidR="00EF5D29" w:rsidRDefault="0064168A">
                              <w:pPr>
                                <w:spacing w:before="265" w:line="237" w:lineRule="auto"/>
                                <w:ind w:left="4994" w:right="1186" w:hanging="1484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1F487C"/>
                                  <w:spacing w:val="-6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1F487C"/>
                                  <w:spacing w:val="-6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color w:val="1F487C"/>
                                  <w:spacing w:val="-5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color w:val="1F487C"/>
                                  <w:spacing w:val="-5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color w:val="1F487C"/>
                                  <w:spacing w:val="-8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color w:val="1F487C"/>
                                  <w:spacing w:val="-5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Intents by County, MA Residents: 2010-2019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9C537D" id="Group 2" o:spid="_x0000_s1026" style="width:691.75pt;height:96.25pt;mso-position-horizontal-relative:char;mso-position-vertical-relative:line" coordsize="87852,122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">
                <v:shape id="Graphic 3" o:spid="_x0000_s1027" style="position:absolute;left:63;top:63;width:87725;height:12097;visibility:visible;mso-wrap-style:square;v-text-anchor:top" coordsize="8772525,1209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" path="m,l8772525,r,1209675l,1209675,,xe" filled="f" strokeweight="1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alt="DPH-logo-B&amp;W " style="position:absolute;left:1437;top:701;width:9885;height:9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">
                  <v:imagedata r:id="rId8" o:title="DPH-logo-B&amp;W "/>
                </v:shape>
                <v:shape id="Graphic 5" o:spid="_x0000_s1029" style="position:absolute;left:63;top:9810;width:87725;height:2286;visibility:visible;mso-wrap-style:square;v-text-anchor:top" coordsize="877252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" path="m,l8772525,r,228600l,228600,,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0" type="#_x0000_t202" style="position:absolute;left:74221;top:10313;width:9614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233D4E88" w14:textId="77777777" w:rsidR="00EF5D29" w:rsidRDefault="0064168A">
                        <w:pPr>
                          <w:spacing w:line="180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JUNE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2020</w:t>
                        </w:r>
                      </w:p>
                    </w:txbxContent>
                  </v:textbox>
                </v:shape>
                <v:shape id="Textbox 7" o:spid="_x0000_s1031" type="#_x0000_t202" style="position:absolute;left:1419;top:10313;width:2051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7FFCE519" w14:textId="77777777" w:rsidR="00EF5D29" w:rsidRDefault="0064168A">
                        <w:pPr>
                          <w:spacing w:line="180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</v:shape>
                <v:shape id="Textbox 8" o:spid="_x0000_s1032" type="#_x0000_t202" style="position:absolute;left:127;top:127;width:87598;height:9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70EACE3" w14:textId="77777777" w:rsidR="00EF5D29" w:rsidRDefault="0064168A">
                        <w:pPr>
                          <w:spacing w:before="265" w:line="237" w:lineRule="auto"/>
                          <w:ind w:left="4994" w:right="1186" w:hanging="1484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1F487C"/>
                            <w:sz w:val="38"/>
                          </w:rPr>
                          <w:t>Number</w:t>
                        </w:r>
                        <w:r>
                          <w:rPr>
                            <w:b/>
                            <w:color w:val="1F487C"/>
                            <w:spacing w:val="-6"/>
                            <w:sz w:val="38"/>
                          </w:rPr>
                          <w:t xml:space="preserve"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of</w:t>
                        </w:r>
                        <w:r>
                          <w:rPr>
                            <w:b/>
                            <w:color w:val="1F487C"/>
                            <w:spacing w:val="-6"/>
                            <w:sz w:val="38"/>
                          </w:rPr>
                          <w:t xml:space="preserve"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Opioid-Related</w:t>
                        </w:r>
                        <w:r>
                          <w:rPr>
                            <w:b/>
                            <w:color w:val="1F487C"/>
                            <w:spacing w:val="-5"/>
                            <w:sz w:val="38"/>
                          </w:rPr>
                          <w:t xml:space="preserve"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Overdose</w:t>
                        </w:r>
                        <w:r>
                          <w:rPr>
                            <w:b/>
                            <w:color w:val="1F487C"/>
                            <w:spacing w:val="-5"/>
                            <w:sz w:val="38"/>
                          </w:rPr>
                          <w:t xml:space="preserve"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Deaths,</w:t>
                        </w:r>
                        <w:r>
                          <w:rPr>
                            <w:b/>
                            <w:color w:val="1F487C"/>
                            <w:spacing w:val="-8"/>
                            <w:sz w:val="38"/>
                          </w:rPr>
                          <w:t xml:space="preserve"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All</w:t>
                        </w:r>
                        <w:r>
                          <w:rPr>
                            <w:b/>
                            <w:color w:val="1F487C"/>
                            <w:spacing w:val="-5"/>
                            <w:sz w:val="38"/>
                          </w:rPr>
                          <w:t xml:space="preserve"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Intents by County, MA Residents: 2010-2019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281EFB3" w14:textId="77777777" w:rsidR="00EF5D29" w:rsidRDefault="00EF5D29">
      <w:pPr>
        <w:pStyle w:val="BodyText"/>
        <w:spacing w:before="123"/>
        <w:ind w:left="0" w:firstLine="0"/>
        <w:rPr>
          <w:rFonts w:ascii="Times New Roman"/>
          <w:sz w:val="20"/>
        </w:rPr>
      </w:pPr>
    </w:p>
    <w:tbl>
      <w:tblPr>
        <w:tblW w:w="0" w:type="auto"/>
        <w:tblInd w:w="122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2"/>
        <w:gridCol w:w="1094"/>
        <w:gridCol w:w="1082"/>
        <w:gridCol w:w="900"/>
        <w:gridCol w:w="902"/>
        <w:gridCol w:w="900"/>
        <w:gridCol w:w="989"/>
        <w:gridCol w:w="1169"/>
        <w:gridCol w:w="1080"/>
        <w:gridCol w:w="989"/>
        <w:gridCol w:w="1042"/>
        <w:gridCol w:w="1299"/>
      </w:tblGrid>
      <w:tr w:rsidR="00EF5D29" w14:paraId="1169A219" w14:textId="77777777">
        <w:trPr>
          <w:trHeight w:val="534"/>
        </w:trPr>
        <w:tc>
          <w:tcPr>
            <w:tcW w:w="2162" w:type="dxa"/>
            <w:tcBorders>
              <w:left w:val="single" w:sz="8" w:space="0" w:color="000000"/>
            </w:tcBorders>
          </w:tcPr>
          <w:p w14:paraId="6DD56D22" w14:textId="77777777" w:rsidR="00EF5D29" w:rsidRDefault="0064168A">
            <w:pPr>
              <w:pStyle w:val="TableParagraph"/>
              <w:spacing w:before="157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County</w:t>
            </w:r>
          </w:p>
        </w:tc>
        <w:tc>
          <w:tcPr>
            <w:tcW w:w="1094" w:type="dxa"/>
          </w:tcPr>
          <w:p w14:paraId="2FC899A7" w14:textId="77777777" w:rsidR="00EF5D29" w:rsidRDefault="0064168A">
            <w:pPr>
              <w:pStyle w:val="TableParagraph"/>
              <w:spacing w:before="157"/>
              <w:ind w:right="34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2010</w:t>
            </w:r>
          </w:p>
        </w:tc>
        <w:tc>
          <w:tcPr>
            <w:tcW w:w="1082" w:type="dxa"/>
          </w:tcPr>
          <w:p w14:paraId="3DBB6F83" w14:textId="77777777" w:rsidR="00EF5D29" w:rsidRDefault="0064168A">
            <w:pPr>
              <w:pStyle w:val="TableParagraph"/>
              <w:spacing w:before="157"/>
              <w:ind w:right="3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2011</w:t>
            </w:r>
          </w:p>
        </w:tc>
        <w:tc>
          <w:tcPr>
            <w:tcW w:w="900" w:type="dxa"/>
          </w:tcPr>
          <w:p w14:paraId="5AB1D83E" w14:textId="77777777" w:rsidR="00EF5D29" w:rsidRDefault="0064168A">
            <w:pPr>
              <w:pStyle w:val="TableParagraph"/>
              <w:spacing w:before="157"/>
              <w:ind w:left="267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2012</w:t>
            </w:r>
          </w:p>
        </w:tc>
        <w:tc>
          <w:tcPr>
            <w:tcW w:w="902" w:type="dxa"/>
          </w:tcPr>
          <w:p w14:paraId="73C1B2B0" w14:textId="77777777" w:rsidR="00EF5D29" w:rsidRDefault="0064168A">
            <w:pPr>
              <w:pStyle w:val="TableParagraph"/>
              <w:spacing w:before="157"/>
              <w:ind w:left="267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2013</w:t>
            </w:r>
          </w:p>
        </w:tc>
        <w:tc>
          <w:tcPr>
            <w:tcW w:w="900" w:type="dxa"/>
          </w:tcPr>
          <w:p w14:paraId="68F106EA" w14:textId="77777777" w:rsidR="00EF5D29" w:rsidRDefault="0064168A">
            <w:pPr>
              <w:pStyle w:val="TableParagraph"/>
              <w:spacing w:before="157"/>
              <w:ind w:left="267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2014</w:t>
            </w:r>
          </w:p>
        </w:tc>
        <w:tc>
          <w:tcPr>
            <w:tcW w:w="989" w:type="dxa"/>
          </w:tcPr>
          <w:p w14:paraId="01A33E51" w14:textId="77777777" w:rsidR="00EF5D29" w:rsidRDefault="0064168A">
            <w:pPr>
              <w:pStyle w:val="TableParagraph"/>
              <w:spacing w:before="157"/>
              <w:ind w:right="28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2015</w:t>
            </w:r>
          </w:p>
        </w:tc>
        <w:tc>
          <w:tcPr>
            <w:tcW w:w="1169" w:type="dxa"/>
          </w:tcPr>
          <w:p w14:paraId="6E9A4DD7" w14:textId="77777777" w:rsidR="00EF5D29" w:rsidRDefault="0064168A">
            <w:pPr>
              <w:pStyle w:val="TableParagraph"/>
              <w:spacing w:before="157"/>
              <w:ind w:right="38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2016</w:t>
            </w:r>
          </w:p>
        </w:tc>
        <w:tc>
          <w:tcPr>
            <w:tcW w:w="1080" w:type="dxa"/>
          </w:tcPr>
          <w:p w14:paraId="30A91596" w14:textId="77777777" w:rsidR="00EF5D29" w:rsidRDefault="0064168A">
            <w:pPr>
              <w:pStyle w:val="TableParagraph"/>
              <w:spacing w:before="157"/>
              <w:ind w:right="33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2017</w:t>
            </w:r>
          </w:p>
        </w:tc>
        <w:tc>
          <w:tcPr>
            <w:tcW w:w="989" w:type="dxa"/>
          </w:tcPr>
          <w:p w14:paraId="61ADF0D5" w14:textId="77777777" w:rsidR="00EF5D29" w:rsidRDefault="0064168A">
            <w:pPr>
              <w:pStyle w:val="TableParagraph"/>
              <w:spacing w:before="157"/>
              <w:ind w:right="28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2018</w:t>
            </w:r>
          </w:p>
        </w:tc>
        <w:tc>
          <w:tcPr>
            <w:tcW w:w="1042" w:type="dxa"/>
          </w:tcPr>
          <w:p w14:paraId="68FD174F" w14:textId="77777777" w:rsidR="00EF5D29" w:rsidRDefault="0064168A">
            <w:pPr>
              <w:pStyle w:val="TableParagraph"/>
              <w:spacing w:before="157"/>
              <w:ind w:right="3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2019</w:t>
            </w:r>
          </w:p>
        </w:tc>
        <w:tc>
          <w:tcPr>
            <w:tcW w:w="1299" w:type="dxa"/>
            <w:shd w:val="clear" w:color="auto" w:fill="FFF579"/>
          </w:tcPr>
          <w:p w14:paraId="50741C2C" w14:textId="77777777" w:rsidR="00EF5D29" w:rsidRDefault="0064168A">
            <w:pPr>
              <w:pStyle w:val="TableParagraph"/>
              <w:spacing w:before="46"/>
              <w:ind w:left="256" w:right="235" w:firstLine="20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2010-2019</w:t>
            </w:r>
          </w:p>
        </w:tc>
      </w:tr>
      <w:tr w:rsidR="00EF5D29" w14:paraId="58707A83" w14:textId="77777777">
        <w:trPr>
          <w:trHeight w:val="263"/>
        </w:trPr>
        <w:tc>
          <w:tcPr>
            <w:tcW w:w="2162" w:type="dxa"/>
            <w:tcBorders>
              <w:left w:val="single" w:sz="8" w:space="0" w:color="000000"/>
            </w:tcBorders>
          </w:tcPr>
          <w:p w14:paraId="1C7C51F5" w14:textId="77777777" w:rsidR="00EF5D29" w:rsidRDefault="0064168A">
            <w:pPr>
              <w:pStyle w:val="TableParagraph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Barnstable</w:t>
            </w:r>
          </w:p>
        </w:tc>
        <w:tc>
          <w:tcPr>
            <w:tcW w:w="1094" w:type="dxa"/>
          </w:tcPr>
          <w:p w14:paraId="6860D24F" w14:textId="77777777" w:rsidR="00EF5D29" w:rsidRDefault="0064168A">
            <w:pPr>
              <w:pStyle w:val="TableParagraph"/>
              <w:ind w:right="335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082" w:type="dxa"/>
          </w:tcPr>
          <w:p w14:paraId="65710447" w14:textId="77777777" w:rsidR="00EF5D29" w:rsidRDefault="0064168A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900" w:type="dxa"/>
          </w:tcPr>
          <w:p w14:paraId="3BBE00FE" w14:textId="77777777" w:rsidR="00EF5D29" w:rsidRDefault="0064168A">
            <w:pPr>
              <w:pStyle w:val="TableParagraph"/>
              <w:ind w:left="116" w:right="9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902" w:type="dxa"/>
          </w:tcPr>
          <w:p w14:paraId="0338EB04" w14:textId="77777777" w:rsidR="00EF5D29" w:rsidRDefault="0064168A">
            <w:pPr>
              <w:pStyle w:val="TableParagraph"/>
              <w:ind w:left="113" w:right="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900" w:type="dxa"/>
          </w:tcPr>
          <w:p w14:paraId="399CAAA8" w14:textId="77777777" w:rsidR="00EF5D29" w:rsidRDefault="0064168A">
            <w:pPr>
              <w:pStyle w:val="TableParagraph"/>
              <w:ind w:left="116" w:right="9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989" w:type="dxa"/>
          </w:tcPr>
          <w:p w14:paraId="4A4BBD55" w14:textId="77777777" w:rsidR="00EF5D29" w:rsidRDefault="0064168A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1169" w:type="dxa"/>
          </w:tcPr>
          <w:p w14:paraId="56AB4F9A" w14:textId="77777777" w:rsidR="00EF5D29" w:rsidRDefault="0064168A">
            <w:pPr>
              <w:pStyle w:val="TableParagraph"/>
              <w:ind w:right="334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1080" w:type="dxa"/>
          </w:tcPr>
          <w:p w14:paraId="0519AC1A" w14:textId="77777777" w:rsidR="00EF5D29" w:rsidRDefault="0064168A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989" w:type="dxa"/>
          </w:tcPr>
          <w:p w14:paraId="44EC1D2A" w14:textId="77777777" w:rsidR="00EF5D29" w:rsidRDefault="0064168A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1042" w:type="dxa"/>
          </w:tcPr>
          <w:p w14:paraId="3127A52E" w14:textId="77777777" w:rsidR="00EF5D29" w:rsidRDefault="0064168A">
            <w:pPr>
              <w:pStyle w:val="TableParagraph"/>
              <w:ind w:right="335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1299" w:type="dxa"/>
            <w:shd w:val="clear" w:color="auto" w:fill="FFF579"/>
          </w:tcPr>
          <w:p w14:paraId="58F8B624" w14:textId="77777777" w:rsidR="00EF5D29" w:rsidRDefault="0064168A">
            <w:pPr>
              <w:pStyle w:val="TableParagraph"/>
              <w:ind w:right="338"/>
              <w:rPr>
                <w:sz w:val="18"/>
              </w:rPr>
            </w:pPr>
            <w:r>
              <w:rPr>
                <w:spacing w:val="-5"/>
                <w:sz w:val="18"/>
              </w:rPr>
              <w:t>516</w:t>
            </w:r>
          </w:p>
        </w:tc>
      </w:tr>
      <w:tr w:rsidR="00EF5D29" w14:paraId="649242DC" w14:textId="77777777">
        <w:trPr>
          <w:trHeight w:val="265"/>
        </w:trPr>
        <w:tc>
          <w:tcPr>
            <w:tcW w:w="2162" w:type="dxa"/>
            <w:tcBorders>
              <w:left w:val="single" w:sz="8" w:space="0" w:color="000000"/>
            </w:tcBorders>
          </w:tcPr>
          <w:p w14:paraId="6E18E1F5" w14:textId="77777777" w:rsidR="00EF5D29" w:rsidRDefault="0064168A">
            <w:pPr>
              <w:pStyle w:val="TableParagraph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Berkshire</w:t>
            </w:r>
          </w:p>
        </w:tc>
        <w:tc>
          <w:tcPr>
            <w:tcW w:w="1094" w:type="dxa"/>
          </w:tcPr>
          <w:p w14:paraId="4BA16332" w14:textId="77777777" w:rsidR="00EF5D29" w:rsidRDefault="0064168A">
            <w:pPr>
              <w:pStyle w:val="TableParagraph"/>
              <w:ind w:right="335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082" w:type="dxa"/>
          </w:tcPr>
          <w:p w14:paraId="09676449" w14:textId="77777777" w:rsidR="00EF5D29" w:rsidRDefault="0064168A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900" w:type="dxa"/>
          </w:tcPr>
          <w:p w14:paraId="5E7F064E" w14:textId="77777777" w:rsidR="00EF5D29" w:rsidRDefault="0064168A">
            <w:pPr>
              <w:pStyle w:val="TableParagraph"/>
              <w:ind w:left="116" w:right="9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902" w:type="dxa"/>
          </w:tcPr>
          <w:p w14:paraId="4A21CA9B" w14:textId="77777777" w:rsidR="00EF5D29" w:rsidRDefault="0064168A">
            <w:pPr>
              <w:pStyle w:val="TableParagraph"/>
              <w:ind w:left="113" w:right="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900" w:type="dxa"/>
          </w:tcPr>
          <w:p w14:paraId="0D668835" w14:textId="77777777" w:rsidR="00EF5D29" w:rsidRDefault="0064168A">
            <w:pPr>
              <w:pStyle w:val="TableParagraph"/>
              <w:ind w:left="116" w:right="9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989" w:type="dxa"/>
          </w:tcPr>
          <w:p w14:paraId="3184224F" w14:textId="77777777" w:rsidR="00EF5D29" w:rsidRDefault="0064168A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1169" w:type="dxa"/>
          </w:tcPr>
          <w:p w14:paraId="35250E5C" w14:textId="77777777" w:rsidR="00EF5D29" w:rsidRDefault="0064168A">
            <w:pPr>
              <w:pStyle w:val="TableParagraph"/>
              <w:ind w:right="334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1080" w:type="dxa"/>
          </w:tcPr>
          <w:p w14:paraId="69A4BB35" w14:textId="77777777" w:rsidR="00EF5D29" w:rsidRDefault="0064168A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989" w:type="dxa"/>
          </w:tcPr>
          <w:p w14:paraId="6FAECDA6" w14:textId="77777777" w:rsidR="00EF5D29" w:rsidRDefault="0064168A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1042" w:type="dxa"/>
          </w:tcPr>
          <w:p w14:paraId="20143AA4" w14:textId="77777777" w:rsidR="00EF5D29" w:rsidRDefault="0064168A">
            <w:pPr>
              <w:pStyle w:val="TableParagraph"/>
              <w:ind w:right="335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299" w:type="dxa"/>
            <w:shd w:val="clear" w:color="auto" w:fill="FFF579"/>
          </w:tcPr>
          <w:p w14:paraId="431A5741" w14:textId="77777777" w:rsidR="00EF5D29" w:rsidRDefault="0064168A">
            <w:pPr>
              <w:pStyle w:val="TableParagraph"/>
              <w:ind w:right="338"/>
              <w:rPr>
                <w:sz w:val="18"/>
              </w:rPr>
            </w:pPr>
            <w:r>
              <w:rPr>
                <w:spacing w:val="-5"/>
                <w:sz w:val="18"/>
              </w:rPr>
              <w:t>258</w:t>
            </w:r>
          </w:p>
        </w:tc>
      </w:tr>
      <w:tr w:rsidR="00EF5D29" w14:paraId="008F6BAE" w14:textId="77777777">
        <w:trPr>
          <w:trHeight w:val="265"/>
        </w:trPr>
        <w:tc>
          <w:tcPr>
            <w:tcW w:w="2162" w:type="dxa"/>
            <w:tcBorders>
              <w:left w:val="single" w:sz="8" w:space="0" w:color="000000"/>
            </w:tcBorders>
          </w:tcPr>
          <w:p w14:paraId="5A1BE17D" w14:textId="77777777" w:rsidR="00EF5D29" w:rsidRDefault="0064168A">
            <w:pPr>
              <w:pStyle w:val="TableParagraph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Bristol</w:t>
            </w:r>
          </w:p>
        </w:tc>
        <w:tc>
          <w:tcPr>
            <w:tcW w:w="1094" w:type="dxa"/>
          </w:tcPr>
          <w:p w14:paraId="7AA66401" w14:textId="77777777" w:rsidR="00EF5D29" w:rsidRDefault="0064168A">
            <w:pPr>
              <w:pStyle w:val="TableParagraph"/>
              <w:ind w:right="335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1082" w:type="dxa"/>
          </w:tcPr>
          <w:p w14:paraId="5C577445" w14:textId="77777777" w:rsidR="00EF5D29" w:rsidRDefault="0064168A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900" w:type="dxa"/>
          </w:tcPr>
          <w:p w14:paraId="2214694A" w14:textId="77777777" w:rsidR="00EF5D29" w:rsidRDefault="0064168A">
            <w:pPr>
              <w:pStyle w:val="TableParagraph"/>
              <w:ind w:left="116" w:right="9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95</w:t>
            </w:r>
          </w:p>
        </w:tc>
        <w:tc>
          <w:tcPr>
            <w:tcW w:w="902" w:type="dxa"/>
          </w:tcPr>
          <w:p w14:paraId="0417F6C8" w14:textId="77777777" w:rsidR="00EF5D29" w:rsidRDefault="0064168A">
            <w:pPr>
              <w:pStyle w:val="TableParagraph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900" w:type="dxa"/>
          </w:tcPr>
          <w:p w14:paraId="2663014B" w14:textId="77777777" w:rsidR="00EF5D29" w:rsidRDefault="0064168A">
            <w:pPr>
              <w:pStyle w:val="TableParagraph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143</w:t>
            </w:r>
          </w:p>
        </w:tc>
        <w:tc>
          <w:tcPr>
            <w:tcW w:w="989" w:type="dxa"/>
          </w:tcPr>
          <w:p w14:paraId="3F355B49" w14:textId="77777777" w:rsidR="00EF5D29" w:rsidRDefault="0064168A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5"/>
                <w:sz w:val="18"/>
              </w:rPr>
              <w:t>170</w:t>
            </w:r>
          </w:p>
        </w:tc>
        <w:tc>
          <w:tcPr>
            <w:tcW w:w="1169" w:type="dxa"/>
          </w:tcPr>
          <w:p w14:paraId="7CFBCC78" w14:textId="77777777" w:rsidR="00EF5D29" w:rsidRDefault="0064168A">
            <w:pPr>
              <w:pStyle w:val="TableParagraph"/>
              <w:ind w:right="334"/>
              <w:rPr>
                <w:sz w:val="18"/>
              </w:rPr>
            </w:pPr>
            <w:r>
              <w:rPr>
                <w:spacing w:val="-5"/>
                <w:sz w:val="18"/>
              </w:rPr>
              <w:t>243</w:t>
            </w:r>
          </w:p>
        </w:tc>
        <w:tc>
          <w:tcPr>
            <w:tcW w:w="1080" w:type="dxa"/>
          </w:tcPr>
          <w:p w14:paraId="62E00656" w14:textId="77777777" w:rsidR="00EF5D29" w:rsidRDefault="0064168A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5"/>
                <w:sz w:val="18"/>
              </w:rPr>
              <w:t>240</w:t>
            </w:r>
          </w:p>
        </w:tc>
        <w:tc>
          <w:tcPr>
            <w:tcW w:w="989" w:type="dxa"/>
          </w:tcPr>
          <w:p w14:paraId="475FFD10" w14:textId="77777777" w:rsidR="00EF5D29" w:rsidRDefault="0064168A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5"/>
                <w:sz w:val="18"/>
              </w:rPr>
              <w:t>220</w:t>
            </w:r>
          </w:p>
        </w:tc>
        <w:tc>
          <w:tcPr>
            <w:tcW w:w="1042" w:type="dxa"/>
          </w:tcPr>
          <w:p w14:paraId="487C3743" w14:textId="77777777" w:rsidR="00EF5D29" w:rsidRDefault="0064168A">
            <w:pPr>
              <w:pStyle w:val="TableParagraph"/>
              <w:ind w:right="335"/>
              <w:rPr>
                <w:sz w:val="18"/>
              </w:rPr>
            </w:pPr>
            <w:r>
              <w:rPr>
                <w:spacing w:val="-5"/>
                <w:sz w:val="18"/>
              </w:rPr>
              <w:t>260</w:t>
            </w:r>
          </w:p>
        </w:tc>
        <w:tc>
          <w:tcPr>
            <w:tcW w:w="1299" w:type="dxa"/>
            <w:shd w:val="clear" w:color="auto" w:fill="FFF579"/>
          </w:tcPr>
          <w:p w14:paraId="6060E71F" w14:textId="77777777" w:rsidR="00EF5D29" w:rsidRDefault="0064168A">
            <w:pPr>
              <w:pStyle w:val="TableParagraph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1,646</w:t>
            </w:r>
          </w:p>
        </w:tc>
      </w:tr>
      <w:tr w:rsidR="00EF5D29" w14:paraId="794FE669" w14:textId="77777777">
        <w:trPr>
          <w:trHeight w:val="265"/>
        </w:trPr>
        <w:tc>
          <w:tcPr>
            <w:tcW w:w="2162" w:type="dxa"/>
            <w:tcBorders>
              <w:left w:val="single" w:sz="8" w:space="0" w:color="000000"/>
            </w:tcBorders>
          </w:tcPr>
          <w:p w14:paraId="19229667" w14:textId="77777777" w:rsidR="00EF5D29" w:rsidRDefault="0064168A">
            <w:pPr>
              <w:pStyle w:val="TableParagraph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Dukes</w:t>
            </w:r>
          </w:p>
        </w:tc>
        <w:tc>
          <w:tcPr>
            <w:tcW w:w="1094" w:type="dxa"/>
          </w:tcPr>
          <w:p w14:paraId="5EF0BCFE" w14:textId="77777777" w:rsidR="00EF5D29" w:rsidRDefault="0064168A">
            <w:pPr>
              <w:pStyle w:val="TableParagraph"/>
              <w:ind w:right="335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82" w:type="dxa"/>
          </w:tcPr>
          <w:p w14:paraId="548F3DDE" w14:textId="77777777" w:rsidR="00EF5D29" w:rsidRDefault="0064168A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00" w:type="dxa"/>
          </w:tcPr>
          <w:p w14:paraId="16454ADD" w14:textId="77777777" w:rsidR="00EF5D29" w:rsidRDefault="0064168A">
            <w:pPr>
              <w:pStyle w:val="TableParagraph"/>
              <w:ind w:left="116" w:righ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02" w:type="dxa"/>
          </w:tcPr>
          <w:p w14:paraId="7B55B242" w14:textId="77777777" w:rsidR="00EF5D29" w:rsidRDefault="0064168A">
            <w:pPr>
              <w:pStyle w:val="TableParagraph"/>
              <w:ind w:left="1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00" w:type="dxa"/>
          </w:tcPr>
          <w:p w14:paraId="21A4941A" w14:textId="77777777" w:rsidR="00EF5D29" w:rsidRDefault="0064168A">
            <w:pPr>
              <w:pStyle w:val="TableParagraph"/>
              <w:ind w:left="1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989" w:type="dxa"/>
          </w:tcPr>
          <w:p w14:paraId="41D26251" w14:textId="77777777" w:rsidR="00EF5D29" w:rsidRDefault="0064168A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169" w:type="dxa"/>
          </w:tcPr>
          <w:p w14:paraId="3F129218" w14:textId="77777777" w:rsidR="00EF5D29" w:rsidRDefault="0064168A">
            <w:pPr>
              <w:pStyle w:val="TableParagraph"/>
              <w:ind w:right="33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080" w:type="dxa"/>
          </w:tcPr>
          <w:p w14:paraId="467B864C" w14:textId="77777777" w:rsidR="00EF5D29" w:rsidRDefault="0064168A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89" w:type="dxa"/>
          </w:tcPr>
          <w:p w14:paraId="0BDBFAD0" w14:textId="77777777" w:rsidR="00EF5D29" w:rsidRDefault="0064168A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042" w:type="dxa"/>
          </w:tcPr>
          <w:p w14:paraId="1131B1F1" w14:textId="77777777" w:rsidR="00EF5D29" w:rsidRDefault="0064168A">
            <w:pPr>
              <w:pStyle w:val="TableParagraph"/>
              <w:ind w:right="33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99" w:type="dxa"/>
            <w:shd w:val="clear" w:color="auto" w:fill="FFF579"/>
          </w:tcPr>
          <w:p w14:paraId="3A841CC1" w14:textId="77777777" w:rsidR="00EF5D29" w:rsidRDefault="0064168A">
            <w:pPr>
              <w:pStyle w:val="TableParagraph"/>
              <w:ind w:right="338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EF5D29" w14:paraId="5A8B7040" w14:textId="77777777">
        <w:trPr>
          <w:trHeight w:val="263"/>
        </w:trPr>
        <w:tc>
          <w:tcPr>
            <w:tcW w:w="2162" w:type="dxa"/>
            <w:tcBorders>
              <w:left w:val="single" w:sz="8" w:space="0" w:color="000000"/>
            </w:tcBorders>
          </w:tcPr>
          <w:p w14:paraId="0947433B" w14:textId="77777777" w:rsidR="00EF5D29" w:rsidRDefault="0064168A">
            <w:pPr>
              <w:pStyle w:val="TableParagraph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Essex</w:t>
            </w:r>
          </w:p>
        </w:tc>
        <w:tc>
          <w:tcPr>
            <w:tcW w:w="1094" w:type="dxa"/>
          </w:tcPr>
          <w:p w14:paraId="0DEAF64B" w14:textId="77777777" w:rsidR="00EF5D29" w:rsidRDefault="0064168A">
            <w:pPr>
              <w:pStyle w:val="TableParagraph"/>
              <w:ind w:right="335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1082" w:type="dxa"/>
          </w:tcPr>
          <w:p w14:paraId="09F75625" w14:textId="77777777" w:rsidR="00EF5D29" w:rsidRDefault="0064168A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900" w:type="dxa"/>
          </w:tcPr>
          <w:p w14:paraId="70B07413" w14:textId="77777777" w:rsidR="00EF5D29" w:rsidRDefault="0064168A">
            <w:pPr>
              <w:pStyle w:val="TableParagraph"/>
              <w:ind w:left="116" w:right="9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93</w:t>
            </w:r>
          </w:p>
        </w:tc>
        <w:tc>
          <w:tcPr>
            <w:tcW w:w="902" w:type="dxa"/>
          </w:tcPr>
          <w:p w14:paraId="3C61E44E" w14:textId="77777777" w:rsidR="00EF5D29" w:rsidRDefault="0064168A">
            <w:pPr>
              <w:pStyle w:val="TableParagraph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119</w:t>
            </w:r>
          </w:p>
        </w:tc>
        <w:tc>
          <w:tcPr>
            <w:tcW w:w="900" w:type="dxa"/>
          </w:tcPr>
          <w:p w14:paraId="1280514A" w14:textId="77777777" w:rsidR="00EF5D29" w:rsidRDefault="0064168A">
            <w:pPr>
              <w:pStyle w:val="TableParagraph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205</w:t>
            </w:r>
          </w:p>
        </w:tc>
        <w:tc>
          <w:tcPr>
            <w:tcW w:w="989" w:type="dxa"/>
          </w:tcPr>
          <w:p w14:paraId="5FBB4C43" w14:textId="77777777" w:rsidR="00EF5D29" w:rsidRDefault="0064168A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5"/>
                <w:sz w:val="18"/>
              </w:rPr>
              <w:t>234</w:t>
            </w:r>
          </w:p>
        </w:tc>
        <w:tc>
          <w:tcPr>
            <w:tcW w:w="1169" w:type="dxa"/>
          </w:tcPr>
          <w:p w14:paraId="2F699203" w14:textId="77777777" w:rsidR="00EF5D29" w:rsidRDefault="0064168A">
            <w:pPr>
              <w:pStyle w:val="TableParagraph"/>
              <w:ind w:right="334"/>
              <w:rPr>
                <w:sz w:val="18"/>
              </w:rPr>
            </w:pPr>
            <w:r>
              <w:rPr>
                <w:spacing w:val="-5"/>
                <w:sz w:val="18"/>
              </w:rPr>
              <w:t>274</w:t>
            </w:r>
          </w:p>
        </w:tc>
        <w:tc>
          <w:tcPr>
            <w:tcW w:w="1080" w:type="dxa"/>
          </w:tcPr>
          <w:p w14:paraId="0013579C" w14:textId="77777777" w:rsidR="00EF5D29" w:rsidRDefault="0064168A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5"/>
                <w:sz w:val="18"/>
              </w:rPr>
              <w:t>309</w:t>
            </w:r>
          </w:p>
        </w:tc>
        <w:tc>
          <w:tcPr>
            <w:tcW w:w="989" w:type="dxa"/>
          </w:tcPr>
          <w:p w14:paraId="011498F9" w14:textId="77777777" w:rsidR="00EF5D29" w:rsidRDefault="0064168A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5"/>
                <w:sz w:val="18"/>
              </w:rPr>
              <w:t>276</w:t>
            </w:r>
          </w:p>
        </w:tc>
        <w:tc>
          <w:tcPr>
            <w:tcW w:w="1042" w:type="dxa"/>
          </w:tcPr>
          <w:p w14:paraId="0E3D3CC3" w14:textId="77777777" w:rsidR="00EF5D29" w:rsidRDefault="0064168A">
            <w:pPr>
              <w:pStyle w:val="TableParagraph"/>
              <w:ind w:right="335"/>
              <w:rPr>
                <w:sz w:val="18"/>
              </w:rPr>
            </w:pPr>
            <w:r>
              <w:rPr>
                <w:spacing w:val="-5"/>
                <w:sz w:val="18"/>
              </w:rPr>
              <w:t>284</w:t>
            </w:r>
          </w:p>
        </w:tc>
        <w:tc>
          <w:tcPr>
            <w:tcW w:w="1299" w:type="dxa"/>
            <w:shd w:val="clear" w:color="auto" w:fill="FFF579"/>
          </w:tcPr>
          <w:p w14:paraId="5E50BDBA" w14:textId="77777777" w:rsidR="00EF5D29" w:rsidRDefault="0064168A">
            <w:pPr>
              <w:pStyle w:val="TableParagraph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1,900</w:t>
            </w:r>
          </w:p>
        </w:tc>
      </w:tr>
      <w:tr w:rsidR="00EF5D29" w14:paraId="57778643" w14:textId="77777777">
        <w:trPr>
          <w:trHeight w:val="265"/>
        </w:trPr>
        <w:tc>
          <w:tcPr>
            <w:tcW w:w="2162" w:type="dxa"/>
            <w:tcBorders>
              <w:left w:val="single" w:sz="8" w:space="0" w:color="000000"/>
            </w:tcBorders>
          </w:tcPr>
          <w:p w14:paraId="325E37F1" w14:textId="77777777" w:rsidR="00EF5D29" w:rsidRDefault="0064168A">
            <w:pPr>
              <w:pStyle w:val="TableParagraph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Franklin</w:t>
            </w:r>
          </w:p>
        </w:tc>
        <w:tc>
          <w:tcPr>
            <w:tcW w:w="1094" w:type="dxa"/>
          </w:tcPr>
          <w:p w14:paraId="6394F995" w14:textId="77777777" w:rsidR="00EF5D29" w:rsidRDefault="0064168A">
            <w:pPr>
              <w:pStyle w:val="TableParagraph"/>
              <w:ind w:right="335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082" w:type="dxa"/>
          </w:tcPr>
          <w:p w14:paraId="6537AB95" w14:textId="77777777" w:rsidR="00EF5D29" w:rsidRDefault="0064168A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900" w:type="dxa"/>
          </w:tcPr>
          <w:p w14:paraId="23BE66E5" w14:textId="77777777" w:rsidR="00EF5D29" w:rsidRDefault="0064168A">
            <w:pPr>
              <w:pStyle w:val="TableParagraph"/>
              <w:ind w:left="116" w:righ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902" w:type="dxa"/>
          </w:tcPr>
          <w:p w14:paraId="5A7E2B04" w14:textId="77777777" w:rsidR="00EF5D29" w:rsidRDefault="0064168A">
            <w:pPr>
              <w:pStyle w:val="TableParagraph"/>
              <w:ind w:left="113" w:right="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00" w:type="dxa"/>
          </w:tcPr>
          <w:p w14:paraId="354531C3" w14:textId="77777777" w:rsidR="00EF5D29" w:rsidRDefault="0064168A">
            <w:pPr>
              <w:pStyle w:val="TableParagraph"/>
              <w:ind w:left="116" w:right="9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989" w:type="dxa"/>
          </w:tcPr>
          <w:p w14:paraId="3A92E29A" w14:textId="77777777" w:rsidR="00EF5D29" w:rsidRDefault="0064168A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169" w:type="dxa"/>
          </w:tcPr>
          <w:p w14:paraId="300C02D7" w14:textId="77777777" w:rsidR="00EF5D29" w:rsidRDefault="0064168A">
            <w:pPr>
              <w:pStyle w:val="TableParagraph"/>
              <w:ind w:right="334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080" w:type="dxa"/>
          </w:tcPr>
          <w:p w14:paraId="57D5C43A" w14:textId="77777777" w:rsidR="00EF5D29" w:rsidRDefault="0064168A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989" w:type="dxa"/>
          </w:tcPr>
          <w:p w14:paraId="3ED5C1E8" w14:textId="77777777" w:rsidR="00EF5D29" w:rsidRDefault="0064168A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042" w:type="dxa"/>
          </w:tcPr>
          <w:p w14:paraId="297CBD25" w14:textId="77777777" w:rsidR="00EF5D29" w:rsidRDefault="0064168A">
            <w:pPr>
              <w:pStyle w:val="TableParagraph"/>
              <w:ind w:right="335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299" w:type="dxa"/>
            <w:shd w:val="clear" w:color="auto" w:fill="FFF579"/>
          </w:tcPr>
          <w:p w14:paraId="31710271" w14:textId="77777777" w:rsidR="00EF5D29" w:rsidRDefault="0064168A">
            <w:pPr>
              <w:pStyle w:val="TableParagraph"/>
              <w:ind w:right="338"/>
              <w:rPr>
                <w:sz w:val="18"/>
              </w:rPr>
            </w:pPr>
            <w:r>
              <w:rPr>
                <w:spacing w:val="-5"/>
                <w:sz w:val="18"/>
              </w:rPr>
              <w:t>121</w:t>
            </w:r>
          </w:p>
        </w:tc>
      </w:tr>
      <w:tr w:rsidR="00EF5D29" w14:paraId="38C15238" w14:textId="77777777">
        <w:trPr>
          <w:trHeight w:val="265"/>
        </w:trPr>
        <w:tc>
          <w:tcPr>
            <w:tcW w:w="2162" w:type="dxa"/>
            <w:tcBorders>
              <w:left w:val="single" w:sz="8" w:space="0" w:color="000000"/>
            </w:tcBorders>
          </w:tcPr>
          <w:p w14:paraId="1F6690AF" w14:textId="77777777" w:rsidR="00EF5D29" w:rsidRDefault="0064168A">
            <w:pPr>
              <w:pStyle w:val="TableParagraph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Hampden</w:t>
            </w:r>
          </w:p>
        </w:tc>
        <w:tc>
          <w:tcPr>
            <w:tcW w:w="1094" w:type="dxa"/>
          </w:tcPr>
          <w:p w14:paraId="3CC942F8" w14:textId="77777777" w:rsidR="00EF5D29" w:rsidRDefault="0064168A">
            <w:pPr>
              <w:pStyle w:val="TableParagraph"/>
              <w:ind w:right="335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1082" w:type="dxa"/>
          </w:tcPr>
          <w:p w14:paraId="101B032E" w14:textId="77777777" w:rsidR="00EF5D29" w:rsidRDefault="0064168A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900" w:type="dxa"/>
          </w:tcPr>
          <w:p w14:paraId="7755C271" w14:textId="77777777" w:rsidR="00EF5D29" w:rsidRDefault="0064168A">
            <w:pPr>
              <w:pStyle w:val="TableParagraph"/>
              <w:ind w:left="116" w:right="9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902" w:type="dxa"/>
          </w:tcPr>
          <w:p w14:paraId="301154E0" w14:textId="77777777" w:rsidR="00EF5D29" w:rsidRDefault="0064168A">
            <w:pPr>
              <w:pStyle w:val="TableParagraph"/>
              <w:ind w:left="113" w:right="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900" w:type="dxa"/>
          </w:tcPr>
          <w:p w14:paraId="23F1D78A" w14:textId="77777777" w:rsidR="00EF5D29" w:rsidRDefault="0064168A">
            <w:pPr>
              <w:pStyle w:val="TableParagraph"/>
              <w:ind w:left="116" w:right="9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989" w:type="dxa"/>
          </w:tcPr>
          <w:p w14:paraId="0FE68B86" w14:textId="77777777" w:rsidR="00EF5D29" w:rsidRDefault="0064168A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5"/>
                <w:sz w:val="18"/>
              </w:rPr>
              <w:t>98</w:t>
            </w:r>
          </w:p>
        </w:tc>
        <w:tc>
          <w:tcPr>
            <w:tcW w:w="1169" w:type="dxa"/>
          </w:tcPr>
          <w:p w14:paraId="1A83449C" w14:textId="77777777" w:rsidR="00EF5D29" w:rsidRDefault="0064168A">
            <w:pPr>
              <w:pStyle w:val="TableParagraph"/>
              <w:ind w:right="334"/>
              <w:rPr>
                <w:sz w:val="18"/>
              </w:rPr>
            </w:pPr>
            <w:r>
              <w:rPr>
                <w:spacing w:val="-5"/>
                <w:sz w:val="18"/>
              </w:rPr>
              <w:t>129</w:t>
            </w:r>
          </w:p>
        </w:tc>
        <w:tc>
          <w:tcPr>
            <w:tcW w:w="1080" w:type="dxa"/>
          </w:tcPr>
          <w:p w14:paraId="38EBDF9A" w14:textId="77777777" w:rsidR="00EF5D29" w:rsidRDefault="0064168A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989" w:type="dxa"/>
          </w:tcPr>
          <w:p w14:paraId="4BEDE2FF" w14:textId="77777777" w:rsidR="00EF5D29" w:rsidRDefault="0064168A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5"/>
                <w:sz w:val="18"/>
              </w:rPr>
              <w:t>209</w:t>
            </w:r>
          </w:p>
        </w:tc>
        <w:tc>
          <w:tcPr>
            <w:tcW w:w="1042" w:type="dxa"/>
          </w:tcPr>
          <w:p w14:paraId="002A387E" w14:textId="77777777" w:rsidR="00EF5D29" w:rsidRDefault="0064168A">
            <w:pPr>
              <w:pStyle w:val="TableParagraph"/>
              <w:ind w:right="335"/>
              <w:rPr>
                <w:sz w:val="18"/>
              </w:rPr>
            </w:pPr>
            <w:r>
              <w:rPr>
                <w:spacing w:val="-5"/>
                <w:sz w:val="18"/>
              </w:rPr>
              <w:t>198</w:t>
            </w:r>
          </w:p>
        </w:tc>
        <w:tc>
          <w:tcPr>
            <w:tcW w:w="1299" w:type="dxa"/>
            <w:shd w:val="clear" w:color="auto" w:fill="FFF579"/>
          </w:tcPr>
          <w:p w14:paraId="6EC5E3CE" w14:textId="77777777" w:rsidR="00EF5D29" w:rsidRDefault="0064168A">
            <w:pPr>
              <w:pStyle w:val="TableParagraph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1,032</w:t>
            </w:r>
          </w:p>
        </w:tc>
      </w:tr>
      <w:tr w:rsidR="00EF5D29" w14:paraId="7C1EBEC6" w14:textId="77777777">
        <w:trPr>
          <w:trHeight w:val="265"/>
        </w:trPr>
        <w:tc>
          <w:tcPr>
            <w:tcW w:w="2162" w:type="dxa"/>
            <w:tcBorders>
              <w:left w:val="single" w:sz="8" w:space="0" w:color="000000"/>
            </w:tcBorders>
          </w:tcPr>
          <w:p w14:paraId="6B7C0449" w14:textId="77777777" w:rsidR="00EF5D29" w:rsidRDefault="0064168A">
            <w:pPr>
              <w:pStyle w:val="TableParagraph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Hampshire</w:t>
            </w:r>
          </w:p>
        </w:tc>
        <w:tc>
          <w:tcPr>
            <w:tcW w:w="1094" w:type="dxa"/>
          </w:tcPr>
          <w:p w14:paraId="0FBD4B79" w14:textId="77777777" w:rsidR="00EF5D29" w:rsidRDefault="0064168A">
            <w:pPr>
              <w:pStyle w:val="TableParagraph"/>
              <w:ind w:right="335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082" w:type="dxa"/>
          </w:tcPr>
          <w:p w14:paraId="6C052A9C" w14:textId="77777777" w:rsidR="00EF5D29" w:rsidRDefault="0064168A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00" w:type="dxa"/>
          </w:tcPr>
          <w:p w14:paraId="1D4091B8" w14:textId="77777777" w:rsidR="00EF5D29" w:rsidRDefault="0064168A">
            <w:pPr>
              <w:pStyle w:val="TableParagraph"/>
              <w:ind w:left="116" w:right="9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902" w:type="dxa"/>
          </w:tcPr>
          <w:p w14:paraId="5122FAD0" w14:textId="77777777" w:rsidR="00EF5D29" w:rsidRDefault="0064168A">
            <w:pPr>
              <w:pStyle w:val="TableParagraph"/>
              <w:ind w:left="113" w:right="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900" w:type="dxa"/>
          </w:tcPr>
          <w:p w14:paraId="45FCD587" w14:textId="77777777" w:rsidR="00EF5D29" w:rsidRDefault="0064168A">
            <w:pPr>
              <w:pStyle w:val="TableParagraph"/>
              <w:ind w:left="116" w:right="9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989" w:type="dxa"/>
          </w:tcPr>
          <w:p w14:paraId="0F987F54" w14:textId="77777777" w:rsidR="00EF5D29" w:rsidRDefault="0064168A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169" w:type="dxa"/>
          </w:tcPr>
          <w:p w14:paraId="6859607A" w14:textId="77777777" w:rsidR="00EF5D29" w:rsidRDefault="0064168A">
            <w:pPr>
              <w:pStyle w:val="TableParagraph"/>
              <w:ind w:right="334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1080" w:type="dxa"/>
          </w:tcPr>
          <w:p w14:paraId="47D7138B" w14:textId="77777777" w:rsidR="00EF5D29" w:rsidRDefault="0064168A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989" w:type="dxa"/>
          </w:tcPr>
          <w:p w14:paraId="21159291" w14:textId="77777777" w:rsidR="00EF5D29" w:rsidRDefault="0064168A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1042" w:type="dxa"/>
          </w:tcPr>
          <w:p w14:paraId="53A47AB3" w14:textId="77777777" w:rsidR="00EF5D29" w:rsidRDefault="0064168A">
            <w:pPr>
              <w:pStyle w:val="TableParagraph"/>
              <w:ind w:right="335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1299" w:type="dxa"/>
            <w:shd w:val="clear" w:color="auto" w:fill="FFF579"/>
          </w:tcPr>
          <w:p w14:paraId="6803FD71" w14:textId="77777777" w:rsidR="00EF5D29" w:rsidRDefault="0064168A">
            <w:pPr>
              <w:pStyle w:val="TableParagraph"/>
              <w:ind w:right="338"/>
              <w:rPr>
                <w:sz w:val="18"/>
              </w:rPr>
            </w:pPr>
            <w:r>
              <w:rPr>
                <w:spacing w:val="-5"/>
                <w:sz w:val="18"/>
              </w:rPr>
              <w:t>245</w:t>
            </w:r>
          </w:p>
        </w:tc>
      </w:tr>
      <w:tr w:rsidR="00EF5D29" w14:paraId="4759C965" w14:textId="77777777">
        <w:trPr>
          <w:trHeight w:val="263"/>
        </w:trPr>
        <w:tc>
          <w:tcPr>
            <w:tcW w:w="2162" w:type="dxa"/>
            <w:tcBorders>
              <w:left w:val="single" w:sz="8" w:space="0" w:color="000000"/>
            </w:tcBorders>
          </w:tcPr>
          <w:p w14:paraId="4289B342" w14:textId="77777777" w:rsidR="00EF5D29" w:rsidRDefault="0064168A">
            <w:pPr>
              <w:pStyle w:val="TableParagraph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Middlesex</w:t>
            </w:r>
          </w:p>
        </w:tc>
        <w:tc>
          <w:tcPr>
            <w:tcW w:w="1094" w:type="dxa"/>
          </w:tcPr>
          <w:p w14:paraId="37AEB23C" w14:textId="77777777" w:rsidR="00EF5D29" w:rsidRDefault="0064168A">
            <w:pPr>
              <w:pStyle w:val="TableParagraph"/>
              <w:ind w:right="334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1082" w:type="dxa"/>
          </w:tcPr>
          <w:p w14:paraId="43F877AC" w14:textId="77777777" w:rsidR="00EF5D29" w:rsidRDefault="0064168A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5"/>
                <w:sz w:val="18"/>
              </w:rPr>
              <w:t>130</w:t>
            </w:r>
          </w:p>
        </w:tc>
        <w:tc>
          <w:tcPr>
            <w:tcW w:w="900" w:type="dxa"/>
          </w:tcPr>
          <w:p w14:paraId="2E13CD17" w14:textId="77777777" w:rsidR="00EF5D29" w:rsidRDefault="0064168A">
            <w:pPr>
              <w:pStyle w:val="TableParagraph"/>
              <w:ind w:left="26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118</w:t>
            </w:r>
          </w:p>
        </w:tc>
        <w:tc>
          <w:tcPr>
            <w:tcW w:w="902" w:type="dxa"/>
          </w:tcPr>
          <w:p w14:paraId="48AFA965" w14:textId="77777777" w:rsidR="00EF5D29" w:rsidRDefault="0064168A">
            <w:pPr>
              <w:pStyle w:val="TableParagraph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152</w:t>
            </w:r>
          </w:p>
        </w:tc>
        <w:tc>
          <w:tcPr>
            <w:tcW w:w="900" w:type="dxa"/>
          </w:tcPr>
          <w:p w14:paraId="160270D2" w14:textId="77777777" w:rsidR="00EF5D29" w:rsidRDefault="0064168A">
            <w:pPr>
              <w:pStyle w:val="TableParagraph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272</w:t>
            </w:r>
          </w:p>
        </w:tc>
        <w:tc>
          <w:tcPr>
            <w:tcW w:w="989" w:type="dxa"/>
          </w:tcPr>
          <w:p w14:paraId="76AED5B1" w14:textId="77777777" w:rsidR="00EF5D29" w:rsidRDefault="0064168A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5"/>
                <w:sz w:val="18"/>
              </w:rPr>
              <w:t>339</w:t>
            </w:r>
          </w:p>
        </w:tc>
        <w:tc>
          <w:tcPr>
            <w:tcW w:w="1169" w:type="dxa"/>
          </w:tcPr>
          <w:p w14:paraId="2C48EA5A" w14:textId="77777777" w:rsidR="00EF5D29" w:rsidRDefault="0064168A">
            <w:pPr>
              <w:pStyle w:val="TableParagraph"/>
              <w:ind w:right="334"/>
              <w:rPr>
                <w:sz w:val="18"/>
              </w:rPr>
            </w:pPr>
            <w:r>
              <w:rPr>
                <w:spacing w:val="-5"/>
                <w:sz w:val="18"/>
              </w:rPr>
              <w:t>401</w:t>
            </w:r>
          </w:p>
        </w:tc>
        <w:tc>
          <w:tcPr>
            <w:tcW w:w="1080" w:type="dxa"/>
          </w:tcPr>
          <w:p w14:paraId="04534CB3" w14:textId="77777777" w:rsidR="00EF5D29" w:rsidRDefault="0064168A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5"/>
                <w:sz w:val="18"/>
              </w:rPr>
              <w:t>356</w:t>
            </w:r>
          </w:p>
        </w:tc>
        <w:tc>
          <w:tcPr>
            <w:tcW w:w="989" w:type="dxa"/>
          </w:tcPr>
          <w:p w14:paraId="0AB225E1" w14:textId="77777777" w:rsidR="00EF5D29" w:rsidRDefault="0064168A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5"/>
                <w:sz w:val="18"/>
              </w:rPr>
              <w:t>326</w:t>
            </w:r>
          </w:p>
        </w:tc>
        <w:tc>
          <w:tcPr>
            <w:tcW w:w="1042" w:type="dxa"/>
          </w:tcPr>
          <w:p w14:paraId="6F63DAB6" w14:textId="77777777" w:rsidR="00EF5D29" w:rsidRDefault="0064168A">
            <w:pPr>
              <w:pStyle w:val="TableParagraph"/>
              <w:ind w:right="335"/>
              <w:rPr>
                <w:sz w:val="18"/>
              </w:rPr>
            </w:pPr>
            <w:r>
              <w:rPr>
                <w:spacing w:val="-5"/>
                <w:sz w:val="18"/>
              </w:rPr>
              <w:t>306</w:t>
            </w:r>
          </w:p>
        </w:tc>
        <w:tc>
          <w:tcPr>
            <w:tcW w:w="1299" w:type="dxa"/>
            <w:shd w:val="clear" w:color="auto" w:fill="FFF579"/>
          </w:tcPr>
          <w:p w14:paraId="64CA7E3D" w14:textId="77777777" w:rsidR="00EF5D29" w:rsidRDefault="0064168A">
            <w:pPr>
              <w:pStyle w:val="TableParagraph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2,491</w:t>
            </w:r>
          </w:p>
        </w:tc>
      </w:tr>
      <w:tr w:rsidR="00EF5D29" w14:paraId="2372FC70" w14:textId="77777777">
        <w:trPr>
          <w:trHeight w:val="265"/>
        </w:trPr>
        <w:tc>
          <w:tcPr>
            <w:tcW w:w="2162" w:type="dxa"/>
            <w:tcBorders>
              <w:left w:val="single" w:sz="8" w:space="0" w:color="000000"/>
            </w:tcBorders>
          </w:tcPr>
          <w:p w14:paraId="5A8FFC5C" w14:textId="77777777" w:rsidR="00EF5D29" w:rsidRDefault="0064168A">
            <w:pPr>
              <w:pStyle w:val="TableParagraph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Nantucket</w:t>
            </w:r>
          </w:p>
        </w:tc>
        <w:tc>
          <w:tcPr>
            <w:tcW w:w="1094" w:type="dxa"/>
          </w:tcPr>
          <w:p w14:paraId="60D13900" w14:textId="77777777" w:rsidR="00EF5D29" w:rsidRDefault="0064168A">
            <w:pPr>
              <w:pStyle w:val="TableParagraph"/>
              <w:ind w:right="33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82" w:type="dxa"/>
          </w:tcPr>
          <w:p w14:paraId="55849E33" w14:textId="77777777" w:rsidR="00EF5D29" w:rsidRDefault="0064168A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00" w:type="dxa"/>
          </w:tcPr>
          <w:p w14:paraId="5BB5E544" w14:textId="77777777" w:rsidR="00EF5D29" w:rsidRDefault="0064168A">
            <w:pPr>
              <w:pStyle w:val="TableParagraph"/>
              <w:ind w:left="116" w:righ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02" w:type="dxa"/>
          </w:tcPr>
          <w:p w14:paraId="6C293A44" w14:textId="77777777" w:rsidR="00EF5D29" w:rsidRDefault="0064168A">
            <w:pPr>
              <w:pStyle w:val="TableParagraph"/>
              <w:ind w:left="1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00" w:type="dxa"/>
          </w:tcPr>
          <w:p w14:paraId="04AD375F" w14:textId="77777777" w:rsidR="00EF5D29" w:rsidRDefault="0064168A">
            <w:pPr>
              <w:pStyle w:val="TableParagraph"/>
              <w:ind w:left="1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89" w:type="dxa"/>
          </w:tcPr>
          <w:p w14:paraId="0431E3F3" w14:textId="77777777" w:rsidR="00EF5D29" w:rsidRDefault="0064168A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69" w:type="dxa"/>
          </w:tcPr>
          <w:p w14:paraId="090289BE" w14:textId="77777777" w:rsidR="00EF5D29" w:rsidRDefault="0064168A">
            <w:pPr>
              <w:pStyle w:val="TableParagraph"/>
              <w:ind w:right="33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080" w:type="dxa"/>
          </w:tcPr>
          <w:p w14:paraId="416AF4CC" w14:textId="77777777" w:rsidR="00EF5D29" w:rsidRDefault="0064168A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89" w:type="dxa"/>
          </w:tcPr>
          <w:p w14:paraId="3F3E077B" w14:textId="77777777" w:rsidR="00EF5D29" w:rsidRDefault="0064168A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42" w:type="dxa"/>
          </w:tcPr>
          <w:p w14:paraId="49B1DD90" w14:textId="77777777" w:rsidR="00EF5D29" w:rsidRDefault="0064168A">
            <w:pPr>
              <w:pStyle w:val="TableParagraph"/>
              <w:ind w:right="33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299" w:type="dxa"/>
            <w:shd w:val="clear" w:color="auto" w:fill="FFF579"/>
          </w:tcPr>
          <w:p w14:paraId="478DBC06" w14:textId="77777777" w:rsidR="00EF5D29" w:rsidRDefault="0064168A">
            <w:pPr>
              <w:pStyle w:val="TableParagraph"/>
              <w:ind w:right="338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</w:tr>
      <w:tr w:rsidR="00EF5D29" w14:paraId="393707FB" w14:textId="77777777">
        <w:trPr>
          <w:trHeight w:val="265"/>
        </w:trPr>
        <w:tc>
          <w:tcPr>
            <w:tcW w:w="2162" w:type="dxa"/>
            <w:tcBorders>
              <w:left w:val="single" w:sz="8" w:space="0" w:color="000000"/>
            </w:tcBorders>
          </w:tcPr>
          <w:p w14:paraId="0D4B0864" w14:textId="77777777" w:rsidR="00EF5D29" w:rsidRDefault="0064168A">
            <w:pPr>
              <w:pStyle w:val="TableParagraph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Norfolk</w:t>
            </w:r>
          </w:p>
        </w:tc>
        <w:tc>
          <w:tcPr>
            <w:tcW w:w="1094" w:type="dxa"/>
          </w:tcPr>
          <w:p w14:paraId="128DA48B" w14:textId="77777777" w:rsidR="00EF5D29" w:rsidRDefault="0064168A">
            <w:pPr>
              <w:pStyle w:val="TableParagraph"/>
              <w:ind w:right="335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1082" w:type="dxa"/>
          </w:tcPr>
          <w:p w14:paraId="5EEE3585" w14:textId="77777777" w:rsidR="00EF5D29" w:rsidRDefault="0064168A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900" w:type="dxa"/>
          </w:tcPr>
          <w:p w14:paraId="73882507" w14:textId="77777777" w:rsidR="00EF5D29" w:rsidRDefault="0064168A">
            <w:pPr>
              <w:pStyle w:val="TableParagraph"/>
              <w:ind w:left="116" w:right="9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902" w:type="dxa"/>
          </w:tcPr>
          <w:p w14:paraId="49016518" w14:textId="77777777" w:rsidR="00EF5D29" w:rsidRDefault="0064168A">
            <w:pPr>
              <w:pStyle w:val="TableParagraph"/>
              <w:ind w:left="113" w:right="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900" w:type="dxa"/>
          </w:tcPr>
          <w:p w14:paraId="559024C1" w14:textId="77777777" w:rsidR="00EF5D29" w:rsidRDefault="0064168A">
            <w:pPr>
              <w:pStyle w:val="TableParagraph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124</w:t>
            </w:r>
          </w:p>
        </w:tc>
        <w:tc>
          <w:tcPr>
            <w:tcW w:w="989" w:type="dxa"/>
          </w:tcPr>
          <w:p w14:paraId="15DEF48E" w14:textId="77777777" w:rsidR="00EF5D29" w:rsidRDefault="0064168A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5"/>
                <w:sz w:val="18"/>
              </w:rPr>
              <w:t>163</w:t>
            </w:r>
          </w:p>
        </w:tc>
        <w:tc>
          <w:tcPr>
            <w:tcW w:w="1169" w:type="dxa"/>
          </w:tcPr>
          <w:p w14:paraId="2558A967" w14:textId="77777777" w:rsidR="00EF5D29" w:rsidRDefault="0064168A">
            <w:pPr>
              <w:pStyle w:val="TableParagraph"/>
              <w:ind w:right="334"/>
              <w:rPr>
                <w:sz w:val="18"/>
              </w:rPr>
            </w:pPr>
            <w:r>
              <w:rPr>
                <w:spacing w:val="-5"/>
                <w:sz w:val="18"/>
              </w:rPr>
              <w:t>213</w:t>
            </w:r>
          </w:p>
        </w:tc>
        <w:tc>
          <w:tcPr>
            <w:tcW w:w="1080" w:type="dxa"/>
          </w:tcPr>
          <w:p w14:paraId="5567A8A3" w14:textId="77777777" w:rsidR="00EF5D29" w:rsidRDefault="0064168A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5"/>
                <w:sz w:val="18"/>
              </w:rPr>
              <w:t>168</w:t>
            </w:r>
          </w:p>
        </w:tc>
        <w:tc>
          <w:tcPr>
            <w:tcW w:w="989" w:type="dxa"/>
          </w:tcPr>
          <w:p w14:paraId="04BD555A" w14:textId="77777777" w:rsidR="00EF5D29" w:rsidRDefault="0064168A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5"/>
                <w:sz w:val="18"/>
              </w:rPr>
              <w:t>172</w:t>
            </w:r>
          </w:p>
        </w:tc>
        <w:tc>
          <w:tcPr>
            <w:tcW w:w="1042" w:type="dxa"/>
          </w:tcPr>
          <w:p w14:paraId="6E8012E4" w14:textId="77777777" w:rsidR="00EF5D29" w:rsidRDefault="0064168A">
            <w:pPr>
              <w:pStyle w:val="TableParagraph"/>
              <w:ind w:right="335"/>
              <w:rPr>
                <w:sz w:val="18"/>
              </w:rPr>
            </w:pPr>
            <w:r>
              <w:rPr>
                <w:spacing w:val="-5"/>
                <w:sz w:val="18"/>
              </w:rPr>
              <w:t>132</w:t>
            </w:r>
          </w:p>
        </w:tc>
        <w:tc>
          <w:tcPr>
            <w:tcW w:w="1299" w:type="dxa"/>
            <w:shd w:val="clear" w:color="auto" w:fill="FFF579"/>
          </w:tcPr>
          <w:p w14:paraId="4261B3AF" w14:textId="77777777" w:rsidR="00EF5D29" w:rsidRDefault="0064168A">
            <w:pPr>
              <w:pStyle w:val="TableParagraph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1,246</w:t>
            </w:r>
          </w:p>
        </w:tc>
      </w:tr>
      <w:tr w:rsidR="00EF5D29" w14:paraId="5D147C81" w14:textId="77777777">
        <w:trPr>
          <w:trHeight w:val="265"/>
        </w:trPr>
        <w:tc>
          <w:tcPr>
            <w:tcW w:w="2162" w:type="dxa"/>
            <w:tcBorders>
              <w:left w:val="single" w:sz="8" w:space="0" w:color="000000"/>
            </w:tcBorders>
          </w:tcPr>
          <w:p w14:paraId="0F3A05FF" w14:textId="77777777" w:rsidR="00EF5D29" w:rsidRDefault="0064168A">
            <w:pPr>
              <w:pStyle w:val="TableParagraph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Plymouth</w:t>
            </w:r>
          </w:p>
        </w:tc>
        <w:tc>
          <w:tcPr>
            <w:tcW w:w="1094" w:type="dxa"/>
          </w:tcPr>
          <w:p w14:paraId="4004CAFF" w14:textId="77777777" w:rsidR="00EF5D29" w:rsidRDefault="0064168A">
            <w:pPr>
              <w:pStyle w:val="TableParagraph"/>
              <w:ind w:right="335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1082" w:type="dxa"/>
          </w:tcPr>
          <w:p w14:paraId="12EC7DCB" w14:textId="77777777" w:rsidR="00EF5D29" w:rsidRDefault="0064168A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900" w:type="dxa"/>
          </w:tcPr>
          <w:p w14:paraId="15A29078" w14:textId="77777777" w:rsidR="00EF5D29" w:rsidRDefault="0064168A">
            <w:pPr>
              <w:pStyle w:val="TableParagraph"/>
              <w:ind w:left="116" w:right="9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902" w:type="dxa"/>
          </w:tcPr>
          <w:p w14:paraId="188CF628" w14:textId="77777777" w:rsidR="00EF5D29" w:rsidRDefault="0064168A">
            <w:pPr>
              <w:pStyle w:val="TableParagraph"/>
              <w:ind w:left="113" w:right="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86</w:t>
            </w:r>
          </w:p>
        </w:tc>
        <w:tc>
          <w:tcPr>
            <w:tcW w:w="900" w:type="dxa"/>
          </w:tcPr>
          <w:p w14:paraId="72CC1699" w14:textId="77777777" w:rsidR="00EF5D29" w:rsidRDefault="0064168A">
            <w:pPr>
              <w:pStyle w:val="TableParagraph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109</w:t>
            </w:r>
          </w:p>
        </w:tc>
        <w:tc>
          <w:tcPr>
            <w:tcW w:w="989" w:type="dxa"/>
          </w:tcPr>
          <w:p w14:paraId="1A8BE305" w14:textId="77777777" w:rsidR="00EF5D29" w:rsidRDefault="0064168A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5"/>
                <w:sz w:val="18"/>
              </w:rPr>
              <w:t>172</w:t>
            </w:r>
          </w:p>
        </w:tc>
        <w:tc>
          <w:tcPr>
            <w:tcW w:w="1169" w:type="dxa"/>
          </w:tcPr>
          <w:p w14:paraId="0390FEFA" w14:textId="77777777" w:rsidR="00EF5D29" w:rsidRDefault="0064168A">
            <w:pPr>
              <w:pStyle w:val="TableParagraph"/>
              <w:ind w:right="334"/>
              <w:rPr>
                <w:sz w:val="18"/>
              </w:rPr>
            </w:pPr>
            <w:r>
              <w:rPr>
                <w:spacing w:val="-5"/>
                <w:sz w:val="18"/>
              </w:rPr>
              <w:t>189</w:t>
            </w:r>
          </w:p>
        </w:tc>
        <w:tc>
          <w:tcPr>
            <w:tcW w:w="1080" w:type="dxa"/>
          </w:tcPr>
          <w:p w14:paraId="6C926D39" w14:textId="77777777" w:rsidR="00EF5D29" w:rsidRDefault="0064168A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5"/>
                <w:sz w:val="18"/>
              </w:rPr>
              <w:t>204</w:t>
            </w:r>
          </w:p>
        </w:tc>
        <w:tc>
          <w:tcPr>
            <w:tcW w:w="989" w:type="dxa"/>
          </w:tcPr>
          <w:p w14:paraId="48750A95" w14:textId="77777777" w:rsidR="00EF5D29" w:rsidRDefault="0064168A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5"/>
                <w:sz w:val="18"/>
              </w:rPr>
              <w:t>153</w:t>
            </w:r>
          </w:p>
        </w:tc>
        <w:tc>
          <w:tcPr>
            <w:tcW w:w="1042" w:type="dxa"/>
          </w:tcPr>
          <w:p w14:paraId="4D23DF1A" w14:textId="77777777" w:rsidR="00EF5D29" w:rsidRDefault="0064168A">
            <w:pPr>
              <w:pStyle w:val="TableParagraph"/>
              <w:ind w:right="335"/>
              <w:rPr>
                <w:sz w:val="18"/>
              </w:rPr>
            </w:pPr>
            <w:r>
              <w:rPr>
                <w:spacing w:val="-5"/>
                <w:sz w:val="18"/>
              </w:rPr>
              <w:t>175</w:t>
            </w:r>
          </w:p>
        </w:tc>
        <w:tc>
          <w:tcPr>
            <w:tcW w:w="1299" w:type="dxa"/>
            <w:shd w:val="clear" w:color="auto" w:fill="FFF579"/>
          </w:tcPr>
          <w:p w14:paraId="7432D4A4" w14:textId="77777777" w:rsidR="00EF5D29" w:rsidRDefault="0064168A">
            <w:pPr>
              <w:pStyle w:val="TableParagraph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1,250</w:t>
            </w:r>
          </w:p>
        </w:tc>
      </w:tr>
      <w:tr w:rsidR="00EF5D29" w14:paraId="14F10ED2" w14:textId="77777777">
        <w:trPr>
          <w:trHeight w:val="263"/>
        </w:trPr>
        <w:tc>
          <w:tcPr>
            <w:tcW w:w="2162" w:type="dxa"/>
            <w:tcBorders>
              <w:left w:val="single" w:sz="8" w:space="0" w:color="000000"/>
            </w:tcBorders>
          </w:tcPr>
          <w:p w14:paraId="75F9547A" w14:textId="77777777" w:rsidR="00EF5D29" w:rsidRDefault="0064168A">
            <w:pPr>
              <w:pStyle w:val="TableParagraph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Suffolk</w:t>
            </w:r>
          </w:p>
        </w:tc>
        <w:tc>
          <w:tcPr>
            <w:tcW w:w="1094" w:type="dxa"/>
          </w:tcPr>
          <w:p w14:paraId="792AB092" w14:textId="77777777" w:rsidR="00EF5D29" w:rsidRDefault="0064168A">
            <w:pPr>
              <w:pStyle w:val="TableParagraph"/>
              <w:ind w:right="335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1082" w:type="dxa"/>
          </w:tcPr>
          <w:p w14:paraId="75C4D2BD" w14:textId="77777777" w:rsidR="00EF5D29" w:rsidRDefault="0064168A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900" w:type="dxa"/>
          </w:tcPr>
          <w:p w14:paraId="1AD586B0" w14:textId="77777777" w:rsidR="00EF5D29" w:rsidRDefault="0064168A">
            <w:pPr>
              <w:pStyle w:val="TableParagraph"/>
              <w:ind w:left="116" w:right="9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902" w:type="dxa"/>
          </w:tcPr>
          <w:p w14:paraId="0C9CC251" w14:textId="77777777" w:rsidR="00EF5D29" w:rsidRDefault="0064168A">
            <w:pPr>
              <w:pStyle w:val="TableParagraph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900" w:type="dxa"/>
          </w:tcPr>
          <w:p w14:paraId="74D74FA0" w14:textId="77777777" w:rsidR="00EF5D29" w:rsidRDefault="0064168A">
            <w:pPr>
              <w:pStyle w:val="TableParagraph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144</w:t>
            </w:r>
          </w:p>
        </w:tc>
        <w:tc>
          <w:tcPr>
            <w:tcW w:w="989" w:type="dxa"/>
          </w:tcPr>
          <w:p w14:paraId="0316A1CB" w14:textId="77777777" w:rsidR="00EF5D29" w:rsidRDefault="0064168A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5"/>
                <w:sz w:val="18"/>
              </w:rPr>
              <w:t>199</w:t>
            </w:r>
          </w:p>
        </w:tc>
        <w:tc>
          <w:tcPr>
            <w:tcW w:w="1169" w:type="dxa"/>
          </w:tcPr>
          <w:p w14:paraId="1649952E" w14:textId="77777777" w:rsidR="00EF5D29" w:rsidRDefault="0064168A">
            <w:pPr>
              <w:pStyle w:val="TableParagraph"/>
              <w:ind w:right="334"/>
              <w:rPr>
                <w:sz w:val="18"/>
              </w:rPr>
            </w:pPr>
            <w:r>
              <w:rPr>
                <w:spacing w:val="-5"/>
                <w:sz w:val="18"/>
              </w:rPr>
              <w:t>239</w:t>
            </w:r>
          </w:p>
        </w:tc>
        <w:tc>
          <w:tcPr>
            <w:tcW w:w="1080" w:type="dxa"/>
          </w:tcPr>
          <w:p w14:paraId="1FECD48A" w14:textId="77777777" w:rsidR="00EF5D29" w:rsidRDefault="0064168A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5"/>
                <w:sz w:val="18"/>
              </w:rPr>
              <w:t>256</w:t>
            </w:r>
          </w:p>
        </w:tc>
        <w:tc>
          <w:tcPr>
            <w:tcW w:w="989" w:type="dxa"/>
          </w:tcPr>
          <w:p w14:paraId="5BA27FE8" w14:textId="77777777" w:rsidR="00EF5D29" w:rsidRDefault="0064168A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5"/>
                <w:sz w:val="18"/>
              </w:rPr>
              <w:t>216</w:t>
            </w:r>
          </w:p>
        </w:tc>
        <w:tc>
          <w:tcPr>
            <w:tcW w:w="1042" w:type="dxa"/>
          </w:tcPr>
          <w:p w14:paraId="0411D5F4" w14:textId="77777777" w:rsidR="00EF5D29" w:rsidRDefault="0064168A">
            <w:pPr>
              <w:pStyle w:val="TableParagraph"/>
              <w:ind w:right="335"/>
              <w:rPr>
                <w:sz w:val="18"/>
              </w:rPr>
            </w:pPr>
            <w:r>
              <w:rPr>
                <w:spacing w:val="-5"/>
                <w:sz w:val="18"/>
              </w:rPr>
              <w:t>220</w:t>
            </w:r>
          </w:p>
        </w:tc>
        <w:tc>
          <w:tcPr>
            <w:tcW w:w="1299" w:type="dxa"/>
            <w:shd w:val="clear" w:color="auto" w:fill="FFF579"/>
          </w:tcPr>
          <w:p w14:paraId="3B49AFFB" w14:textId="77777777" w:rsidR="00EF5D29" w:rsidRDefault="0064168A">
            <w:pPr>
              <w:pStyle w:val="TableParagraph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1,622</w:t>
            </w:r>
          </w:p>
        </w:tc>
      </w:tr>
      <w:tr w:rsidR="00EF5D29" w14:paraId="2AC321B9" w14:textId="77777777">
        <w:trPr>
          <w:trHeight w:val="265"/>
        </w:trPr>
        <w:tc>
          <w:tcPr>
            <w:tcW w:w="2162" w:type="dxa"/>
            <w:tcBorders>
              <w:left w:val="single" w:sz="8" w:space="0" w:color="000000"/>
            </w:tcBorders>
          </w:tcPr>
          <w:p w14:paraId="7ED25192" w14:textId="77777777" w:rsidR="00EF5D29" w:rsidRDefault="0064168A">
            <w:pPr>
              <w:pStyle w:val="TableParagraph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Worcester</w:t>
            </w:r>
          </w:p>
        </w:tc>
        <w:tc>
          <w:tcPr>
            <w:tcW w:w="1094" w:type="dxa"/>
          </w:tcPr>
          <w:p w14:paraId="65905296" w14:textId="77777777" w:rsidR="00EF5D29" w:rsidRDefault="0064168A">
            <w:pPr>
              <w:pStyle w:val="TableParagraph"/>
              <w:ind w:right="335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1082" w:type="dxa"/>
          </w:tcPr>
          <w:p w14:paraId="6CBD2AC4" w14:textId="77777777" w:rsidR="00EF5D29" w:rsidRDefault="0064168A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900" w:type="dxa"/>
          </w:tcPr>
          <w:p w14:paraId="301E9F15" w14:textId="77777777" w:rsidR="00EF5D29" w:rsidRDefault="0064168A">
            <w:pPr>
              <w:pStyle w:val="TableParagraph"/>
              <w:ind w:left="116" w:right="9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902" w:type="dxa"/>
          </w:tcPr>
          <w:p w14:paraId="21C9C877" w14:textId="77777777" w:rsidR="00EF5D29" w:rsidRDefault="0064168A">
            <w:pPr>
              <w:pStyle w:val="TableParagraph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900" w:type="dxa"/>
          </w:tcPr>
          <w:p w14:paraId="551C3CEB" w14:textId="77777777" w:rsidR="00EF5D29" w:rsidRDefault="0064168A">
            <w:pPr>
              <w:pStyle w:val="TableParagraph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161</w:t>
            </w:r>
          </w:p>
        </w:tc>
        <w:tc>
          <w:tcPr>
            <w:tcW w:w="989" w:type="dxa"/>
          </w:tcPr>
          <w:p w14:paraId="3759EC59" w14:textId="77777777" w:rsidR="00EF5D29" w:rsidRDefault="0064168A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5"/>
                <w:sz w:val="18"/>
              </w:rPr>
              <w:t>221</w:t>
            </w:r>
          </w:p>
        </w:tc>
        <w:tc>
          <w:tcPr>
            <w:tcW w:w="1169" w:type="dxa"/>
          </w:tcPr>
          <w:p w14:paraId="0FCCD82B" w14:textId="77777777" w:rsidR="00EF5D29" w:rsidRDefault="0064168A">
            <w:pPr>
              <w:pStyle w:val="TableParagraph"/>
              <w:ind w:right="334"/>
              <w:rPr>
                <w:sz w:val="18"/>
              </w:rPr>
            </w:pPr>
            <w:r>
              <w:rPr>
                <w:spacing w:val="-5"/>
                <w:sz w:val="18"/>
              </w:rPr>
              <w:t>243</w:t>
            </w:r>
          </w:p>
        </w:tc>
        <w:tc>
          <w:tcPr>
            <w:tcW w:w="1080" w:type="dxa"/>
          </w:tcPr>
          <w:p w14:paraId="408DA830" w14:textId="77777777" w:rsidR="00EF5D29" w:rsidRDefault="0064168A">
            <w:pPr>
              <w:pStyle w:val="TableParagraph"/>
              <w:ind w:right="336"/>
              <w:rPr>
                <w:sz w:val="18"/>
              </w:rPr>
            </w:pPr>
            <w:r>
              <w:rPr>
                <w:spacing w:val="-5"/>
                <w:sz w:val="18"/>
              </w:rPr>
              <w:t>266</w:t>
            </w:r>
          </w:p>
        </w:tc>
        <w:tc>
          <w:tcPr>
            <w:tcW w:w="989" w:type="dxa"/>
          </w:tcPr>
          <w:p w14:paraId="157A069E" w14:textId="77777777" w:rsidR="00EF5D29" w:rsidRDefault="0064168A">
            <w:pPr>
              <w:pStyle w:val="TableParagraph"/>
              <w:ind w:right="337"/>
              <w:rPr>
                <w:sz w:val="18"/>
              </w:rPr>
            </w:pPr>
            <w:r>
              <w:rPr>
                <w:spacing w:val="-5"/>
                <w:sz w:val="18"/>
              </w:rPr>
              <w:t>283</w:t>
            </w:r>
          </w:p>
        </w:tc>
        <w:tc>
          <w:tcPr>
            <w:tcW w:w="1042" w:type="dxa"/>
          </w:tcPr>
          <w:p w14:paraId="055C9253" w14:textId="77777777" w:rsidR="00EF5D29" w:rsidRDefault="0064168A">
            <w:pPr>
              <w:pStyle w:val="TableParagraph"/>
              <w:ind w:right="335"/>
              <w:rPr>
                <w:sz w:val="18"/>
              </w:rPr>
            </w:pPr>
            <w:r>
              <w:rPr>
                <w:spacing w:val="-5"/>
                <w:sz w:val="18"/>
              </w:rPr>
              <w:t>265</w:t>
            </w:r>
          </w:p>
        </w:tc>
        <w:tc>
          <w:tcPr>
            <w:tcW w:w="1299" w:type="dxa"/>
            <w:shd w:val="clear" w:color="auto" w:fill="FFF579"/>
          </w:tcPr>
          <w:p w14:paraId="4B663319" w14:textId="77777777" w:rsidR="00EF5D29" w:rsidRDefault="0064168A">
            <w:pPr>
              <w:pStyle w:val="TableParagraph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1,806</w:t>
            </w:r>
          </w:p>
        </w:tc>
      </w:tr>
      <w:tr w:rsidR="00EF5D29" w14:paraId="18FC4430" w14:textId="77777777">
        <w:trPr>
          <w:trHeight w:val="265"/>
        </w:trPr>
        <w:tc>
          <w:tcPr>
            <w:tcW w:w="2162" w:type="dxa"/>
            <w:tcBorders>
              <w:left w:val="single" w:sz="8" w:space="0" w:color="000000"/>
              <w:bottom w:val="single" w:sz="8" w:space="0" w:color="000000"/>
            </w:tcBorders>
          </w:tcPr>
          <w:p w14:paraId="1AF16F4E" w14:textId="77777777" w:rsidR="00EF5D29" w:rsidRDefault="0064168A">
            <w:pPr>
              <w:pStyle w:val="TableParagraph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Deaths</w:t>
            </w:r>
          </w:p>
        </w:tc>
        <w:tc>
          <w:tcPr>
            <w:tcW w:w="1094" w:type="dxa"/>
            <w:tcBorders>
              <w:bottom w:val="single" w:sz="8" w:space="0" w:color="000000"/>
            </w:tcBorders>
          </w:tcPr>
          <w:p w14:paraId="3B47C68C" w14:textId="77777777" w:rsidR="00EF5D29" w:rsidRDefault="0064168A">
            <w:pPr>
              <w:pStyle w:val="TableParagraph"/>
              <w:ind w:right="33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547</w:t>
            </w:r>
          </w:p>
        </w:tc>
        <w:tc>
          <w:tcPr>
            <w:tcW w:w="1082" w:type="dxa"/>
            <w:tcBorders>
              <w:bottom w:val="single" w:sz="8" w:space="0" w:color="000000"/>
            </w:tcBorders>
          </w:tcPr>
          <w:p w14:paraId="4B98C013" w14:textId="77777777" w:rsidR="00EF5D29" w:rsidRDefault="0064168A">
            <w:pPr>
              <w:pStyle w:val="TableParagraph"/>
              <w:ind w:right="33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656</w:t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 w14:paraId="3E0D833A" w14:textId="77777777" w:rsidR="00EF5D29" w:rsidRDefault="0064168A">
            <w:pPr>
              <w:pStyle w:val="TableParagraph"/>
              <w:ind w:left="267"/>
              <w:jc w:val="lef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733</w:t>
            </w:r>
          </w:p>
        </w:tc>
        <w:tc>
          <w:tcPr>
            <w:tcW w:w="902" w:type="dxa"/>
            <w:tcBorders>
              <w:bottom w:val="single" w:sz="8" w:space="0" w:color="000000"/>
            </w:tcBorders>
          </w:tcPr>
          <w:p w14:paraId="2770183F" w14:textId="77777777" w:rsidR="00EF5D29" w:rsidRDefault="0064168A">
            <w:pPr>
              <w:pStyle w:val="TableParagraph"/>
              <w:ind w:left="269"/>
              <w:jc w:val="lef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954</w:t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 w14:paraId="125EEA01" w14:textId="77777777" w:rsidR="00EF5D29" w:rsidRDefault="0064168A">
            <w:pPr>
              <w:pStyle w:val="TableParagraph"/>
              <w:ind w:left="13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1,351</w:t>
            </w: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14:paraId="5E43D5EB" w14:textId="77777777" w:rsidR="00EF5D29" w:rsidRDefault="0064168A">
            <w:pPr>
              <w:pStyle w:val="TableParagraph"/>
              <w:ind w:right="3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1,738</w:t>
            </w:r>
          </w:p>
        </w:tc>
        <w:tc>
          <w:tcPr>
            <w:tcW w:w="1169" w:type="dxa"/>
            <w:tcBorders>
              <w:bottom w:val="single" w:sz="8" w:space="0" w:color="000000"/>
            </w:tcBorders>
          </w:tcPr>
          <w:p w14:paraId="6B7282FE" w14:textId="77777777" w:rsidR="00EF5D29" w:rsidRDefault="0064168A">
            <w:pPr>
              <w:pStyle w:val="TableParagraph"/>
              <w:ind w:right="3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2,102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23183652" w14:textId="77777777" w:rsidR="00EF5D29" w:rsidRDefault="0064168A">
            <w:pPr>
              <w:pStyle w:val="TableParagraph"/>
              <w:ind w:right="3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2,050</w:t>
            </w: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14:paraId="72E8BEEE" w14:textId="77777777" w:rsidR="00EF5D29" w:rsidRDefault="0064168A">
            <w:pPr>
              <w:pStyle w:val="TableParagraph"/>
              <w:ind w:right="3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2,031</w:t>
            </w:r>
          </w:p>
        </w:tc>
        <w:tc>
          <w:tcPr>
            <w:tcW w:w="1042" w:type="dxa"/>
            <w:tcBorders>
              <w:bottom w:val="single" w:sz="8" w:space="0" w:color="000000"/>
            </w:tcBorders>
          </w:tcPr>
          <w:p w14:paraId="65F193D0" w14:textId="77777777" w:rsidR="00EF5D29" w:rsidRDefault="0064168A">
            <w:pPr>
              <w:pStyle w:val="TableParagraph"/>
              <w:ind w:right="3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2,015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  <w:shd w:val="clear" w:color="auto" w:fill="FFF579"/>
          </w:tcPr>
          <w:p w14:paraId="7FC08D5E" w14:textId="77777777" w:rsidR="00EF5D29" w:rsidRDefault="0064168A">
            <w:pPr>
              <w:pStyle w:val="TableParagraph"/>
              <w:ind w:right="3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14,177</w:t>
            </w:r>
          </w:p>
        </w:tc>
      </w:tr>
    </w:tbl>
    <w:p w14:paraId="20D0B4CA" w14:textId="77777777" w:rsidR="00EF5D29" w:rsidRDefault="0064168A">
      <w:pPr>
        <w:pStyle w:val="Heading1"/>
        <w:rPr>
          <w:u w:val="none"/>
        </w:rPr>
      </w:pPr>
      <w:r>
        <w:t>Technical</w:t>
      </w:r>
      <w:r>
        <w:rPr>
          <w:spacing w:val="-10"/>
        </w:rPr>
        <w:t xml:space="preserve"> </w:t>
      </w:r>
      <w:r>
        <w:rPr>
          <w:spacing w:val="-2"/>
        </w:rPr>
        <w:t>Notes</w:t>
      </w:r>
    </w:p>
    <w:p w14:paraId="01B46A93" w14:textId="77777777" w:rsidR="00EF5D29" w:rsidRDefault="0064168A">
      <w:pPr>
        <w:pStyle w:val="ListParagraph"/>
        <w:numPr>
          <w:ilvl w:val="0"/>
          <w:numId w:val="1"/>
        </w:numPr>
        <w:tabs>
          <w:tab w:val="left" w:pos="939"/>
        </w:tabs>
        <w:ind w:right="935" w:hanging="360"/>
        <w:rPr>
          <w:sz w:val="16"/>
        </w:rPr>
      </w:pPr>
      <w:r>
        <w:rPr>
          <w:sz w:val="16"/>
        </w:rPr>
        <w:t>Data</w:t>
      </w:r>
      <w:r>
        <w:rPr>
          <w:spacing w:val="-2"/>
          <w:sz w:val="16"/>
        </w:rPr>
        <w:t xml:space="preserve"> </w:t>
      </w:r>
      <w:r>
        <w:rPr>
          <w:sz w:val="16"/>
        </w:rPr>
        <w:t>for</w:t>
      </w:r>
      <w:r>
        <w:rPr>
          <w:spacing w:val="-2"/>
          <w:sz w:val="16"/>
        </w:rPr>
        <w:t xml:space="preserve"> </w:t>
      </w:r>
      <w:r>
        <w:rPr>
          <w:sz w:val="16"/>
        </w:rPr>
        <w:t>2017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2019</w:t>
      </w:r>
      <w:r>
        <w:rPr>
          <w:spacing w:val="-2"/>
          <w:sz w:val="16"/>
        </w:rPr>
        <w:t xml:space="preserve"> </w:t>
      </w:r>
      <w:r>
        <w:rPr>
          <w:sz w:val="16"/>
        </w:rPr>
        <w:t>deaths</w:t>
      </w:r>
      <w:r>
        <w:rPr>
          <w:spacing w:val="-2"/>
          <w:sz w:val="16"/>
        </w:rPr>
        <w:t xml:space="preserve"> </w:t>
      </w:r>
      <w:r>
        <w:rPr>
          <w:sz w:val="16"/>
        </w:rPr>
        <w:t>are</w:t>
      </w:r>
      <w:r>
        <w:rPr>
          <w:spacing w:val="-2"/>
          <w:sz w:val="16"/>
        </w:rPr>
        <w:t xml:space="preserve"> </w:t>
      </w:r>
      <w:r>
        <w:rPr>
          <w:sz w:val="16"/>
        </w:rPr>
        <w:t>preliminary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subject to</w:t>
      </w:r>
      <w:r>
        <w:rPr>
          <w:spacing w:val="-2"/>
          <w:sz w:val="16"/>
        </w:rPr>
        <w:t xml:space="preserve"> </w:t>
      </w:r>
      <w:r>
        <w:rPr>
          <w:sz w:val="16"/>
        </w:rPr>
        <w:t>updates.</w:t>
      </w:r>
      <w:r>
        <w:rPr>
          <w:spacing w:val="-1"/>
          <w:sz w:val="16"/>
        </w:rPr>
        <w:t xml:space="preserve"> </w:t>
      </w:r>
      <w:r>
        <w:rPr>
          <w:sz w:val="16"/>
        </w:rPr>
        <w:t>Case reviews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deaths</w:t>
      </w:r>
      <w:r>
        <w:rPr>
          <w:spacing w:val="-2"/>
          <w:sz w:val="16"/>
        </w:rPr>
        <w:t xml:space="preserve"> </w:t>
      </w:r>
      <w:r>
        <w:rPr>
          <w:sz w:val="16"/>
        </w:rPr>
        <w:t>are evaluated and updated</w:t>
      </w:r>
      <w:r>
        <w:rPr>
          <w:spacing w:val="-2"/>
          <w:sz w:val="16"/>
        </w:rPr>
        <w:t xml:space="preserve"> </w:t>
      </w:r>
      <w:r>
        <w:rPr>
          <w:sz w:val="16"/>
        </w:rPr>
        <w:t>on</w:t>
      </w:r>
      <w:r>
        <w:rPr>
          <w:spacing w:val="-2"/>
          <w:sz w:val="16"/>
        </w:rPr>
        <w:t xml:space="preserve"> </w:t>
      </w:r>
      <w:r>
        <w:rPr>
          <w:sz w:val="16"/>
        </w:rPr>
        <w:t>an</w:t>
      </w:r>
      <w:r>
        <w:rPr>
          <w:spacing w:val="-2"/>
          <w:sz w:val="16"/>
        </w:rPr>
        <w:t xml:space="preserve"> </w:t>
      </w:r>
      <w:r>
        <w:rPr>
          <w:sz w:val="16"/>
        </w:rPr>
        <w:t>ongoing</w:t>
      </w:r>
      <w:r>
        <w:rPr>
          <w:spacing w:val="-1"/>
          <w:sz w:val="16"/>
        </w:rPr>
        <w:t xml:space="preserve"> </w:t>
      </w:r>
      <w:r>
        <w:rPr>
          <w:sz w:val="16"/>
        </w:rPr>
        <w:t>basis.</w:t>
      </w:r>
      <w:r>
        <w:rPr>
          <w:spacing w:val="-1"/>
          <w:sz w:val="16"/>
        </w:rPr>
        <w:t xml:space="preserve"> </w:t>
      </w:r>
      <w:proofErr w:type="gramStart"/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large number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proofErr w:type="gramEnd"/>
      <w:r>
        <w:rPr>
          <w:spacing w:val="-3"/>
          <w:sz w:val="16"/>
        </w:rPr>
        <w:t xml:space="preserve"> </w:t>
      </w:r>
      <w:r>
        <w:rPr>
          <w:sz w:val="16"/>
        </w:rPr>
        <w:t>death</w:t>
      </w:r>
      <w:r>
        <w:rPr>
          <w:spacing w:val="-2"/>
          <w:sz w:val="16"/>
        </w:rPr>
        <w:t xml:space="preserve"> </w:t>
      </w:r>
      <w:r>
        <w:rPr>
          <w:sz w:val="16"/>
        </w:rPr>
        <w:t>certificates</w:t>
      </w:r>
      <w:r>
        <w:rPr>
          <w:spacing w:val="-2"/>
          <w:sz w:val="16"/>
        </w:rPr>
        <w:t xml:space="preserve"> </w:t>
      </w:r>
      <w:r>
        <w:rPr>
          <w:sz w:val="16"/>
        </w:rPr>
        <w:t>have</w:t>
      </w:r>
      <w:r>
        <w:rPr>
          <w:spacing w:val="-2"/>
          <w:sz w:val="16"/>
        </w:rPr>
        <w:t xml:space="preserve"> </w:t>
      </w:r>
      <w:r>
        <w:rPr>
          <w:sz w:val="16"/>
        </w:rPr>
        <w:t>yet</w:t>
      </w:r>
      <w:r>
        <w:rPr>
          <w:spacing w:val="40"/>
          <w:sz w:val="16"/>
        </w:rPr>
        <w:t xml:space="preserve"> </w:t>
      </w:r>
      <w:r>
        <w:rPr>
          <w:sz w:val="16"/>
        </w:rPr>
        <w:t>to be assigned final cause of death codes. 2017 to 2019 counts are based on the estimates rather than confirmed cases. Data updated on 4/9/2020.</w:t>
      </w:r>
    </w:p>
    <w:p w14:paraId="01693DEE" w14:textId="77777777" w:rsidR="00EF5D29" w:rsidRDefault="0064168A">
      <w:pPr>
        <w:pStyle w:val="ListParagraph"/>
        <w:numPr>
          <w:ilvl w:val="0"/>
          <w:numId w:val="1"/>
        </w:numPr>
        <w:tabs>
          <w:tab w:val="left" w:pos="939"/>
        </w:tabs>
        <w:spacing w:line="203" w:lineRule="exact"/>
        <w:ind w:hanging="359"/>
        <w:rPr>
          <w:sz w:val="16"/>
        </w:rPr>
      </w:pPr>
      <w:r>
        <w:rPr>
          <w:sz w:val="16"/>
        </w:rPr>
        <w:t>Numbers</w:t>
      </w:r>
      <w:r>
        <w:rPr>
          <w:spacing w:val="-6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calculations</w:t>
      </w:r>
      <w:r>
        <w:rPr>
          <w:spacing w:val="-4"/>
          <w:sz w:val="16"/>
        </w:rPr>
        <w:t xml:space="preserve"> </w:t>
      </w:r>
      <w:r>
        <w:rPr>
          <w:sz w:val="16"/>
        </w:rPr>
        <w:t>based</w:t>
      </w:r>
      <w:r>
        <w:rPr>
          <w:spacing w:val="-4"/>
          <w:sz w:val="16"/>
        </w:rPr>
        <w:t xml:space="preserve"> </w:t>
      </w:r>
      <w:r>
        <w:rPr>
          <w:sz w:val="16"/>
        </w:rPr>
        <w:t>on</w:t>
      </w:r>
      <w:r>
        <w:rPr>
          <w:spacing w:val="-2"/>
          <w:sz w:val="16"/>
        </w:rPr>
        <w:t xml:space="preserve"> </w:t>
      </w:r>
      <w:r>
        <w:rPr>
          <w:sz w:val="16"/>
        </w:rPr>
        <w:t>values</w:t>
      </w:r>
      <w:r>
        <w:rPr>
          <w:spacing w:val="-4"/>
          <w:sz w:val="16"/>
        </w:rPr>
        <w:t xml:space="preserve"> </w:t>
      </w:r>
      <w:r>
        <w:rPr>
          <w:sz w:val="16"/>
        </w:rPr>
        <w:t>less</w:t>
      </w:r>
      <w:r>
        <w:rPr>
          <w:spacing w:val="-2"/>
          <w:sz w:val="16"/>
        </w:rPr>
        <w:t xml:space="preserve"> </w:t>
      </w:r>
      <w:r>
        <w:rPr>
          <w:sz w:val="16"/>
        </w:rPr>
        <w:t>than</w:t>
      </w:r>
      <w:r>
        <w:rPr>
          <w:spacing w:val="-4"/>
          <w:sz w:val="16"/>
        </w:rPr>
        <w:t xml:space="preserve"> </w:t>
      </w:r>
      <w:r>
        <w:rPr>
          <w:sz w:val="16"/>
        </w:rPr>
        <w:t>5</w:t>
      </w:r>
      <w:r>
        <w:rPr>
          <w:spacing w:val="-4"/>
          <w:sz w:val="16"/>
        </w:rPr>
        <w:t xml:space="preserve"> </w:t>
      </w:r>
      <w:r>
        <w:rPr>
          <w:sz w:val="16"/>
        </w:rPr>
        <w:t>are</w:t>
      </w:r>
      <w:r>
        <w:rPr>
          <w:spacing w:val="-4"/>
          <w:sz w:val="16"/>
        </w:rPr>
        <w:t xml:space="preserve"> </w:t>
      </w:r>
      <w:r>
        <w:rPr>
          <w:sz w:val="16"/>
        </w:rPr>
        <w:t>suppressed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4"/>
          <w:sz w:val="16"/>
        </w:rPr>
        <w:t xml:space="preserve"> </w:t>
      </w:r>
      <w:r>
        <w:rPr>
          <w:sz w:val="16"/>
        </w:rPr>
        <w:t>years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which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death</w:t>
      </w:r>
      <w:r>
        <w:rPr>
          <w:spacing w:val="-2"/>
          <w:sz w:val="16"/>
        </w:rPr>
        <w:t xml:space="preserve"> </w:t>
      </w:r>
      <w:r>
        <w:rPr>
          <w:sz w:val="16"/>
        </w:rPr>
        <w:t>file</w:t>
      </w:r>
      <w:r>
        <w:rPr>
          <w:spacing w:val="-2"/>
          <w:sz w:val="16"/>
        </w:rPr>
        <w:t xml:space="preserve"> </w:t>
      </w:r>
      <w:r>
        <w:rPr>
          <w:sz w:val="16"/>
        </w:rPr>
        <w:t>is</w:t>
      </w:r>
      <w:r>
        <w:rPr>
          <w:spacing w:val="-4"/>
          <w:sz w:val="16"/>
        </w:rPr>
        <w:t xml:space="preserve"> </w:t>
      </w:r>
      <w:r>
        <w:rPr>
          <w:sz w:val="16"/>
        </w:rPr>
        <w:t>not</w:t>
      </w:r>
      <w:r>
        <w:rPr>
          <w:spacing w:val="-5"/>
          <w:sz w:val="16"/>
        </w:rPr>
        <w:t xml:space="preserve"> </w:t>
      </w:r>
      <w:r>
        <w:rPr>
          <w:sz w:val="16"/>
        </w:rPr>
        <w:t>yet</w:t>
      </w:r>
      <w:r>
        <w:rPr>
          <w:spacing w:val="-2"/>
          <w:sz w:val="16"/>
        </w:rPr>
        <w:t xml:space="preserve"> </w:t>
      </w:r>
      <w:r>
        <w:rPr>
          <w:sz w:val="16"/>
        </w:rPr>
        <w:t>closed</w:t>
      </w:r>
      <w:r>
        <w:rPr>
          <w:spacing w:val="-4"/>
          <w:sz w:val="16"/>
        </w:rPr>
        <w:t xml:space="preserve"> </w:t>
      </w:r>
      <w:r>
        <w:rPr>
          <w:sz w:val="16"/>
        </w:rPr>
        <w:t>if</w:t>
      </w:r>
      <w:r>
        <w:rPr>
          <w:spacing w:val="-5"/>
          <w:sz w:val="16"/>
        </w:rPr>
        <w:t xml:space="preserve"> </w:t>
      </w:r>
      <w:r>
        <w:rPr>
          <w:sz w:val="16"/>
        </w:rPr>
        <w:t>they</w:t>
      </w:r>
      <w:r>
        <w:rPr>
          <w:spacing w:val="-2"/>
          <w:sz w:val="16"/>
        </w:rPr>
        <w:t xml:space="preserve"> </w:t>
      </w:r>
      <w:r>
        <w:rPr>
          <w:sz w:val="16"/>
        </w:rPr>
        <w:t>are</w:t>
      </w:r>
      <w:r>
        <w:rPr>
          <w:spacing w:val="-4"/>
          <w:sz w:val="16"/>
        </w:rPr>
        <w:t xml:space="preserve"> </w:t>
      </w:r>
      <w:r>
        <w:rPr>
          <w:sz w:val="16"/>
        </w:rPr>
        <w:t>based</w:t>
      </w:r>
      <w:r>
        <w:rPr>
          <w:spacing w:val="-3"/>
          <w:sz w:val="16"/>
        </w:rPr>
        <w:t xml:space="preserve"> </w:t>
      </w:r>
      <w:r>
        <w:rPr>
          <w:sz w:val="16"/>
        </w:rPr>
        <w:t>on</w:t>
      </w:r>
      <w:r>
        <w:rPr>
          <w:spacing w:val="-3"/>
          <w:sz w:val="16"/>
        </w:rPr>
        <w:t xml:space="preserve"> </w:t>
      </w:r>
      <w:r>
        <w:rPr>
          <w:sz w:val="16"/>
        </w:rPr>
        <w:t>pending</w:t>
      </w:r>
      <w:r>
        <w:rPr>
          <w:spacing w:val="-2"/>
          <w:sz w:val="16"/>
        </w:rPr>
        <w:t xml:space="preserve"> cases.</w:t>
      </w:r>
    </w:p>
    <w:p w14:paraId="3D79939A" w14:textId="77777777" w:rsidR="00EF5D29" w:rsidRDefault="0064168A">
      <w:pPr>
        <w:pStyle w:val="ListParagraph"/>
        <w:numPr>
          <w:ilvl w:val="0"/>
          <w:numId w:val="1"/>
        </w:numPr>
        <w:tabs>
          <w:tab w:val="left" w:pos="939"/>
        </w:tabs>
        <w:ind w:hanging="359"/>
        <w:rPr>
          <w:sz w:val="16"/>
        </w:rPr>
      </w:pPr>
      <w:r>
        <w:rPr>
          <w:sz w:val="16"/>
        </w:rPr>
        <w:t>Please</w:t>
      </w:r>
      <w:r>
        <w:rPr>
          <w:spacing w:val="-6"/>
          <w:sz w:val="16"/>
        </w:rPr>
        <w:t xml:space="preserve"> </w:t>
      </w:r>
      <w:r>
        <w:rPr>
          <w:sz w:val="16"/>
        </w:rPr>
        <w:t>note</w:t>
      </w:r>
      <w:r>
        <w:rPr>
          <w:spacing w:val="-4"/>
          <w:sz w:val="16"/>
        </w:rPr>
        <w:t xml:space="preserve"> </w:t>
      </w:r>
      <w:r>
        <w:rPr>
          <w:sz w:val="16"/>
        </w:rPr>
        <w:t>that</w:t>
      </w:r>
      <w:r>
        <w:rPr>
          <w:spacing w:val="-4"/>
          <w:sz w:val="16"/>
        </w:rPr>
        <w:t xml:space="preserve"> </w:t>
      </w:r>
      <w:r>
        <w:rPr>
          <w:sz w:val="16"/>
        </w:rPr>
        <w:t>some</w:t>
      </w:r>
      <w:r>
        <w:rPr>
          <w:spacing w:val="-5"/>
          <w:sz w:val="16"/>
        </w:rPr>
        <w:t xml:space="preserve"> </w:t>
      </w:r>
      <w:r>
        <w:rPr>
          <w:sz w:val="16"/>
        </w:rPr>
        <w:t>totals</w:t>
      </w:r>
      <w:r>
        <w:rPr>
          <w:spacing w:val="-4"/>
          <w:sz w:val="16"/>
        </w:rPr>
        <w:t xml:space="preserve"> </w:t>
      </w:r>
      <w:r>
        <w:rPr>
          <w:sz w:val="16"/>
        </w:rPr>
        <w:t>may</w:t>
      </w:r>
      <w:r>
        <w:rPr>
          <w:spacing w:val="-3"/>
          <w:sz w:val="16"/>
        </w:rPr>
        <w:t xml:space="preserve"> </w:t>
      </w:r>
      <w:r>
        <w:rPr>
          <w:sz w:val="16"/>
        </w:rPr>
        <w:t>not</w:t>
      </w:r>
      <w:r>
        <w:rPr>
          <w:spacing w:val="-2"/>
          <w:sz w:val="16"/>
        </w:rPr>
        <w:t xml:space="preserve"> </w:t>
      </w:r>
      <w:r>
        <w:rPr>
          <w:sz w:val="16"/>
        </w:rPr>
        <w:t>add</w:t>
      </w:r>
      <w:r>
        <w:rPr>
          <w:spacing w:val="-4"/>
          <w:sz w:val="16"/>
        </w:rPr>
        <w:t xml:space="preserve"> </w:t>
      </w:r>
      <w:r>
        <w:rPr>
          <w:sz w:val="16"/>
        </w:rPr>
        <w:t>up</w:t>
      </w:r>
      <w:r>
        <w:rPr>
          <w:spacing w:val="-4"/>
          <w:sz w:val="16"/>
        </w:rPr>
        <w:t xml:space="preserve"> </w:t>
      </w:r>
      <w:r>
        <w:rPr>
          <w:sz w:val="16"/>
        </w:rPr>
        <w:t>due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deaths</w:t>
      </w:r>
      <w:r>
        <w:rPr>
          <w:spacing w:val="-4"/>
          <w:sz w:val="16"/>
        </w:rPr>
        <w:t xml:space="preserve"> </w:t>
      </w:r>
      <w:r>
        <w:rPr>
          <w:sz w:val="16"/>
        </w:rPr>
        <w:t>with</w:t>
      </w:r>
      <w:r>
        <w:rPr>
          <w:spacing w:val="-3"/>
          <w:sz w:val="16"/>
        </w:rPr>
        <w:t xml:space="preserve"> </w:t>
      </w:r>
      <w:r>
        <w:rPr>
          <w:sz w:val="16"/>
        </w:rPr>
        <w:t>unknown</w:t>
      </w:r>
      <w:r>
        <w:rPr>
          <w:spacing w:val="-4"/>
          <w:sz w:val="16"/>
        </w:rPr>
        <w:t xml:space="preserve"> </w:t>
      </w:r>
      <w:r>
        <w:rPr>
          <w:sz w:val="16"/>
        </w:rPr>
        <w:t>city/town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residence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rounding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counts.</w:t>
      </w:r>
    </w:p>
    <w:p w14:paraId="7C2057FF" w14:textId="77777777" w:rsidR="00EF5D29" w:rsidRDefault="0064168A">
      <w:pPr>
        <w:pStyle w:val="ListParagraph"/>
        <w:numPr>
          <w:ilvl w:val="0"/>
          <w:numId w:val="1"/>
        </w:numPr>
        <w:tabs>
          <w:tab w:val="left" w:pos="940"/>
        </w:tabs>
        <w:ind w:left="940" w:hanging="360"/>
        <w:rPr>
          <w:sz w:val="16"/>
        </w:rPr>
      </w:pPr>
      <w:r>
        <w:rPr>
          <w:sz w:val="16"/>
        </w:rPr>
        <w:t>Opioids</w:t>
      </w:r>
      <w:r>
        <w:rPr>
          <w:spacing w:val="-9"/>
          <w:sz w:val="16"/>
        </w:rPr>
        <w:t xml:space="preserve"> </w:t>
      </w:r>
      <w:r>
        <w:rPr>
          <w:sz w:val="16"/>
        </w:rPr>
        <w:t>include</w:t>
      </w:r>
      <w:r>
        <w:rPr>
          <w:spacing w:val="-7"/>
          <w:sz w:val="16"/>
        </w:rPr>
        <w:t xml:space="preserve"> </w:t>
      </w:r>
      <w:r>
        <w:rPr>
          <w:sz w:val="16"/>
        </w:rPr>
        <w:t>heroin,</w:t>
      </w:r>
      <w:r>
        <w:rPr>
          <w:spacing w:val="-6"/>
          <w:sz w:val="16"/>
        </w:rPr>
        <w:t xml:space="preserve"> </w:t>
      </w:r>
      <w:r>
        <w:rPr>
          <w:sz w:val="16"/>
        </w:rPr>
        <w:t>illicitly</w:t>
      </w:r>
      <w:r>
        <w:rPr>
          <w:spacing w:val="-7"/>
          <w:sz w:val="16"/>
        </w:rPr>
        <w:t xml:space="preserve"> </w:t>
      </w:r>
      <w:r>
        <w:rPr>
          <w:sz w:val="16"/>
        </w:rPr>
        <w:t>manufactured</w:t>
      </w:r>
      <w:r>
        <w:rPr>
          <w:spacing w:val="-6"/>
          <w:sz w:val="16"/>
        </w:rPr>
        <w:t xml:space="preserve"> </w:t>
      </w:r>
      <w:r>
        <w:rPr>
          <w:sz w:val="16"/>
        </w:rPr>
        <w:t>fentanyl,</w:t>
      </w:r>
      <w:r>
        <w:rPr>
          <w:spacing w:val="-6"/>
          <w:sz w:val="16"/>
        </w:rPr>
        <w:t xml:space="preserve"> </w:t>
      </w:r>
      <w:r>
        <w:rPr>
          <w:sz w:val="16"/>
        </w:rPr>
        <w:t>opioid-based</w:t>
      </w:r>
      <w:r>
        <w:rPr>
          <w:spacing w:val="-7"/>
          <w:sz w:val="16"/>
        </w:rPr>
        <w:t xml:space="preserve"> </w:t>
      </w:r>
      <w:r>
        <w:rPr>
          <w:sz w:val="16"/>
        </w:rPr>
        <w:t>prescription</w:t>
      </w:r>
      <w:r>
        <w:rPr>
          <w:spacing w:val="-7"/>
          <w:sz w:val="16"/>
        </w:rPr>
        <w:t xml:space="preserve"> </w:t>
      </w:r>
      <w:r>
        <w:rPr>
          <w:sz w:val="16"/>
        </w:rPr>
        <w:t>painkillers,</w:t>
      </w:r>
      <w:r>
        <w:rPr>
          <w:spacing w:val="-5"/>
          <w:sz w:val="16"/>
        </w:rPr>
        <w:t xml:space="preserve"> </w:t>
      </w:r>
      <w:r>
        <w:rPr>
          <w:sz w:val="16"/>
        </w:rPr>
        <w:t>and</w:t>
      </w:r>
      <w:r>
        <w:rPr>
          <w:spacing w:val="-7"/>
          <w:sz w:val="16"/>
        </w:rPr>
        <w:t xml:space="preserve"> </w:t>
      </w:r>
      <w:r>
        <w:rPr>
          <w:sz w:val="16"/>
        </w:rPr>
        <w:t>other</w:t>
      </w:r>
      <w:r>
        <w:rPr>
          <w:spacing w:val="-8"/>
          <w:sz w:val="16"/>
        </w:rPr>
        <w:t xml:space="preserve"> </w:t>
      </w:r>
      <w:r>
        <w:rPr>
          <w:sz w:val="16"/>
        </w:rPr>
        <w:t>unspecified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opioids.</w:t>
      </w:r>
    </w:p>
    <w:p w14:paraId="7FDCD5A8" w14:textId="77777777" w:rsidR="00EF5D29" w:rsidRDefault="0064168A">
      <w:pPr>
        <w:pStyle w:val="ListParagraph"/>
        <w:numPr>
          <w:ilvl w:val="0"/>
          <w:numId w:val="1"/>
        </w:numPr>
        <w:tabs>
          <w:tab w:val="left" w:pos="940"/>
        </w:tabs>
        <w:ind w:left="940" w:right="1143" w:hanging="360"/>
        <w:rPr>
          <w:sz w:val="16"/>
        </w:rPr>
      </w:pPr>
      <w:r>
        <w:rPr>
          <w:sz w:val="16"/>
        </w:rPr>
        <w:t>Beginning</w:t>
      </w:r>
      <w:r>
        <w:rPr>
          <w:spacing w:val="-1"/>
          <w:sz w:val="16"/>
        </w:rPr>
        <w:t xml:space="preserve"> </w:t>
      </w:r>
      <w:r>
        <w:rPr>
          <w:sz w:val="16"/>
        </w:rPr>
        <w:t>with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August</w:t>
      </w:r>
      <w:r>
        <w:rPr>
          <w:spacing w:val="-3"/>
          <w:sz w:val="16"/>
        </w:rPr>
        <w:t xml:space="preserve"> </w:t>
      </w:r>
      <w:r>
        <w:rPr>
          <w:sz w:val="16"/>
        </w:rPr>
        <w:t>2019</w:t>
      </w:r>
      <w:r>
        <w:rPr>
          <w:spacing w:val="-2"/>
          <w:sz w:val="16"/>
        </w:rPr>
        <w:t xml:space="preserve"> </w:t>
      </w:r>
      <w:r>
        <w:rPr>
          <w:sz w:val="16"/>
        </w:rPr>
        <w:t>report,</w:t>
      </w:r>
      <w:r>
        <w:rPr>
          <w:spacing w:val="-1"/>
          <w:sz w:val="16"/>
        </w:rPr>
        <w:t xml:space="preserve"> </w:t>
      </w:r>
      <w:r>
        <w:rPr>
          <w:sz w:val="16"/>
        </w:rPr>
        <w:t>DPH</w:t>
      </w:r>
      <w:r>
        <w:rPr>
          <w:spacing w:val="-1"/>
          <w:sz w:val="16"/>
        </w:rPr>
        <w:t xml:space="preserve"> </w:t>
      </w:r>
      <w:r>
        <w:rPr>
          <w:sz w:val="16"/>
        </w:rPr>
        <w:t>updated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case</w:t>
      </w:r>
      <w:r>
        <w:rPr>
          <w:spacing w:val="-2"/>
          <w:sz w:val="16"/>
        </w:rPr>
        <w:t xml:space="preserve"> </w:t>
      </w:r>
      <w:r>
        <w:rPr>
          <w:sz w:val="16"/>
        </w:rPr>
        <w:t>definition</w:t>
      </w:r>
      <w:r>
        <w:rPr>
          <w:spacing w:val="-2"/>
          <w:sz w:val="16"/>
        </w:rPr>
        <w:t xml:space="preserve"> </w:t>
      </w:r>
      <w:r>
        <w:rPr>
          <w:sz w:val="16"/>
        </w:rPr>
        <w:t>used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identify</w:t>
      </w:r>
      <w:r>
        <w:rPr>
          <w:spacing w:val="-2"/>
          <w:sz w:val="16"/>
        </w:rPr>
        <w:t xml:space="preserve"> </w:t>
      </w:r>
      <w:r>
        <w:rPr>
          <w:sz w:val="16"/>
        </w:rPr>
        <w:t>opioid-related</w:t>
      </w:r>
      <w:r>
        <w:rPr>
          <w:spacing w:val="-2"/>
          <w:sz w:val="16"/>
        </w:rPr>
        <w:t xml:space="preserve"> </w:t>
      </w:r>
      <w:r>
        <w:rPr>
          <w:sz w:val="16"/>
        </w:rPr>
        <w:t>overdose</w:t>
      </w:r>
      <w:r>
        <w:rPr>
          <w:spacing w:val="-2"/>
          <w:sz w:val="16"/>
        </w:rPr>
        <w:t xml:space="preserve"> </w:t>
      </w:r>
      <w:r>
        <w:rPr>
          <w:sz w:val="16"/>
        </w:rPr>
        <w:t>deaths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match the</w:t>
      </w:r>
      <w:r>
        <w:rPr>
          <w:spacing w:val="-2"/>
          <w:sz w:val="16"/>
        </w:rPr>
        <w:t xml:space="preserve"> </w:t>
      </w:r>
      <w:r>
        <w:rPr>
          <w:sz w:val="16"/>
        </w:rPr>
        <w:t>CDC’s</w:t>
      </w:r>
      <w:r>
        <w:rPr>
          <w:spacing w:val="-2"/>
          <w:sz w:val="16"/>
        </w:rPr>
        <w:t xml:space="preserve"> </w:t>
      </w:r>
      <w:r>
        <w:rPr>
          <w:sz w:val="16"/>
        </w:rPr>
        <w:t>case</w:t>
      </w:r>
      <w:r>
        <w:rPr>
          <w:spacing w:val="-2"/>
          <w:sz w:val="16"/>
        </w:rPr>
        <w:t xml:space="preserve"> </w:t>
      </w:r>
      <w:r>
        <w:rPr>
          <w:sz w:val="16"/>
        </w:rPr>
        <w:t>definition.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following</w:t>
      </w:r>
      <w:r>
        <w:rPr>
          <w:spacing w:val="-1"/>
          <w:sz w:val="16"/>
        </w:rPr>
        <w:t xml:space="preserve"> </w:t>
      </w:r>
      <w:r>
        <w:rPr>
          <w:sz w:val="16"/>
        </w:rPr>
        <w:t>International</w:t>
      </w:r>
      <w:r>
        <w:rPr>
          <w:spacing w:val="40"/>
          <w:sz w:val="16"/>
        </w:rPr>
        <w:t xml:space="preserve"> </w:t>
      </w:r>
      <w:r>
        <w:rPr>
          <w:sz w:val="16"/>
        </w:rPr>
        <w:t>Classification of Disease (ICD-10) codes for mortality were selected from the underlying cause of death field to identify poisonings/overdoses: X40-X44, X60-X64, X85, and</w:t>
      </w:r>
      <w:r>
        <w:rPr>
          <w:spacing w:val="-2"/>
          <w:sz w:val="16"/>
        </w:rPr>
        <w:t xml:space="preserve"> </w:t>
      </w:r>
      <w:r>
        <w:rPr>
          <w:sz w:val="16"/>
        </w:rPr>
        <w:t>Y10-Y14. All</w:t>
      </w:r>
      <w:r>
        <w:rPr>
          <w:spacing w:val="40"/>
          <w:sz w:val="16"/>
        </w:rPr>
        <w:t xml:space="preserve"> </w:t>
      </w:r>
      <w:r>
        <w:rPr>
          <w:sz w:val="16"/>
        </w:rPr>
        <w:t>multiple cause of death fields were then used to identify an opioid-related overdose death: T40.0, T40.1, T40.2, T40.3, T40.4, and T40.6.</w:t>
      </w:r>
    </w:p>
    <w:p w14:paraId="55FD9055" w14:textId="77777777" w:rsidR="00EF5D29" w:rsidRDefault="0064168A">
      <w:pPr>
        <w:pStyle w:val="ListParagraph"/>
        <w:numPr>
          <w:ilvl w:val="0"/>
          <w:numId w:val="1"/>
        </w:numPr>
        <w:tabs>
          <w:tab w:val="left" w:pos="940"/>
        </w:tabs>
        <w:ind w:left="940" w:right="968" w:hanging="360"/>
        <w:rPr>
          <w:sz w:val="16"/>
        </w:rPr>
      </w:pPr>
      <w:r>
        <w:rPr>
          <w:sz w:val="16"/>
        </w:rPr>
        <w:t>This</w:t>
      </w:r>
      <w:r>
        <w:rPr>
          <w:spacing w:val="-2"/>
          <w:sz w:val="16"/>
        </w:rPr>
        <w:t xml:space="preserve"> </w:t>
      </w:r>
      <w:r>
        <w:rPr>
          <w:sz w:val="16"/>
        </w:rPr>
        <w:t>report tracks</w:t>
      </w:r>
      <w:r>
        <w:rPr>
          <w:spacing w:val="-2"/>
          <w:sz w:val="16"/>
        </w:rPr>
        <w:t xml:space="preserve"> </w:t>
      </w:r>
      <w:r>
        <w:rPr>
          <w:sz w:val="16"/>
        </w:rPr>
        <w:t>all</w:t>
      </w:r>
      <w:r>
        <w:rPr>
          <w:spacing w:val="-3"/>
          <w:sz w:val="16"/>
        </w:rPr>
        <w:t xml:space="preserve"> </w:t>
      </w:r>
      <w:r>
        <w:rPr>
          <w:sz w:val="16"/>
        </w:rPr>
        <w:t>opioid-related</w:t>
      </w:r>
      <w:r>
        <w:rPr>
          <w:spacing w:val="-2"/>
          <w:sz w:val="16"/>
        </w:rPr>
        <w:t xml:space="preserve"> </w:t>
      </w:r>
      <w:r>
        <w:rPr>
          <w:sz w:val="16"/>
        </w:rPr>
        <w:t>overdoses</w:t>
      </w:r>
      <w:r>
        <w:rPr>
          <w:spacing w:val="-2"/>
          <w:sz w:val="16"/>
        </w:rPr>
        <w:t xml:space="preserve"> </w:t>
      </w:r>
      <w:r>
        <w:rPr>
          <w:sz w:val="16"/>
        </w:rPr>
        <w:t>due to</w:t>
      </w:r>
      <w:r>
        <w:rPr>
          <w:spacing w:val="-3"/>
          <w:sz w:val="16"/>
        </w:rPr>
        <w:t xml:space="preserve"> </w:t>
      </w:r>
      <w:r>
        <w:rPr>
          <w:sz w:val="16"/>
        </w:rPr>
        <w:t>difficulties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reporting</w:t>
      </w:r>
      <w:r>
        <w:rPr>
          <w:spacing w:val="-1"/>
          <w:sz w:val="16"/>
        </w:rPr>
        <w:t xml:space="preserve"> </w:t>
      </w:r>
      <w:r>
        <w:rPr>
          <w:sz w:val="16"/>
        </w:rPr>
        <w:t>heroin-associated</w:t>
      </w:r>
      <w:r>
        <w:rPr>
          <w:spacing w:val="-2"/>
          <w:sz w:val="16"/>
        </w:rPr>
        <w:t xml:space="preserve"> </w:t>
      </w:r>
      <w:r>
        <w:rPr>
          <w:sz w:val="16"/>
        </w:rPr>
        <w:t>overdoses</w:t>
      </w:r>
      <w:r>
        <w:rPr>
          <w:spacing w:val="-2"/>
          <w:sz w:val="16"/>
        </w:rPr>
        <w:t xml:space="preserve"> </w:t>
      </w:r>
      <w:r>
        <w:rPr>
          <w:sz w:val="16"/>
        </w:rPr>
        <w:t>separately.</w:t>
      </w:r>
      <w:r>
        <w:rPr>
          <w:spacing w:val="-1"/>
          <w:sz w:val="16"/>
        </w:rPr>
        <w:t xml:space="preserve"> </w:t>
      </w:r>
      <w:r>
        <w:rPr>
          <w:sz w:val="16"/>
        </w:rPr>
        <w:t>Many</w:t>
      </w:r>
      <w:r>
        <w:rPr>
          <w:spacing w:val="-2"/>
          <w:sz w:val="16"/>
        </w:rPr>
        <w:t xml:space="preserve"> </w:t>
      </w:r>
      <w:r>
        <w:rPr>
          <w:sz w:val="16"/>
        </w:rPr>
        <w:t>deaths</w:t>
      </w:r>
      <w:r>
        <w:rPr>
          <w:spacing w:val="-2"/>
          <w:sz w:val="16"/>
        </w:rPr>
        <w:t xml:space="preserve"> </w:t>
      </w:r>
      <w:r>
        <w:rPr>
          <w:sz w:val="16"/>
        </w:rPr>
        <w:t>related</w:t>
      </w:r>
      <w:r>
        <w:rPr>
          <w:spacing w:val="-2"/>
          <w:sz w:val="16"/>
        </w:rPr>
        <w:t xml:space="preserve"> </w:t>
      </w:r>
      <w:r>
        <w:rPr>
          <w:sz w:val="16"/>
        </w:rPr>
        <w:t>to heroin are</w:t>
      </w:r>
      <w:r>
        <w:rPr>
          <w:spacing w:val="-2"/>
          <w:sz w:val="16"/>
        </w:rPr>
        <w:t xml:space="preserve"> </w:t>
      </w:r>
      <w:r>
        <w:rPr>
          <w:sz w:val="16"/>
        </w:rPr>
        <w:t>not</w:t>
      </w:r>
      <w:r>
        <w:rPr>
          <w:spacing w:val="-3"/>
          <w:sz w:val="16"/>
        </w:rPr>
        <w:t xml:space="preserve"> </w:t>
      </w:r>
      <w:r>
        <w:rPr>
          <w:sz w:val="16"/>
        </w:rPr>
        <w:t>specifically coded</w:t>
      </w:r>
      <w:r>
        <w:rPr>
          <w:spacing w:val="-2"/>
          <w:sz w:val="16"/>
        </w:rPr>
        <w:t xml:space="preserve"> </w:t>
      </w:r>
      <w:r>
        <w:rPr>
          <w:sz w:val="16"/>
        </w:rPr>
        <w:t>as</w:t>
      </w:r>
      <w:r>
        <w:rPr>
          <w:spacing w:val="-2"/>
          <w:sz w:val="16"/>
        </w:rPr>
        <w:t xml:space="preserve"> </w:t>
      </w:r>
      <w:r>
        <w:rPr>
          <w:sz w:val="16"/>
        </w:rPr>
        <w:t>such due</w:t>
      </w:r>
      <w:r>
        <w:rPr>
          <w:spacing w:val="40"/>
          <w:sz w:val="16"/>
        </w:rPr>
        <w:t xml:space="preserve"> </w:t>
      </w:r>
      <w:r>
        <w:rPr>
          <w:sz w:val="16"/>
        </w:rPr>
        <w:t>to the fast metabolism of heroin into morphine.</w:t>
      </w:r>
    </w:p>
    <w:p w14:paraId="7B96E1EB" w14:textId="77777777" w:rsidR="00EF5D29" w:rsidRDefault="0064168A">
      <w:pPr>
        <w:pStyle w:val="ListParagraph"/>
        <w:numPr>
          <w:ilvl w:val="0"/>
          <w:numId w:val="1"/>
        </w:numPr>
        <w:tabs>
          <w:tab w:val="left" w:pos="939"/>
        </w:tabs>
        <w:spacing w:before="1"/>
        <w:ind w:hanging="359"/>
        <w:rPr>
          <w:sz w:val="16"/>
        </w:rPr>
      </w:pPr>
      <w:r>
        <w:rPr>
          <w:sz w:val="16"/>
        </w:rPr>
        <w:t>To</w:t>
      </w:r>
      <w:r>
        <w:rPr>
          <w:spacing w:val="-7"/>
          <w:sz w:val="16"/>
        </w:rPr>
        <w:t xml:space="preserve"> </w:t>
      </w:r>
      <w:r>
        <w:rPr>
          <w:sz w:val="16"/>
        </w:rPr>
        <w:t>maintain</w:t>
      </w:r>
      <w:r>
        <w:rPr>
          <w:spacing w:val="-4"/>
          <w:sz w:val="16"/>
        </w:rPr>
        <w:t xml:space="preserve"> </w:t>
      </w:r>
      <w:r>
        <w:rPr>
          <w:sz w:val="16"/>
        </w:rPr>
        <w:t>consistency</w:t>
      </w:r>
      <w:r>
        <w:rPr>
          <w:spacing w:val="-5"/>
          <w:sz w:val="16"/>
        </w:rPr>
        <w:t xml:space="preserve"> </w:t>
      </w:r>
      <w:r>
        <w:rPr>
          <w:sz w:val="16"/>
        </w:rPr>
        <w:t>with</w:t>
      </w:r>
      <w:r>
        <w:rPr>
          <w:spacing w:val="-4"/>
          <w:sz w:val="16"/>
        </w:rPr>
        <w:t xml:space="preserve"> </w:t>
      </w:r>
      <w:r>
        <w:rPr>
          <w:sz w:val="16"/>
        </w:rPr>
        <w:t>NCHS</w:t>
      </w:r>
      <w:r>
        <w:rPr>
          <w:spacing w:val="-4"/>
          <w:sz w:val="16"/>
        </w:rPr>
        <w:t xml:space="preserve"> </w:t>
      </w:r>
      <w:r>
        <w:rPr>
          <w:sz w:val="16"/>
        </w:rPr>
        <w:t>reporting,</w:t>
      </w:r>
      <w:r>
        <w:rPr>
          <w:spacing w:val="-3"/>
          <w:sz w:val="16"/>
        </w:rPr>
        <w:t xml:space="preserve"> </w:t>
      </w:r>
      <w:r>
        <w:rPr>
          <w:sz w:val="16"/>
        </w:rPr>
        <w:t>DPH</w:t>
      </w:r>
      <w:r>
        <w:rPr>
          <w:spacing w:val="-4"/>
          <w:sz w:val="16"/>
        </w:rPr>
        <w:t xml:space="preserve"> </w:t>
      </w:r>
      <w:r>
        <w:rPr>
          <w:sz w:val="16"/>
        </w:rPr>
        <w:t>does</w:t>
      </w:r>
      <w:r>
        <w:rPr>
          <w:spacing w:val="-4"/>
          <w:sz w:val="16"/>
        </w:rPr>
        <w:t xml:space="preserve"> </w:t>
      </w:r>
      <w:r>
        <w:rPr>
          <w:sz w:val="16"/>
        </w:rPr>
        <w:t>not</w:t>
      </w:r>
      <w:r>
        <w:rPr>
          <w:spacing w:val="-6"/>
          <w:sz w:val="16"/>
        </w:rPr>
        <w:t xml:space="preserve"> </w:t>
      </w:r>
      <w:r>
        <w:rPr>
          <w:sz w:val="16"/>
        </w:rPr>
        <w:t>include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ICD-10</w:t>
      </w:r>
      <w:r>
        <w:rPr>
          <w:spacing w:val="-4"/>
          <w:sz w:val="16"/>
        </w:rPr>
        <w:t xml:space="preserve"> </w:t>
      </w:r>
      <w:r>
        <w:rPr>
          <w:sz w:val="16"/>
        </w:rPr>
        <w:t>code</w:t>
      </w:r>
      <w:r>
        <w:rPr>
          <w:spacing w:val="-5"/>
          <w:sz w:val="16"/>
        </w:rPr>
        <w:t xml:space="preserve"> </w:t>
      </w:r>
      <w:r>
        <w:rPr>
          <w:sz w:val="16"/>
        </w:rPr>
        <w:t>F11.1,</w:t>
      </w:r>
      <w:r>
        <w:rPr>
          <w:spacing w:val="-3"/>
          <w:sz w:val="16"/>
        </w:rPr>
        <w:t xml:space="preserve"> </w:t>
      </w:r>
      <w:r>
        <w:rPr>
          <w:sz w:val="16"/>
        </w:rPr>
        <w:t>which</w:t>
      </w:r>
      <w:r>
        <w:rPr>
          <w:spacing w:val="-5"/>
          <w:sz w:val="16"/>
        </w:rPr>
        <w:t xml:space="preserve"> </w:t>
      </w:r>
      <w:r>
        <w:rPr>
          <w:sz w:val="16"/>
        </w:rPr>
        <w:t>may</w:t>
      </w:r>
      <w:r>
        <w:rPr>
          <w:spacing w:val="-4"/>
          <w:sz w:val="16"/>
        </w:rPr>
        <w:t xml:space="preserve"> </w:t>
      </w:r>
      <w:r>
        <w:rPr>
          <w:sz w:val="16"/>
        </w:rPr>
        <w:t>include</w:t>
      </w:r>
      <w:r>
        <w:rPr>
          <w:spacing w:val="-5"/>
          <w:sz w:val="16"/>
        </w:rPr>
        <w:t xml:space="preserve"> </w:t>
      </w:r>
      <w:r>
        <w:rPr>
          <w:sz w:val="16"/>
        </w:rPr>
        <w:t>opioid-related</w:t>
      </w:r>
      <w:r>
        <w:rPr>
          <w:spacing w:val="-4"/>
          <w:sz w:val="16"/>
        </w:rPr>
        <w:t xml:space="preserve"> </w:t>
      </w:r>
      <w:r>
        <w:rPr>
          <w:sz w:val="16"/>
        </w:rPr>
        <w:t>overdose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deaths.</w:t>
      </w:r>
    </w:p>
    <w:p w14:paraId="6665FACA" w14:textId="77777777" w:rsidR="00EF5D29" w:rsidRDefault="0064168A">
      <w:pPr>
        <w:pStyle w:val="ListParagraph"/>
        <w:numPr>
          <w:ilvl w:val="0"/>
          <w:numId w:val="1"/>
        </w:numPr>
        <w:tabs>
          <w:tab w:val="left" w:pos="939"/>
        </w:tabs>
        <w:ind w:hanging="360"/>
        <w:rPr>
          <w:sz w:val="16"/>
        </w:rPr>
      </w:pPr>
      <w:r>
        <w:rPr>
          <w:sz w:val="16"/>
        </w:rPr>
        <w:t>Beginning</w:t>
      </w:r>
      <w:r>
        <w:rPr>
          <w:spacing w:val="-7"/>
          <w:sz w:val="16"/>
        </w:rPr>
        <w:t xml:space="preserve"> </w:t>
      </w:r>
      <w:r>
        <w:rPr>
          <w:sz w:val="16"/>
        </w:rPr>
        <w:t>with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May</w:t>
      </w:r>
      <w:r>
        <w:rPr>
          <w:spacing w:val="-6"/>
          <w:sz w:val="16"/>
        </w:rPr>
        <w:t xml:space="preserve"> </w:t>
      </w:r>
      <w:r>
        <w:rPr>
          <w:sz w:val="16"/>
        </w:rPr>
        <w:t>2017</w:t>
      </w:r>
      <w:r>
        <w:rPr>
          <w:spacing w:val="-6"/>
          <w:sz w:val="16"/>
        </w:rPr>
        <w:t xml:space="preserve"> </w:t>
      </w:r>
      <w:r>
        <w:rPr>
          <w:sz w:val="16"/>
        </w:rPr>
        <w:t>report,</w:t>
      </w:r>
      <w:r>
        <w:rPr>
          <w:spacing w:val="-5"/>
          <w:sz w:val="16"/>
        </w:rPr>
        <w:t xml:space="preserve"> </w:t>
      </w:r>
      <w:r>
        <w:rPr>
          <w:sz w:val="16"/>
        </w:rPr>
        <w:t>DPH</w:t>
      </w:r>
      <w:r>
        <w:rPr>
          <w:spacing w:val="-5"/>
          <w:sz w:val="16"/>
        </w:rPr>
        <w:t xml:space="preserve"> </w:t>
      </w:r>
      <w:r>
        <w:rPr>
          <w:sz w:val="16"/>
        </w:rPr>
        <w:t>started</w:t>
      </w:r>
      <w:r>
        <w:rPr>
          <w:spacing w:val="-6"/>
          <w:sz w:val="16"/>
        </w:rPr>
        <w:t xml:space="preserve"> </w:t>
      </w:r>
      <w:r>
        <w:rPr>
          <w:sz w:val="16"/>
        </w:rPr>
        <w:t>reporting</w:t>
      </w:r>
      <w:r>
        <w:rPr>
          <w:spacing w:val="-5"/>
          <w:sz w:val="16"/>
        </w:rPr>
        <w:t xml:space="preserve"> </w:t>
      </w:r>
      <w:r>
        <w:rPr>
          <w:sz w:val="16"/>
        </w:rPr>
        <w:t>opioid-related</w:t>
      </w:r>
      <w:r>
        <w:rPr>
          <w:spacing w:val="-4"/>
          <w:sz w:val="16"/>
        </w:rPr>
        <w:t xml:space="preserve"> </w:t>
      </w:r>
      <w:r>
        <w:rPr>
          <w:sz w:val="16"/>
        </w:rPr>
        <w:t>overdose</w:t>
      </w:r>
      <w:r>
        <w:rPr>
          <w:spacing w:val="-6"/>
          <w:sz w:val="16"/>
        </w:rPr>
        <w:t xml:space="preserve"> </w:t>
      </w:r>
      <w:r>
        <w:rPr>
          <w:sz w:val="16"/>
        </w:rPr>
        <w:t>deaths</w:t>
      </w:r>
      <w:r>
        <w:rPr>
          <w:spacing w:val="-6"/>
          <w:sz w:val="16"/>
        </w:rPr>
        <w:t xml:space="preserve"> </w:t>
      </w:r>
      <w:r>
        <w:rPr>
          <w:sz w:val="16"/>
        </w:rPr>
        <w:t>for</w:t>
      </w:r>
      <w:r>
        <w:rPr>
          <w:spacing w:val="-7"/>
          <w:sz w:val="16"/>
        </w:rPr>
        <w:t xml:space="preserve"> </w:t>
      </w:r>
      <w:r>
        <w:rPr>
          <w:sz w:val="16"/>
        </w:rPr>
        <w:t>all</w:t>
      </w:r>
      <w:r>
        <w:rPr>
          <w:spacing w:val="-4"/>
          <w:sz w:val="16"/>
        </w:rPr>
        <w:t xml:space="preserve"> </w:t>
      </w:r>
      <w:r>
        <w:rPr>
          <w:sz w:val="16"/>
        </w:rPr>
        <w:t>intents,</w:t>
      </w:r>
      <w:r>
        <w:rPr>
          <w:spacing w:val="-5"/>
          <w:sz w:val="16"/>
        </w:rPr>
        <w:t xml:space="preserve"> </w:t>
      </w:r>
      <w:r>
        <w:rPr>
          <w:sz w:val="16"/>
        </w:rPr>
        <w:t>which</w:t>
      </w:r>
      <w:r>
        <w:rPr>
          <w:spacing w:val="-6"/>
          <w:sz w:val="16"/>
        </w:rPr>
        <w:t xml:space="preserve"> </w:t>
      </w:r>
      <w:r>
        <w:rPr>
          <w:sz w:val="16"/>
        </w:rPr>
        <w:t>includes</w:t>
      </w:r>
      <w:r>
        <w:rPr>
          <w:spacing w:val="-6"/>
          <w:sz w:val="16"/>
        </w:rPr>
        <w:t xml:space="preserve"> </w:t>
      </w:r>
      <w:r>
        <w:rPr>
          <w:sz w:val="16"/>
        </w:rPr>
        <w:t>unintentional/undetermined</w:t>
      </w:r>
      <w:r>
        <w:rPr>
          <w:spacing w:val="-6"/>
          <w:sz w:val="16"/>
        </w:rPr>
        <w:t xml:space="preserve"> </w:t>
      </w:r>
      <w:r>
        <w:rPr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suicide.</w:t>
      </w:r>
    </w:p>
    <w:p w14:paraId="7153127D" w14:textId="77777777" w:rsidR="00EF5D29" w:rsidRDefault="0064168A">
      <w:pPr>
        <w:pStyle w:val="Heading1"/>
        <w:spacing w:before="49" w:line="194" w:lineRule="exact"/>
        <w:rPr>
          <w:u w:val="none"/>
        </w:rPr>
      </w:pPr>
      <w:r>
        <w:rPr>
          <w:spacing w:val="-2"/>
        </w:rPr>
        <w:t>Sources</w:t>
      </w:r>
    </w:p>
    <w:p w14:paraId="1AF92FF6" w14:textId="77777777" w:rsidR="00EF5D29" w:rsidRDefault="0064168A">
      <w:pPr>
        <w:pStyle w:val="ListParagraph"/>
        <w:numPr>
          <w:ilvl w:val="0"/>
          <w:numId w:val="1"/>
        </w:numPr>
        <w:tabs>
          <w:tab w:val="left" w:pos="939"/>
        </w:tabs>
        <w:spacing w:line="203" w:lineRule="exact"/>
        <w:ind w:hanging="359"/>
        <w:rPr>
          <w:sz w:val="16"/>
        </w:rPr>
      </w:pPr>
      <w:r>
        <w:rPr>
          <w:sz w:val="16"/>
        </w:rPr>
        <w:t>Massachusetts</w:t>
      </w:r>
      <w:r>
        <w:rPr>
          <w:spacing w:val="-5"/>
          <w:sz w:val="16"/>
        </w:rPr>
        <w:t xml:space="preserve"> </w:t>
      </w:r>
      <w:r>
        <w:rPr>
          <w:sz w:val="16"/>
        </w:rPr>
        <w:t>Registry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z w:val="16"/>
        </w:rPr>
        <w:t>Vital</w:t>
      </w:r>
      <w:r>
        <w:rPr>
          <w:spacing w:val="-6"/>
          <w:sz w:val="16"/>
        </w:rPr>
        <w:t xml:space="preserve"> </w:t>
      </w:r>
      <w:r>
        <w:rPr>
          <w:sz w:val="16"/>
        </w:rPr>
        <w:t>Records</w:t>
      </w:r>
      <w:r>
        <w:rPr>
          <w:spacing w:val="-6"/>
          <w:sz w:val="16"/>
        </w:rPr>
        <w:t xml:space="preserve"> </w:t>
      </w:r>
      <w:r>
        <w:rPr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z w:val="16"/>
        </w:rPr>
        <w:t>Statistics,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MDPH</w:t>
      </w:r>
    </w:p>
    <w:p w14:paraId="64B1AF3B" w14:textId="77777777" w:rsidR="00EF5D29" w:rsidRDefault="0064168A">
      <w:pPr>
        <w:pStyle w:val="ListParagraph"/>
        <w:numPr>
          <w:ilvl w:val="0"/>
          <w:numId w:val="1"/>
        </w:numPr>
        <w:tabs>
          <w:tab w:val="left" w:pos="940"/>
        </w:tabs>
        <w:ind w:left="940" w:hanging="360"/>
        <w:rPr>
          <w:sz w:val="16"/>
        </w:rPr>
      </w:pPr>
      <w:r>
        <w:rPr>
          <w:sz w:val="16"/>
        </w:rPr>
        <w:t>Massachusetts</w:t>
      </w:r>
      <w:r>
        <w:rPr>
          <w:spacing w:val="-6"/>
          <w:sz w:val="16"/>
        </w:rPr>
        <w:t xml:space="preserve"> </w:t>
      </w:r>
      <w:r>
        <w:rPr>
          <w:sz w:val="16"/>
        </w:rPr>
        <w:t>Office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Chief</w:t>
      </w:r>
      <w:r>
        <w:rPr>
          <w:spacing w:val="-6"/>
          <w:sz w:val="16"/>
        </w:rPr>
        <w:t xml:space="preserve"> </w:t>
      </w:r>
      <w:r>
        <w:rPr>
          <w:sz w:val="16"/>
        </w:rPr>
        <w:t>Medical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Examiner</w:t>
      </w:r>
    </w:p>
    <w:sectPr w:rsidR="00EF5D29">
      <w:footerReference w:type="default" r:id="rId9"/>
      <w:type w:val="continuous"/>
      <w:pgSz w:w="15840" w:h="12240" w:orient="landscape"/>
      <w:pgMar w:top="380" w:right="600" w:bottom="1120" w:left="1220" w:header="0" w:footer="9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1808A" w14:textId="77777777" w:rsidR="0064168A" w:rsidRDefault="0064168A">
      <w:r>
        <w:separator/>
      </w:r>
    </w:p>
  </w:endnote>
  <w:endnote w:type="continuationSeparator" w:id="0">
    <w:p w14:paraId="3EC25F5D" w14:textId="77777777" w:rsidR="0064168A" w:rsidRDefault="00641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BBEE0" w14:textId="77777777" w:rsidR="00EF5D29" w:rsidRDefault="0064168A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58624" behindDoc="1" locked="0" layoutInCell="1" allowOverlap="1" wp14:anchorId="3F6249C9" wp14:editId="38B56DAD">
              <wp:simplePos x="0" y="0"/>
              <wp:positionH relativeFrom="page">
                <wp:posOffset>9074911</wp:posOffset>
              </wp:positionH>
              <wp:positionV relativeFrom="page">
                <wp:posOffset>7040900</wp:posOffset>
              </wp:positionV>
              <wp:extent cx="8255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FED5B5" w14:textId="77777777" w:rsidR="00EF5D29" w:rsidRDefault="0064168A">
                          <w:pPr>
                            <w:pStyle w:val="BodyText"/>
                            <w:spacing w:before="15"/>
                            <w:ind w:left="20" w:firstLine="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6249C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3" type="#_x0000_t202" style="position:absolute;margin-left:714.55pt;margin-top:554.4pt;width:6.5pt;height:11pt;z-index:-1605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" filled="f" stroked="f">
              <v:textbox inset="0,0,0,0">
                <w:txbxContent>
                  <w:p w14:paraId="05FED5B5" w14:textId="77777777" w:rsidR="00EF5D29" w:rsidRDefault="0064168A">
                    <w:pPr>
                      <w:pStyle w:val="BodyText"/>
                      <w:spacing w:before="15"/>
                      <w:ind w:left="20" w:firstLine="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1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6DA21" w14:textId="77777777" w:rsidR="0064168A" w:rsidRDefault="0064168A">
      <w:r>
        <w:separator/>
      </w:r>
    </w:p>
  </w:footnote>
  <w:footnote w:type="continuationSeparator" w:id="0">
    <w:p w14:paraId="29D59FD2" w14:textId="77777777" w:rsidR="0064168A" w:rsidRDefault="00641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14554"/>
    <w:multiLevelType w:val="hybridMultilevel"/>
    <w:tmpl w:val="D1F08810"/>
    <w:lvl w:ilvl="0" w:tplc="6E0A1664">
      <w:numFmt w:val="bullet"/>
      <w:lvlText w:val=""/>
      <w:lvlJc w:val="left"/>
      <w:pPr>
        <w:ind w:left="93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A18E1AA">
      <w:numFmt w:val="bullet"/>
      <w:lvlText w:val="•"/>
      <w:lvlJc w:val="left"/>
      <w:pPr>
        <w:ind w:left="2248" w:hanging="361"/>
      </w:pPr>
      <w:rPr>
        <w:rFonts w:hint="default"/>
        <w:lang w:val="en-US" w:eastAsia="en-US" w:bidi="ar-SA"/>
      </w:rPr>
    </w:lvl>
    <w:lvl w:ilvl="2" w:tplc="EF5C6188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 w:tplc="2A740728">
      <w:numFmt w:val="bullet"/>
      <w:lvlText w:val="•"/>
      <w:lvlJc w:val="left"/>
      <w:pPr>
        <w:ind w:left="4864" w:hanging="361"/>
      </w:pPr>
      <w:rPr>
        <w:rFonts w:hint="default"/>
        <w:lang w:val="en-US" w:eastAsia="en-US" w:bidi="ar-SA"/>
      </w:rPr>
    </w:lvl>
    <w:lvl w:ilvl="4" w:tplc="F3A462D2">
      <w:numFmt w:val="bullet"/>
      <w:lvlText w:val="•"/>
      <w:lvlJc w:val="left"/>
      <w:pPr>
        <w:ind w:left="6172" w:hanging="361"/>
      </w:pPr>
      <w:rPr>
        <w:rFonts w:hint="default"/>
        <w:lang w:val="en-US" w:eastAsia="en-US" w:bidi="ar-SA"/>
      </w:rPr>
    </w:lvl>
    <w:lvl w:ilvl="5" w:tplc="AD344200">
      <w:numFmt w:val="bullet"/>
      <w:lvlText w:val="•"/>
      <w:lvlJc w:val="left"/>
      <w:pPr>
        <w:ind w:left="7480" w:hanging="361"/>
      </w:pPr>
      <w:rPr>
        <w:rFonts w:hint="default"/>
        <w:lang w:val="en-US" w:eastAsia="en-US" w:bidi="ar-SA"/>
      </w:rPr>
    </w:lvl>
    <w:lvl w:ilvl="6" w:tplc="7F14BAFC">
      <w:numFmt w:val="bullet"/>
      <w:lvlText w:val="•"/>
      <w:lvlJc w:val="left"/>
      <w:pPr>
        <w:ind w:left="8788" w:hanging="361"/>
      </w:pPr>
      <w:rPr>
        <w:rFonts w:hint="default"/>
        <w:lang w:val="en-US" w:eastAsia="en-US" w:bidi="ar-SA"/>
      </w:rPr>
    </w:lvl>
    <w:lvl w:ilvl="7" w:tplc="DCCAAE56">
      <w:numFmt w:val="bullet"/>
      <w:lvlText w:val="•"/>
      <w:lvlJc w:val="left"/>
      <w:pPr>
        <w:ind w:left="10096" w:hanging="361"/>
      </w:pPr>
      <w:rPr>
        <w:rFonts w:hint="default"/>
        <w:lang w:val="en-US" w:eastAsia="en-US" w:bidi="ar-SA"/>
      </w:rPr>
    </w:lvl>
    <w:lvl w:ilvl="8" w:tplc="B57E436E">
      <w:numFmt w:val="bullet"/>
      <w:lvlText w:val="•"/>
      <w:lvlJc w:val="left"/>
      <w:pPr>
        <w:ind w:left="11404" w:hanging="361"/>
      </w:pPr>
      <w:rPr>
        <w:rFonts w:hint="default"/>
        <w:lang w:val="en-US" w:eastAsia="en-US" w:bidi="ar-SA"/>
      </w:rPr>
    </w:lvl>
  </w:abstractNum>
  <w:num w:numId="1" w16cid:durableId="1062631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D29"/>
    <w:rsid w:val="0064168A"/>
    <w:rsid w:val="00AD084C"/>
    <w:rsid w:val="00EF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21986"/>
  <w15:docId w15:val="{579CEDE1-DA4A-4E2B-B3BE-407217391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6"/>
      <w:ind w:left="220"/>
      <w:outlineLvl w:val="0"/>
    </w:pPr>
    <w:rPr>
      <w:b/>
      <w:bCs/>
      <w:sz w:val="16"/>
      <w:szCs w:val="1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39" w:hanging="360"/>
    </w:pPr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ind w:left="939" w:hanging="360"/>
    </w:pPr>
  </w:style>
  <w:style w:type="paragraph" w:customStyle="1" w:styleId="TableParagraph">
    <w:name w:val="Table Paragraph"/>
    <w:basedOn w:val="Normal"/>
    <w:uiPriority w:val="1"/>
    <w:qFormat/>
    <w:pPr>
      <w:spacing w:before="22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2313</Characters>
  <Application>Microsoft Office Word</Application>
  <DocSecurity>0</DocSecurity>
  <Lines>19</Lines>
  <Paragraphs>5</Paragraphs>
  <ScaleCrop>false</ScaleCrop>
  <Company>EOHHS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cp:lastModifiedBy>Harrison, Deborah (EHS)</cp:lastModifiedBy>
  <cp:revision>2</cp:revision>
  <dcterms:created xsi:type="dcterms:W3CDTF">2024-12-31T13:10:00Z</dcterms:created>
  <dcterms:modified xsi:type="dcterms:W3CDTF">2024-12-31T13:10:00Z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2024-12-30T00:00:00Z</vt:filetime>
  </property>
  <property fmtid="{D5CDD505-2E9C-101B-9397-08002B2CF9AE}" pid="5" name="Producer">
    <vt:lpwstr>Adobe PDF Library 20.9.95</vt:lpwstr>
  </property>
  <property fmtid="{D5CDD505-2E9C-101B-9397-08002B2CF9AE}" pid="6" name="SourceModified">
    <vt:lpwstr>D:20200605203748</vt:lpwstr>
  </property>
</Properties>
</file>