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549F681B" w14:textId="77777777" w:rsidR="006C6238" w:rsidRPr="00ED2C12" w:rsidRDefault="006C6238" w:rsidP="006C6238">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269C900" w14:textId="77777777" w:rsidR="006C6238" w:rsidRDefault="006C6238" w:rsidP="006C6238">
      <w:pPr>
        <w:jc w:val="center"/>
      </w:pPr>
    </w:p>
    <w:p w14:paraId="2F50BBC6" w14:textId="19A618CE" w:rsidR="006C6238" w:rsidRDefault="006C6238" w:rsidP="006C6238">
      <w:pPr>
        <w:jc w:val="center"/>
      </w:pPr>
      <w:r w:rsidRPr="00ED2C12">
        <w:rPr>
          <w:b/>
          <w:bCs/>
        </w:rPr>
        <w:t>Location</w:t>
      </w:r>
      <w:r>
        <w:t xml:space="preserve">: Virtual </w:t>
      </w:r>
      <w:r w:rsidRPr="00ED2C12">
        <w:rPr>
          <w:b/>
          <w:bCs/>
        </w:rPr>
        <w:t>Date:</w:t>
      </w:r>
      <w:r>
        <w:t xml:space="preserve"> </w:t>
      </w:r>
      <w:r w:rsidR="002A4D63">
        <w:t>January 17</w:t>
      </w:r>
      <w:r>
        <w:t>, 202</w:t>
      </w:r>
      <w:r w:rsidR="002A4D63">
        <w:t>4</w:t>
      </w:r>
      <w:r>
        <w:t xml:space="preserve"> </w:t>
      </w:r>
      <w:r w:rsidRPr="00ED2C12">
        <w:rPr>
          <w:b/>
          <w:bCs/>
        </w:rPr>
        <w:t>Time:</w:t>
      </w:r>
      <w:r>
        <w:t xml:space="preserve"> 10:00 AM</w:t>
      </w:r>
    </w:p>
    <w:p w14:paraId="47406C4E" w14:textId="77777777" w:rsidR="006C6238" w:rsidRDefault="006C6238" w:rsidP="006C6238"/>
    <w:p w14:paraId="0D87C0DC" w14:textId="77777777" w:rsidR="006C6238" w:rsidRPr="00FC53CD" w:rsidRDefault="006C6238" w:rsidP="006C6238">
      <w:pPr>
        <w:jc w:val="center"/>
      </w:pPr>
      <w:r>
        <w:t>Cisco WebEx Meeting Information</w:t>
      </w:r>
    </w:p>
    <w:p w14:paraId="2BFE6734" w14:textId="77777777" w:rsidR="006C6238" w:rsidRPr="00FC53CD" w:rsidRDefault="006C6238" w:rsidP="006C6238">
      <w:pPr>
        <w:jc w:val="center"/>
        <w:rPr>
          <w:b/>
          <w:bCs/>
        </w:rPr>
      </w:pPr>
      <w:r w:rsidRPr="00FC53CD">
        <w:rPr>
          <w:b/>
          <w:bCs/>
        </w:rPr>
        <w:t>Join on your computer, mobile app or room device</w:t>
      </w:r>
    </w:p>
    <w:p w14:paraId="59CA00F8" w14:textId="060711FB" w:rsidR="006C6238" w:rsidRDefault="00645E8D" w:rsidP="006C6238">
      <w:pPr>
        <w:jc w:val="center"/>
      </w:pPr>
      <w:hyperlink r:id="rId9" w:history="1">
        <w:r w:rsidR="00C7458C" w:rsidRPr="00B70DBA">
          <w:rPr>
            <w:rStyle w:val="Hyperlink"/>
          </w:rPr>
          <w:t>https://eohhs.webex.com/eohhs/j.php?MTID=m0e25bc3be29d4ce7af24e1ce620057de</w:t>
        </w:r>
      </w:hyperlink>
      <w:r w:rsidR="00C7458C">
        <w:t xml:space="preserve"> </w:t>
      </w:r>
    </w:p>
    <w:p w14:paraId="1373818E" w14:textId="77777777" w:rsidR="006C6238" w:rsidRDefault="006C6238" w:rsidP="006C6238">
      <w:pPr>
        <w:jc w:val="center"/>
      </w:pPr>
      <w:r>
        <w:t xml:space="preserve">Meeting number: </w:t>
      </w:r>
      <w:r w:rsidRPr="006C6238">
        <w:t>2539 956 7613</w:t>
      </w:r>
    </w:p>
    <w:p w14:paraId="0A6D793E" w14:textId="22E5572D" w:rsidR="006C6238" w:rsidRDefault="006C6238" w:rsidP="006C6238">
      <w:pPr>
        <w:jc w:val="center"/>
      </w:pPr>
      <w:r>
        <w:t xml:space="preserve">Password: </w:t>
      </w:r>
      <w:r w:rsidRPr="006C6238">
        <w:t>9v2FhpZBFX5</w:t>
      </w:r>
    </w:p>
    <w:p w14:paraId="7DB9A7AC" w14:textId="77777777" w:rsidR="006C6238" w:rsidRPr="00FC53CD" w:rsidRDefault="006C6238" w:rsidP="006C6238">
      <w:pPr>
        <w:jc w:val="center"/>
      </w:pPr>
      <w:r>
        <w:rPr>
          <w:b/>
          <w:bCs/>
        </w:rPr>
        <w:t>Telephone Information</w:t>
      </w:r>
      <w:r w:rsidRPr="00FC53CD">
        <w:rPr>
          <w:b/>
          <w:bCs/>
        </w:rPr>
        <w:t xml:space="preserve"> (audio only)</w:t>
      </w:r>
    </w:p>
    <w:p w14:paraId="56625C8E" w14:textId="77777777" w:rsidR="006C6238" w:rsidRDefault="006C6238" w:rsidP="006C6238">
      <w:pPr>
        <w:jc w:val="center"/>
      </w:pPr>
      <w:r>
        <w:t>+1-617-315-0704 United States Toll (Boston) +1-650-479-3208 United States Toll</w:t>
      </w:r>
    </w:p>
    <w:p w14:paraId="1685A328" w14:textId="0F964E30" w:rsidR="006C6238" w:rsidRDefault="006C6238" w:rsidP="006C6238">
      <w:pPr>
        <w:jc w:val="center"/>
      </w:pPr>
      <w:r>
        <w:t xml:space="preserve">Access code: </w:t>
      </w:r>
      <w:r w:rsidRPr="006C6238">
        <w:t>2539 956 7613</w:t>
      </w:r>
    </w:p>
    <w:p w14:paraId="5CE9CB8A" w14:textId="77777777" w:rsidR="00922E08" w:rsidRDefault="00922E08" w:rsidP="006C6238">
      <w:pPr>
        <w:pStyle w:val="Default"/>
        <w:ind w:left="720"/>
        <w:rPr>
          <w:b/>
          <w:bCs/>
          <w:u w:val="single"/>
        </w:rPr>
      </w:pPr>
    </w:p>
    <w:p w14:paraId="2F3104C0" w14:textId="56D24D3C" w:rsidR="006C6238" w:rsidRPr="00992029" w:rsidRDefault="006C6238" w:rsidP="006C6238">
      <w:pPr>
        <w:pStyle w:val="Default"/>
        <w:ind w:left="720"/>
        <w:rPr>
          <w:b/>
          <w:bCs/>
          <w:u w:val="single"/>
        </w:rPr>
      </w:pPr>
      <w:r w:rsidRPr="00992029">
        <w:rPr>
          <w:b/>
          <w:bCs/>
          <w:u w:val="single"/>
        </w:rPr>
        <w:t>Meeting called to order:</w:t>
      </w:r>
    </w:p>
    <w:p w14:paraId="06900189" w14:textId="3F4A2C76" w:rsidR="006C6238" w:rsidRDefault="00BA2042" w:rsidP="006C6238">
      <w:pPr>
        <w:pStyle w:val="Default"/>
        <w:numPr>
          <w:ilvl w:val="0"/>
          <w:numId w:val="2"/>
        </w:numPr>
        <w:ind w:left="1440"/>
      </w:pPr>
      <w:r>
        <w:t>t</w:t>
      </w:r>
      <w:r w:rsidR="006C6238">
        <w:t>eleconference</w:t>
      </w:r>
      <w:r w:rsidR="006C6238" w:rsidRPr="00992029">
        <w:t xml:space="preserve"> </w:t>
      </w:r>
      <w:r w:rsidR="008C27C9">
        <w:t>p</w:t>
      </w:r>
      <w:r w:rsidR="006C6238" w:rsidRPr="00992029">
        <w:t>rocedure</w:t>
      </w:r>
      <w:r w:rsidR="006C6238">
        <w:t>s</w:t>
      </w:r>
      <w:r w:rsidR="006C6238" w:rsidRPr="00992029">
        <w:t xml:space="preserve"> </w:t>
      </w:r>
    </w:p>
    <w:p w14:paraId="5D9798B2" w14:textId="0161BCEB" w:rsidR="006C6238" w:rsidRPr="00C07DD9" w:rsidRDefault="00BA2042" w:rsidP="006C6238">
      <w:pPr>
        <w:pStyle w:val="Default"/>
        <w:numPr>
          <w:ilvl w:val="1"/>
          <w:numId w:val="2"/>
        </w:numPr>
      </w:pPr>
      <w:r>
        <w:t>r</w:t>
      </w:r>
      <w:r w:rsidR="006C6238" w:rsidRPr="00C07DD9">
        <w:t xml:space="preserve">oll </w:t>
      </w:r>
      <w:r w:rsidR="008C27C9">
        <w:t>c</w:t>
      </w:r>
      <w:r w:rsidR="006C6238" w:rsidRPr="00C07DD9">
        <w:t xml:space="preserve">all </w:t>
      </w:r>
      <w:r w:rsidR="008C27C9">
        <w:t>v</w:t>
      </w:r>
      <w:r w:rsidR="006C6238" w:rsidRPr="00C07DD9">
        <w:t xml:space="preserve">ote for </w:t>
      </w:r>
      <w:r w:rsidR="008C27C9">
        <w:t>a</w:t>
      </w:r>
      <w:r w:rsidR="006C6238" w:rsidRPr="00C07DD9">
        <w:t>ttendance</w:t>
      </w:r>
      <w:r w:rsidR="00B62B7C">
        <w:t xml:space="preserve"> – VOTE </w:t>
      </w:r>
    </w:p>
    <w:p w14:paraId="1BC9B9C9" w14:textId="77777777" w:rsidR="006C6238" w:rsidRDefault="006C6238" w:rsidP="006C6238">
      <w:pPr>
        <w:pStyle w:val="Default"/>
        <w:ind w:left="1440"/>
        <w:rPr>
          <w:b/>
          <w:bCs/>
          <w:u w:val="single"/>
        </w:rPr>
      </w:pPr>
    </w:p>
    <w:p w14:paraId="24E914AF" w14:textId="77777777" w:rsidR="006C6238" w:rsidRDefault="006C6238" w:rsidP="006C6238">
      <w:pPr>
        <w:pStyle w:val="Default"/>
        <w:ind w:left="720"/>
        <w:rPr>
          <w:b/>
          <w:bCs/>
          <w:u w:val="single"/>
        </w:rPr>
      </w:pPr>
      <w:r w:rsidRPr="00992029">
        <w:rPr>
          <w:b/>
          <w:bCs/>
          <w:u w:val="single"/>
        </w:rPr>
        <w:t xml:space="preserve">Board Business: </w:t>
      </w:r>
    </w:p>
    <w:p w14:paraId="1CCB4E0D" w14:textId="12BDC0F9" w:rsidR="006C6238" w:rsidRPr="004D4388" w:rsidRDefault="002A4D63" w:rsidP="006C6238">
      <w:pPr>
        <w:numPr>
          <w:ilvl w:val="1"/>
          <w:numId w:val="1"/>
        </w:numPr>
        <w:rPr>
          <w:b/>
          <w:snapToGrid w:val="0"/>
        </w:rPr>
      </w:pPr>
      <w:r>
        <w:rPr>
          <w:snapToGrid w:val="0"/>
        </w:rPr>
        <w:t>December 20</w:t>
      </w:r>
      <w:r w:rsidR="00B9075A">
        <w:rPr>
          <w:snapToGrid w:val="0"/>
        </w:rPr>
        <w:t>,</w:t>
      </w:r>
      <w:r w:rsidR="006C6238">
        <w:rPr>
          <w:snapToGrid w:val="0"/>
        </w:rPr>
        <w:t xml:space="preserve"> 2023 </w:t>
      </w:r>
      <w:r w:rsidR="008C27C9">
        <w:rPr>
          <w:snapToGrid w:val="0"/>
        </w:rPr>
        <w:t>p</w:t>
      </w:r>
      <w:r w:rsidR="006C6238">
        <w:rPr>
          <w:snapToGrid w:val="0"/>
        </w:rPr>
        <w:t xml:space="preserve">ublic </w:t>
      </w:r>
      <w:r w:rsidR="008C27C9">
        <w:rPr>
          <w:snapToGrid w:val="0"/>
        </w:rPr>
        <w:t>s</w:t>
      </w:r>
      <w:r w:rsidR="006C6238">
        <w:rPr>
          <w:snapToGrid w:val="0"/>
        </w:rPr>
        <w:t xml:space="preserve">ession </w:t>
      </w:r>
      <w:r w:rsidR="008C27C9">
        <w:rPr>
          <w:snapToGrid w:val="0"/>
        </w:rPr>
        <w:t>m</w:t>
      </w:r>
      <w:r w:rsidR="006C6238">
        <w:rPr>
          <w:snapToGrid w:val="0"/>
        </w:rPr>
        <w:t>inutes</w:t>
      </w:r>
      <w:r w:rsidR="00290D83">
        <w:rPr>
          <w:snapToGrid w:val="0"/>
        </w:rPr>
        <w:t xml:space="preserve"> – VOTE </w:t>
      </w:r>
    </w:p>
    <w:p w14:paraId="2549DB0A" w14:textId="1D9D488F" w:rsidR="004D4388" w:rsidRPr="002A4D63" w:rsidRDefault="004D4388" w:rsidP="006C6238">
      <w:pPr>
        <w:numPr>
          <w:ilvl w:val="1"/>
          <w:numId w:val="1"/>
        </w:numPr>
        <w:rPr>
          <w:b/>
          <w:snapToGrid w:val="0"/>
        </w:rPr>
      </w:pPr>
      <w:r>
        <w:rPr>
          <w:snapToGrid w:val="0"/>
        </w:rPr>
        <w:t>License renewal period update</w:t>
      </w:r>
    </w:p>
    <w:p w14:paraId="57D5FA5E" w14:textId="53ED2B61" w:rsidR="002A4D63" w:rsidRPr="00DD5636" w:rsidRDefault="002A4D63" w:rsidP="006C6238">
      <w:pPr>
        <w:numPr>
          <w:ilvl w:val="1"/>
          <w:numId w:val="1"/>
        </w:numPr>
        <w:rPr>
          <w:b/>
          <w:snapToGrid w:val="0"/>
        </w:rPr>
      </w:pPr>
      <w:r w:rsidRPr="00DD5636">
        <w:t>Policy 17-01 Social Security Numbers and Department of Revenue License Actions – VOTE</w:t>
      </w:r>
    </w:p>
    <w:p w14:paraId="5CD4EABC" w14:textId="5C7F1642" w:rsidR="00DD49ED" w:rsidRPr="00DD5636" w:rsidRDefault="00DD49ED" w:rsidP="006C6238">
      <w:pPr>
        <w:numPr>
          <w:ilvl w:val="1"/>
          <w:numId w:val="1"/>
        </w:numPr>
        <w:rPr>
          <w:b/>
          <w:snapToGrid w:val="0"/>
        </w:rPr>
      </w:pPr>
      <w:r w:rsidRPr="00DD5636">
        <w:t>The Medication Access and Training Expansion (MATE) Act Letter for Drug Enforcement Administration (DEA) Registered Practitioners</w:t>
      </w:r>
    </w:p>
    <w:p w14:paraId="04070D1A" w14:textId="77777777" w:rsidR="00810F1A" w:rsidRPr="00810F1A" w:rsidRDefault="00810F1A" w:rsidP="00623AB3">
      <w:pPr>
        <w:rPr>
          <w:b/>
          <w:snapToGrid w:val="0"/>
          <w:u w:val="single"/>
        </w:rPr>
      </w:pPr>
    </w:p>
    <w:p w14:paraId="53EB25D6" w14:textId="77777777" w:rsidR="006C6238" w:rsidRDefault="006C6238" w:rsidP="006C6238">
      <w:pPr>
        <w:pStyle w:val="Default"/>
        <w:ind w:left="720"/>
        <w:rPr>
          <w:b/>
          <w:bCs/>
          <w:u w:val="single"/>
        </w:rPr>
      </w:pPr>
      <w:r w:rsidRPr="00992029">
        <w:rPr>
          <w:b/>
          <w:bCs/>
          <w:u w:val="single"/>
        </w:rPr>
        <w:t>Discussion:</w:t>
      </w:r>
    </w:p>
    <w:p w14:paraId="44F32FB8" w14:textId="7F9C64AC" w:rsidR="00CC25F9" w:rsidRDefault="00CC25F9" w:rsidP="008C6040">
      <w:pPr>
        <w:pStyle w:val="Default"/>
        <w:numPr>
          <w:ilvl w:val="0"/>
          <w:numId w:val="10"/>
        </w:numPr>
      </w:pPr>
      <w:r>
        <w:t xml:space="preserve">M. </w:t>
      </w:r>
      <w:r w:rsidR="00645E8D">
        <w:t>Chu</w:t>
      </w:r>
      <w:r>
        <w:t xml:space="preserve"> glaucoma certification application via dual licensure – VOTE </w:t>
      </w:r>
    </w:p>
    <w:p w14:paraId="25FCB35D" w14:textId="00853705" w:rsidR="00CC25F9" w:rsidRDefault="00CC25F9" w:rsidP="008C6040">
      <w:pPr>
        <w:pStyle w:val="Default"/>
        <w:numPr>
          <w:ilvl w:val="0"/>
          <w:numId w:val="10"/>
        </w:numPr>
      </w:pPr>
      <w:r>
        <w:t xml:space="preserve">Reviewing glaucoma applications via dual licensure – VOTE </w:t>
      </w:r>
    </w:p>
    <w:p w14:paraId="61719AC3" w14:textId="664A217A" w:rsidR="008C6040" w:rsidRPr="000A5C53" w:rsidRDefault="000A5C53" w:rsidP="008C6040">
      <w:pPr>
        <w:pStyle w:val="Default"/>
        <w:numPr>
          <w:ilvl w:val="0"/>
          <w:numId w:val="10"/>
        </w:numPr>
      </w:pPr>
      <w:r w:rsidRPr="000A5C53">
        <w:t>P</w:t>
      </w:r>
      <w:r w:rsidR="00DD5636">
        <w:t xml:space="preserve">reliminary discussion on </w:t>
      </w:r>
      <w:r w:rsidR="008C6040" w:rsidRPr="000A5C53">
        <w:t xml:space="preserve">changes to </w:t>
      </w:r>
      <w:r>
        <w:t>2</w:t>
      </w:r>
      <w:r w:rsidR="008C6040" w:rsidRPr="000A5C53">
        <w:t xml:space="preserve">46cmr 2.00 for Topical </w:t>
      </w:r>
      <w:r>
        <w:t>and Oral Therapeutic Pharmaceutical Agents and Glaucoma Certification</w:t>
      </w:r>
    </w:p>
    <w:p w14:paraId="4837A30B" w14:textId="77777777" w:rsidR="000163F6" w:rsidRDefault="000163F6" w:rsidP="006C6238">
      <w:pPr>
        <w:pStyle w:val="ListParagraph"/>
        <w:ind w:left="1440"/>
      </w:pPr>
    </w:p>
    <w:p w14:paraId="56E3CED6" w14:textId="77777777" w:rsidR="006C6238" w:rsidRDefault="006C6238" w:rsidP="006C6238">
      <w:pPr>
        <w:pStyle w:val="Default"/>
        <w:ind w:left="720"/>
        <w:rPr>
          <w:b/>
          <w:bCs/>
          <w:u w:val="single"/>
        </w:rPr>
      </w:pPr>
      <w:r w:rsidRPr="00992029">
        <w:rPr>
          <w:b/>
          <w:bCs/>
          <w:u w:val="single"/>
        </w:rPr>
        <w:t>Open session for topics not reasonably anticipated 48 hours in advance of meeting:</w:t>
      </w:r>
    </w:p>
    <w:p w14:paraId="75C65C43" w14:textId="77777777" w:rsidR="00C37D03" w:rsidRDefault="00C37D03" w:rsidP="00594CF1">
      <w:pPr>
        <w:pStyle w:val="Default"/>
        <w:ind w:left="720"/>
        <w:rPr>
          <w:b/>
          <w:bCs/>
          <w:u w:val="single"/>
        </w:rPr>
      </w:pPr>
    </w:p>
    <w:p w14:paraId="0AB63B17" w14:textId="77777777" w:rsidR="00594CF1" w:rsidRPr="00D87ACF" w:rsidRDefault="00594CF1" w:rsidP="00594CF1">
      <w:pPr>
        <w:pStyle w:val="Default"/>
        <w:ind w:left="1440"/>
      </w:pPr>
    </w:p>
    <w:p w14:paraId="557A8B37" w14:textId="302AC0BC" w:rsidR="00033154" w:rsidRDefault="006C6238" w:rsidP="006C6238">
      <w:pPr>
        <w:pStyle w:val="Default"/>
        <w:ind w:left="720"/>
        <w:rPr>
          <w:b/>
          <w:bCs/>
          <w:u w:val="single"/>
        </w:rPr>
      </w:pPr>
      <w:r w:rsidRPr="00992029">
        <w:rPr>
          <w:b/>
          <w:bCs/>
          <w:u w:val="single"/>
        </w:rPr>
        <w:t xml:space="preserve">Cases, Investigative Conference, Settlement Offers [Closed session pursuant to </w:t>
      </w:r>
      <w:r>
        <w:rPr>
          <w:b/>
          <w:bCs/>
          <w:u w:val="single"/>
        </w:rPr>
        <w:t>M.</w:t>
      </w:r>
      <w:r w:rsidRPr="00992029">
        <w:rPr>
          <w:b/>
          <w:bCs/>
          <w:i/>
          <w:u w:val="single"/>
        </w:rPr>
        <w:t>G.L. c. 112 §65C</w:t>
      </w:r>
      <w:r w:rsidRPr="00992029">
        <w:rPr>
          <w:b/>
          <w:bCs/>
          <w:u w:val="single"/>
        </w:rPr>
        <w:t xml:space="preserve">]: </w:t>
      </w:r>
    </w:p>
    <w:p w14:paraId="4724BC43" w14:textId="77777777" w:rsidR="00006E4D" w:rsidRDefault="00006E4D" w:rsidP="006C6238">
      <w:pPr>
        <w:pStyle w:val="Default"/>
        <w:ind w:left="720"/>
        <w:rPr>
          <w:b/>
          <w:bCs/>
          <w:u w:val="single"/>
        </w:rPr>
      </w:pPr>
    </w:p>
    <w:p w14:paraId="19A90650" w14:textId="58317B49" w:rsidR="00006E4D" w:rsidRPr="00006E4D" w:rsidRDefault="00006E4D" w:rsidP="006C6238">
      <w:pPr>
        <w:pStyle w:val="Default"/>
        <w:ind w:left="720"/>
        <w:rPr>
          <w:rFonts w:ascii="Arial" w:hAnsi="Arial" w:cs="Arial"/>
          <w:b/>
          <w:bCs/>
          <w:sz w:val="20"/>
          <w:szCs w:val="20"/>
        </w:rPr>
      </w:pPr>
      <w:r w:rsidRPr="00006E4D">
        <w:rPr>
          <w:rFonts w:ascii="Arial" w:hAnsi="Arial" w:cs="Arial"/>
          <w:b/>
          <w:bCs/>
          <w:sz w:val="20"/>
          <w:szCs w:val="20"/>
        </w:rPr>
        <w:t>If you need reasonable accommodations in order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sectPr w:rsidR="00006E4D"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4BE"/>
    <w:multiLevelType w:val="hybridMultilevel"/>
    <w:tmpl w:val="EDEAE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170A77"/>
    <w:multiLevelType w:val="hybridMultilevel"/>
    <w:tmpl w:val="E29CF8FC"/>
    <w:lvl w:ilvl="0" w:tplc="BECC2028">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041AD"/>
    <w:multiLevelType w:val="hybridMultilevel"/>
    <w:tmpl w:val="746A986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43F4F7D"/>
    <w:multiLevelType w:val="hybridMultilevel"/>
    <w:tmpl w:val="6AB65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A3564"/>
    <w:multiLevelType w:val="hybridMultilevel"/>
    <w:tmpl w:val="FE8E12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2463892"/>
    <w:multiLevelType w:val="hybridMultilevel"/>
    <w:tmpl w:val="CCA8D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44B3F74"/>
    <w:multiLevelType w:val="hybridMultilevel"/>
    <w:tmpl w:val="0032CA14"/>
    <w:lvl w:ilvl="0" w:tplc="5A666528">
      <w:start w:val="1"/>
      <w:numFmt w:val="upperRoman"/>
      <w:lvlText w:val="%1."/>
      <w:lvlJc w:val="left"/>
      <w:pPr>
        <w:ind w:left="1530" w:hanging="720"/>
      </w:pPr>
      <w:rPr>
        <w:rFonts w:hint="default"/>
        <w:b/>
      </w:rPr>
    </w:lvl>
    <w:lvl w:ilvl="1" w:tplc="04090001">
      <w:start w:val="1"/>
      <w:numFmt w:val="bullet"/>
      <w:lvlText w:val=""/>
      <w:lvlJc w:val="left"/>
      <w:pPr>
        <w:ind w:left="1440" w:hanging="360"/>
      </w:pPr>
      <w:rPr>
        <w:rFonts w:ascii="Symbol" w:hAnsi="Symbol" w:hint="default"/>
      </w:rPr>
    </w:lvl>
    <w:lvl w:ilvl="2" w:tplc="3088489A">
      <w:start w:val="1"/>
      <w:numFmt w:val="lowerRoman"/>
      <w:lvlText w:val="%3."/>
      <w:lvlJc w:val="right"/>
      <w:pPr>
        <w:ind w:left="234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4932591">
    <w:abstractNumId w:val="8"/>
  </w:num>
  <w:num w:numId="2" w16cid:durableId="899903228">
    <w:abstractNumId w:val="3"/>
  </w:num>
  <w:num w:numId="3" w16cid:durableId="442698639">
    <w:abstractNumId w:val="2"/>
  </w:num>
  <w:num w:numId="4" w16cid:durableId="645551812">
    <w:abstractNumId w:val="1"/>
  </w:num>
  <w:num w:numId="5" w16cid:durableId="1039816875">
    <w:abstractNumId w:val="1"/>
  </w:num>
  <w:num w:numId="6" w16cid:durableId="378357790">
    <w:abstractNumId w:val="6"/>
  </w:num>
  <w:num w:numId="7" w16cid:durableId="1748965078">
    <w:abstractNumId w:val="4"/>
  </w:num>
  <w:num w:numId="8" w16cid:durableId="405614425">
    <w:abstractNumId w:val="0"/>
  </w:num>
  <w:num w:numId="9" w16cid:durableId="424497596">
    <w:abstractNumId w:val="7"/>
  </w:num>
  <w:num w:numId="10" w16cid:durableId="51099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E4D"/>
    <w:rsid w:val="00015D74"/>
    <w:rsid w:val="000163F6"/>
    <w:rsid w:val="00033154"/>
    <w:rsid w:val="00042048"/>
    <w:rsid w:val="00042670"/>
    <w:rsid w:val="000537DA"/>
    <w:rsid w:val="00083F89"/>
    <w:rsid w:val="000A1DE1"/>
    <w:rsid w:val="000A5C53"/>
    <w:rsid w:val="000B7D96"/>
    <w:rsid w:val="000F315B"/>
    <w:rsid w:val="001125C0"/>
    <w:rsid w:val="0015268B"/>
    <w:rsid w:val="0016280E"/>
    <w:rsid w:val="00177C77"/>
    <w:rsid w:val="001B6693"/>
    <w:rsid w:val="0021698C"/>
    <w:rsid w:val="0022347E"/>
    <w:rsid w:val="00260D54"/>
    <w:rsid w:val="00276957"/>
    <w:rsid w:val="00276DCC"/>
    <w:rsid w:val="00290D83"/>
    <w:rsid w:val="002A132F"/>
    <w:rsid w:val="002A4D63"/>
    <w:rsid w:val="002D1C21"/>
    <w:rsid w:val="00301022"/>
    <w:rsid w:val="00375EAD"/>
    <w:rsid w:val="0037674C"/>
    <w:rsid w:val="00385812"/>
    <w:rsid w:val="003867FD"/>
    <w:rsid w:val="00390B93"/>
    <w:rsid w:val="00392D0B"/>
    <w:rsid w:val="003A7AFC"/>
    <w:rsid w:val="003C60EF"/>
    <w:rsid w:val="004813AC"/>
    <w:rsid w:val="004B37A0"/>
    <w:rsid w:val="004B5CFB"/>
    <w:rsid w:val="004D4388"/>
    <w:rsid w:val="004D6B39"/>
    <w:rsid w:val="004E0C3F"/>
    <w:rsid w:val="00512956"/>
    <w:rsid w:val="00530145"/>
    <w:rsid w:val="005448AA"/>
    <w:rsid w:val="00565EA5"/>
    <w:rsid w:val="00572CB6"/>
    <w:rsid w:val="00594CF1"/>
    <w:rsid w:val="006109A1"/>
    <w:rsid w:val="006149D2"/>
    <w:rsid w:val="00623AB3"/>
    <w:rsid w:val="00645E8D"/>
    <w:rsid w:val="0065621F"/>
    <w:rsid w:val="006C231C"/>
    <w:rsid w:val="006C6238"/>
    <w:rsid w:val="006D06D9"/>
    <w:rsid w:val="006D77A6"/>
    <w:rsid w:val="00702109"/>
    <w:rsid w:val="0072610D"/>
    <w:rsid w:val="00757006"/>
    <w:rsid w:val="007B3F4B"/>
    <w:rsid w:val="007B7347"/>
    <w:rsid w:val="007D10F3"/>
    <w:rsid w:val="007F3CDB"/>
    <w:rsid w:val="00810F1A"/>
    <w:rsid w:val="0085541F"/>
    <w:rsid w:val="00895E05"/>
    <w:rsid w:val="008C27C9"/>
    <w:rsid w:val="008C6040"/>
    <w:rsid w:val="00922E08"/>
    <w:rsid w:val="009525A9"/>
    <w:rsid w:val="009730E5"/>
    <w:rsid w:val="009908FF"/>
    <w:rsid w:val="00995505"/>
    <w:rsid w:val="009C4428"/>
    <w:rsid w:val="009D48CD"/>
    <w:rsid w:val="00A22274"/>
    <w:rsid w:val="00A65101"/>
    <w:rsid w:val="00B403BF"/>
    <w:rsid w:val="00B608D9"/>
    <w:rsid w:val="00B62B7C"/>
    <w:rsid w:val="00B8773D"/>
    <w:rsid w:val="00B9075A"/>
    <w:rsid w:val="00B96B4A"/>
    <w:rsid w:val="00BA2042"/>
    <w:rsid w:val="00BA4055"/>
    <w:rsid w:val="00BA7FB6"/>
    <w:rsid w:val="00BD1A29"/>
    <w:rsid w:val="00C20BFE"/>
    <w:rsid w:val="00C37D03"/>
    <w:rsid w:val="00C46D29"/>
    <w:rsid w:val="00C7458C"/>
    <w:rsid w:val="00CC1778"/>
    <w:rsid w:val="00CC25F9"/>
    <w:rsid w:val="00CE575B"/>
    <w:rsid w:val="00CF3DE8"/>
    <w:rsid w:val="00D0493F"/>
    <w:rsid w:val="00D56F91"/>
    <w:rsid w:val="00D8671C"/>
    <w:rsid w:val="00D91390"/>
    <w:rsid w:val="00DA57C3"/>
    <w:rsid w:val="00DA6BD0"/>
    <w:rsid w:val="00DC3855"/>
    <w:rsid w:val="00DD49ED"/>
    <w:rsid w:val="00DD5636"/>
    <w:rsid w:val="00E242A8"/>
    <w:rsid w:val="00E274B8"/>
    <w:rsid w:val="00E44E8D"/>
    <w:rsid w:val="00E72707"/>
    <w:rsid w:val="00F0586E"/>
    <w:rsid w:val="00F43932"/>
    <w:rsid w:val="00F87C01"/>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6C623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C6238"/>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6C6238"/>
    <w:rPr>
      <w:color w:val="605E5C"/>
      <w:shd w:val="clear" w:color="auto" w:fill="E1DFDD"/>
    </w:rPr>
  </w:style>
  <w:style w:type="character" w:styleId="FollowedHyperlink">
    <w:name w:val="FollowedHyperlink"/>
    <w:basedOn w:val="DefaultParagraphFont"/>
    <w:rsid w:val="00083F89"/>
    <w:rPr>
      <w:color w:val="954F72" w:themeColor="followedHyperlink"/>
      <w:u w:val="single"/>
    </w:rPr>
  </w:style>
  <w:style w:type="paragraph" w:styleId="Revision">
    <w:name w:val="Revision"/>
    <w:hidden/>
    <w:uiPriority w:val="99"/>
    <w:semiHidden/>
    <w:rsid w:val="00572C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039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38848275">
      <w:bodyDiv w:val="1"/>
      <w:marLeft w:val="0"/>
      <w:marRight w:val="0"/>
      <w:marTop w:val="0"/>
      <w:marBottom w:val="0"/>
      <w:divBdr>
        <w:top w:val="none" w:sz="0" w:space="0" w:color="auto"/>
        <w:left w:val="none" w:sz="0" w:space="0" w:color="auto"/>
        <w:bottom w:val="none" w:sz="0" w:space="0" w:color="auto"/>
        <w:right w:val="none" w:sz="0" w:space="0" w:color="auto"/>
      </w:divBdr>
    </w:div>
    <w:div w:id="1417946780">
      <w:bodyDiv w:val="1"/>
      <w:marLeft w:val="0"/>
      <w:marRight w:val="0"/>
      <w:marTop w:val="0"/>
      <w:marBottom w:val="0"/>
      <w:divBdr>
        <w:top w:val="none" w:sz="0" w:space="0" w:color="auto"/>
        <w:left w:val="none" w:sz="0" w:space="0" w:color="auto"/>
        <w:bottom w:val="none" w:sz="0" w:space="0" w:color="auto"/>
        <w:right w:val="none" w:sz="0" w:space="0" w:color="auto"/>
      </w:divBdr>
    </w:div>
    <w:div w:id="19232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0e25bc3be29d4ce7af24e1ce620057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23</TotalTime>
  <Pages>2</Pages>
  <Words>247</Words>
  <Characters>1717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8</cp:revision>
  <cp:lastPrinted>2023-06-06T21:06:00Z</cp:lastPrinted>
  <dcterms:created xsi:type="dcterms:W3CDTF">2024-01-04T18:55:00Z</dcterms:created>
  <dcterms:modified xsi:type="dcterms:W3CDTF">2024-01-11T22:23:00Z</dcterms:modified>
</cp:coreProperties>
</file>