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697"/>
        <w:gridCol w:w="329"/>
        <w:gridCol w:w="2160"/>
        <w:gridCol w:w="778"/>
        <w:gridCol w:w="3545"/>
      </w:tblGrid>
      <w:tr w:rsidR="001067FC" w:rsidRPr="005F5869" w14:paraId="635CABFC" w14:textId="77777777">
        <w:trPr>
          <w:trHeight w:val="1861"/>
        </w:trPr>
        <w:tc>
          <w:tcPr>
            <w:tcW w:w="4697" w:type="dxa"/>
            <w:tcBorders>
              <w:bottom w:val="single" w:sz="4" w:space="0" w:color="221F1F"/>
              <w:right w:val="single" w:sz="4" w:space="0" w:color="221F1F"/>
            </w:tcBorders>
          </w:tcPr>
          <w:p w14:paraId="4061515A" w14:textId="77777777" w:rsidR="001067FC" w:rsidRPr="005F5869" w:rsidRDefault="00DC05C6">
            <w:pPr>
              <w:pStyle w:val="TableParagraph"/>
              <w:spacing w:before="240" w:line="276" w:lineRule="auto"/>
              <w:ind w:left="120"/>
              <w:jc w:val="center"/>
              <w:rPr>
                <w:rFonts w:asciiTheme="minorBidi" w:hAnsiTheme="minorBidi" w:cstheme="minorBidi"/>
                <w:b/>
                <w:sz w:val="28"/>
              </w:rPr>
            </w:pPr>
            <w:r>
              <w:rPr>
                <w:rFonts w:asciiTheme="minorBidi" w:hAnsiTheme="minorBidi"/>
                <w:b/>
                <w:color w:val="221F1F"/>
                <w:sz w:val="28"/>
              </w:rPr>
              <w:t>ORDEM DE CONDIÇÕES DE LIBERDADE CONDICIONAL</w:t>
            </w:r>
          </w:p>
          <w:p w14:paraId="707ACE06" w14:textId="77777777" w:rsidR="001067FC" w:rsidRPr="005F5869" w:rsidRDefault="00DC05C6">
            <w:pPr>
              <w:pStyle w:val="TableParagraph"/>
              <w:spacing w:before="123" w:line="242" w:lineRule="auto"/>
              <w:ind w:right="619" w:firstLine="1"/>
              <w:jc w:val="center"/>
              <w:rPr>
                <w:rFonts w:asciiTheme="minorBidi" w:hAnsiTheme="minorBidi" w:cstheme="minorBidi"/>
                <w:b/>
                <w:sz w:val="24"/>
              </w:rPr>
            </w:pPr>
            <w:r w:rsidRPr="00CD6EBF">
              <w:rPr>
                <w:rFonts w:asciiTheme="minorBidi" w:hAnsiTheme="minorBidi"/>
                <w:b/>
                <w:color w:val="221F1F"/>
                <w:szCs w:val="20"/>
              </w:rPr>
              <w:t>Após a constatação de culpa ou a continuação sem uma constatação</w:t>
            </w:r>
          </w:p>
        </w:tc>
        <w:tc>
          <w:tcPr>
            <w:tcW w:w="3267" w:type="dxa"/>
            <w:gridSpan w:val="3"/>
            <w:tcBorders>
              <w:left w:val="single" w:sz="4" w:space="0" w:color="221F1F"/>
              <w:bottom w:val="single" w:sz="4" w:space="0" w:color="221F1F"/>
              <w:right w:val="single" w:sz="4" w:space="0" w:color="221F1F"/>
            </w:tcBorders>
          </w:tcPr>
          <w:p w14:paraId="323E9E56" w14:textId="77777777" w:rsidR="001067FC" w:rsidRPr="005F5869" w:rsidRDefault="00DC05C6">
            <w:pPr>
              <w:pStyle w:val="TableParagraph"/>
              <w:spacing w:before="128"/>
              <w:ind w:left="167"/>
              <w:rPr>
                <w:rFonts w:asciiTheme="minorBidi" w:hAnsiTheme="minorBidi" w:cstheme="minorBidi"/>
              </w:rPr>
            </w:pPr>
            <w:r>
              <w:rPr>
                <w:rFonts w:asciiTheme="minorBidi" w:hAnsiTheme="minorBidi"/>
                <w:color w:val="221F1F"/>
              </w:rPr>
              <w:t>Nº DO PROCESSO</w:t>
            </w:r>
          </w:p>
        </w:tc>
        <w:tc>
          <w:tcPr>
            <w:tcW w:w="3545" w:type="dxa"/>
            <w:tcBorders>
              <w:left w:val="single" w:sz="4" w:space="0" w:color="221F1F"/>
              <w:bottom w:val="single" w:sz="4" w:space="0" w:color="221F1F"/>
            </w:tcBorders>
          </w:tcPr>
          <w:p w14:paraId="274D2149" w14:textId="77777777" w:rsidR="001067FC" w:rsidRPr="0085729F" w:rsidRDefault="00DC05C6">
            <w:pPr>
              <w:pStyle w:val="TableParagraph"/>
              <w:spacing w:before="120"/>
              <w:ind w:left="464" w:right="876" w:hanging="298"/>
              <w:rPr>
                <w:rFonts w:asciiTheme="minorBidi" w:hAnsiTheme="minorBidi" w:cstheme="minorBidi"/>
                <w:b/>
                <w:sz w:val="24"/>
                <w:szCs w:val="20"/>
              </w:rPr>
            </w:pPr>
            <w:r w:rsidRPr="0085729F">
              <w:rPr>
                <w:rFonts w:asciiTheme="minorBidi" w:hAnsiTheme="minorBidi"/>
                <w:noProof/>
                <w:sz w:val="18"/>
                <w:szCs w:val="18"/>
              </w:rPr>
              <mc:AlternateContent>
                <mc:Choice Requires="wpg">
                  <w:drawing>
                    <wp:anchor distT="0" distB="0" distL="0" distR="0" simplePos="0" relativeHeight="251657216" behindDoc="1" locked="0" layoutInCell="1" allowOverlap="1" wp14:anchorId="0F43EBBC" wp14:editId="3BB7436B">
                      <wp:simplePos x="0" y="0"/>
                      <wp:positionH relativeFrom="column">
                        <wp:posOffset>1496434</wp:posOffset>
                      </wp:positionH>
                      <wp:positionV relativeFrom="paragraph">
                        <wp:posOffset>89050</wp:posOffset>
                      </wp:positionV>
                      <wp:extent cx="566420" cy="5429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 cy="542925"/>
                                <a:chOff x="0" y="0"/>
                                <a:chExt cx="566420" cy="542925"/>
                              </a:xfrm>
                            </wpg:grpSpPr>
                            <pic:pic xmlns:pic="http://schemas.openxmlformats.org/drawingml/2006/picture">
                              <pic:nvPicPr>
                                <pic:cNvPr id="3" name="Image 3"/>
                                <pic:cNvPicPr/>
                              </pic:nvPicPr>
                              <pic:blipFill>
                                <a:blip r:embed="rId7" cstate="print"/>
                                <a:stretch>
                                  <a:fillRect/>
                                </a:stretch>
                              </pic:blipFill>
                              <pic:spPr>
                                <a:xfrm>
                                  <a:off x="0" y="0"/>
                                  <a:ext cx="565939" cy="542925"/>
                                </a:xfrm>
                                <a:prstGeom prst="rect">
                                  <a:avLst/>
                                </a:prstGeom>
                              </pic:spPr>
                            </pic:pic>
                          </wpg:wgp>
                        </a:graphicData>
                      </a:graphic>
                    </wp:anchor>
                  </w:drawing>
                </mc:Choice>
                <mc:Fallback>
                  <w:pict>
                    <v:group w14:anchorId="189FB9B7" id="Group 2" o:spid="_x0000_s1026" style="position:absolute;margin-left:117.85pt;margin-top:7pt;width:44.6pt;height:42.75pt;z-index:-251659264;mso-wrap-distance-left:0;mso-wrap-distance-right:0" coordsize="5664,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zWSIAIAAOMEAAAOAAAAZHJzL2Uyb0RvYy54bWyclNtu2zAMhu8H7B0E&#10;3TfOoQkWIU5vsgYFii3Y4QEUWbaFWgdQSpy8/SjZdYpk2IpeRJBMkfr4k8zq4aQbcpTglTU5nYzG&#10;lEgjbKFMldPfvx7vvlDiAzcFb6yROT1LTx/Wnz+tWsfk1Na2KSQQDGI8a11O6xAcyzIvaqm5H1kn&#10;DRpLC5oHPEKVFcBbjK6bbDoeL7LWQuHACuk9ft10RrpO8ctSivC9LL0MpMkpsoW0Qlr3cc3WK84q&#10;4K5WosfgH6DQXBl8dAi14YGTA6ibUFoJsN6WYSSszmxZKiFTDpjNZHyVzRbswaVcKtZWbpAJpb3S&#10;6cNhxbfjFtxPt4OOHrfPVrx41CVrXcXe2uO5ulw+laCjEyZBTknR86CoPAUi8ON8sbifou4CTfP7&#10;6XI67xQXNZblxkvUX//pl3HWPZrQBhSnBMNfLw/ubuT5fxuhVziApH0Q/a4YmsPLwd1hJR0Paq8a&#10;Fc6pK7FmEcocd0pEZeMBldwBUUVOZ5QYrnEYnjSvJJlFSV5vxPtR+xv3faPco2qaqHjc96DYylet&#10;8JdcuzbbWHHQ0oRubkA2yGyNr5XzlACTei8RDp6KCdYLZzYgoQNlQlcyH0AGUcf3S+T4gaMVQTkb&#10;DAn6whlT8H1jva9X5svZ8rpXhppz5sCHrbSaxA2SIgEKzRk/Pvue5fVKr2D3fOJCmr6lcZISdz/1&#10;cVTfntOty3/T+g8AAAD//wMAUEsDBAoAAAAAAAAAIQAe34VlyQoAAMkKAAAUAAAAZHJzL21lZGlh&#10;L2ltYWdlMS5wbmeJUE5HDQoaCgAAAA1JSERSAAAAYwAAAF8IAwAAAMtdiXEAAAAwUExURf///+3u&#10;793e38vNz7q8vqmsrpqcnomLjnl6fWlrbVpbXUpKTD08PjEvMCglJiMfID/222YAAAABYktHRACI&#10;BR1IAAAACXBIWXMAAA7EAAAOxAGVKw4bAAAKMklEQVRoga1aiYKbOgzEt+UD/v9v30gyYBLIZrvP&#10;bdMcYFnXaGSzLF8O40vJ5yjFG/PtvV9NH2onahTSPgI+5V6D/3/kBCpbypko5bbto+VEBHXWmsOf&#10;NaBasPpeSi/OWR5GXp0r/CU0KpX+ok1ua3IwUkr29nebEkzm8trSP+oQW/GpFnL7Ku9WaxyVmnxp&#10;8R90yS37CDOMj84tJk2CzOQGGDR5+rUutlQEU1UJ3nkXafEVU5PJib/1ZVnKsXRXEWK1uF8p0TOs&#10;NHQw1MziuomQscQlSCTlHFOHjDDkeFgs9+9Vsa3H0lRC4IldXhayS8syIeeedSmZbJdQrNiRpTSK&#10;vd8Hx9tIPfpO+6cW2HKQ4RZLh3E8gtd2E2IqmDw71bf79J0qBUp0VcIiWMRCKS7vC7TepyU2uHyx&#10;Rn73vcRevhBRTc+yVNxHsFijT5eb6A1ULHAUj9xM/VFIaVZFJGeNT76HM0phn2OcagWW0eL4lLtr&#10;PwgBMFS2aLKeYAs68yGmmGlHXWBVTIds4+TKKK5ImOGjkFJLk0kpLrUCmYYCgaLnKSJBDgvAXMnH&#10;EuwQYoLHEvRDK5+E4Mcqc8YFABLHDCFSsslYRK4ZoIh32Rp8S1G1MXjTsAYx2SchpWbWwuBuWg8Q&#10;ISBiWG7gCI4KNsUju8tCXd3Scq1PIoykkCsh2pR1nkzw9CN2G8CMoZGaPrV9Xd3U22h0m5PMw4oP&#10;fIuoqMHfXX0MH6wvuvwRBUaia7u5zXbSoHVJwYPfRUTMT5htvLcxswFM5nkFMgF4N7BSUhL1jPFV&#10;l+Vy9N8hqfORFLMAzqoMvPjm99ijCM4gB96qCLd8ST1wmUsixK4pWg5t2+P6WumRnl61GGiNmx4q&#10;7N2w2QkwGo9AlHe+uX69hkpGtFkCh7JxaJF/Uz1NHpoYBmp+V3O5xJbf4mq0oCpO44b8vRZDiNyK&#10;OuCIl2nWeImtliX8Ii7yUVT36UEL5x7igIVIdNmquZVKbufPQFf5BFNKIbXN+ActMghcvv/JetP4&#10;Li6NAkMttNPttYoaWGIIvMr86G27Qsb65ChFB9SEIjkcSzkgxW1B0BaoKpOH4J8qZhYm+lS1kg+8&#10;cI4WycR2eiSVHTs0q4t5hA/LlLc9Bpy3msfBNrFHK3vtao7tFlNSICsxTm4NV7tZyLg43aQp1WyU&#10;7EZpjMB/zpHhdVeEF/hCAn9IxmmStG019GlAxvwx1G2L5+XOiQKJ7QIhNQ6ShmDyY0lshBonGORl&#10;r+hujoEptzp99utFMeNlvcCW2OB/n0dxpMAhF0p2ErB5VsMQpny11cV4cNAMCC5IaFFJjElwgshA&#10;jkvAo06zZWO6ojnAd/7oXv3hwwVzDArCwvmhs+QoBTWQ5qWVosngNt+CFocu60blu+hFaHJmIZrt&#10;ez+RlflT4qjCZJRV0nwHeHKxczp4HtNnsgX8e16VLWNNoPpLaBJom5buYB2bCn3TtGxTF9TffE4a&#10;JAfPaPUZrM/MHrMkCYzGV4haTht7Vai5D3Hk32wJ2BZ1zZ+FgF7yHMQYUJeuCMYrt4Ob1YAZbS6Y&#10;IuYUJXJpdjETdb6hHsZQLDmmTNL2LKZMuvu4L4HxtReEBDyOQIhWaUVQxBmDKRkr5rq5yNgnMR1h&#10;YsrO3YY5Mce4nQlqBp+r0j0EZwyLTdPFcrfosdT9a7roIf48rzqWltgEhNrK+AiKXaT8GviI50kz&#10;HxQkEgcdpfmqh7YpglCTRwzLMMzt2QSZwB+luiLDBWxjPi/WtkmDYPfIRY9cDm3tFI05zwCWEfo5&#10;bjy/0S4gTTLUyCrDDTyffW6qO2TMHskjX6SW2hUoggC2KJOL/Jv10Ht3S4+1zTJSulx3GHnoAWaL&#10;jLecfiIDAadtZqQzLsPlXg3PyR9mdKBGvRPO+BY9gLGLu8iAkbQEH3rsTewuQ40x+WO3ztDj9MjF&#10;HyojrlMCnXrEsa7DBvLm1OMAkCHj9AjN+CX+IENz2dt/N3t8HrghkHPqUY9cLS//p7e40vw4ZIz8&#10;oLbWJmNtY/StTD4vW2/7Ffif/65NzWtimmXQnueHjLG6sN2MPMnIdxfsGHKR0erAK/wgORuC4pWh&#10;9xnSxR/p/QJ13Y5XTkgj8IoYRQQoRhN74K7r1wnaa1yldr2gD3N4Ld0gtixy5W5x1A+uNuK4I5Ws&#10;p3XV29e1DzNcsD308wI6CfIezLJYqR97HRztw7UOcjmjMoXJS/0QTlvAbie2pHUQ5EfmkzqIRlDY&#10;dd6kkUI1/tR3vNbB92G1nrsmKxn1fPASEDntPFz+MAPIJClHehrafxlgk8yqvMSv4iQH+wl5Tx+6&#10;ZcwvGybPigx+ZVAthBAqvxo8cQnRCBujDw3zHkPr4xWDJyYvZMb2MLio8t0QlIWWJ0UCnYFGFG+v&#10;GXzXeZI881mb/p23B5er8vaHjs+YMxrMQ2A4L7wdXadE18Hbl+aFKcKfokBJ8UYIgpTdLS/yWm56&#10;LRejJkeUIhgw83E791HGDh4MKL7po5JCoOIgv9YbGX7ANWq3ePzso9wWpVyT7vPB++/9oKP8OuhN&#10;2+R1ywwNmZaYeHL8qsTHt6pmvjknAG7gz+Wlv2lrR4lPTfJ57muP/tzasa/b7FN//mHYoP05Mykx&#10;egt9ytaWh3UH77e/3C3hse8zHJOkmmdCD48opXUjg13+7X7JvvOzMJyIzB6vHZfu+8xS0+80sfu+&#10;zzHay76P7F9dke53mtj0KuJ9/2oJazw3AGX7DStb7Jf7cHYZW2RnhVvf9+EuG4BqJgaEz3uix5pR&#10;X0XE2dVRiu/7yLbnflQOJZY2877oTwaz3jvdF50aR7rdF+X93f0YAmbSXcUg+7sfDeYDgE65jD88&#10;mJvbboF136dmbsfopleT/bDHyzrYQV9xnfiQJ1gf9qllv12yhJvDpQct7GO/PbxrbiK+jUn32wEj&#10;UqqlCD7vt+vRxHiLjtUMhuLl3ECIvN0H/6jnBuICYw2YoNUw/PFwgjTfmXllGidmiwklBsa7pMcf&#10;NM4/aNeOj9dAsUr8WYSegAjn9EtcHcQcMR6jnOPQfo4Tzr0xlDQ+91IT5J/OcZiwWz23M7Cz3fjc&#10;6fCEtU7/8Mv+Jeo2n0nsYYuQ/ek8SqJLzhotH9BKPbC+3B4H85fOp5b5ZGnIoG/O1fh8MI3zwdBV&#10;h9SDvwksF0n81aOtVlDk2/NBPedchT6MNGLL59oPOXr0j2+dZ7I+2Dis+/U5J0fGeV67aPdpKmrj&#10;AiJjk1kUibQtB18fwOlBEPrztuyNKuk8d+a6ZRsWbwEDAfxVGTHHH1SLA3Xod+fOy35+PnThCIiY&#10;GLzSVt7P0mYCdtrxyev5+W85QGrkwGHOGhBCjYsczbqWL5gf/u05gOV8nqHsiMgUTw+Y/Um7//Q8&#10;g+qyoqxjhQ9V12ZoS394LmOs8ny+xI8HTPTxkvP5kunJjX8dsPbKD/gAqebnZLjT+V+ekxmDn/fJ&#10;VF+f92n/2/M+Y/zhuaX/AFFkY4hHhG2oAAAAAElFTkSuQmCCUEsDBBQABgAIAAAAIQBx45Q04AAA&#10;AAkBAAAPAAAAZHJzL2Rvd25yZXYueG1sTI9NS8NAEIbvgv9hGcGb3Xw0amI2pRT1VAq2gnibJtMk&#10;NLsbstsk/feOJz0O78M7z5uvZt2JkQbXWqMgXAQgyJS2ak2t4PPw9vAMwnk0FXbWkIIrOVgVtzc5&#10;ZpWdzAeNe18LLjEuQwWN930mpSsb0ugWtifD2ckOGj2fQy2rAScu152MguBRamwNf2iwp01D5Xl/&#10;0QreJ5zWcfg6bs+nzfX7kOy+tiEpdX83r19AeJr9Hwy/+qwOBTsd7cVUTnQKojh5YpSDJW9iII6W&#10;KYijgjRNQBa5/L+g+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FuzWSIAIAAOMEAAAOAAAAAAAAAAAAAAAAADoCAABkcnMvZTJvRG9jLnhtbFBLAQItAAoAAAAA&#10;AAAAIQAe34VlyQoAAMkKAAAUAAAAAAAAAAAAAAAAAIYEAABkcnMvbWVkaWEvaW1hZ2UxLnBuZ1BL&#10;AQItABQABgAIAAAAIQBx45Q04AAAAAkBAAAPAAAAAAAAAAAAAAAAAIEPAABkcnMvZG93bnJldi54&#10;bWxQSwECLQAUAAYACAAAACEAqiYOvrwAAAAhAQAAGQAAAAAAAAAAAAAAAACOEAAAZHJzL19yZWxz&#10;L2Uyb0RvYy54bWwucmVsc1BLBQYAAAAABgAGAHwBAACBEQAAAAA=&#10;">
                      <v:shape id="Image 3" o:spid="_x0000_s1027" type="#_x0000_t75" style="position:absolute;width:565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UQwgAAANoAAAAPAAAAZHJzL2Rvd25yZXYueG1sRI/RisIw&#10;FETfBf8hXMEX0VR3laXbKCIK+qLV3Q+4NNe2tLkpTdT69xthwcdhZs4wyaoztbhT60rLCqaTCARx&#10;ZnXJuYLfn934C4TzyBpry6TgSQ5Wy34vwVjbB5/pfvG5CBB2MSoovG9iKV1WkEE3sQ1x8K62NeiD&#10;bHOpW3wEuKnlLIoW0mDJYaHAhjYFZdXlZhR8ntw1nZdHfx6d6iM9p9Uhxa1Sw0G3/gbhqfPv8H97&#10;rxV8wOtKuAFy+QcAAP//AwBQSwECLQAUAAYACAAAACEA2+H2y+4AAACFAQAAEwAAAAAAAAAAAAAA&#10;AAAAAAAAW0NvbnRlbnRfVHlwZXNdLnhtbFBLAQItABQABgAIAAAAIQBa9CxbvwAAABUBAAALAAAA&#10;AAAAAAAAAAAAAB8BAABfcmVscy8ucmVsc1BLAQItABQABgAIAAAAIQDzBGUQwgAAANoAAAAPAAAA&#10;AAAAAAAAAAAAAAcCAABkcnMvZG93bnJldi54bWxQSwUGAAAAAAMAAwC3AAAA9gIAAAAA&#10;">
                        <v:imagedata r:id="rId8" o:title=""/>
                      </v:shape>
                    </v:group>
                  </w:pict>
                </mc:Fallback>
              </mc:AlternateContent>
            </w:r>
            <w:r w:rsidRPr="0085729F">
              <w:rPr>
                <w:rFonts w:asciiTheme="minorBidi" w:hAnsiTheme="minorBidi"/>
                <w:b/>
                <w:color w:val="221F1F"/>
                <w:szCs w:val="18"/>
              </w:rPr>
              <w:t xml:space="preserve">Tribunal de Primeira Instância de </w:t>
            </w:r>
            <w:r w:rsidRPr="0085729F">
              <w:rPr>
                <w:rFonts w:asciiTheme="minorBidi" w:hAnsiTheme="minorBidi"/>
                <w:b/>
                <w:color w:val="221F1F"/>
                <w:szCs w:val="18"/>
              </w:rPr>
              <w:t>Massachusetts</w:t>
            </w:r>
          </w:p>
          <w:p w14:paraId="5502B167" w14:textId="77777777" w:rsidR="001067FC" w:rsidRPr="005F5869" w:rsidRDefault="00DC05C6">
            <w:pPr>
              <w:pStyle w:val="TableParagraph"/>
              <w:spacing w:before="160"/>
              <w:ind w:left="159"/>
              <w:rPr>
                <w:rFonts w:asciiTheme="minorBidi" w:hAnsiTheme="minorBidi" w:cstheme="minorBidi"/>
                <w:b/>
                <w:sz w:val="28"/>
              </w:rPr>
            </w:pPr>
            <w:r w:rsidRPr="0085729F">
              <w:rPr>
                <w:rFonts w:asciiTheme="minorBidi" w:hAnsiTheme="minorBidi"/>
                <w:b/>
                <w:color w:val="221F1F"/>
                <w:sz w:val="24"/>
                <w:szCs w:val="20"/>
              </w:rPr>
              <w:t>Tribunal Superior</w:t>
            </w:r>
          </w:p>
        </w:tc>
      </w:tr>
      <w:tr w:rsidR="001067FC" w:rsidRPr="005F5869" w14:paraId="493895C4" w14:textId="77777777">
        <w:trPr>
          <w:trHeight w:val="891"/>
        </w:trPr>
        <w:tc>
          <w:tcPr>
            <w:tcW w:w="7186" w:type="dxa"/>
            <w:gridSpan w:val="3"/>
            <w:tcBorders>
              <w:top w:val="single" w:sz="4" w:space="0" w:color="221F1F"/>
              <w:right w:val="single" w:sz="4" w:space="0" w:color="221F1F"/>
            </w:tcBorders>
          </w:tcPr>
          <w:p w14:paraId="753ECE24" w14:textId="77777777" w:rsidR="001067FC" w:rsidRPr="005F5869" w:rsidRDefault="00DC05C6">
            <w:pPr>
              <w:pStyle w:val="TableParagraph"/>
              <w:spacing w:before="122"/>
              <w:ind w:left="152"/>
              <w:rPr>
                <w:rFonts w:asciiTheme="minorBidi" w:hAnsiTheme="minorBidi" w:cstheme="minorBidi"/>
              </w:rPr>
            </w:pPr>
            <w:r>
              <w:rPr>
                <w:rFonts w:asciiTheme="minorBidi" w:hAnsiTheme="minorBidi"/>
                <w:color w:val="221F1F"/>
              </w:rPr>
              <w:t>NOME DO INDIVÍDUO EM LIBERDADE CONDICIONAL</w:t>
            </w:r>
          </w:p>
        </w:tc>
        <w:tc>
          <w:tcPr>
            <w:tcW w:w="4323" w:type="dxa"/>
            <w:gridSpan w:val="2"/>
            <w:tcBorders>
              <w:top w:val="single" w:sz="4" w:space="0" w:color="221F1F"/>
              <w:left w:val="single" w:sz="4" w:space="0" w:color="221F1F"/>
            </w:tcBorders>
          </w:tcPr>
          <w:p w14:paraId="057734FE" w14:textId="77777777" w:rsidR="001067FC" w:rsidRPr="005F5869" w:rsidRDefault="00DC05C6">
            <w:pPr>
              <w:pStyle w:val="TableParagraph"/>
              <w:spacing w:before="122"/>
              <w:ind w:left="160"/>
              <w:rPr>
                <w:rFonts w:asciiTheme="minorBidi" w:hAnsiTheme="minorBidi" w:cstheme="minorBidi"/>
              </w:rPr>
            </w:pPr>
            <w:r>
              <w:rPr>
                <w:rFonts w:asciiTheme="minorBidi" w:hAnsiTheme="minorBidi"/>
                <w:noProof/>
              </w:rPr>
              <mc:AlternateContent>
                <mc:Choice Requires="wpg">
                  <w:drawing>
                    <wp:anchor distT="0" distB="0" distL="0" distR="0" simplePos="0" relativeHeight="251635200" behindDoc="1" locked="0" layoutInCell="1" allowOverlap="1" wp14:anchorId="00A23B96" wp14:editId="6AD4A98E">
                      <wp:simplePos x="0" y="0"/>
                      <wp:positionH relativeFrom="column">
                        <wp:posOffset>14979</wp:posOffset>
                      </wp:positionH>
                      <wp:positionV relativeFrom="paragraph">
                        <wp:posOffset>218489</wp:posOffset>
                      </wp:positionV>
                      <wp:extent cx="2718435" cy="3454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8435" cy="345440"/>
                                <a:chOff x="0" y="0"/>
                                <a:chExt cx="2718435" cy="345440"/>
                              </a:xfrm>
                            </wpg:grpSpPr>
                            <wps:wsp>
                              <wps:cNvPr id="5" name="Graphic 5"/>
                              <wps:cNvSpPr/>
                              <wps:spPr>
                                <a:xfrm>
                                  <a:off x="0" y="0"/>
                                  <a:ext cx="2718435" cy="345440"/>
                                </a:xfrm>
                                <a:custGeom>
                                  <a:avLst/>
                                  <a:gdLst/>
                                  <a:ahLst/>
                                  <a:cxnLst/>
                                  <a:rect l="l" t="t" r="r" b="b"/>
                                  <a:pathLst>
                                    <a:path w="2718435" h="345440">
                                      <a:moveTo>
                                        <a:pt x="2718270" y="0"/>
                                      </a:moveTo>
                                      <a:lnTo>
                                        <a:pt x="0" y="0"/>
                                      </a:lnTo>
                                      <a:lnTo>
                                        <a:pt x="0" y="345440"/>
                                      </a:lnTo>
                                      <a:lnTo>
                                        <a:pt x="2718270" y="345440"/>
                                      </a:lnTo>
                                      <a:lnTo>
                                        <a:pt x="27182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980E872" id="Group 4" o:spid="_x0000_s1026" style="position:absolute;margin-left:1.2pt;margin-top:17.2pt;width:214.05pt;height:27.2pt;z-index:-251681280;mso-wrap-distance-left:0;mso-wrap-distance-right:0" coordsize="27184,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encAIAAPsFAAAOAAAAZHJzL2Uyb0RvYy54bWykVN9v2yAQfp+0/wHxvjhJk7Wy4lRTu0ST&#10;qq5SM+2ZYPxDw8AOEif//Q5sHK+VJq31Az7gu+Puuw9Wt6dGkqMAW2uV0dlkSolQXOe1KjP6Y7f5&#10;dEOJdUzlTGolMnoWlt6uP35YtSYVc11pmQsgGETZtDUZrZwzaZJYXomG2Yk2QuFmoaFhDqdQJjmw&#10;FqM3MplPp5+TVkNuQHNhLa7ed5t0HeIXheDue1FY4YjMKObmwghh3PsxWa9YWgIzVc37NNgbsmhY&#10;rfDQIdQ9c4wcoH4Vqqk5aKsLN+G6SXRR1FyEGrCa2fRFNVvQBxNqKdO2NANNSO0Lnt4clj8et2Ce&#10;zRN02aP5oPkvi7wkrSnT8b6flxfwqYDGO2ER5BQYPQ+MipMjHBfn17ObxdWSEo57V4vlYtFTzivs&#10;yys3Xn39t2PC0u7YkNyQTGtQPfZCkH0fQc8VMyLwbj0BT0DqPKNYhWINanjby2Xp1eOPRoxnsJ/Z&#10;nsx38DOUyVJ+sG4rdGCaHR+s6xSbR4tV0eInFU1A3XvFy6B4RwkqHihBxe87xRvmvJ9vnzdJO2pV&#10;NXTKbzf6KHY6AJ3vl+/o/BqvUmw25nrBSDXG/o2Ke/FvQrwOc5EGhouA+O+A44P/Ex40NwrMpbYC&#10;ecQlX/1gBEZwccy51bLON7WUngIL5f5OAjkyJHcTPs8nuoxgKE2bdiLw1l7nZ1RQi6LJqP19YCAo&#10;kd8UatQ/SNGAaOyjAU7e6fBsBfbBut3pJwNDDJoZdXjHHnWUKkujOHxRA9Z7Kv3l4HRRe+WE3LqM&#10;+glem2CFFyaU0r+G/gkbzwPq8mav/wAAAP//AwBQSwMEFAAGAAgAAAAhAGhawWPeAAAABwEAAA8A&#10;AABkcnMvZG93bnJldi54bWxMjkFLw0AUhO+C/2F5gje7SZNKiHkppainItgK4m2bfU1Cs7shu03S&#10;f+/zZE/DMMPMV6xn04mRBt86ixAvIhBkK6dbWyN8Hd6eMhA+KKtV5ywhXMnDury/K1Su3WQ/adyH&#10;WvCI9blCaELocyl91ZBRfuF6spyd3GBUYDvUUg9q4nHTyWUUPUujWssPjepp21B13l8Mwvukpk0S&#10;v46782l7/TmsPr53MSE+PsybFxCB5vBfhj98RoeSmY7uYrUXHcIy5SJCkrJynCbRCsQRIcsykGUh&#10;b/nLXwAAAP//AwBQSwECLQAUAAYACAAAACEAtoM4kv4AAADhAQAAEwAAAAAAAAAAAAAAAAAAAAAA&#10;W0NvbnRlbnRfVHlwZXNdLnhtbFBLAQItABQABgAIAAAAIQA4/SH/1gAAAJQBAAALAAAAAAAAAAAA&#10;AAAAAC8BAABfcmVscy8ucmVsc1BLAQItABQABgAIAAAAIQA6WmencAIAAPsFAAAOAAAAAAAAAAAA&#10;AAAAAC4CAABkcnMvZTJvRG9jLnhtbFBLAQItABQABgAIAAAAIQBoWsFj3gAAAAcBAAAPAAAAAAAA&#10;AAAAAAAAAMoEAABkcnMvZG93bnJldi54bWxQSwUGAAAAAAQABADzAAAA1QUAAAAA&#10;">
                      <v:shape id="Graphic 5" o:spid="_x0000_s1027" style="position:absolute;width:27184;height:3454;visibility:visible;mso-wrap-style:square;v-text-anchor:top" coordsize="271843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aUwwAAANoAAAAPAAAAZHJzL2Rvd25yZXYueG1sRI9Ba8JA&#10;FITvgv9heUJvuqnY2kZXkYCQgwcb/QGP7DMJzb5Ndjea/nu3UOhxmJlvmO1+NK24k/ONZQWviwQE&#10;cWl1w5WC6+U4/wDhA7LG1jIp+CEP+910ssVU2wd/0b0IlYgQ9ikqqEPoUil9WZNBv7AdcfRu1hkM&#10;UbpKaoePCDetXCbJuzTYcFyosaOspvK7GIyCrG96mZ8+D0O+csfBrs95n52VepmNhw2IQGP4D/+1&#10;c63gDX6vxBsgd08AAAD//wMAUEsBAi0AFAAGAAgAAAAhANvh9svuAAAAhQEAABMAAAAAAAAAAAAA&#10;AAAAAAAAAFtDb250ZW50X1R5cGVzXS54bWxQSwECLQAUAAYACAAAACEAWvQsW78AAAAVAQAACwAA&#10;AAAAAAAAAAAAAAAfAQAAX3JlbHMvLnJlbHNQSwECLQAUAAYACAAAACEAbAZWlMMAAADaAAAADwAA&#10;AAAAAAAAAAAAAAAHAgAAZHJzL2Rvd25yZXYueG1sUEsFBgAAAAADAAMAtwAAAPcCAAAAAA==&#10;" path="m2718270,l,,,345440r2718270,l2718270,xe" stroked="f">
                        <v:path arrowok="t"/>
                      </v:shape>
                    </v:group>
                  </w:pict>
                </mc:Fallback>
              </mc:AlternateContent>
            </w:r>
            <w:r>
              <w:rPr>
                <w:rFonts w:asciiTheme="minorBidi" w:hAnsiTheme="minorBidi"/>
                <w:color w:val="221F1F"/>
              </w:rPr>
              <w:t>CONDADO</w:t>
            </w:r>
          </w:p>
        </w:tc>
      </w:tr>
      <w:tr w:rsidR="001067FC" w:rsidRPr="005F5869" w14:paraId="46AB8682" w14:textId="77777777">
        <w:trPr>
          <w:trHeight w:val="5678"/>
        </w:trPr>
        <w:tc>
          <w:tcPr>
            <w:tcW w:w="5026" w:type="dxa"/>
            <w:gridSpan w:val="2"/>
          </w:tcPr>
          <w:p w14:paraId="1AD66176" w14:textId="77777777" w:rsidR="001067FC" w:rsidRPr="00CD6EBF" w:rsidRDefault="00DC05C6">
            <w:pPr>
              <w:pStyle w:val="TableParagraph"/>
              <w:spacing w:before="233"/>
              <w:ind w:left="152"/>
              <w:rPr>
                <w:rFonts w:asciiTheme="minorBidi" w:hAnsiTheme="minorBidi" w:cstheme="minorBidi"/>
                <w:b/>
                <w:sz w:val="20"/>
                <w:szCs w:val="20"/>
              </w:rPr>
            </w:pPr>
            <w:r w:rsidRPr="00CD6EBF">
              <w:rPr>
                <w:rFonts w:asciiTheme="minorBidi" w:hAnsiTheme="minorBidi"/>
                <w:b/>
                <w:color w:val="221F1F"/>
                <w:sz w:val="20"/>
                <w:szCs w:val="20"/>
              </w:rPr>
              <w:t>Indivíduo em liberdade condicional:</w:t>
            </w:r>
          </w:p>
          <w:p w14:paraId="2D65BCDE" w14:textId="77777777" w:rsidR="001067FC" w:rsidRPr="00CD6EBF" w:rsidRDefault="001067FC">
            <w:pPr>
              <w:pStyle w:val="TableParagraph"/>
              <w:spacing w:before="118"/>
              <w:ind w:left="0"/>
              <w:rPr>
                <w:rFonts w:asciiTheme="minorBidi" w:hAnsiTheme="minorBidi" w:cstheme="minorBidi"/>
                <w:sz w:val="20"/>
                <w:szCs w:val="20"/>
              </w:rPr>
            </w:pPr>
          </w:p>
          <w:p w14:paraId="330B51B0" w14:textId="77777777" w:rsidR="001067FC" w:rsidRPr="00CD6EBF" w:rsidRDefault="00DC05C6">
            <w:pPr>
              <w:pStyle w:val="TableParagraph"/>
              <w:spacing w:after="20" w:line="276" w:lineRule="auto"/>
              <w:ind w:left="166" w:right="195"/>
              <w:rPr>
                <w:rFonts w:asciiTheme="minorBidi" w:hAnsiTheme="minorBidi" w:cstheme="minorBidi"/>
                <w:sz w:val="20"/>
                <w:szCs w:val="20"/>
              </w:rPr>
            </w:pPr>
            <w:r w:rsidRPr="00CD6EBF">
              <w:rPr>
                <w:rFonts w:asciiTheme="minorBidi" w:hAnsiTheme="minorBidi"/>
                <w:color w:val="221F1F"/>
                <w:sz w:val="20"/>
                <w:szCs w:val="20"/>
              </w:rPr>
              <w:t xml:space="preserve">Recebi o benefício de liberdade condicional por este Tribunal. Cumprirei as condições de liberdade condicional </w:t>
            </w:r>
            <w:r w:rsidRPr="00CD6EBF">
              <w:rPr>
                <w:rFonts w:asciiTheme="minorBidi" w:hAnsiTheme="minorBidi"/>
                <w:color w:val="221F1F"/>
                <w:sz w:val="20"/>
                <w:szCs w:val="20"/>
              </w:rPr>
              <w:t>determinadas. Caso viole qualquer uma das condições seguintes, poderei ser preso ou intimado a comparecer ao Tribunal, as condições da minha liberdade condicional poderão ser alteradas, o prazo poderá ser estendido, a liberdade condicional poderá ser revogada e poderei ser preso.</w:t>
            </w:r>
          </w:p>
          <w:p w14:paraId="544999E3" w14:textId="77777777" w:rsidR="001067FC" w:rsidRPr="00CD6EBF" w:rsidRDefault="00DC05C6">
            <w:pPr>
              <w:pStyle w:val="TableParagraph"/>
              <w:ind w:left="191"/>
              <w:rPr>
                <w:rFonts w:asciiTheme="minorBidi" w:hAnsiTheme="minorBidi" w:cstheme="minorBidi"/>
                <w:sz w:val="20"/>
                <w:szCs w:val="20"/>
              </w:rPr>
            </w:pPr>
            <w:r w:rsidRPr="00CD6EBF">
              <w:rPr>
                <w:rFonts w:asciiTheme="minorBidi" w:hAnsiTheme="minorBidi"/>
                <w:noProof/>
                <w:sz w:val="20"/>
                <w:szCs w:val="20"/>
              </w:rPr>
              <w:drawing>
                <wp:inline distT="0" distB="0" distL="0" distR="0" wp14:anchorId="7B799209" wp14:editId="01E46CC4">
                  <wp:extent cx="1143000" cy="10668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143000" cy="1066800"/>
                          </a:xfrm>
                          <a:prstGeom prst="rect">
                            <a:avLst/>
                          </a:prstGeom>
                        </pic:spPr>
                      </pic:pic>
                    </a:graphicData>
                  </a:graphic>
                </wp:inline>
              </w:drawing>
            </w:r>
          </w:p>
          <w:p w14:paraId="26A18836" w14:textId="77777777" w:rsidR="001067FC" w:rsidRPr="00CD6EBF" w:rsidRDefault="00DC05C6">
            <w:pPr>
              <w:pStyle w:val="TableParagraph"/>
              <w:spacing w:before="166"/>
              <w:ind w:left="152"/>
              <w:rPr>
                <w:rFonts w:asciiTheme="minorBidi" w:hAnsiTheme="minorBidi" w:cstheme="minorBidi"/>
                <w:sz w:val="20"/>
                <w:szCs w:val="20"/>
              </w:rPr>
            </w:pPr>
            <w:r w:rsidRPr="00CD6EBF">
              <w:rPr>
                <w:rFonts w:asciiTheme="minorBidi" w:hAnsiTheme="minorBidi"/>
                <w:color w:val="221F1F"/>
                <w:sz w:val="20"/>
                <w:szCs w:val="20"/>
              </w:rPr>
              <w:t>(Links do código QR para traduções)</w:t>
            </w:r>
          </w:p>
        </w:tc>
        <w:tc>
          <w:tcPr>
            <w:tcW w:w="6483" w:type="dxa"/>
            <w:gridSpan w:val="3"/>
          </w:tcPr>
          <w:p w14:paraId="1DF344EE" w14:textId="77777777" w:rsidR="001067FC" w:rsidRPr="00CD6EBF" w:rsidRDefault="00DC05C6">
            <w:pPr>
              <w:pStyle w:val="TableParagraph"/>
              <w:tabs>
                <w:tab w:val="left" w:pos="5204"/>
              </w:tabs>
              <w:spacing w:before="241"/>
              <w:ind w:left="150"/>
              <w:rPr>
                <w:rFonts w:asciiTheme="minorBidi" w:hAnsiTheme="minorBidi" w:cstheme="minorBidi"/>
                <w:sz w:val="20"/>
                <w:szCs w:val="20"/>
              </w:rPr>
            </w:pPr>
            <w:r w:rsidRPr="00CD6EBF">
              <w:rPr>
                <w:rFonts w:asciiTheme="minorBidi" w:hAnsiTheme="minorBidi"/>
                <w:color w:val="221F1F"/>
                <w:sz w:val="20"/>
                <w:szCs w:val="20"/>
              </w:rPr>
              <w:t xml:space="preserve">Fui colocado em liberdade condicional por </w:t>
            </w:r>
            <w:r w:rsidRPr="00CD6EBF">
              <w:rPr>
                <w:rFonts w:asciiTheme="minorBidi" w:hAnsiTheme="minorBidi"/>
                <w:color w:val="221F1F"/>
                <w:sz w:val="20"/>
                <w:szCs w:val="20"/>
                <w:u w:val="single" w:color="221F1F"/>
              </w:rPr>
              <w:tab/>
            </w:r>
            <w:r w:rsidRPr="00CD6EBF">
              <w:rPr>
                <w:rFonts w:asciiTheme="minorBidi" w:hAnsiTheme="minorBidi"/>
                <w:color w:val="221F1F"/>
                <w:sz w:val="20"/>
                <w:szCs w:val="20"/>
              </w:rPr>
              <w:t>anos.</w:t>
            </w:r>
          </w:p>
          <w:p w14:paraId="18A8129D" w14:textId="77777777" w:rsidR="001067FC" w:rsidRPr="00CD6EBF" w:rsidRDefault="00DC05C6">
            <w:pPr>
              <w:pStyle w:val="TableParagraph"/>
              <w:spacing w:before="119"/>
              <w:ind w:left="149"/>
              <w:rPr>
                <w:rFonts w:asciiTheme="minorBidi" w:hAnsiTheme="minorBidi" w:cstheme="minorBidi"/>
                <w:b/>
                <w:sz w:val="20"/>
                <w:szCs w:val="20"/>
              </w:rPr>
            </w:pPr>
            <w:r w:rsidRPr="00CD6EBF">
              <w:rPr>
                <w:rFonts w:asciiTheme="minorBidi" w:hAnsiTheme="minorBidi"/>
                <w:b/>
                <w:color w:val="221F1F"/>
                <w:sz w:val="20"/>
                <w:szCs w:val="20"/>
              </w:rPr>
              <w:t>Início do período de liberdade condicional:</w:t>
            </w:r>
          </w:p>
          <w:p w14:paraId="1FDB7D65" w14:textId="77777777" w:rsidR="005F5869" w:rsidRPr="00CD6EBF" w:rsidRDefault="005F5869" w:rsidP="005F5869">
            <w:pPr>
              <w:pStyle w:val="TableParagraph"/>
              <w:tabs>
                <w:tab w:val="left" w:pos="524"/>
                <w:tab w:val="left" w:pos="530"/>
              </w:tabs>
              <w:spacing w:before="1"/>
              <w:ind w:left="524" w:right="453" w:hanging="341"/>
              <w:rPr>
                <w:rFonts w:asciiTheme="minorBidi" w:hAnsiTheme="minorBidi" w:cstheme="minorBidi"/>
                <w:sz w:val="20"/>
                <w:szCs w:val="20"/>
              </w:rPr>
            </w:pPr>
          </w:p>
          <w:p w14:paraId="02DED4B3" w14:textId="40A50560" w:rsidR="001067FC" w:rsidRPr="00CD6EBF" w:rsidRDefault="005F5869" w:rsidP="005F5869">
            <w:pPr>
              <w:pStyle w:val="TableParagraph"/>
              <w:spacing w:before="1"/>
              <w:ind w:left="554" w:right="453" w:hanging="349"/>
              <w:rPr>
                <w:rFonts w:asciiTheme="minorBidi" w:hAnsiTheme="minorBidi" w:cstheme="minorBidi"/>
                <w:sz w:val="20"/>
                <w:szCs w:val="20"/>
              </w:rPr>
            </w:pPr>
            <w:r w:rsidRPr="00CD6EBF">
              <w:rPr>
                <w:rFonts w:asciiTheme="minorBidi" w:hAnsiTheme="minorBidi"/>
                <w:noProof/>
                <w:sz w:val="20"/>
                <w:szCs w:val="20"/>
              </w:rPr>
              <w:drawing>
                <wp:inline distT="0" distB="0" distL="0" distR="0" wp14:anchorId="79EE12B6" wp14:editId="3D50BCD7">
                  <wp:extent cx="140335" cy="140335"/>
                  <wp:effectExtent l="0" t="0" r="0" b="0"/>
                  <wp:docPr id="108892754"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CD6EBF">
              <w:rPr>
                <w:rFonts w:asciiTheme="minorBidi" w:hAnsiTheme="minorBidi"/>
                <w:sz w:val="20"/>
                <w:szCs w:val="20"/>
              </w:rPr>
              <w:t xml:space="preserve"> </w:t>
            </w:r>
            <w:r w:rsidR="00CD6EBF" w:rsidRPr="00CD6EBF">
              <w:rPr>
                <w:rFonts w:asciiTheme="minorBidi" w:hAnsiTheme="minorBidi"/>
                <w:sz w:val="20"/>
                <w:szCs w:val="20"/>
              </w:rPr>
              <w:t xml:space="preserve"> </w:t>
            </w:r>
            <w:r w:rsidRPr="00CD6EBF">
              <w:rPr>
                <w:rFonts w:asciiTheme="minorBidi" w:hAnsiTheme="minorBidi"/>
                <w:sz w:val="20"/>
                <w:szCs w:val="20"/>
              </w:rPr>
              <w:t>Após minha soltura ou compromisso civil, o que ocorrer por último.</w:t>
            </w:r>
          </w:p>
          <w:p w14:paraId="2C240451" w14:textId="77777777" w:rsidR="005F5869" w:rsidRPr="00CD6EBF" w:rsidRDefault="005F5869" w:rsidP="005F5869">
            <w:pPr>
              <w:pStyle w:val="TableParagraph"/>
              <w:spacing w:before="1"/>
              <w:ind w:left="554" w:right="453" w:hanging="349"/>
              <w:rPr>
                <w:rFonts w:asciiTheme="minorBidi" w:hAnsiTheme="minorBidi" w:cstheme="minorBidi"/>
                <w:sz w:val="20"/>
                <w:szCs w:val="20"/>
              </w:rPr>
            </w:pPr>
          </w:p>
          <w:p w14:paraId="39928B54" w14:textId="02589941" w:rsidR="001067FC" w:rsidRPr="00CD6EBF" w:rsidRDefault="005F5869" w:rsidP="005F5869">
            <w:pPr>
              <w:pStyle w:val="TableParagraph"/>
              <w:ind w:left="554" w:hanging="349"/>
              <w:rPr>
                <w:rFonts w:asciiTheme="minorBidi" w:hAnsiTheme="minorBidi" w:cstheme="minorBidi"/>
                <w:sz w:val="20"/>
                <w:szCs w:val="20"/>
              </w:rPr>
            </w:pPr>
            <w:r w:rsidRPr="00CD6EBF">
              <w:rPr>
                <w:rFonts w:asciiTheme="minorBidi" w:hAnsiTheme="minorBidi"/>
                <w:noProof/>
                <w:sz w:val="20"/>
                <w:szCs w:val="20"/>
              </w:rPr>
              <w:drawing>
                <wp:inline distT="0" distB="0" distL="0" distR="0" wp14:anchorId="51CB6782" wp14:editId="034ED546">
                  <wp:extent cx="140335" cy="140335"/>
                  <wp:effectExtent l="0" t="0" r="0" b="0"/>
                  <wp:docPr id="118216526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CD6EBF">
              <w:rPr>
                <w:rFonts w:asciiTheme="minorBidi" w:hAnsiTheme="minorBidi"/>
                <w:sz w:val="20"/>
                <w:szCs w:val="20"/>
              </w:rPr>
              <w:tab/>
              <w:t xml:space="preserve"> Hoje.</w:t>
            </w:r>
          </w:p>
          <w:p w14:paraId="45F7E71D" w14:textId="77777777" w:rsidR="001067FC" w:rsidRPr="00CD6EBF" w:rsidRDefault="00DC05C6">
            <w:pPr>
              <w:pStyle w:val="TableParagraph"/>
              <w:spacing w:before="119"/>
              <w:ind w:left="149"/>
              <w:rPr>
                <w:rFonts w:asciiTheme="minorBidi" w:hAnsiTheme="minorBidi" w:cstheme="minorBidi"/>
                <w:b/>
                <w:color w:val="221F1F"/>
                <w:spacing w:val="-2"/>
                <w:sz w:val="20"/>
                <w:szCs w:val="20"/>
              </w:rPr>
            </w:pPr>
            <w:r w:rsidRPr="00CD6EBF">
              <w:rPr>
                <w:rFonts w:asciiTheme="minorBidi" w:hAnsiTheme="minorBidi"/>
                <w:b/>
                <w:color w:val="221F1F"/>
                <w:sz w:val="20"/>
                <w:szCs w:val="20"/>
              </w:rPr>
              <w:t xml:space="preserve">Créditos de </w:t>
            </w:r>
            <w:r w:rsidRPr="00CD6EBF">
              <w:rPr>
                <w:rFonts w:asciiTheme="minorBidi" w:hAnsiTheme="minorBidi"/>
                <w:b/>
                <w:color w:val="221F1F"/>
                <w:sz w:val="20"/>
                <w:szCs w:val="20"/>
              </w:rPr>
              <w:t>conformidade:</w:t>
            </w:r>
          </w:p>
          <w:p w14:paraId="6BC4BBD4" w14:textId="77777777" w:rsidR="005F5869" w:rsidRPr="00CD6EBF" w:rsidRDefault="005F5869" w:rsidP="005F5869">
            <w:pPr>
              <w:rPr>
                <w:rFonts w:asciiTheme="minorBidi" w:hAnsiTheme="minorBidi" w:cstheme="minorBidi"/>
                <w:sz w:val="20"/>
                <w:szCs w:val="20"/>
              </w:rPr>
            </w:pPr>
          </w:p>
          <w:p w14:paraId="526A2CF5" w14:textId="414E4FC2" w:rsidR="001067FC" w:rsidRPr="00CD6EBF" w:rsidRDefault="005F5869" w:rsidP="005F5869">
            <w:pPr>
              <w:pStyle w:val="TableParagraph"/>
              <w:spacing w:before="1" w:line="276" w:lineRule="auto"/>
              <w:ind w:left="582" w:right="224" w:hanging="391"/>
              <w:rPr>
                <w:rFonts w:asciiTheme="minorBidi" w:hAnsiTheme="minorBidi" w:cstheme="minorBidi"/>
                <w:b/>
                <w:color w:val="221F1F"/>
                <w:sz w:val="20"/>
                <w:szCs w:val="20"/>
              </w:rPr>
            </w:pPr>
            <w:r w:rsidRPr="00CD6EBF">
              <w:rPr>
                <w:rFonts w:asciiTheme="minorBidi" w:hAnsiTheme="minorBidi"/>
                <w:noProof/>
                <w:sz w:val="20"/>
                <w:szCs w:val="20"/>
              </w:rPr>
              <w:drawing>
                <wp:inline distT="0" distB="0" distL="0" distR="0" wp14:anchorId="7456AA1A" wp14:editId="3BC8A57A">
                  <wp:extent cx="140335" cy="140335"/>
                  <wp:effectExtent l="0" t="0" r="0" b="0"/>
                  <wp:docPr id="645918416"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CD6EBF">
              <w:rPr>
                <w:rFonts w:asciiTheme="minorBidi" w:hAnsiTheme="minorBidi"/>
                <w:sz w:val="20"/>
                <w:szCs w:val="20"/>
              </w:rPr>
              <w:tab/>
            </w:r>
            <w:r w:rsidRPr="00CD6EBF">
              <w:rPr>
                <w:rFonts w:asciiTheme="minorBidi" w:hAnsiTheme="minorBidi"/>
                <w:color w:val="221F1F"/>
                <w:sz w:val="20"/>
                <w:szCs w:val="20"/>
              </w:rPr>
              <w:t>Fui colocado em liberdade condicional por mais de um ano em e após um período de comprometimento por um crime que não é de natureza sexual nos termos da L.G. c. 6, § 178C.  A partir do segundo ano da minha soltura em liberdade condicional na comunidade, se cumprir essas condições, receberei créditos todos os meses para reduzir o prazo, a uma proporção de 5 dias por mês no segundo ano de liberdade condicional e 10 dias por mês no terceiro ano e em qualquer ano subsequente. L.G.</w:t>
            </w:r>
          </w:p>
          <w:p w14:paraId="4E4BA2A6" w14:textId="77777777" w:rsidR="001067FC" w:rsidRPr="00CD6EBF" w:rsidRDefault="00DC05C6">
            <w:pPr>
              <w:pStyle w:val="TableParagraph"/>
              <w:spacing w:line="276" w:lineRule="auto"/>
              <w:ind w:left="523"/>
              <w:rPr>
                <w:rFonts w:asciiTheme="minorBidi" w:hAnsiTheme="minorBidi" w:cstheme="minorBidi"/>
                <w:sz w:val="20"/>
                <w:szCs w:val="20"/>
              </w:rPr>
            </w:pPr>
            <w:r w:rsidRPr="00CD6EBF">
              <w:rPr>
                <w:rFonts w:asciiTheme="minorBidi" w:hAnsiTheme="minorBidi"/>
                <w:color w:val="221F1F"/>
                <w:sz w:val="20"/>
                <w:szCs w:val="20"/>
              </w:rPr>
              <w:t xml:space="preserve">c. 276, § </w:t>
            </w:r>
            <w:r w:rsidRPr="00CD6EBF">
              <w:rPr>
                <w:rFonts w:asciiTheme="minorBidi" w:hAnsiTheme="minorBidi"/>
                <w:color w:val="221F1F"/>
                <w:sz w:val="20"/>
                <w:szCs w:val="20"/>
              </w:rPr>
              <w:t>87B. Caso viole essas condições, poderei perder os créditos de conformidade.</w:t>
            </w:r>
          </w:p>
        </w:tc>
      </w:tr>
      <w:tr w:rsidR="001067FC" w:rsidRPr="005F5869" w14:paraId="5D84D327" w14:textId="77777777">
        <w:trPr>
          <w:trHeight w:val="5371"/>
        </w:trPr>
        <w:tc>
          <w:tcPr>
            <w:tcW w:w="11509" w:type="dxa"/>
            <w:gridSpan w:val="5"/>
          </w:tcPr>
          <w:p w14:paraId="3D53F8A7" w14:textId="65D31CEC" w:rsidR="001067FC" w:rsidRPr="005F5869" w:rsidRDefault="00DC05C6">
            <w:pPr>
              <w:pStyle w:val="TableParagraph"/>
              <w:spacing w:before="242"/>
              <w:ind w:left="45"/>
              <w:jc w:val="center"/>
              <w:rPr>
                <w:rFonts w:asciiTheme="minorBidi" w:hAnsiTheme="minorBidi" w:cstheme="minorBidi"/>
                <w:b/>
                <w:sz w:val="24"/>
              </w:rPr>
            </w:pPr>
            <w:r>
              <w:rPr>
                <w:rFonts w:asciiTheme="minorBidi" w:hAnsiTheme="minorBidi"/>
                <w:b/>
                <w:color w:val="221F1F"/>
                <w:sz w:val="24"/>
              </w:rPr>
              <w:t>CONDIÇÕES GERAIS DE LIBERDADE CONDICIONAL</w:t>
            </w:r>
          </w:p>
          <w:p w14:paraId="5976E6D3" w14:textId="77777777" w:rsidR="001067FC" w:rsidRPr="005F5869" w:rsidRDefault="001067FC">
            <w:pPr>
              <w:pStyle w:val="TableParagraph"/>
              <w:spacing w:before="13"/>
              <w:ind w:left="0"/>
              <w:rPr>
                <w:rFonts w:asciiTheme="minorBidi" w:hAnsiTheme="minorBidi" w:cstheme="minorBidi"/>
                <w:sz w:val="24"/>
              </w:rPr>
            </w:pPr>
          </w:p>
          <w:p w14:paraId="4182036B" w14:textId="77777777" w:rsidR="001067FC" w:rsidRPr="00CD6EBF" w:rsidRDefault="00DC05C6">
            <w:pPr>
              <w:pStyle w:val="TableParagraph"/>
              <w:numPr>
                <w:ilvl w:val="0"/>
                <w:numId w:val="2"/>
              </w:numPr>
              <w:tabs>
                <w:tab w:val="left" w:pos="740"/>
              </w:tabs>
              <w:spacing w:before="1"/>
              <w:rPr>
                <w:rFonts w:asciiTheme="minorBidi" w:hAnsiTheme="minorBidi" w:cstheme="minorBidi"/>
                <w:sz w:val="20"/>
                <w:szCs w:val="20"/>
              </w:rPr>
            </w:pPr>
            <w:r w:rsidRPr="00CD6EBF">
              <w:rPr>
                <w:rFonts w:asciiTheme="minorBidi" w:hAnsiTheme="minorBidi"/>
                <w:sz w:val="20"/>
                <w:szCs w:val="20"/>
              </w:rPr>
              <w:t>Cumprirei todas as ordens judiciais e todas as leis locais, estaduais e federais.</w:t>
            </w:r>
          </w:p>
          <w:p w14:paraId="33CA06C0" w14:textId="77777777" w:rsidR="001067FC" w:rsidRPr="00CD6EBF" w:rsidRDefault="001067FC">
            <w:pPr>
              <w:pStyle w:val="TableParagraph"/>
              <w:spacing w:before="86"/>
              <w:ind w:left="0"/>
              <w:rPr>
                <w:rFonts w:asciiTheme="minorBidi" w:hAnsiTheme="minorBidi" w:cstheme="minorBidi"/>
                <w:sz w:val="20"/>
                <w:szCs w:val="20"/>
              </w:rPr>
            </w:pPr>
          </w:p>
          <w:p w14:paraId="6871B649" w14:textId="77777777" w:rsidR="001067FC" w:rsidRPr="00CD6EBF" w:rsidRDefault="00DC05C6">
            <w:pPr>
              <w:pStyle w:val="TableParagraph"/>
              <w:numPr>
                <w:ilvl w:val="0"/>
                <w:numId w:val="2"/>
              </w:numPr>
              <w:tabs>
                <w:tab w:val="left" w:pos="740"/>
                <w:tab w:val="left" w:pos="11036"/>
              </w:tabs>
              <w:spacing w:before="1" w:line="276" w:lineRule="auto"/>
              <w:ind w:right="364"/>
              <w:rPr>
                <w:rFonts w:asciiTheme="minorBidi" w:hAnsiTheme="minorBidi" w:cstheme="minorBidi"/>
                <w:sz w:val="20"/>
                <w:szCs w:val="20"/>
              </w:rPr>
            </w:pPr>
            <w:r w:rsidRPr="00CD6EBF">
              <w:rPr>
                <w:rFonts w:asciiTheme="minorBidi" w:hAnsiTheme="minorBidi"/>
                <w:sz w:val="20"/>
                <w:szCs w:val="20"/>
              </w:rPr>
              <w:t xml:space="preserve">Manterei contato com o oficial de liberdade condicional atribuído a mim, conforme orientado, e me apresentarei nos horários e locais exigidos por ele. O Departamento de liberdade condicional pode ser contatado pelo: </w:t>
            </w:r>
            <w:r w:rsidRPr="00CD6EBF">
              <w:rPr>
                <w:rFonts w:asciiTheme="minorBidi" w:hAnsiTheme="minorBidi"/>
                <w:sz w:val="20"/>
                <w:szCs w:val="20"/>
                <w:u w:val="single" w:color="221F1F"/>
              </w:rPr>
              <w:tab/>
            </w:r>
            <w:r w:rsidRPr="00CD6EBF">
              <w:rPr>
                <w:rFonts w:asciiTheme="minorBidi" w:hAnsiTheme="minorBidi"/>
                <w:sz w:val="20"/>
                <w:szCs w:val="20"/>
              </w:rPr>
              <w:t>.</w:t>
            </w:r>
          </w:p>
          <w:p w14:paraId="6D6AF3BF" w14:textId="77777777" w:rsidR="001067FC" w:rsidRPr="00CD6EBF" w:rsidRDefault="00DC05C6">
            <w:pPr>
              <w:pStyle w:val="TableParagraph"/>
              <w:numPr>
                <w:ilvl w:val="0"/>
                <w:numId w:val="2"/>
              </w:numPr>
              <w:tabs>
                <w:tab w:val="left" w:pos="740"/>
              </w:tabs>
              <w:spacing w:before="250"/>
              <w:rPr>
                <w:rFonts w:asciiTheme="minorBidi" w:hAnsiTheme="minorBidi" w:cstheme="minorBidi"/>
                <w:sz w:val="20"/>
                <w:szCs w:val="20"/>
              </w:rPr>
            </w:pPr>
            <w:r w:rsidRPr="00CD6EBF">
              <w:rPr>
                <w:rFonts w:asciiTheme="minorBidi" w:hAnsiTheme="minorBidi"/>
                <w:sz w:val="20"/>
                <w:szCs w:val="20"/>
              </w:rPr>
              <w:t xml:space="preserve">Assinarei todas as </w:t>
            </w:r>
            <w:r w:rsidRPr="00CD6EBF">
              <w:rPr>
                <w:rFonts w:asciiTheme="minorBidi" w:hAnsiTheme="minorBidi"/>
                <w:sz w:val="20"/>
                <w:szCs w:val="20"/>
              </w:rPr>
              <w:t>autorizações necessárias para a supervisão e a comprovação da conformidade com essas condições.</w:t>
            </w:r>
          </w:p>
          <w:p w14:paraId="3B15CF70" w14:textId="77777777" w:rsidR="001067FC" w:rsidRPr="00CD6EBF" w:rsidRDefault="001067FC">
            <w:pPr>
              <w:pStyle w:val="TableParagraph"/>
              <w:spacing w:before="77"/>
              <w:ind w:left="0"/>
              <w:rPr>
                <w:rFonts w:asciiTheme="minorBidi" w:hAnsiTheme="minorBidi" w:cstheme="minorBidi"/>
                <w:sz w:val="20"/>
                <w:szCs w:val="20"/>
              </w:rPr>
            </w:pPr>
          </w:p>
          <w:p w14:paraId="4EC3C8A3" w14:textId="77777777" w:rsidR="001067FC" w:rsidRPr="00CD6EBF" w:rsidRDefault="00DC05C6">
            <w:pPr>
              <w:pStyle w:val="TableParagraph"/>
              <w:numPr>
                <w:ilvl w:val="0"/>
                <w:numId w:val="2"/>
              </w:numPr>
              <w:tabs>
                <w:tab w:val="left" w:pos="740"/>
              </w:tabs>
              <w:spacing w:before="1" w:line="276" w:lineRule="auto"/>
              <w:ind w:right="585" w:hanging="433"/>
              <w:rPr>
                <w:rFonts w:asciiTheme="minorBidi" w:hAnsiTheme="minorBidi" w:cstheme="minorBidi"/>
                <w:sz w:val="20"/>
                <w:szCs w:val="20"/>
              </w:rPr>
            </w:pPr>
            <w:r w:rsidRPr="00CD6EBF">
              <w:rPr>
                <w:rFonts w:asciiTheme="minorBidi" w:hAnsiTheme="minorBidi"/>
                <w:sz w:val="20"/>
                <w:szCs w:val="20"/>
              </w:rPr>
              <w:t>Informarei imediatamente o meu oficial de liberdade condicional sobre uma mudança de residência ou emprego e irei informá-lo sobre cada agendamento onde estiver residindo. Se for preso, me apresentarei ao Departamento de liberdade condicional dentro de 48 horas após minha soltura ou no próximo dia útil após um fim de semana ou feriado judicial.</w:t>
            </w:r>
          </w:p>
          <w:p w14:paraId="47F503F5" w14:textId="77777777" w:rsidR="001067FC" w:rsidRPr="00CD6EBF" w:rsidRDefault="001067FC">
            <w:pPr>
              <w:pStyle w:val="TableParagraph"/>
              <w:spacing w:before="44"/>
              <w:ind w:left="0"/>
              <w:rPr>
                <w:rFonts w:asciiTheme="minorBidi" w:hAnsiTheme="minorBidi" w:cstheme="minorBidi"/>
                <w:sz w:val="20"/>
                <w:szCs w:val="20"/>
              </w:rPr>
            </w:pPr>
          </w:p>
          <w:p w14:paraId="1DA5B9AE" w14:textId="77777777" w:rsidR="001067FC" w:rsidRPr="00CD6EBF" w:rsidRDefault="00DC05C6">
            <w:pPr>
              <w:pStyle w:val="TableParagraph"/>
              <w:numPr>
                <w:ilvl w:val="0"/>
                <w:numId w:val="2"/>
              </w:numPr>
              <w:tabs>
                <w:tab w:val="left" w:pos="741"/>
              </w:tabs>
              <w:ind w:left="741"/>
              <w:rPr>
                <w:rFonts w:asciiTheme="minorBidi" w:hAnsiTheme="minorBidi" w:cstheme="minorBidi"/>
                <w:sz w:val="20"/>
                <w:szCs w:val="20"/>
              </w:rPr>
            </w:pPr>
            <w:r w:rsidRPr="00CD6EBF">
              <w:rPr>
                <w:rFonts w:asciiTheme="minorBidi" w:hAnsiTheme="minorBidi"/>
                <w:sz w:val="20"/>
                <w:szCs w:val="20"/>
              </w:rPr>
              <w:t>Permitirei que o Departamento de liberdade condicional faça visitas em minha residência ou em outro lugar.</w:t>
            </w:r>
          </w:p>
          <w:p w14:paraId="79D0FC5C" w14:textId="77777777" w:rsidR="001067FC" w:rsidRPr="00CD6EBF" w:rsidRDefault="001067FC">
            <w:pPr>
              <w:pStyle w:val="TableParagraph"/>
              <w:spacing w:before="77"/>
              <w:ind w:left="0"/>
              <w:rPr>
                <w:rFonts w:asciiTheme="minorBidi" w:hAnsiTheme="minorBidi" w:cstheme="minorBidi"/>
                <w:sz w:val="20"/>
                <w:szCs w:val="20"/>
              </w:rPr>
            </w:pPr>
          </w:p>
          <w:p w14:paraId="70CB9890" w14:textId="77777777" w:rsidR="001067FC" w:rsidRPr="00F703C6" w:rsidRDefault="00DC05C6">
            <w:pPr>
              <w:pStyle w:val="TableParagraph"/>
              <w:numPr>
                <w:ilvl w:val="0"/>
                <w:numId w:val="2"/>
              </w:numPr>
              <w:tabs>
                <w:tab w:val="left" w:pos="740"/>
              </w:tabs>
              <w:spacing w:before="1"/>
              <w:rPr>
                <w:rFonts w:asciiTheme="minorBidi" w:hAnsiTheme="minorBidi" w:cstheme="minorBidi"/>
              </w:rPr>
            </w:pPr>
            <w:r w:rsidRPr="00CD6EBF">
              <w:rPr>
                <w:rFonts w:asciiTheme="minorBidi" w:hAnsiTheme="minorBidi"/>
                <w:sz w:val="20"/>
                <w:szCs w:val="20"/>
              </w:rPr>
              <w:t>Não sairei do Estado de Massachusetts, a menos que receba permissão do meu oficial de liberdade condicional ou do Tribunal.</w:t>
            </w:r>
          </w:p>
          <w:p w14:paraId="5EFCFE3C" w14:textId="77777777" w:rsidR="00F703C6" w:rsidRPr="00F703C6" w:rsidRDefault="00F703C6" w:rsidP="00F703C6"/>
          <w:p w14:paraId="0FA616B1" w14:textId="77777777" w:rsidR="00F703C6" w:rsidRPr="00F703C6" w:rsidRDefault="00F703C6" w:rsidP="00F703C6"/>
          <w:p w14:paraId="616E3F72" w14:textId="21791693" w:rsidR="00F703C6" w:rsidRPr="00F703C6" w:rsidRDefault="00F703C6" w:rsidP="00F703C6">
            <w:pPr>
              <w:tabs>
                <w:tab w:val="left" w:pos="2325"/>
                <w:tab w:val="left" w:pos="4425"/>
              </w:tabs>
            </w:pPr>
            <w:r>
              <w:tab/>
            </w:r>
            <w:r>
              <w:tab/>
            </w:r>
          </w:p>
        </w:tc>
      </w:tr>
    </w:tbl>
    <w:p w14:paraId="4BA557BC" w14:textId="77777777" w:rsidR="001067FC" w:rsidRPr="005F5869" w:rsidRDefault="001067FC">
      <w:pPr>
        <w:rPr>
          <w:rFonts w:asciiTheme="minorBidi" w:hAnsiTheme="minorBidi" w:cstheme="minorBidi"/>
        </w:rPr>
        <w:sectPr w:rsidR="001067FC" w:rsidRPr="005F5869" w:rsidSect="00DC05C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300" w:right="120" w:bottom="660" w:left="320" w:header="0" w:footer="469" w:gutter="0"/>
          <w:pgNumType w:start="1"/>
          <w:cols w:space="720"/>
          <w:titlePg/>
          <w:docGrid w:linePitch="299"/>
        </w:sectPr>
      </w:pPr>
    </w:p>
    <w:tbl>
      <w:tblPr>
        <w:tblStyle w:val="TableNormal1"/>
        <w:tblW w:w="0" w:type="auto"/>
        <w:tblInd w:w="149" w:type="dxa"/>
        <w:tblBorders>
          <w:top w:val="single" w:sz="18" w:space="0" w:color="221F1F"/>
          <w:left w:val="single" w:sz="18" w:space="0" w:color="221F1F"/>
          <w:bottom w:val="single" w:sz="18" w:space="0" w:color="221F1F"/>
          <w:right w:val="single" w:sz="18" w:space="0" w:color="221F1F"/>
          <w:insideH w:val="single" w:sz="18" w:space="0" w:color="221F1F"/>
          <w:insideV w:val="single" w:sz="18" w:space="0" w:color="221F1F"/>
        </w:tblBorders>
        <w:tblLayout w:type="fixed"/>
        <w:tblLook w:val="01E0" w:firstRow="1" w:lastRow="1" w:firstColumn="1" w:lastColumn="1" w:noHBand="0" w:noVBand="0"/>
      </w:tblPr>
      <w:tblGrid>
        <w:gridCol w:w="11520"/>
      </w:tblGrid>
      <w:tr w:rsidR="001067FC" w:rsidRPr="005F5869" w14:paraId="5C3C24DE" w14:textId="77777777" w:rsidTr="00CD6EBF">
        <w:trPr>
          <w:trHeight w:val="8744"/>
        </w:trPr>
        <w:tc>
          <w:tcPr>
            <w:tcW w:w="11520" w:type="dxa"/>
            <w:tcBorders>
              <w:bottom w:val="single" w:sz="18" w:space="0" w:color="000000"/>
            </w:tcBorders>
          </w:tcPr>
          <w:p w14:paraId="21239599" w14:textId="26D6F82B" w:rsidR="001067FC" w:rsidRPr="00CD6EBF" w:rsidRDefault="00DC05C6">
            <w:pPr>
              <w:pStyle w:val="TableParagraph"/>
              <w:spacing w:before="122"/>
              <w:ind w:left="43"/>
              <w:jc w:val="center"/>
              <w:rPr>
                <w:rFonts w:asciiTheme="minorBidi" w:hAnsiTheme="minorBidi" w:cstheme="minorBidi"/>
                <w:b/>
                <w:sz w:val="20"/>
                <w:szCs w:val="18"/>
              </w:rPr>
            </w:pPr>
            <w:r w:rsidRPr="00CD6EBF">
              <w:rPr>
                <w:rFonts w:asciiTheme="minorBidi" w:hAnsiTheme="minorBidi"/>
                <w:b/>
                <w:sz w:val="20"/>
                <w:szCs w:val="18"/>
              </w:rPr>
              <w:lastRenderedPageBreak/>
              <w:t>CONDIÇÕES ESPECIAIS DE LIBERDADE CONDICIONAL</w:t>
            </w:r>
          </w:p>
          <w:p w14:paraId="6D2EE14D" w14:textId="4F1487F7" w:rsidR="001067FC" w:rsidRPr="00CD6EBF" w:rsidRDefault="005F5869" w:rsidP="005F5869">
            <w:pPr>
              <w:pStyle w:val="TableParagraph"/>
              <w:numPr>
                <w:ilvl w:val="0"/>
                <w:numId w:val="1"/>
              </w:numPr>
              <w:tabs>
                <w:tab w:val="left" w:pos="666"/>
              </w:tabs>
              <w:spacing w:before="7"/>
              <w:ind w:left="666" w:hanging="358"/>
              <w:rPr>
                <w:rFonts w:asciiTheme="minorBidi" w:hAnsiTheme="minorBidi" w:cstheme="minorBidi"/>
                <w:sz w:val="20"/>
                <w:szCs w:val="18"/>
              </w:rPr>
            </w:pPr>
            <w:r w:rsidRPr="00CD6EBF">
              <w:rPr>
                <w:rFonts w:asciiTheme="minorBidi" w:hAnsiTheme="minorBidi"/>
                <w:noProof/>
                <w:sz w:val="20"/>
                <w:szCs w:val="18"/>
              </w:rPr>
              <w:drawing>
                <wp:inline distT="0" distB="0" distL="0" distR="0" wp14:anchorId="6629DD2D" wp14:editId="1FFB44F7">
                  <wp:extent cx="140335" cy="133985"/>
                  <wp:effectExtent l="0" t="0" r="0" b="0"/>
                  <wp:docPr id="58986449"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w:t>
            </w:r>
            <w:r w:rsidRPr="00CD6EBF">
              <w:rPr>
                <w:rFonts w:asciiTheme="minorBidi" w:hAnsiTheme="minorBidi"/>
                <w:b/>
                <w:bCs/>
                <w:sz w:val="20"/>
                <w:szCs w:val="18"/>
              </w:rPr>
              <w:t>Emprego/instituição educacional:</w:t>
            </w:r>
            <w:r w:rsidRPr="00CD6EBF">
              <w:rPr>
                <w:rFonts w:asciiTheme="minorBidi" w:hAnsiTheme="minorBidi"/>
                <w:b/>
                <w:sz w:val="20"/>
                <w:szCs w:val="18"/>
              </w:rPr>
              <w:t xml:space="preserve"> </w:t>
            </w:r>
            <w:r w:rsidRPr="00CD6EBF">
              <w:rPr>
                <w:rFonts w:asciiTheme="minorBidi" w:hAnsiTheme="minorBidi"/>
                <w:sz w:val="20"/>
                <w:szCs w:val="18"/>
              </w:rPr>
              <w:t xml:space="preserve">Farei esforços razoáveis para:  □  Permanecer empregado ou procurar emprego </w:t>
            </w:r>
          </w:p>
          <w:p w14:paraId="3A863531" w14:textId="43D13D45" w:rsidR="001067FC" w:rsidRPr="00CD6EBF" w:rsidRDefault="005F5869" w:rsidP="005F5869">
            <w:pPr>
              <w:pStyle w:val="TableParagraph"/>
              <w:ind w:left="971"/>
              <w:rPr>
                <w:rFonts w:asciiTheme="minorBidi" w:hAnsiTheme="minorBidi" w:cstheme="minorBidi"/>
                <w:sz w:val="20"/>
                <w:szCs w:val="18"/>
              </w:rPr>
            </w:pPr>
            <w:r w:rsidRPr="00CD6EBF">
              <w:rPr>
                <w:rFonts w:asciiTheme="minorBidi" w:hAnsiTheme="minorBidi"/>
                <w:noProof/>
                <w:sz w:val="20"/>
                <w:szCs w:val="18"/>
              </w:rPr>
              <w:drawing>
                <wp:inline distT="0" distB="0" distL="0" distR="0" wp14:anchorId="53FABAA4" wp14:editId="54D7075C">
                  <wp:extent cx="140335" cy="133985"/>
                  <wp:effectExtent l="0" t="0" r="0" b="0"/>
                  <wp:docPr id="1324406981"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Frequentar ou permanecer em uma instituição educacional</w:t>
            </w:r>
          </w:p>
          <w:p w14:paraId="49B37A22" w14:textId="4CFD9668" w:rsidR="001067FC" w:rsidRPr="00CD6EBF" w:rsidRDefault="005F5869" w:rsidP="005F5869">
            <w:pPr>
              <w:pStyle w:val="TableParagraph"/>
              <w:numPr>
                <w:ilvl w:val="0"/>
                <w:numId w:val="1"/>
              </w:numPr>
              <w:tabs>
                <w:tab w:val="left" w:pos="666"/>
              </w:tabs>
              <w:ind w:left="666" w:hanging="358"/>
              <w:rPr>
                <w:rFonts w:asciiTheme="minorBidi" w:hAnsiTheme="minorBidi" w:cstheme="minorBidi"/>
                <w:sz w:val="20"/>
                <w:szCs w:val="18"/>
              </w:rPr>
            </w:pPr>
            <w:r w:rsidRPr="00CD6EBF">
              <w:rPr>
                <w:rFonts w:asciiTheme="minorBidi" w:hAnsiTheme="minorBidi"/>
                <w:noProof/>
                <w:sz w:val="20"/>
                <w:szCs w:val="18"/>
              </w:rPr>
              <w:drawing>
                <wp:inline distT="0" distB="0" distL="0" distR="0" wp14:anchorId="36028E1B" wp14:editId="1B1266D2">
                  <wp:extent cx="140335" cy="133985"/>
                  <wp:effectExtent l="0" t="0" r="0" b="0"/>
                  <wp:docPr id="548569886"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w:t>
            </w:r>
            <w:r w:rsidR="00CD6EBF" w:rsidRPr="00CD6EBF">
              <w:rPr>
                <w:rFonts w:asciiTheme="minorBidi" w:hAnsiTheme="minorBidi"/>
                <w:sz w:val="20"/>
                <w:szCs w:val="18"/>
              </w:rPr>
              <w:t xml:space="preserve"> </w:t>
            </w:r>
            <w:r w:rsidRPr="00CD6EBF">
              <w:rPr>
                <w:rFonts w:asciiTheme="minorBidi" w:hAnsiTheme="minorBidi"/>
                <w:b/>
                <w:sz w:val="20"/>
                <w:szCs w:val="18"/>
              </w:rPr>
              <w:t xml:space="preserve">Avaliação/tratamento: </w:t>
            </w:r>
            <w:r w:rsidR="00CD6EBF" w:rsidRPr="00CD6EBF">
              <w:rPr>
                <w:rFonts w:asciiTheme="minorBidi" w:hAnsiTheme="minorBidi"/>
                <w:sz w:val="20"/>
                <w:szCs w:val="18"/>
              </w:rPr>
              <w:t>Serei</w:t>
            </w:r>
            <w:r w:rsidRPr="00CD6EBF">
              <w:rPr>
                <w:rFonts w:asciiTheme="minorBidi" w:hAnsiTheme="minorBidi"/>
                <w:sz w:val="20"/>
                <w:szCs w:val="18"/>
              </w:rPr>
              <w:t xml:space="preserve"> submetido </w:t>
            </w:r>
            <w:r w:rsidR="00CD6EBF" w:rsidRPr="00CD6EBF">
              <w:rPr>
                <w:rFonts w:asciiTheme="minorBidi" w:hAnsiTheme="minorBidi"/>
                <w:sz w:val="20"/>
                <w:szCs w:val="18"/>
              </w:rPr>
              <w:t>a</w:t>
            </w:r>
            <w:r w:rsidRPr="00CD6EBF">
              <w:rPr>
                <w:rFonts w:asciiTheme="minorBidi" w:hAnsiTheme="minorBidi"/>
                <w:sz w:val="20"/>
                <w:szCs w:val="18"/>
              </w:rPr>
              <w:t xml:space="preserve"> uma avaliação e ao tratamento recomendado para: □ Saúde mental</w:t>
            </w:r>
          </w:p>
          <w:p w14:paraId="05614252" w14:textId="2602339D" w:rsidR="001067FC" w:rsidRPr="00CD6EBF" w:rsidRDefault="00DC05C6" w:rsidP="005F5869">
            <w:pPr>
              <w:pStyle w:val="TableParagraph"/>
              <w:ind w:left="971"/>
              <w:rPr>
                <w:rFonts w:asciiTheme="minorBidi" w:hAnsiTheme="minorBidi" w:cstheme="minorBidi"/>
                <w:sz w:val="20"/>
                <w:szCs w:val="18"/>
              </w:rPr>
            </w:pPr>
            <w:r w:rsidRPr="00CD6EBF">
              <w:rPr>
                <w:rFonts w:asciiTheme="minorBidi" w:hAnsiTheme="minorBidi"/>
                <w:sz w:val="20"/>
                <w:szCs w:val="18"/>
              </w:rPr>
              <w:t xml:space="preserve"> </w:t>
            </w:r>
            <w:r w:rsidRPr="00CD6EBF">
              <w:rPr>
                <w:noProof/>
                <w:sz w:val="20"/>
                <w:szCs w:val="18"/>
              </w:rPr>
              <w:drawing>
                <wp:inline distT="0" distB="0" distL="0" distR="0" wp14:anchorId="37F6FDA6" wp14:editId="196DAE16">
                  <wp:extent cx="140335" cy="133985"/>
                  <wp:effectExtent l="0" t="0" r="0" b="0"/>
                  <wp:docPr id="2127668804"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Uso de substâncias </w:t>
            </w:r>
            <w:r w:rsidRPr="00CD6EBF">
              <w:rPr>
                <w:noProof/>
                <w:sz w:val="20"/>
                <w:szCs w:val="18"/>
              </w:rPr>
              <w:drawing>
                <wp:inline distT="0" distB="0" distL="0" distR="0" wp14:anchorId="3D82D30B" wp14:editId="5EE731FF">
                  <wp:extent cx="140335" cy="133985"/>
                  <wp:effectExtent l="0" t="0" r="0" b="0"/>
                  <wp:docPr id="1214281334"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Infração sexual</w:t>
            </w:r>
          </w:p>
          <w:p w14:paraId="7F3A00B4" w14:textId="3432C422" w:rsidR="001067FC" w:rsidRPr="00CD6EBF" w:rsidRDefault="00DC05C6" w:rsidP="005F5869">
            <w:pPr>
              <w:pStyle w:val="TableParagraph"/>
              <w:numPr>
                <w:ilvl w:val="0"/>
                <w:numId w:val="1"/>
              </w:numPr>
              <w:tabs>
                <w:tab w:val="left" w:pos="740"/>
              </w:tabs>
              <w:spacing w:before="100"/>
              <w:ind w:left="740" w:right="1816" w:hanging="433"/>
              <w:rPr>
                <w:rFonts w:asciiTheme="minorBidi" w:hAnsiTheme="minorBidi" w:cstheme="minorBidi"/>
                <w:sz w:val="20"/>
                <w:szCs w:val="18"/>
              </w:rPr>
            </w:pPr>
            <w:r w:rsidRPr="00CD6EBF">
              <w:rPr>
                <w:rFonts w:asciiTheme="minorBidi" w:hAnsiTheme="minorBidi"/>
                <w:sz w:val="20"/>
                <w:szCs w:val="18"/>
              </w:rPr>
              <w:t xml:space="preserve">□ </w:t>
            </w:r>
            <w:r w:rsidRPr="00CD6EBF">
              <w:rPr>
                <w:rFonts w:asciiTheme="minorBidi" w:hAnsiTheme="minorBidi"/>
                <w:b/>
                <w:sz w:val="20"/>
                <w:szCs w:val="18"/>
              </w:rPr>
              <w:t xml:space="preserve">Exames toxicológicos: </w:t>
            </w:r>
            <w:r w:rsidRPr="00CD6EBF">
              <w:rPr>
                <w:rFonts w:asciiTheme="minorBidi" w:hAnsiTheme="minorBidi"/>
                <w:sz w:val="20"/>
                <w:szCs w:val="18"/>
              </w:rPr>
              <w:t xml:space="preserve">Não usarei: </w:t>
            </w:r>
            <w:r w:rsidRPr="00CD6EBF">
              <w:rPr>
                <w:noProof/>
                <w:sz w:val="20"/>
                <w:szCs w:val="18"/>
              </w:rPr>
              <w:drawing>
                <wp:inline distT="0" distB="0" distL="0" distR="0" wp14:anchorId="0F2DEEF9" wp14:editId="70357C7A">
                  <wp:extent cx="140335" cy="133985"/>
                  <wp:effectExtent l="0" t="0" r="0" b="0"/>
                  <wp:docPr id="108242347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Substâncias ilícitas </w:t>
            </w:r>
            <w:r w:rsidRPr="00CD6EBF">
              <w:rPr>
                <w:noProof/>
                <w:sz w:val="20"/>
                <w:szCs w:val="18"/>
              </w:rPr>
              <w:drawing>
                <wp:inline distT="0" distB="0" distL="0" distR="0" wp14:anchorId="22B800F9" wp14:editId="080A0B0E">
                  <wp:extent cx="140335" cy="133985"/>
                  <wp:effectExtent l="0" t="0" r="0" b="0"/>
                  <wp:docPr id="1770341140"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w:t>
            </w:r>
            <w:r w:rsidR="00CD6EBF" w:rsidRPr="00CD6EBF">
              <w:rPr>
                <w:rFonts w:asciiTheme="minorBidi" w:hAnsiTheme="minorBidi"/>
                <w:sz w:val="20"/>
                <w:szCs w:val="18"/>
              </w:rPr>
              <w:t xml:space="preserve"> </w:t>
            </w:r>
            <w:r w:rsidRPr="00CD6EBF">
              <w:rPr>
                <w:rFonts w:asciiTheme="minorBidi" w:hAnsiTheme="minorBidi"/>
                <w:sz w:val="20"/>
                <w:szCs w:val="18"/>
              </w:rPr>
              <w:t xml:space="preserve">Maconha, a menos que seja prescrito </w:t>
            </w:r>
            <w:r w:rsidRPr="00CD6EBF">
              <w:rPr>
                <w:noProof/>
                <w:sz w:val="20"/>
                <w:szCs w:val="18"/>
              </w:rPr>
              <w:drawing>
                <wp:inline distT="0" distB="0" distL="0" distR="0" wp14:anchorId="69643DD9" wp14:editId="45A58B6B">
                  <wp:extent cx="140335" cy="133985"/>
                  <wp:effectExtent l="0" t="0" r="0" b="0"/>
                  <wp:docPr id="5743192"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Bebidas alcoólicas</w:t>
            </w:r>
            <w:r w:rsidR="00F703C6">
              <w:rPr>
                <w:rFonts w:asciiTheme="minorBidi" w:hAnsiTheme="minorBidi"/>
                <w:sz w:val="20"/>
                <w:szCs w:val="18"/>
              </w:rPr>
              <w:t>.</w:t>
            </w:r>
            <w:r w:rsidRPr="00CD6EBF">
              <w:rPr>
                <w:rFonts w:asciiTheme="minorBidi" w:hAnsiTheme="minorBidi"/>
                <w:sz w:val="20"/>
                <w:szCs w:val="18"/>
              </w:rPr>
              <w:t xml:space="preserve"> Eu me submeterei a exames toxicológicos aleatórios </w:t>
            </w:r>
            <w:r w:rsidRPr="00CD6EBF">
              <w:rPr>
                <w:noProof/>
                <w:sz w:val="20"/>
                <w:szCs w:val="18"/>
              </w:rPr>
              <w:drawing>
                <wp:inline distT="0" distB="0" distL="0" distR="0" wp14:anchorId="604A8CB1" wp14:editId="27045372">
                  <wp:extent cx="140335" cy="133985"/>
                  <wp:effectExtent l="0" t="0" r="0" b="0"/>
                  <wp:docPr id="143925494"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Testes de alcoolemia </w:t>
            </w:r>
            <w:r w:rsidRPr="00CD6EBF">
              <w:rPr>
                <w:noProof/>
                <w:sz w:val="20"/>
                <w:szCs w:val="18"/>
              </w:rPr>
              <w:drawing>
                <wp:inline distT="0" distB="0" distL="0" distR="0" wp14:anchorId="3E1A3453" wp14:editId="0E561EEF">
                  <wp:extent cx="140335" cy="133985"/>
                  <wp:effectExtent l="0" t="0" r="0" b="0"/>
                  <wp:docPr id="587852802"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CD6EBF">
              <w:rPr>
                <w:rFonts w:asciiTheme="minorBidi" w:hAnsiTheme="minorBidi"/>
                <w:sz w:val="20"/>
                <w:szCs w:val="18"/>
              </w:rPr>
              <w:t xml:space="preserve"> Monitoramento remoto de consumo de bebidas alcoólicas</w:t>
            </w:r>
          </w:p>
          <w:p w14:paraId="6F39ED14" w14:textId="7F619AFD" w:rsidR="001067FC" w:rsidRPr="00CD6EBF" w:rsidRDefault="00DC05C6" w:rsidP="005F5869">
            <w:pPr>
              <w:pStyle w:val="TableParagraph"/>
              <w:tabs>
                <w:tab w:val="left" w:pos="11204"/>
              </w:tabs>
              <w:spacing w:before="41"/>
              <w:rPr>
                <w:rFonts w:asciiTheme="minorBidi" w:hAnsiTheme="minorBidi" w:cstheme="minorBidi"/>
                <w:sz w:val="20"/>
                <w:szCs w:val="18"/>
              </w:rPr>
            </w:pPr>
            <w:r w:rsidRPr="00CD6EBF">
              <w:rPr>
                <w:rFonts w:asciiTheme="minorBidi" w:hAnsiTheme="minorBidi"/>
                <w:sz w:val="20"/>
                <w:szCs w:val="18"/>
              </w:rPr>
              <w:t xml:space="preserve">Termos: </w:t>
            </w:r>
            <w:r w:rsidRPr="00CD6EBF">
              <w:rPr>
                <w:rFonts w:asciiTheme="minorBidi" w:hAnsiTheme="minorBidi"/>
                <w:sz w:val="20"/>
                <w:szCs w:val="18"/>
                <w:u w:val="single"/>
              </w:rPr>
              <w:tab/>
            </w:r>
            <w:r w:rsidRPr="00CD6EBF">
              <w:rPr>
                <w:rFonts w:asciiTheme="minorBidi" w:hAnsiTheme="minorBidi"/>
                <w:sz w:val="20"/>
                <w:szCs w:val="18"/>
              </w:rPr>
              <w:t>.</w:t>
            </w:r>
          </w:p>
          <w:p w14:paraId="1C49037E" w14:textId="014975A5" w:rsidR="001067FC" w:rsidRPr="00CD6EBF" w:rsidRDefault="00DC05C6" w:rsidP="005F5869">
            <w:pPr>
              <w:pStyle w:val="TableParagraph"/>
              <w:numPr>
                <w:ilvl w:val="0"/>
                <w:numId w:val="1"/>
              </w:numPr>
              <w:tabs>
                <w:tab w:val="left" w:pos="739"/>
                <w:tab w:val="left" w:pos="11242"/>
              </w:tabs>
              <w:spacing w:before="18"/>
              <w:ind w:left="739" w:hanging="431"/>
              <w:rPr>
                <w:rFonts w:asciiTheme="minorBidi" w:hAnsiTheme="minorBidi" w:cstheme="minorBidi"/>
                <w:sz w:val="20"/>
                <w:szCs w:val="18"/>
              </w:rPr>
            </w:pPr>
            <w:r>
              <w:rPr>
                <w:rFonts w:asciiTheme="minorBidi" w:hAnsiTheme="minorBidi"/>
                <w:sz w:val="20"/>
                <w:szCs w:val="18"/>
              </w:rPr>
              <w:pict w14:anchorId="1E168345">
                <v:shape id="Imagem 58" o:spid="_x0000_i1027" type="#_x0000_t75" style="width:11.1pt;height:10.4pt;visibility:visible;mso-wrap-style:square">
                  <v:imagedata r:id="rId18" o:title=""/>
                </v:shape>
              </w:pict>
            </w:r>
            <w:r w:rsidR="005F5869" w:rsidRPr="00CD6EBF">
              <w:rPr>
                <w:rFonts w:asciiTheme="minorBidi" w:hAnsiTheme="minorBidi"/>
                <w:sz w:val="20"/>
                <w:szCs w:val="18"/>
              </w:rPr>
              <w:t xml:space="preserve">  </w:t>
            </w:r>
            <w:r w:rsidR="005F5869" w:rsidRPr="00CD6EBF">
              <w:rPr>
                <w:rFonts w:asciiTheme="minorBidi" w:hAnsiTheme="minorBidi"/>
                <w:b/>
                <w:bCs/>
                <w:sz w:val="20"/>
                <w:szCs w:val="18"/>
              </w:rPr>
              <w:t>Manterei a distância/não terei contato:</w:t>
            </w:r>
            <w:r w:rsidR="005F5869" w:rsidRPr="00CD6EBF">
              <w:rPr>
                <w:rFonts w:asciiTheme="minorBidi" w:hAnsiTheme="minorBidi"/>
                <w:b/>
                <w:sz w:val="20"/>
                <w:szCs w:val="18"/>
              </w:rPr>
              <w:t xml:space="preserve"> </w:t>
            </w:r>
            <w:r w:rsidR="005F5869" w:rsidRPr="00CD6EBF">
              <w:rPr>
                <w:rFonts w:asciiTheme="minorBidi" w:hAnsiTheme="minorBidi"/>
                <w:sz w:val="20"/>
                <w:szCs w:val="18"/>
              </w:rPr>
              <w:t>Manterei a distância</w:t>
            </w:r>
            <w:r w:rsidR="00CD6EBF" w:rsidRPr="00CD6EBF">
              <w:rPr>
                <w:rFonts w:asciiTheme="minorBidi" w:hAnsiTheme="minorBidi"/>
                <w:sz w:val="20"/>
                <w:szCs w:val="18"/>
              </w:rPr>
              <w:t xml:space="preserve"> de</w:t>
            </w:r>
            <w:r w:rsidR="005F5869" w:rsidRPr="00CD6EBF">
              <w:rPr>
                <w:rFonts w:asciiTheme="minorBidi" w:hAnsiTheme="minorBidi"/>
                <w:sz w:val="20"/>
                <w:szCs w:val="18"/>
              </w:rPr>
              <w:t xml:space="preserve"> </w:t>
            </w:r>
            <w:r w:rsidR="005F5869" w:rsidRPr="00CD6EBF">
              <w:rPr>
                <w:rFonts w:asciiTheme="minorBidi" w:hAnsiTheme="minorBidi"/>
                <w:sz w:val="20"/>
                <w:szCs w:val="18"/>
                <w:u w:val="single"/>
              </w:rPr>
              <w:tab/>
            </w:r>
          </w:p>
          <w:p w14:paraId="430C2827" w14:textId="446D4A57" w:rsidR="005F5869" w:rsidRPr="00CD6EBF" w:rsidRDefault="005F5869" w:rsidP="005F5869">
            <w:pPr>
              <w:pStyle w:val="TableParagraph"/>
              <w:tabs>
                <w:tab w:val="left" w:pos="11224"/>
              </w:tabs>
              <w:spacing w:before="40"/>
              <w:ind w:right="247"/>
              <w:rPr>
                <w:rFonts w:asciiTheme="minorBidi" w:hAnsiTheme="minorBidi" w:cstheme="minorBidi"/>
                <w:sz w:val="20"/>
                <w:szCs w:val="18"/>
                <w:u w:val="single"/>
              </w:rPr>
            </w:pPr>
            <w:r w:rsidRPr="00CD6EBF">
              <w:rPr>
                <w:rFonts w:asciiTheme="minorBidi" w:hAnsiTheme="minorBidi"/>
                <w:sz w:val="20"/>
                <w:szCs w:val="18"/>
                <w:u w:val="single"/>
              </w:rPr>
              <w:tab/>
            </w:r>
          </w:p>
          <w:p w14:paraId="1C6F2710" w14:textId="7CA9428B" w:rsidR="001067FC" w:rsidRPr="00CD6EBF" w:rsidRDefault="00CD6EBF" w:rsidP="005F5869">
            <w:pPr>
              <w:pStyle w:val="TableParagraph"/>
              <w:tabs>
                <w:tab w:val="left" w:pos="3929"/>
                <w:tab w:val="left" w:pos="11224"/>
              </w:tabs>
              <w:spacing w:before="40"/>
              <w:ind w:right="247"/>
              <w:rPr>
                <w:rFonts w:asciiTheme="minorBidi" w:hAnsiTheme="minorBidi" w:cstheme="minorBidi"/>
                <w:sz w:val="20"/>
                <w:szCs w:val="18"/>
                <w:u w:val="single"/>
              </w:rPr>
            </w:pPr>
            <w:r w:rsidRPr="00CD6EBF">
              <w:rPr>
                <w:rFonts w:asciiTheme="minorBidi" w:hAnsiTheme="minorBidi"/>
                <w:sz w:val="20"/>
                <w:szCs w:val="18"/>
              </w:rPr>
              <w:t xml:space="preserve">por </w:t>
            </w:r>
            <w:r w:rsidRPr="00CD6EBF">
              <w:rPr>
                <w:rFonts w:asciiTheme="minorBidi" w:hAnsiTheme="minorBidi"/>
                <w:sz w:val="20"/>
                <w:szCs w:val="18"/>
                <w:u w:val="single"/>
              </w:rPr>
              <w:t>___________________</w:t>
            </w:r>
            <w:r w:rsidRPr="00CD6EBF">
              <w:rPr>
                <w:rFonts w:asciiTheme="minorBidi" w:hAnsiTheme="minorBidi"/>
                <w:sz w:val="20"/>
                <w:szCs w:val="18"/>
              </w:rPr>
              <w:t xml:space="preserve">. Não terei nenhum contato, direto ou indireto, seja pessoalmente ou por meio de terceiros, por meios eletrônicos ou outros, com: </w:t>
            </w:r>
            <w:r w:rsidRPr="00CD6EBF">
              <w:rPr>
                <w:rFonts w:asciiTheme="minorBidi" w:hAnsiTheme="minorBidi"/>
                <w:sz w:val="20"/>
                <w:szCs w:val="18"/>
                <w:u w:val="single"/>
              </w:rPr>
              <w:tab/>
            </w:r>
          </w:p>
          <w:p w14:paraId="060EDEED" w14:textId="038ADA35" w:rsidR="005F5869" w:rsidRPr="00CD6EBF" w:rsidRDefault="005F5869" w:rsidP="005F5869">
            <w:pPr>
              <w:pStyle w:val="TableParagraph"/>
              <w:tabs>
                <w:tab w:val="left" w:pos="11224"/>
              </w:tabs>
              <w:spacing w:before="40"/>
              <w:ind w:right="247"/>
              <w:rPr>
                <w:rFonts w:asciiTheme="minorBidi" w:hAnsiTheme="minorBidi" w:cstheme="minorBidi"/>
                <w:sz w:val="20"/>
                <w:szCs w:val="18"/>
              </w:rPr>
            </w:pPr>
            <w:r w:rsidRPr="00CD6EBF">
              <w:rPr>
                <w:rFonts w:asciiTheme="minorBidi" w:hAnsiTheme="minorBidi"/>
                <w:sz w:val="20"/>
                <w:szCs w:val="18"/>
                <w:u w:val="single"/>
              </w:rPr>
              <w:tab/>
            </w:r>
          </w:p>
          <w:p w14:paraId="2B5A4589" w14:textId="2FC9D435" w:rsidR="001067FC" w:rsidRPr="00CD6EBF" w:rsidRDefault="001067FC" w:rsidP="005F5869">
            <w:pPr>
              <w:pStyle w:val="TableParagraph"/>
              <w:rPr>
                <w:rFonts w:asciiTheme="minorBidi" w:hAnsiTheme="minorBidi" w:cstheme="minorBidi"/>
                <w:sz w:val="20"/>
                <w:szCs w:val="18"/>
              </w:rPr>
            </w:pPr>
          </w:p>
          <w:p w14:paraId="412A6D84" w14:textId="1120D3D9" w:rsidR="001067FC" w:rsidRPr="00CD6EBF" w:rsidRDefault="00DC05C6" w:rsidP="005F5869">
            <w:pPr>
              <w:pStyle w:val="TableParagraph"/>
              <w:numPr>
                <w:ilvl w:val="0"/>
                <w:numId w:val="1"/>
              </w:numPr>
              <w:tabs>
                <w:tab w:val="left" w:pos="738"/>
                <w:tab w:val="left" w:pos="740"/>
              </w:tabs>
              <w:spacing w:before="1"/>
              <w:ind w:left="740" w:right="451" w:hanging="433"/>
              <w:jc w:val="both"/>
              <w:rPr>
                <w:rFonts w:asciiTheme="minorBidi" w:hAnsiTheme="minorBidi" w:cstheme="minorBidi"/>
                <w:sz w:val="20"/>
                <w:szCs w:val="18"/>
              </w:rPr>
            </w:pPr>
            <w:r>
              <w:rPr>
                <w:rFonts w:asciiTheme="minorBidi" w:hAnsiTheme="minorBidi"/>
                <w:sz w:val="20"/>
                <w:szCs w:val="18"/>
              </w:rPr>
              <w:pict w14:anchorId="3279242C">
                <v:shape id="_x0000_i1028" type="#_x0000_t75" style="width:11.1pt;height:10.4pt;visibility:visible;mso-wrap-style:square">
                  <v:imagedata r:id="rId18" o:title=""/>
                </v:shape>
              </w:pict>
            </w:r>
            <w:r w:rsidR="005F5869" w:rsidRPr="00CD6EBF">
              <w:rPr>
                <w:rFonts w:asciiTheme="minorBidi" w:hAnsiTheme="minorBidi"/>
                <w:sz w:val="20"/>
                <w:szCs w:val="18"/>
              </w:rPr>
              <w:t xml:space="preserve"> </w:t>
            </w:r>
            <w:r w:rsidR="005F5869" w:rsidRPr="00CD6EBF">
              <w:rPr>
                <w:rFonts w:asciiTheme="minorBidi" w:hAnsiTheme="minorBidi"/>
                <w:b/>
                <w:sz w:val="20"/>
                <w:szCs w:val="18"/>
              </w:rPr>
              <w:t xml:space="preserve">Monitoramento por GPS: </w:t>
            </w:r>
            <w:r w:rsidR="005F5869" w:rsidRPr="00CD6EBF">
              <w:rPr>
                <w:rFonts w:asciiTheme="minorBidi" w:hAnsiTheme="minorBidi"/>
                <w:sz w:val="20"/>
                <w:szCs w:val="18"/>
              </w:rPr>
              <w:t xml:space="preserve">Cumprirei as condições de monitoramento eletrônico de GPS indicadas no formulário da Ordem de condições de supervisão por GPS. O Tribunal determinou que a necessidade do estado de monitoramento por GPS prevalece sobre </w:t>
            </w:r>
            <w:r w:rsidR="00CD6EBF" w:rsidRPr="00CD6EBF">
              <w:rPr>
                <w:rFonts w:asciiTheme="minorBidi" w:hAnsiTheme="minorBidi"/>
                <w:sz w:val="20"/>
                <w:szCs w:val="18"/>
              </w:rPr>
              <w:t>a</w:t>
            </w:r>
            <w:r w:rsidR="005F5869" w:rsidRPr="00CD6EBF">
              <w:rPr>
                <w:rFonts w:asciiTheme="minorBidi" w:hAnsiTheme="minorBidi"/>
                <w:sz w:val="20"/>
                <w:szCs w:val="18"/>
              </w:rPr>
              <w:t xml:space="preserve"> privacidade, conforme exigido pela legislação estadual</w:t>
            </w:r>
            <w:r w:rsidR="005F5869" w:rsidRPr="00CD6EBF">
              <w:rPr>
                <w:rFonts w:asciiTheme="minorBidi" w:hAnsiTheme="minorBidi"/>
                <w:i/>
                <w:sz w:val="20"/>
                <w:szCs w:val="18"/>
              </w:rPr>
              <w:t xml:space="preserve"> v. Feliz</w:t>
            </w:r>
            <w:r w:rsidR="005F5869" w:rsidRPr="00CD6EBF">
              <w:rPr>
                <w:rFonts w:asciiTheme="minorBidi" w:hAnsiTheme="minorBidi"/>
                <w:sz w:val="20"/>
                <w:szCs w:val="18"/>
              </w:rPr>
              <w:t>, 481 Mass. 689 (2019).</w:t>
            </w:r>
          </w:p>
          <w:p w14:paraId="13B82524" w14:textId="2EFB35B8" w:rsidR="001067FC" w:rsidRPr="00CD6EBF" w:rsidRDefault="00DC05C6" w:rsidP="005F5869">
            <w:pPr>
              <w:pStyle w:val="TableParagraph"/>
              <w:numPr>
                <w:ilvl w:val="0"/>
                <w:numId w:val="1"/>
              </w:numPr>
              <w:tabs>
                <w:tab w:val="left" w:pos="739"/>
              </w:tabs>
              <w:ind w:left="739" w:hanging="431"/>
              <w:rPr>
                <w:rFonts w:asciiTheme="minorBidi" w:hAnsiTheme="minorBidi" w:cstheme="minorBidi"/>
                <w:sz w:val="20"/>
                <w:szCs w:val="18"/>
              </w:rPr>
            </w:pPr>
            <w:r>
              <w:rPr>
                <w:rFonts w:asciiTheme="minorBidi" w:hAnsiTheme="minorBidi"/>
                <w:sz w:val="20"/>
                <w:szCs w:val="18"/>
              </w:rPr>
              <w:pict w14:anchorId="262D2F89">
                <v:shape id="_x0000_i1029" type="#_x0000_t75" style="width:11.1pt;height:10.4pt;visibility:visible;mso-wrap-style:square">
                  <v:imagedata r:id="rId18" o:title=""/>
                </v:shape>
              </w:pict>
            </w:r>
            <w:r w:rsidR="005F5869" w:rsidRPr="00CD6EBF">
              <w:rPr>
                <w:rFonts w:asciiTheme="minorBidi" w:hAnsiTheme="minorBidi"/>
                <w:sz w:val="20"/>
                <w:szCs w:val="18"/>
              </w:rPr>
              <w:t xml:space="preserve">  </w:t>
            </w:r>
            <w:r w:rsidR="005F5869" w:rsidRPr="00CD6EBF">
              <w:rPr>
                <w:rFonts w:asciiTheme="minorBidi" w:hAnsiTheme="minorBidi"/>
                <w:b/>
                <w:sz w:val="20"/>
                <w:szCs w:val="18"/>
              </w:rPr>
              <w:t xml:space="preserve">Restituição: </w:t>
            </w:r>
            <w:r w:rsidR="005F5869" w:rsidRPr="00CD6EBF">
              <w:rPr>
                <w:rFonts w:asciiTheme="minorBidi" w:hAnsiTheme="minorBidi"/>
                <w:sz w:val="20"/>
                <w:szCs w:val="18"/>
              </w:rPr>
              <w:t>Reconheço minha obrigação de arcar com os custos de restituição, conforme estabelecido no formulário da Ordem de constatação e restituição.</w:t>
            </w:r>
          </w:p>
          <w:p w14:paraId="1A7594CC" w14:textId="0FD56869" w:rsidR="001067FC" w:rsidRPr="00CD6EBF" w:rsidRDefault="00DC05C6" w:rsidP="005F5869">
            <w:pPr>
              <w:pStyle w:val="TableParagraph"/>
              <w:spacing w:before="14"/>
              <w:rPr>
                <w:rFonts w:asciiTheme="minorBidi" w:hAnsiTheme="minorBidi" w:cstheme="minorBidi"/>
                <w:sz w:val="20"/>
                <w:szCs w:val="18"/>
              </w:rPr>
            </w:pPr>
            <w:r w:rsidRPr="00CD6EBF">
              <w:rPr>
                <w:rFonts w:asciiTheme="minorBidi" w:hAnsiTheme="minorBidi"/>
                <w:sz w:val="20"/>
                <w:szCs w:val="18"/>
              </w:rPr>
              <w:t>O Tribunal seguiu os requisitos da legislação estadual</w:t>
            </w:r>
            <w:r w:rsidRPr="00CD6EBF">
              <w:rPr>
                <w:rFonts w:asciiTheme="minorBidi" w:hAnsiTheme="minorBidi"/>
                <w:i/>
                <w:sz w:val="20"/>
                <w:szCs w:val="18"/>
              </w:rPr>
              <w:t xml:space="preserve"> v. Henry</w:t>
            </w:r>
            <w:r w:rsidRPr="00CD6EBF">
              <w:rPr>
                <w:rFonts w:asciiTheme="minorBidi" w:hAnsiTheme="minorBidi"/>
                <w:sz w:val="20"/>
                <w:szCs w:val="18"/>
              </w:rPr>
              <w:t>, 475 Mass. 117 (2016), ao determinar a restituição.</w:t>
            </w:r>
          </w:p>
          <w:p w14:paraId="2BDA0ADC" w14:textId="59D72D8C" w:rsidR="001067FC" w:rsidRPr="00CD6EBF" w:rsidRDefault="00DC05C6" w:rsidP="005F5869">
            <w:pPr>
              <w:pStyle w:val="TableParagraph"/>
              <w:numPr>
                <w:ilvl w:val="0"/>
                <w:numId w:val="1"/>
              </w:numPr>
              <w:tabs>
                <w:tab w:val="left" w:pos="739"/>
                <w:tab w:val="left" w:pos="11075"/>
              </w:tabs>
              <w:spacing w:before="14"/>
              <w:ind w:left="739" w:hanging="431"/>
              <w:rPr>
                <w:rFonts w:asciiTheme="minorBidi" w:hAnsiTheme="minorBidi" w:cstheme="minorBidi"/>
                <w:sz w:val="20"/>
                <w:szCs w:val="18"/>
              </w:rPr>
            </w:pPr>
            <w:r>
              <w:rPr>
                <w:rFonts w:asciiTheme="minorBidi" w:hAnsiTheme="minorBidi"/>
                <w:sz w:val="20"/>
                <w:szCs w:val="18"/>
              </w:rPr>
              <w:pict w14:anchorId="55FF70CB">
                <v:shape id="_x0000_i1030" type="#_x0000_t75" style="width:11.1pt;height:10.4pt;visibility:visible;mso-wrap-style:square">
                  <v:imagedata r:id="rId18" o:title=""/>
                </v:shape>
              </w:pict>
            </w:r>
            <w:r w:rsidR="005F5869" w:rsidRPr="00CD6EBF">
              <w:rPr>
                <w:rFonts w:asciiTheme="minorBidi" w:hAnsiTheme="minorBidi"/>
                <w:sz w:val="20"/>
                <w:szCs w:val="18"/>
              </w:rPr>
              <w:t xml:space="preserve">  </w:t>
            </w:r>
            <w:r w:rsidR="005F5869" w:rsidRPr="00CD6EBF">
              <w:rPr>
                <w:rFonts w:asciiTheme="minorBidi" w:hAnsiTheme="minorBidi"/>
                <w:b/>
                <w:sz w:val="20"/>
                <w:szCs w:val="18"/>
              </w:rPr>
              <w:t xml:space="preserve">Programas especiais: </w:t>
            </w:r>
            <w:r w:rsidR="005F5869" w:rsidRPr="00CD6EBF">
              <w:rPr>
                <w:rFonts w:asciiTheme="minorBidi" w:hAnsiTheme="minorBidi"/>
                <w:sz w:val="20"/>
                <w:szCs w:val="18"/>
              </w:rPr>
              <w:t xml:space="preserve">Participarei e concluirei os seguintes programas: </w:t>
            </w:r>
            <w:r w:rsidR="005F5869" w:rsidRPr="00CD6EBF">
              <w:rPr>
                <w:rFonts w:asciiTheme="minorBidi" w:hAnsiTheme="minorBidi"/>
                <w:sz w:val="20"/>
                <w:szCs w:val="18"/>
                <w:u w:val="single"/>
              </w:rPr>
              <w:tab/>
            </w:r>
          </w:p>
          <w:p w14:paraId="66DF6EF7" w14:textId="5DBFF36B" w:rsidR="001067FC" w:rsidRPr="00CD6EBF" w:rsidRDefault="00DC05C6" w:rsidP="005F5869">
            <w:pPr>
              <w:pStyle w:val="TableParagraph"/>
              <w:tabs>
                <w:tab w:val="left" w:pos="11084"/>
              </w:tabs>
              <w:spacing w:before="63"/>
              <w:rPr>
                <w:rFonts w:asciiTheme="minorBidi" w:hAnsiTheme="minorBidi" w:cstheme="minorBidi"/>
                <w:sz w:val="20"/>
                <w:szCs w:val="18"/>
              </w:rPr>
            </w:pPr>
            <w:r w:rsidRPr="00CD6EBF">
              <w:rPr>
                <w:rFonts w:asciiTheme="minorBidi" w:hAnsiTheme="minorBidi"/>
                <w:sz w:val="20"/>
                <w:szCs w:val="18"/>
                <w:u w:val="single"/>
              </w:rPr>
              <w:tab/>
            </w:r>
            <w:r w:rsidRPr="00CD6EBF">
              <w:rPr>
                <w:rFonts w:asciiTheme="minorBidi" w:hAnsiTheme="minorBidi"/>
                <w:sz w:val="20"/>
                <w:szCs w:val="18"/>
              </w:rPr>
              <w:t>.</w:t>
            </w:r>
          </w:p>
          <w:p w14:paraId="24B0D9CA" w14:textId="2E5DA6DD" w:rsidR="001067FC" w:rsidRPr="00CD6EBF" w:rsidRDefault="00DC05C6" w:rsidP="005F5869">
            <w:pPr>
              <w:pStyle w:val="TableParagraph"/>
              <w:numPr>
                <w:ilvl w:val="0"/>
                <w:numId w:val="1"/>
              </w:numPr>
              <w:tabs>
                <w:tab w:val="left" w:pos="739"/>
              </w:tabs>
              <w:spacing w:before="35"/>
              <w:ind w:left="739" w:hanging="431"/>
              <w:rPr>
                <w:rFonts w:asciiTheme="minorBidi" w:hAnsiTheme="minorBidi" w:cstheme="minorBidi"/>
                <w:sz w:val="20"/>
                <w:szCs w:val="18"/>
              </w:rPr>
            </w:pPr>
            <w:r>
              <w:rPr>
                <w:rFonts w:asciiTheme="minorBidi" w:hAnsiTheme="minorBidi"/>
                <w:sz w:val="20"/>
                <w:szCs w:val="18"/>
              </w:rPr>
              <w:pict w14:anchorId="1BE0D841">
                <v:shape id="_x0000_i1031" type="#_x0000_t75" style="width:11.1pt;height:10.4pt;visibility:visible;mso-wrap-style:square">
                  <v:imagedata r:id="rId18" o:title=""/>
                </v:shape>
              </w:pict>
            </w:r>
            <w:r w:rsidR="005F5869" w:rsidRPr="00CD6EBF">
              <w:rPr>
                <w:rFonts w:asciiTheme="minorBidi" w:hAnsiTheme="minorBidi"/>
                <w:sz w:val="20"/>
                <w:szCs w:val="18"/>
              </w:rPr>
              <w:t xml:space="preserve">  </w:t>
            </w:r>
            <w:r w:rsidR="005F5869" w:rsidRPr="00CD6EBF">
              <w:rPr>
                <w:rFonts w:asciiTheme="minorBidi" w:hAnsiTheme="minorBidi"/>
                <w:b/>
                <w:sz w:val="20"/>
                <w:szCs w:val="18"/>
              </w:rPr>
              <w:t xml:space="preserve">Amostra de DNA: </w:t>
            </w:r>
            <w:r w:rsidR="005F5869" w:rsidRPr="00CD6EBF">
              <w:rPr>
                <w:rFonts w:asciiTheme="minorBidi" w:hAnsiTheme="minorBidi"/>
                <w:sz w:val="20"/>
                <w:szCs w:val="18"/>
              </w:rPr>
              <w:t>Enviarei uma amostra de DNA, de acordo com a L.G. c. 22E, § 3.</w:t>
            </w:r>
          </w:p>
          <w:p w14:paraId="2F9FEEFA" w14:textId="4CB7484E" w:rsidR="001067FC" w:rsidRPr="00CD6EBF" w:rsidRDefault="00DC05C6" w:rsidP="005F5869">
            <w:pPr>
              <w:pStyle w:val="TableParagraph"/>
              <w:numPr>
                <w:ilvl w:val="0"/>
                <w:numId w:val="1"/>
              </w:numPr>
              <w:tabs>
                <w:tab w:val="left" w:pos="739"/>
              </w:tabs>
              <w:spacing w:before="102"/>
              <w:ind w:left="739" w:hanging="431"/>
              <w:rPr>
                <w:rFonts w:asciiTheme="minorBidi" w:hAnsiTheme="minorBidi" w:cstheme="minorBidi"/>
                <w:sz w:val="20"/>
                <w:szCs w:val="18"/>
              </w:rPr>
            </w:pPr>
            <w:r>
              <w:rPr>
                <w:rFonts w:asciiTheme="minorBidi" w:hAnsiTheme="minorBidi"/>
                <w:sz w:val="20"/>
                <w:szCs w:val="18"/>
              </w:rPr>
              <w:pict w14:anchorId="53700942">
                <v:shape id="_x0000_i1032" type="#_x0000_t75" style="width:11.1pt;height:10.4pt;visibility:visible;mso-wrap-style:square">
                  <v:imagedata r:id="rId18" o:title=""/>
                </v:shape>
              </w:pict>
            </w:r>
            <w:r w:rsidR="005F5869" w:rsidRPr="00CD6EBF">
              <w:rPr>
                <w:rFonts w:asciiTheme="minorBidi" w:hAnsiTheme="minorBidi"/>
                <w:sz w:val="20"/>
                <w:szCs w:val="18"/>
              </w:rPr>
              <w:t xml:space="preserve">  </w:t>
            </w:r>
            <w:r w:rsidR="005F5869" w:rsidRPr="00CD6EBF">
              <w:rPr>
                <w:rFonts w:asciiTheme="minorBidi" w:hAnsiTheme="minorBidi"/>
                <w:b/>
                <w:sz w:val="20"/>
                <w:szCs w:val="18"/>
              </w:rPr>
              <w:t xml:space="preserve">Registro de infratores sexuais: </w:t>
            </w:r>
            <w:r w:rsidR="005F5869" w:rsidRPr="00CD6EBF">
              <w:rPr>
                <w:rFonts w:asciiTheme="minorBidi" w:hAnsiTheme="minorBidi"/>
                <w:sz w:val="20"/>
                <w:szCs w:val="18"/>
              </w:rPr>
              <w:t>Serei inscrito no Registro de infratores sexuais, de acordo com a L.G. c. 6, § 178E.</w:t>
            </w:r>
          </w:p>
          <w:p w14:paraId="259FC96F" w14:textId="102DEBAF" w:rsidR="001067FC" w:rsidRPr="00CD6EBF" w:rsidRDefault="00DC05C6" w:rsidP="005F5869">
            <w:pPr>
              <w:pStyle w:val="TableParagraph"/>
              <w:numPr>
                <w:ilvl w:val="0"/>
                <w:numId w:val="1"/>
              </w:numPr>
              <w:tabs>
                <w:tab w:val="left" w:pos="739"/>
                <w:tab w:val="left" w:pos="11188"/>
              </w:tabs>
              <w:spacing w:before="102"/>
              <w:ind w:left="739" w:hanging="431"/>
              <w:rPr>
                <w:rFonts w:asciiTheme="minorBidi" w:hAnsiTheme="minorBidi" w:cstheme="minorBidi"/>
                <w:b/>
                <w:sz w:val="20"/>
                <w:szCs w:val="18"/>
              </w:rPr>
            </w:pPr>
            <w:r>
              <w:rPr>
                <w:rFonts w:asciiTheme="minorBidi" w:hAnsiTheme="minorBidi"/>
                <w:sz w:val="20"/>
                <w:szCs w:val="18"/>
              </w:rPr>
              <w:pict w14:anchorId="19485A81">
                <v:shape id="_x0000_i1033" type="#_x0000_t75" style="width:11.1pt;height:10.4pt;visibility:visible;mso-wrap-style:square">
                  <v:imagedata r:id="rId18" o:title=""/>
                </v:shape>
              </w:pict>
            </w:r>
            <w:r w:rsidR="005F5869" w:rsidRPr="00CD6EBF">
              <w:rPr>
                <w:rFonts w:asciiTheme="minorBidi" w:hAnsiTheme="minorBidi"/>
                <w:sz w:val="20"/>
                <w:szCs w:val="18"/>
              </w:rPr>
              <w:t xml:space="preserve"> </w:t>
            </w:r>
            <w:r w:rsidR="005F5869" w:rsidRPr="00CD6EBF">
              <w:rPr>
                <w:rFonts w:asciiTheme="minorBidi" w:hAnsiTheme="minorBidi"/>
                <w:b/>
                <w:sz w:val="20"/>
                <w:szCs w:val="18"/>
              </w:rPr>
              <w:t xml:space="preserve">Outras condições: </w:t>
            </w:r>
            <w:r w:rsidR="005F5869" w:rsidRPr="00CD6EBF">
              <w:rPr>
                <w:rFonts w:asciiTheme="minorBidi" w:hAnsiTheme="minorBidi"/>
                <w:b/>
                <w:sz w:val="20"/>
                <w:szCs w:val="18"/>
                <w:u w:val="single"/>
              </w:rPr>
              <w:tab/>
            </w:r>
          </w:p>
          <w:p w14:paraId="7DFF6E47" w14:textId="77777777" w:rsidR="001067FC" w:rsidRPr="00CD6EBF" w:rsidRDefault="001067FC" w:rsidP="005F5869">
            <w:pPr>
              <w:ind w:left="725"/>
              <w:rPr>
                <w:rFonts w:asciiTheme="minorBidi" w:hAnsiTheme="minorBidi" w:cstheme="minorBidi"/>
                <w:sz w:val="20"/>
                <w:szCs w:val="18"/>
              </w:rPr>
            </w:pPr>
          </w:p>
          <w:p w14:paraId="4B369A85" w14:textId="71944E6C" w:rsidR="001067FC" w:rsidRPr="00CD6EBF" w:rsidRDefault="005F5869" w:rsidP="005F5869">
            <w:pPr>
              <w:pStyle w:val="TableParagraph"/>
              <w:tabs>
                <w:tab w:val="left" w:pos="739"/>
                <w:tab w:val="left" w:pos="11188"/>
              </w:tabs>
              <w:spacing w:before="102"/>
              <w:ind w:left="739"/>
              <w:rPr>
                <w:rFonts w:asciiTheme="minorBidi" w:hAnsiTheme="minorBidi" w:cstheme="minorBidi"/>
                <w:b/>
                <w:sz w:val="20"/>
                <w:szCs w:val="18"/>
                <w:u w:val="single"/>
              </w:rPr>
            </w:pPr>
            <w:r w:rsidRPr="00CD6EBF">
              <w:rPr>
                <w:rFonts w:asciiTheme="minorBidi" w:hAnsiTheme="minorBidi"/>
                <w:b/>
                <w:sz w:val="20"/>
                <w:szCs w:val="18"/>
                <w:u w:val="single"/>
              </w:rPr>
              <w:tab/>
            </w:r>
          </w:p>
          <w:p w14:paraId="08D2BC8F" w14:textId="61918BA7" w:rsidR="001067FC" w:rsidRPr="00CD6EBF" w:rsidRDefault="005F5869" w:rsidP="005F5869">
            <w:pPr>
              <w:pStyle w:val="TableParagraph"/>
              <w:tabs>
                <w:tab w:val="left" w:pos="739"/>
                <w:tab w:val="left" w:pos="11188"/>
              </w:tabs>
              <w:spacing w:before="102"/>
              <w:ind w:left="739"/>
              <w:rPr>
                <w:rFonts w:asciiTheme="minorBidi" w:hAnsiTheme="minorBidi" w:cstheme="minorBidi"/>
                <w:b/>
                <w:sz w:val="20"/>
                <w:szCs w:val="18"/>
                <w:u w:val="single"/>
              </w:rPr>
            </w:pPr>
            <w:r w:rsidRPr="00CD6EBF">
              <w:rPr>
                <w:rFonts w:asciiTheme="minorBidi" w:hAnsiTheme="minorBidi"/>
                <w:b/>
                <w:sz w:val="20"/>
                <w:szCs w:val="18"/>
                <w:u w:val="single"/>
              </w:rPr>
              <w:tab/>
            </w:r>
          </w:p>
          <w:p w14:paraId="17985E11" w14:textId="27A780C7" w:rsidR="001067FC" w:rsidRPr="00CD6EBF" w:rsidRDefault="005F5869" w:rsidP="005F5869">
            <w:pPr>
              <w:pStyle w:val="TableParagraph"/>
              <w:tabs>
                <w:tab w:val="left" w:pos="739"/>
                <w:tab w:val="left" w:pos="11188"/>
              </w:tabs>
              <w:spacing w:before="102"/>
              <w:ind w:left="739"/>
              <w:rPr>
                <w:rFonts w:asciiTheme="minorBidi" w:hAnsiTheme="minorBidi" w:cstheme="minorBidi"/>
                <w:b/>
                <w:sz w:val="20"/>
                <w:szCs w:val="18"/>
                <w:u w:val="single"/>
              </w:rPr>
            </w:pPr>
            <w:r w:rsidRPr="00CD6EBF">
              <w:rPr>
                <w:rFonts w:asciiTheme="minorBidi" w:hAnsiTheme="minorBidi"/>
                <w:b/>
                <w:sz w:val="20"/>
                <w:szCs w:val="18"/>
                <w:u w:val="single"/>
              </w:rPr>
              <w:tab/>
            </w:r>
          </w:p>
          <w:p w14:paraId="4B5D7AC8" w14:textId="77777777" w:rsidR="001067FC" w:rsidRPr="00CD6EBF" w:rsidRDefault="00DC05C6">
            <w:pPr>
              <w:pStyle w:val="TableParagraph"/>
              <w:spacing w:before="23"/>
              <w:ind w:left="11194"/>
              <w:rPr>
                <w:rFonts w:asciiTheme="minorBidi" w:hAnsiTheme="minorBidi" w:cstheme="minorBidi"/>
                <w:sz w:val="20"/>
                <w:szCs w:val="18"/>
              </w:rPr>
            </w:pPr>
            <w:r w:rsidRPr="00CD6EBF">
              <w:rPr>
                <w:rFonts w:asciiTheme="minorBidi" w:hAnsiTheme="minorBidi"/>
                <w:sz w:val="20"/>
                <w:szCs w:val="18"/>
              </w:rPr>
              <w:t>.</w:t>
            </w:r>
          </w:p>
        </w:tc>
      </w:tr>
      <w:tr w:rsidR="001067FC" w:rsidRPr="005F5869" w14:paraId="78A16839" w14:textId="77777777">
        <w:trPr>
          <w:trHeight w:val="1210"/>
        </w:trPr>
        <w:tc>
          <w:tcPr>
            <w:tcW w:w="11520" w:type="dxa"/>
            <w:tcBorders>
              <w:top w:val="single" w:sz="18" w:space="0" w:color="000000"/>
            </w:tcBorders>
          </w:tcPr>
          <w:p w14:paraId="0A5F4D2A" w14:textId="77777777" w:rsidR="001067FC" w:rsidRPr="00CD6EBF" w:rsidRDefault="00DC05C6">
            <w:pPr>
              <w:pStyle w:val="TableParagraph"/>
              <w:spacing w:before="121"/>
              <w:ind w:left="164"/>
              <w:rPr>
                <w:rFonts w:asciiTheme="minorBidi" w:hAnsiTheme="minorBidi" w:cstheme="minorBidi"/>
                <w:sz w:val="20"/>
                <w:szCs w:val="18"/>
              </w:rPr>
            </w:pPr>
            <w:r w:rsidRPr="00CD6EBF">
              <w:rPr>
                <w:rFonts w:asciiTheme="minorBidi" w:hAnsiTheme="minorBidi"/>
                <w:sz w:val="20"/>
                <w:szCs w:val="18"/>
              </w:rPr>
              <w:t xml:space="preserve">O Tribunal </w:t>
            </w:r>
            <w:r w:rsidRPr="00CD6EBF">
              <w:rPr>
                <w:rFonts w:asciiTheme="minorBidi" w:hAnsiTheme="minorBidi"/>
                <w:b/>
                <w:bCs/>
                <w:sz w:val="20"/>
                <w:szCs w:val="18"/>
              </w:rPr>
              <w:t>DECRETA</w:t>
            </w:r>
            <w:r w:rsidRPr="00CD6EBF">
              <w:rPr>
                <w:rFonts w:asciiTheme="minorBidi" w:hAnsiTheme="minorBidi"/>
                <w:sz w:val="20"/>
                <w:szCs w:val="18"/>
              </w:rPr>
              <w:t xml:space="preserve"> que o indivíduo em liberdade condicional cumpra às condições estabelecidas acima.</w:t>
            </w:r>
          </w:p>
          <w:p w14:paraId="0520090C" w14:textId="77777777" w:rsidR="001067FC" w:rsidRPr="00CD6EBF" w:rsidRDefault="001067FC">
            <w:pPr>
              <w:pStyle w:val="TableParagraph"/>
              <w:spacing w:before="106"/>
              <w:ind w:left="0"/>
              <w:rPr>
                <w:rFonts w:asciiTheme="minorBidi" w:hAnsiTheme="minorBidi" w:cstheme="minorBidi"/>
                <w:sz w:val="20"/>
                <w:szCs w:val="18"/>
              </w:rPr>
            </w:pPr>
          </w:p>
          <w:p w14:paraId="3907BB18" w14:textId="5DB4C4F3" w:rsidR="001067FC" w:rsidRPr="00CD6EBF" w:rsidRDefault="00DC05C6">
            <w:pPr>
              <w:pStyle w:val="TableParagraph"/>
              <w:tabs>
                <w:tab w:val="left" w:pos="7798"/>
                <w:tab w:val="left" w:pos="11201"/>
              </w:tabs>
              <w:ind w:left="179"/>
              <w:rPr>
                <w:rFonts w:asciiTheme="minorBidi" w:hAnsiTheme="minorBidi" w:cstheme="minorBidi"/>
                <w:sz w:val="20"/>
                <w:szCs w:val="18"/>
              </w:rPr>
            </w:pPr>
            <w:r w:rsidRPr="00CD6EBF">
              <w:rPr>
                <w:rFonts w:asciiTheme="minorBidi" w:hAnsiTheme="minorBidi"/>
                <w:b/>
                <w:sz w:val="20"/>
                <w:szCs w:val="18"/>
              </w:rPr>
              <w:t xml:space="preserve">Justiça do Tribunal Superior </w:t>
            </w:r>
            <w:r w:rsidR="00CD6EBF">
              <w:rPr>
                <w:rFonts w:asciiTheme="minorBidi" w:hAnsiTheme="minorBidi"/>
                <w:b/>
                <w:sz w:val="20"/>
                <w:szCs w:val="18"/>
              </w:rPr>
              <w:t xml:space="preserve">___________________________________________   </w:t>
            </w:r>
            <w:r w:rsidRPr="00CD6EBF">
              <w:rPr>
                <w:rFonts w:asciiTheme="minorBidi" w:hAnsiTheme="minorBidi"/>
                <w:sz w:val="20"/>
                <w:szCs w:val="18"/>
              </w:rPr>
              <w:t xml:space="preserve">Data: </w:t>
            </w:r>
            <w:r w:rsidRPr="00CD6EBF">
              <w:rPr>
                <w:rFonts w:asciiTheme="minorBidi" w:hAnsiTheme="minorBidi"/>
                <w:sz w:val="20"/>
                <w:szCs w:val="18"/>
                <w:u w:val="single"/>
              </w:rPr>
              <w:tab/>
            </w:r>
          </w:p>
        </w:tc>
      </w:tr>
      <w:tr w:rsidR="001067FC" w:rsidRPr="005F5869" w14:paraId="06FC6454" w14:textId="77777777">
        <w:trPr>
          <w:trHeight w:val="2028"/>
        </w:trPr>
        <w:tc>
          <w:tcPr>
            <w:tcW w:w="11520" w:type="dxa"/>
            <w:tcBorders>
              <w:bottom w:val="single" w:sz="18" w:space="0" w:color="000000"/>
            </w:tcBorders>
          </w:tcPr>
          <w:p w14:paraId="6328511C" w14:textId="77777777" w:rsidR="001067FC" w:rsidRPr="00CD6EBF" w:rsidRDefault="001067FC">
            <w:pPr>
              <w:pStyle w:val="TableParagraph"/>
              <w:spacing w:before="108"/>
              <w:ind w:left="0"/>
              <w:rPr>
                <w:rFonts w:asciiTheme="minorBidi" w:hAnsiTheme="minorBidi" w:cstheme="minorBidi"/>
                <w:sz w:val="20"/>
                <w:szCs w:val="18"/>
              </w:rPr>
            </w:pPr>
          </w:p>
          <w:p w14:paraId="1CBC897F" w14:textId="77777777" w:rsidR="001067FC" w:rsidRPr="00CD6EBF" w:rsidRDefault="00DC05C6">
            <w:pPr>
              <w:pStyle w:val="TableParagraph"/>
              <w:tabs>
                <w:tab w:val="left" w:pos="7796"/>
                <w:tab w:val="left" w:pos="11198"/>
              </w:tabs>
              <w:ind w:left="179" w:hanging="1"/>
              <w:rPr>
                <w:rFonts w:asciiTheme="minorBidi" w:hAnsiTheme="minorBidi" w:cstheme="minorBidi"/>
                <w:sz w:val="20"/>
                <w:szCs w:val="18"/>
              </w:rPr>
            </w:pPr>
            <w:r w:rsidRPr="00CD6EBF">
              <w:rPr>
                <w:rFonts w:asciiTheme="minorBidi" w:hAnsiTheme="minorBidi"/>
                <w:b/>
                <w:bCs/>
                <w:color w:val="221F1F"/>
                <w:sz w:val="20"/>
                <w:szCs w:val="18"/>
              </w:rPr>
              <w:t xml:space="preserve">Assinatura do oficial de liberdade condicional </w:t>
            </w:r>
            <w:r w:rsidRPr="00CD6EBF">
              <w:rPr>
                <w:rFonts w:asciiTheme="minorBidi" w:hAnsiTheme="minorBidi"/>
                <w:bCs/>
                <w:color w:val="221F1F"/>
                <w:sz w:val="20"/>
                <w:szCs w:val="18"/>
                <w:u w:val="single" w:color="211E1E"/>
              </w:rPr>
              <w:tab/>
            </w:r>
            <w:r w:rsidRPr="00CD6EBF">
              <w:rPr>
                <w:rFonts w:asciiTheme="minorBidi" w:hAnsiTheme="minorBidi"/>
                <w:b/>
                <w:color w:val="221F1F"/>
                <w:sz w:val="20"/>
                <w:szCs w:val="18"/>
              </w:rPr>
              <w:t xml:space="preserve"> </w:t>
            </w:r>
            <w:r w:rsidRPr="00CD6EBF">
              <w:rPr>
                <w:rFonts w:asciiTheme="minorBidi" w:hAnsiTheme="minorBidi"/>
                <w:color w:val="221F1F"/>
                <w:sz w:val="20"/>
                <w:szCs w:val="18"/>
              </w:rPr>
              <w:t xml:space="preserve">Data: </w:t>
            </w:r>
            <w:r w:rsidRPr="00CD6EBF">
              <w:rPr>
                <w:rFonts w:asciiTheme="minorBidi" w:hAnsiTheme="minorBidi"/>
                <w:color w:val="221F1F"/>
                <w:sz w:val="20"/>
                <w:szCs w:val="18"/>
                <w:u w:val="single" w:color="211E1E"/>
              </w:rPr>
              <w:tab/>
            </w:r>
          </w:p>
          <w:p w14:paraId="07F39D50" w14:textId="77777777" w:rsidR="001067FC" w:rsidRPr="00CD6EBF" w:rsidRDefault="001067FC">
            <w:pPr>
              <w:pStyle w:val="TableParagraph"/>
              <w:spacing w:before="118"/>
              <w:ind w:left="0"/>
              <w:rPr>
                <w:rFonts w:asciiTheme="minorBidi" w:hAnsiTheme="minorBidi" w:cstheme="minorBidi"/>
                <w:sz w:val="20"/>
                <w:szCs w:val="18"/>
              </w:rPr>
            </w:pPr>
          </w:p>
          <w:p w14:paraId="27E6C72D" w14:textId="77777777" w:rsidR="001067FC" w:rsidRPr="00CD6EBF" w:rsidRDefault="00DC05C6">
            <w:pPr>
              <w:pStyle w:val="TableParagraph"/>
              <w:tabs>
                <w:tab w:val="left" w:pos="7762"/>
                <w:tab w:val="left" w:pos="11164"/>
              </w:tabs>
              <w:ind w:left="179"/>
              <w:rPr>
                <w:rFonts w:asciiTheme="minorBidi" w:hAnsiTheme="minorBidi" w:cstheme="minorBidi"/>
                <w:sz w:val="20"/>
                <w:szCs w:val="18"/>
              </w:rPr>
            </w:pPr>
            <w:r w:rsidRPr="00CD6EBF">
              <w:rPr>
                <w:rFonts w:asciiTheme="minorBidi" w:hAnsiTheme="minorBidi"/>
                <w:b/>
                <w:bCs/>
                <w:color w:val="221F1F"/>
                <w:sz w:val="20"/>
                <w:szCs w:val="18"/>
              </w:rPr>
              <w:t>Assinatura do intérprete (se houver)</w:t>
            </w:r>
            <w:r w:rsidRPr="00CD6EBF">
              <w:rPr>
                <w:rFonts w:asciiTheme="minorBidi" w:hAnsiTheme="minorBidi"/>
                <w:b/>
                <w:color w:val="221F1F"/>
                <w:sz w:val="20"/>
                <w:szCs w:val="18"/>
                <w:u w:val="single" w:color="211E1E"/>
              </w:rPr>
              <w:tab/>
            </w:r>
            <w:r w:rsidRPr="00CD6EBF">
              <w:rPr>
                <w:rFonts w:asciiTheme="minorBidi" w:hAnsiTheme="minorBidi"/>
                <w:b/>
                <w:color w:val="221F1F"/>
                <w:sz w:val="20"/>
                <w:szCs w:val="18"/>
              </w:rPr>
              <w:t xml:space="preserve"> </w:t>
            </w:r>
            <w:r w:rsidRPr="00CD6EBF">
              <w:rPr>
                <w:rFonts w:asciiTheme="minorBidi" w:hAnsiTheme="minorBidi"/>
                <w:color w:val="221F1F"/>
                <w:sz w:val="20"/>
                <w:szCs w:val="18"/>
              </w:rPr>
              <w:t xml:space="preserve">Data: </w:t>
            </w:r>
            <w:r w:rsidRPr="00CD6EBF">
              <w:rPr>
                <w:rFonts w:asciiTheme="minorBidi" w:hAnsiTheme="minorBidi"/>
                <w:color w:val="221F1F"/>
                <w:sz w:val="20"/>
                <w:szCs w:val="18"/>
                <w:u w:val="single" w:color="211E1E"/>
              </w:rPr>
              <w:tab/>
            </w:r>
          </w:p>
          <w:p w14:paraId="5B73DD44" w14:textId="77777777" w:rsidR="001067FC" w:rsidRPr="00CD6EBF" w:rsidRDefault="00DC05C6">
            <w:pPr>
              <w:pStyle w:val="TableParagraph"/>
              <w:spacing w:before="62"/>
              <w:ind w:left="164" w:right="191"/>
              <w:rPr>
                <w:rFonts w:asciiTheme="minorBidi" w:hAnsiTheme="minorBidi" w:cstheme="minorBidi"/>
                <w:sz w:val="20"/>
                <w:szCs w:val="18"/>
              </w:rPr>
            </w:pPr>
            <w:r w:rsidRPr="00CD6EBF">
              <w:rPr>
                <w:rFonts w:asciiTheme="minorBidi" w:hAnsiTheme="minorBidi"/>
                <w:color w:val="221F1F"/>
                <w:sz w:val="20"/>
                <w:szCs w:val="18"/>
              </w:rPr>
              <w:t>Interpretei/traduzi os termos desta Ordem e o reconhecimento abaixo para o indivíduo em liberdade condicional antes que ele a assinasse.</w:t>
            </w:r>
          </w:p>
        </w:tc>
      </w:tr>
      <w:tr w:rsidR="001067FC" w:rsidRPr="005F5869" w14:paraId="5CB6A2BC" w14:textId="77777777">
        <w:trPr>
          <w:trHeight w:val="2112"/>
        </w:trPr>
        <w:tc>
          <w:tcPr>
            <w:tcW w:w="11520" w:type="dxa"/>
            <w:tcBorders>
              <w:top w:val="single" w:sz="18" w:space="0" w:color="000000"/>
            </w:tcBorders>
          </w:tcPr>
          <w:p w14:paraId="1BA1B034" w14:textId="77777777" w:rsidR="001067FC" w:rsidRPr="00CD6EBF" w:rsidRDefault="00DC05C6">
            <w:pPr>
              <w:pStyle w:val="TableParagraph"/>
              <w:spacing w:before="121"/>
              <w:ind w:left="179"/>
              <w:rPr>
                <w:rFonts w:asciiTheme="minorBidi" w:hAnsiTheme="minorBidi" w:cstheme="minorBidi"/>
                <w:sz w:val="20"/>
                <w:szCs w:val="18"/>
              </w:rPr>
            </w:pPr>
            <w:r w:rsidRPr="00CD6EBF">
              <w:rPr>
                <w:rFonts w:asciiTheme="minorBidi" w:hAnsiTheme="minorBidi"/>
                <w:color w:val="221F1F"/>
                <w:sz w:val="20"/>
                <w:szCs w:val="18"/>
              </w:rPr>
              <w:t xml:space="preserve">Li, ou </w:t>
            </w:r>
            <w:r w:rsidRPr="00CD6EBF">
              <w:rPr>
                <w:rFonts w:asciiTheme="minorBidi" w:hAnsiTheme="minorBidi"/>
                <w:color w:val="221F1F"/>
                <w:sz w:val="20"/>
                <w:szCs w:val="18"/>
              </w:rPr>
              <w:t>obtive a tradução deste documento, e compreendi as condições de liberdade condicional acima e concordo em cumpri-las. Estou ciente de caso viole qualquer uma delas, poderei ser preso ou intimado a comparecer ao Tribunal, as condições da minha liberdade condicional poderão ser alteradas, o prazo poderá ser estendido, a liberdade condicional poderá ser revogada e poderei ser preso.  Recebi uma cópia desta Ordem (e, se aplicável, a Ordem das condições de supervisão por GPS).</w:t>
            </w:r>
          </w:p>
          <w:p w14:paraId="24F16B85" w14:textId="25CFECD9" w:rsidR="001067FC" w:rsidRPr="00CD6EBF" w:rsidRDefault="00DC05C6">
            <w:pPr>
              <w:pStyle w:val="TableParagraph"/>
              <w:tabs>
                <w:tab w:val="left" w:pos="7728"/>
                <w:tab w:val="left" w:pos="11250"/>
              </w:tabs>
              <w:spacing w:before="252"/>
              <w:ind w:left="183"/>
              <w:rPr>
                <w:rFonts w:asciiTheme="minorBidi" w:hAnsiTheme="minorBidi" w:cstheme="minorBidi"/>
                <w:sz w:val="20"/>
                <w:szCs w:val="18"/>
              </w:rPr>
            </w:pPr>
            <w:r w:rsidRPr="00CD6EBF">
              <w:rPr>
                <w:rFonts w:asciiTheme="minorBidi" w:hAnsiTheme="minorBidi"/>
                <w:b/>
                <w:color w:val="221F1F"/>
                <w:sz w:val="20"/>
                <w:szCs w:val="18"/>
              </w:rPr>
              <w:t xml:space="preserve">Assinatura do indivíduo em </w:t>
            </w:r>
            <w:r w:rsidRPr="00CD6EBF">
              <w:rPr>
                <w:rFonts w:asciiTheme="minorBidi" w:hAnsiTheme="minorBidi"/>
                <w:b/>
                <w:color w:val="221F1F"/>
                <w:sz w:val="20"/>
                <w:szCs w:val="18"/>
              </w:rPr>
              <w:t>liberdade condicional</w:t>
            </w:r>
            <w:r w:rsidR="00CD6EBF" w:rsidRPr="00CD6EBF">
              <w:rPr>
                <w:rFonts w:asciiTheme="minorBidi" w:hAnsiTheme="minorBidi"/>
                <w:b/>
                <w:color w:val="221F1F"/>
                <w:sz w:val="20"/>
                <w:szCs w:val="18"/>
                <w:u w:val="single"/>
              </w:rPr>
              <w:tab/>
            </w:r>
            <w:r w:rsidRPr="00CD6EBF">
              <w:rPr>
                <w:rFonts w:asciiTheme="minorBidi" w:hAnsiTheme="minorBidi"/>
                <w:color w:val="221F1F"/>
                <w:sz w:val="20"/>
                <w:szCs w:val="18"/>
              </w:rPr>
              <w:t xml:space="preserve">Data: </w:t>
            </w:r>
            <w:r w:rsidRPr="00CD6EBF">
              <w:rPr>
                <w:rFonts w:asciiTheme="minorBidi" w:hAnsiTheme="minorBidi"/>
                <w:color w:val="221F1F"/>
                <w:sz w:val="20"/>
                <w:szCs w:val="18"/>
                <w:u w:val="single" w:color="211E1E"/>
              </w:rPr>
              <w:tab/>
            </w:r>
          </w:p>
        </w:tc>
      </w:tr>
    </w:tbl>
    <w:p w14:paraId="658DE2D5" w14:textId="77777777" w:rsidR="00656BF1" w:rsidRPr="005F5869" w:rsidRDefault="00656BF1">
      <w:pPr>
        <w:rPr>
          <w:rFonts w:asciiTheme="minorBidi" w:hAnsiTheme="minorBidi" w:cstheme="minorBidi"/>
        </w:rPr>
      </w:pPr>
    </w:p>
    <w:sectPr w:rsidR="00656BF1" w:rsidRPr="005F5869">
      <w:type w:val="continuous"/>
      <w:pgSz w:w="12240" w:h="15840"/>
      <w:pgMar w:top="300" w:right="120" w:bottom="660" w:left="320" w:header="0" w:footer="4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5022" w14:textId="77777777" w:rsidR="00037826" w:rsidRDefault="00037826">
      <w:r>
        <w:separator/>
      </w:r>
    </w:p>
  </w:endnote>
  <w:endnote w:type="continuationSeparator" w:id="0">
    <w:p w14:paraId="39E42918" w14:textId="77777777" w:rsidR="00037826" w:rsidRDefault="0003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F787" w14:textId="77777777" w:rsidR="00DC05C6" w:rsidRDefault="00DC0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B533" w14:textId="77777777" w:rsidR="001067FC" w:rsidRDefault="00DC05C6">
    <w:pPr>
      <w:pStyle w:val="BodyText"/>
      <w:spacing w:line="14" w:lineRule="auto"/>
      <w:rPr>
        <w:sz w:val="11"/>
      </w:rPr>
    </w:pPr>
    <w:r>
      <w:rPr>
        <w:noProof/>
      </w:rPr>
      <mc:AlternateContent>
        <mc:Choice Requires="wps">
          <w:drawing>
            <wp:anchor distT="0" distB="0" distL="0" distR="0" simplePos="0" relativeHeight="251658240" behindDoc="1" locked="0" layoutInCell="1" allowOverlap="1" wp14:anchorId="297334C5" wp14:editId="5F039D56">
              <wp:simplePos x="0" y="0"/>
              <wp:positionH relativeFrom="page">
                <wp:posOffset>238350</wp:posOffset>
              </wp:positionH>
              <wp:positionV relativeFrom="page">
                <wp:posOffset>9564364</wp:posOffset>
              </wp:positionV>
              <wp:extent cx="4784349"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349" cy="139700"/>
                      </a:xfrm>
                      <a:prstGeom prst="rect">
                        <a:avLst/>
                      </a:prstGeom>
                    </wps:spPr>
                    <wps:txbx>
                      <w:txbxContent>
                        <w:p w14:paraId="265C1682" w14:textId="3987184C" w:rsidR="001067FC" w:rsidRDefault="00DC05C6">
                          <w:pPr>
                            <w:pStyle w:val="BodyText"/>
                            <w:spacing w:before="15"/>
                            <w:ind w:left="20"/>
                          </w:pPr>
                          <w:r>
                            <w:rPr>
                              <w:color w:val="221F1F"/>
                            </w:rPr>
                            <w:t>Tribunal Superior — Esfera criminal</w:t>
                          </w:r>
                          <w:r w:rsidR="00F703C6">
                            <w:rPr>
                              <w:color w:val="221F1F"/>
                            </w:rPr>
                            <w:t xml:space="preserve"> </w:t>
                          </w:r>
                          <w:r>
                            <w:rPr>
                              <w:color w:val="221F1F"/>
                            </w:rPr>
                            <w:t>—</w:t>
                          </w:r>
                          <w:r w:rsidR="00F703C6">
                            <w:rPr>
                              <w:color w:val="221F1F"/>
                            </w:rPr>
                            <w:t xml:space="preserve"> </w:t>
                          </w:r>
                          <w:r>
                            <w:rPr>
                              <w:color w:val="221F1F"/>
                            </w:rPr>
                            <w:t xml:space="preserve">SC049 (25/03) – Página </w:t>
                          </w:r>
                          <w:r w:rsidR="00F703C6">
                            <w:rPr>
                              <w:color w:val="221F1F"/>
                            </w:rPr>
                            <w:t>2</w:t>
                          </w:r>
                          <w:r>
                            <w:rPr>
                              <w:color w:val="221F1F"/>
                            </w:rPr>
                            <w:t xml:space="preserve"> de 2.</w:t>
                          </w:r>
                        </w:p>
                      </w:txbxContent>
                    </wps:txbx>
                    <wps:bodyPr wrap="square" lIns="0" tIns="0" rIns="0" bIns="0" rtlCol="0">
                      <a:noAutofit/>
                    </wps:bodyPr>
                  </wps:wsp>
                </a:graphicData>
              </a:graphic>
              <wp14:sizeRelH relativeFrom="margin">
                <wp14:pctWidth>0</wp14:pctWidth>
              </wp14:sizeRelH>
            </wp:anchor>
          </w:drawing>
        </mc:Choice>
        <mc:Fallback>
          <w:pict>
            <v:shapetype w14:anchorId="297334C5" id="_x0000_t202" coordsize="21600,21600" o:spt="202" path="m,l,21600r21600,l21600,xe">
              <v:stroke joinstyle="miter"/>
              <v:path gradientshapeok="t" o:connecttype="rect"/>
            </v:shapetype>
            <v:shape id="Textbox 1" o:spid="_x0000_s1026" type="#_x0000_t202" style="position:absolute;margin-left:18.75pt;margin-top:753.1pt;width:376.7pt;height:11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HAlgEAABsDAAAOAAAAZHJzL2Uyb0RvYy54bWysUsFuEzEQvSPxD5bvxJs2ou0qmwqoQEgV&#10;VCp8gOO1syvWHjPjZDd/z9jdJAhuiMt4bI/fvPfG6/vJD+JgkXoIjVwuKilsMND2YdfI798+vrmV&#10;gpIOrR4g2EYeLcn7zetX6zHW9go6GFqLgkEC1WNsZJdSrJUi01mvaQHRBr50gF4n3uJOtahHRveD&#10;uqqqt2oEbCOCsUR8+vByKTcF3zlr0lfnyCYxNJK5pRKxxG2OarPW9Q517Hoz09D/wMLrPnDTM9SD&#10;Tlrssf8LyvcGgcClhQGvwLne2KKB1SyrP9Q8dzraooXNoXi2if4frPlyeI5PKNL0HiYeYBFB8RHM&#10;D2Jv1Bipnmuyp1QTV2ehk0OfV5Yg+CF7ezz7aackDB+ubm5X16s7KQzfLa/vbqpiuLq8jkjpkwUv&#10;ctJI5HkVBvrwSCn31/WpZCbz0j8zSdN24pKcbqE9soiR59hI+rnXaKUYPgc2Kg/9lOAp2Z4STMMH&#10;KF8jawnwbp/A9aXzBXfuzBMohObfkkf8+75UXf705hcAAAD//wMAUEsDBBQABgAIAAAAIQAg8SqI&#10;4AAAAAwBAAAPAAAAZHJzL2Rvd25yZXYueG1sTI/BTsMwDIbvSLxDZCRuLKFo3VqaThOCExKiKweO&#10;aeO10RqnNNlW3p7sNI7+/en352Iz24GdcPLGkYTHhQCG1DptqJPwVb89rIH5oEirwRFK+EUPm/L2&#10;plC5dmeq8LQLHYsl5HMloQ9hzDn3bY9W+YUbkeJu7yarQhynjutJnWO5HXgiRMqtMhQv9GrElx7b&#10;w+5oJWy/qXo1Px/NZ7WvTF1ngt7Tg5T3d/P2GVjAOVxhuOhHdSijU+OOpD0bJDytlpGM+VKkCbBI&#10;rDKRAWsuUbJOgJcF//9E+QcAAP//AwBQSwECLQAUAAYACAAAACEAtoM4kv4AAADhAQAAEwAAAAAA&#10;AAAAAAAAAAAAAAAAW0NvbnRlbnRfVHlwZXNdLnhtbFBLAQItABQABgAIAAAAIQA4/SH/1gAAAJQB&#10;AAALAAAAAAAAAAAAAAAAAC8BAABfcmVscy8ucmVsc1BLAQItABQABgAIAAAAIQAfmdHAlgEAABsD&#10;AAAOAAAAAAAAAAAAAAAAAC4CAABkcnMvZTJvRG9jLnhtbFBLAQItABQABgAIAAAAIQAg8SqI4AAA&#10;AAwBAAAPAAAAAAAAAAAAAAAAAPADAABkcnMvZG93bnJldi54bWxQSwUGAAAAAAQABADzAAAA/QQA&#10;AAAA&#10;" filled="f" stroked="f">
              <v:textbox inset="0,0,0,0">
                <w:txbxContent>
                  <w:p w14:paraId="265C1682" w14:textId="3987184C" w:rsidR="001067FC" w:rsidRDefault="00DC05C6">
                    <w:pPr>
                      <w:pStyle w:val="BodyText"/>
                      <w:spacing w:before="15"/>
                      <w:ind w:left="20"/>
                    </w:pPr>
                    <w:r>
                      <w:rPr>
                        <w:color w:val="221F1F"/>
                      </w:rPr>
                      <w:t>Tribunal Superior — Esfera criminal</w:t>
                    </w:r>
                    <w:r w:rsidR="00F703C6">
                      <w:rPr>
                        <w:color w:val="221F1F"/>
                      </w:rPr>
                      <w:t xml:space="preserve"> </w:t>
                    </w:r>
                    <w:r>
                      <w:rPr>
                        <w:color w:val="221F1F"/>
                      </w:rPr>
                      <w:t>—</w:t>
                    </w:r>
                    <w:r w:rsidR="00F703C6">
                      <w:rPr>
                        <w:color w:val="221F1F"/>
                      </w:rPr>
                      <w:t xml:space="preserve"> </w:t>
                    </w:r>
                    <w:r>
                      <w:rPr>
                        <w:color w:val="221F1F"/>
                      </w:rPr>
                      <w:t xml:space="preserve">SC049 (25/03) – Página </w:t>
                    </w:r>
                    <w:r w:rsidR="00F703C6">
                      <w:rPr>
                        <w:color w:val="221F1F"/>
                      </w:rPr>
                      <w:t>2</w:t>
                    </w:r>
                    <w:r>
                      <w:rPr>
                        <w:color w:val="221F1F"/>
                      </w:rPr>
                      <w:t xml:space="preserve"> de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78F3" w14:textId="77777777" w:rsidR="00DC05C6" w:rsidRDefault="00DC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05C3" w14:textId="77777777" w:rsidR="00037826" w:rsidRDefault="00037826">
      <w:r>
        <w:separator/>
      </w:r>
    </w:p>
  </w:footnote>
  <w:footnote w:type="continuationSeparator" w:id="0">
    <w:p w14:paraId="48DD8D8B" w14:textId="77777777" w:rsidR="00037826" w:rsidRDefault="0003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1893" w14:textId="77777777" w:rsidR="00DC05C6" w:rsidRDefault="00DC0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D146" w14:textId="0BD6B252" w:rsidR="00DC05C6" w:rsidRPr="00DC05C6" w:rsidRDefault="00DC05C6" w:rsidP="00DC0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A6E4" w14:textId="0574736F" w:rsidR="00DC05C6" w:rsidRPr="00DC05C6" w:rsidRDefault="00DC05C6" w:rsidP="00DC05C6">
    <w:pPr>
      <w:pStyle w:val="Header"/>
      <w:rPr>
        <w:rFonts w:ascii="Sylfaen" w:hAnsi="Sylfaen"/>
        <w:sz w:val="14"/>
        <w:szCs w:val="14"/>
        <w:lang w:val="en-US"/>
      </w:rPr>
    </w:pPr>
    <w:r w:rsidRPr="00DC05C6">
      <w:rPr>
        <w:rFonts w:ascii="Sylfaen" w:hAnsi="Sylfaen"/>
        <w:sz w:val="14"/>
        <w:szCs w:val="14"/>
        <w:lang w:val="en-US"/>
      </w:rPr>
      <w:t>Portuguese 7/30/2025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visibility:visible;mso-wrap-style:square" o:bullet="t">
        <v:imagedata r:id="rId1" o:title=""/>
      </v:shape>
    </w:pict>
  </w:numPicBullet>
  <w:numPicBullet w:numPicBulletId="1">
    <w:pict>
      <v:shape id="_x0000_i1027" type="#_x0000_t75" style="width:11.1pt;height:10.4pt;visibility:visible;mso-wrap-style:square" o:bullet="t">
        <v:imagedata r:id="rId2" o:title=""/>
      </v:shape>
    </w:pict>
  </w:numPicBullet>
  <w:abstractNum w:abstractNumId="0" w15:restartNumberingAfterBreak="0">
    <w:nsid w:val="1E444ABB"/>
    <w:multiLevelType w:val="hybridMultilevel"/>
    <w:tmpl w:val="4EA21CEA"/>
    <w:lvl w:ilvl="0" w:tplc="C6D8F438">
      <w:start w:val="1"/>
      <w:numFmt w:val="decimal"/>
      <w:lvlText w:val="%1."/>
      <w:lvlJc w:val="left"/>
      <w:pPr>
        <w:ind w:left="740" w:hanging="432"/>
      </w:pPr>
      <w:rPr>
        <w:rFonts w:ascii="Arial" w:eastAsia="Arial" w:hAnsi="Arial" w:cs="Arial" w:hint="default"/>
        <w:b w:val="0"/>
        <w:bCs w:val="0"/>
        <w:i w:val="0"/>
        <w:iCs w:val="0"/>
        <w:color w:val="57585B"/>
        <w:spacing w:val="-1"/>
        <w:w w:val="100"/>
        <w:sz w:val="22"/>
        <w:szCs w:val="22"/>
        <w:lang w:val="en-US" w:eastAsia="en-US" w:bidi="ar-SA"/>
      </w:rPr>
    </w:lvl>
    <w:lvl w:ilvl="1" w:tplc="9B883088">
      <w:numFmt w:val="bullet"/>
      <w:lvlText w:val="•"/>
      <w:lvlJc w:val="left"/>
      <w:pPr>
        <w:ind w:left="1812" w:hanging="432"/>
      </w:pPr>
      <w:rPr>
        <w:rFonts w:hint="default"/>
        <w:lang w:val="en-US" w:eastAsia="en-US" w:bidi="ar-SA"/>
      </w:rPr>
    </w:lvl>
    <w:lvl w:ilvl="2" w:tplc="47E0AE08">
      <w:numFmt w:val="bullet"/>
      <w:lvlText w:val="•"/>
      <w:lvlJc w:val="left"/>
      <w:pPr>
        <w:ind w:left="2884" w:hanging="432"/>
      </w:pPr>
      <w:rPr>
        <w:rFonts w:hint="default"/>
        <w:lang w:val="en-US" w:eastAsia="en-US" w:bidi="ar-SA"/>
      </w:rPr>
    </w:lvl>
    <w:lvl w:ilvl="3" w:tplc="F6A6FEEE">
      <w:numFmt w:val="bullet"/>
      <w:lvlText w:val="•"/>
      <w:lvlJc w:val="left"/>
      <w:pPr>
        <w:ind w:left="3957" w:hanging="432"/>
      </w:pPr>
      <w:rPr>
        <w:rFonts w:hint="default"/>
        <w:lang w:val="en-US" w:eastAsia="en-US" w:bidi="ar-SA"/>
      </w:rPr>
    </w:lvl>
    <w:lvl w:ilvl="4" w:tplc="A59C04FC">
      <w:numFmt w:val="bullet"/>
      <w:lvlText w:val="•"/>
      <w:lvlJc w:val="left"/>
      <w:pPr>
        <w:ind w:left="5029" w:hanging="432"/>
      </w:pPr>
      <w:rPr>
        <w:rFonts w:hint="default"/>
        <w:lang w:val="en-US" w:eastAsia="en-US" w:bidi="ar-SA"/>
      </w:rPr>
    </w:lvl>
    <w:lvl w:ilvl="5" w:tplc="A0520ED2">
      <w:numFmt w:val="bullet"/>
      <w:lvlText w:val="•"/>
      <w:lvlJc w:val="left"/>
      <w:pPr>
        <w:ind w:left="6102" w:hanging="432"/>
      </w:pPr>
      <w:rPr>
        <w:rFonts w:hint="default"/>
        <w:lang w:val="en-US" w:eastAsia="en-US" w:bidi="ar-SA"/>
      </w:rPr>
    </w:lvl>
    <w:lvl w:ilvl="6" w:tplc="E5E41B5E">
      <w:numFmt w:val="bullet"/>
      <w:lvlText w:val="•"/>
      <w:lvlJc w:val="left"/>
      <w:pPr>
        <w:ind w:left="7174" w:hanging="432"/>
      </w:pPr>
      <w:rPr>
        <w:rFonts w:hint="default"/>
        <w:lang w:val="en-US" w:eastAsia="en-US" w:bidi="ar-SA"/>
      </w:rPr>
    </w:lvl>
    <w:lvl w:ilvl="7" w:tplc="645E0A6C">
      <w:numFmt w:val="bullet"/>
      <w:lvlText w:val="•"/>
      <w:lvlJc w:val="left"/>
      <w:pPr>
        <w:ind w:left="8246" w:hanging="432"/>
      </w:pPr>
      <w:rPr>
        <w:rFonts w:hint="default"/>
        <w:lang w:val="en-US" w:eastAsia="en-US" w:bidi="ar-SA"/>
      </w:rPr>
    </w:lvl>
    <w:lvl w:ilvl="8" w:tplc="37FE83E0">
      <w:numFmt w:val="bullet"/>
      <w:lvlText w:val="•"/>
      <w:lvlJc w:val="left"/>
      <w:pPr>
        <w:ind w:left="9319" w:hanging="432"/>
      </w:pPr>
      <w:rPr>
        <w:rFonts w:hint="default"/>
        <w:lang w:val="en-US" w:eastAsia="en-US" w:bidi="ar-SA"/>
      </w:rPr>
    </w:lvl>
  </w:abstractNum>
  <w:abstractNum w:abstractNumId="1" w15:restartNumberingAfterBreak="0">
    <w:nsid w:val="3BC11234"/>
    <w:multiLevelType w:val="hybridMultilevel"/>
    <w:tmpl w:val="73CA6B14"/>
    <w:lvl w:ilvl="0" w:tplc="66A666C8">
      <w:start w:val="7"/>
      <w:numFmt w:val="decimal"/>
      <w:lvlText w:val="%1."/>
      <w:lvlJc w:val="left"/>
      <w:pPr>
        <w:ind w:left="668" w:hanging="360"/>
      </w:pPr>
      <w:rPr>
        <w:rFonts w:ascii="Arial" w:eastAsia="Arial" w:hAnsi="Arial" w:cs="Arial" w:hint="default"/>
        <w:b w:val="0"/>
        <w:bCs w:val="0"/>
        <w:i w:val="0"/>
        <w:iCs w:val="0"/>
        <w:color w:val="57585B"/>
        <w:spacing w:val="-1"/>
        <w:w w:val="100"/>
        <w:sz w:val="22"/>
        <w:szCs w:val="22"/>
        <w:lang w:val="en-US" w:eastAsia="en-US" w:bidi="ar-SA"/>
      </w:rPr>
    </w:lvl>
    <w:lvl w:ilvl="1" w:tplc="5E486D68">
      <w:numFmt w:val="bullet"/>
      <w:lvlText w:val="•"/>
      <w:lvlJc w:val="left"/>
      <w:pPr>
        <w:ind w:left="1741" w:hanging="360"/>
      </w:pPr>
      <w:rPr>
        <w:rFonts w:hint="default"/>
        <w:lang w:val="en-US" w:eastAsia="en-US" w:bidi="ar-SA"/>
      </w:rPr>
    </w:lvl>
    <w:lvl w:ilvl="2" w:tplc="B2DADF42">
      <w:numFmt w:val="bullet"/>
      <w:lvlText w:val="•"/>
      <w:lvlJc w:val="left"/>
      <w:pPr>
        <w:ind w:left="2823" w:hanging="360"/>
      </w:pPr>
      <w:rPr>
        <w:rFonts w:hint="default"/>
        <w:lang w:val="en-US" w:eastAsia="en-US" w:bidi="ar-SA"/>
      </w:rPr>
    </w:lvl>
    <w:lvl w:ilvl="3" w:tplc="801AD434">
      <w:numFmt w:val="bullet"/>
      <w:lvlText w:val="•"/>
      <w:lvlJc w:val="left"/>
      <w:pPr>
        <w:ind w:left="3904" w:hanging="360"/>
      </w:pPr>
      <w:rPr>
        <w:rFonts w:hint="default"/>
        <w:lang w:val="en-US" w:eastAsia="en-US" w:bidi="ar-SA"/>
      </w:rPr>
    </w:lvl>
    <w:lvl w:ilvl="4" w:tplc="59384000">
      <w:numFmt w:val="bullet"/>
      <w:lvlText w:val="•"/>
      <w:lvlJc w:val="left"/>
      <w:pPr>
        <w:ind w:left="4986" w:hanging="360"/>
      </w:pPr>
      <w:rPr>
        <w:rFonts w:hint="default"/>
        <w:lang w:val="en-US" w:eastAsia="en-US" w:bidi="ar-SA"/>
      </w:rPr>
    </w:lvl>
    <w:lvl w:ilvl="5" w:tplc="AD58BC4C">
      <w:numFmt w:val="bullet"/>
      <w:lvlText w:val="•"/>
      <w:lvlJc w:val="left"/>
      <w:pPr>
        <w:ind w:left="6067" w:hanging="360"/>
      </w:pPr>
      <w:rPr>
        <w:rFonts w:hint="default"/>
        <w:lang w:val="en-US" w:eastAsia="en-US" w:bidi="ar-SA"/>
      </w:rPr>
    </w:lvl>
    <w:lvl w:ilvl="6" w:tplc="2B5CDD34">
      <w:numFmt w:val="bullet"/>
      <w:lvlText w:val="•"/>
      <w:lvlJc w:val="left"/>
      <w:pPr>
        <w:ind w:left="7149" w:hanging="360"/>
      </w:pPr>
      <w:rPr>
        <w:rFonts w:hint="default"/>
        <w:lang w:val="en-US" w:eastAsia="en-US" w:bidi="ar-SA"/>
      </w:rPr>
    </w:lvl>
    <w:lvl w:ilvl="7" w:tplc="AFFCE57A">
      <w:numFmt w:val="bullet"/>
      <w:lvlText w:val="•"/>
      <w:lvlJc w:val="left"/>
      <w:pPr>
        <w:ind w:left="8230" w:hanging="360"/>
      </w:pPr>
      <w:rPr>
        <w:rFonts w:hint="default"/>
        <w:lang w:val="en-US" w:eastAsia="en-US" w:bidi="ar-SA"/>
      </w:rPr>
    </w:lvl>
    <w:lvl w:ilvl="8" w:tplc="3EFA7194">
      <w:numFmt w:val="bullet"/>
      <w:lvlText w:val="•"/>
      <w:lvlJc w:val="left"/>
      <w:pPr>
        <w:ind w:left="9312" w:hanging="360"/>
      </w:pPr>
      <w:rPr>
        <w:rFonts w:hint="default"/>
        <w:lang w:val="en-US" w:eastAsia="en-US" w:bidi="ar-SA"/>
      </w:rPr>
    </w:lvl>
  </w:abstractNum>
  <w:abstractNum w:abstractNumId="2" w15:restartNumberingAfterBreak="0">
    <w:nsid w:val="3FAC62B6"/>
    <w:multiLevelType w:val="hybridMultilevel"/>
    <w:tmpl w:val="57DC0AA0"/>
    <w:lvl w:ilvl="0" w:tplc="183C0728">
      <w:numFmt w:val="bullet"/>
      <w:lvlText w:val="□"/>
      <w:lvlJc w:val="left"/>
      <w:pPr>
        <w:ind w:left="524" w:hanging="368"/>
      </w:pPr>
      <w:rPr>
        <w:rFonts w:ascii="Arial" w:eastAsia="Arial" w:hAnsi="Arial" w:cs="Arial" w:hint="default"/>
        <w:spacing w:val="0"/>
        <w:w w:val="100"/>
        <w:lang w:val="en-US" w:eastAsia="en-US" w:bidi="ar-SA"/>
      </w:rPr>
    </w:lvl>
    <w:lvl w:ilvl="1" w:tplc="E4808810">
      <w:numFmt w:val="bullet"/>
      <w:lvlText w:val="•"/>
      <w:lvlJc w:val="left"/>
      <w:pPr>
        <w:ind w:left="1111" w:hanging="368"/>
      </w:pPr>
      <w:rPr>
        <w:rFonts w:hint="default"/>
        <w:lang w:val="en-US" w:eastAsia="en-US" w:bidi="ar-SA"/>
      </w:rPr>
    </w:lvl>
    <w:lvl w:ilvl="2" w:tplc="3BCC4AFA">
      <w:numFmt w:val="bullet"/>
      <w:lvlText w:val="•"/>
      <w:lvlJc w:val="left"/>
      <w:pPr>
        <w:ind w:left="1703" w:hanging="368"/>
      </w:pPr>
      <w:rPr>
        <w:rFonts w:hint="default"/>
        <w:lang w:val="en-US" w:eastAsia="en-US" w:bidi="ar-SA"/>
      </w:rPr>
    </w:lvl>
    <w:lvl w:ilvl="3" w:tplc="BEC4DFD6">
      <w:numFmt w:val="bullet"/>
      <w:lvlText w:val="•"/>
      <w:lvlJc w:val="left"/>
      <w:pPr>
        <w:ind w:left="2295" w:hanging="368"/>
      </w:pPr>
      <w:rPr>
        <w:rFonts w:hint="default"/>
        <w:lang w:val="en-US" w:eastAsia="en-US" w:bidi="ar-SA"/>
      </w:rPr>
    </w:lvl>
    <w:lvl w:ilvl="4" w:tplc="B08EA8AA">
      <w:numFmt w:val="bullet"/>
      <w:lvlText w:val="•"/>
      <w:lvlJc w:val="left"/>
      <w:pPr>
        <w:ind w:left="2887" w:hanging="368"/>
      </w:pPr>
      <w:rPr>
        <w:rFonts w:hint="default"/>
        <w:lang w:val="en-US" w:eastAsia="en-US" w:bidi="ar-SA"/>
      </w:rPr>
    </w:lvl>
    <w:lvl w:ilvl="5" w:tplc="2F0673D4">
      <w:numFmt w:val="bullet"/>
      <w:lvlText w:val="•"/>
      <w:lvlJc w:val="left"/>
      <w:pPr>
        <w:ind w:left="3479" w:hanging="368"/>
      </w:pPr>
      <w:rPr>
        <w:rFonts w:hint="default"/>
        <w:lang w:val="en-US" w:eastAsia="en-US" w:bidi="ar-SA"/>
      </w:rPr>
    </w:lvl>
    <w:lvl w:ilvl="6" w:tplc="EF529CC4">
      <w:numFmt w:val="bullet"/>
      <w:lvlText w:val="•"/>
      <w:lvlJc w:val="left"/>
      <w:pPr>
        <w:ind w:left="4070" w:hanging="368"/>
      </w:pPr>
      <w:rPr>
        <w:rFonts w:hint="default"/>
        <w:lang w:val="en-US" w:eastAsia="en-US" w:bidi="ar-SA"/>
      </w:rPr>
    </w:lvl>
    <w:lvl w:ilvl="7" w:tplc="9EAA8906">
      <w:numFmt w:val="bullet"/>
      <w:lvlText w:val="•"/>
      <w:lvlJc w:val="left"/>
      <w:pPr>
        <w:ind w:left="4662" w:hanging="368"/>
      </w:pPr>
      <w:rPr>
        <w:rFonts w:hint="default"/>
        <w:lang w:val="en-US" w:eastAsia="en-US" w:bidi="ar-SA"/>
      </w:rPr>
    </w:lvl>
    <w:lvl w:ilvl="8" w:tplc="24A6435E">
      <w:numFmt w:val="bullet"/>
      <w:lvlText w:val="•"/>
      <w:lvlJc w:val="left"/>
      <w:pPr>
        <w:ind w:left="5254" w:hanging="368"/>
      </w:pPr>
      <w:rPr>
        <w:rFonts w:hint="default"/>
        <w:lang w:val="en-US" w:eastAsia="en-US" w:bidi="ar-SA"/>
      </w:rPr>
    </w:lvl>
  </w:abstractNum>
  <w:abstractNum w:abstractNumId="3" w15:restartNumberingAfterBreak="0">
    <w:nsid w:val="69983B4B"/>
    <w:multiLevelType w:val="hybridMultilevel"/>
    <w:tmpl w:val="C38087B4"/>
    <w:lvl w:ilvl="0" w:tplc="842E67C8">
      <w:start w:val="1"/>
      <w:numFmt w:val="bullet"/>
      <w:lvlText w:val=""/>
      <w:lvlPicBulletId w:val="0"/>
      <w:lvlJc w:val="left"/>
      <w:pPr>
        <w:tabs>
          <w:tab w:val="num" w:pos="720"/>
        </w:tabs>
        <w:ind w:left="720" w:hanging="360"/>
      </w:pPr>
      <w:rPr>
        <w:rFonts w:ascii="Symbol" w:hAnsi="Symbol" w:hint="default"/>
      </w:rPr>
    </w:lvl>
    <w:lvl w:ilvl="1" w:tplc="FB74463C" w:tentative="1">
      <w:start w:val="1"/>
      <w:numFmt w:val="bullet"/>
      <w:lvlText w:val=""/>
      <w:lvlJc w:val="left"/>
      <w:pPr>
        <w:tabs>
          <w:tab w:val="num" w:pos="1440"/>
        </w:tabs>
        <w:ind w:left="1440" w:hanging="360"/>
      </w:pPr>
      <w:rPr>
        <w:rFonts w:ascii="Symbol" w:hAnsi="Symbol" w:hint="default"/>
      </w:rPr>
    </w:lvl>
    <w:lvl w:ilvl="2" w:tplc="FCC6C580" w:tentative="1">
      <w:start w:val="1"/>
      <w:numFmt w:val="bullet"/>
      <w:lvlText w:val=""/>
      <w:lvlJc w:val="left"/>
      <w:pPr>
        <w:tabs>
          <w:tab w:val="num" w:pos="2160"/>
        </w:tabs>
        <w:ind w:left="2160" w:hanging="360"/>
      </w:pPr>
      <w:rPr>
        <w:rFonts w:ascii="Symbol" w:hAnsi="Symbol" w:hint="default"/>
      </w:rPr>
    </w:lvl>
    <w:lvl w:ilvl="3" w:tplc="5E847B1A" w:tentative="1">
      <w:start w:val="1"/>
      <w:numFmt w:val="bullet"/>
      <w:lvlText w:val=""/>
      <w:lvlJc w:val="left"/>
      <w:pPr>
        <w:tabs>
          <w:tab w:val="num" w:pos="2880"/>
        </w:tabs>
        <w:ind w:left="2880" w:hanging="360"/>
      </w:pPr>
      <w:rPr>
        <w:rFonts w:ascii="Symbol" w:hAnsi="Symbol" w:hint="default"/>
      </w:rPr>
    </w:lvl>
    <w:lvl w:ilvl="4" w:tplc="2B7A6B7A" w:tentative="1">
      <w:start w:val="1"/>
      <w:numFmt w:val="bullet"/>
      <w:lvlText w:val=""/>
      <w:lvlJc w:val="left"/>
      <w:pPr>
        <w:tabs>
          <w:tab w:val="num" w:pos="3600"/>
        </w:tabs>
        <w:ind w:left="3600" w:hanging="360"/>
      </w:pPr>
      <w:rPr>
        <w:rFonts w:ascii="Symbol" w:hAnsi="Symbol" w:hint="default"/>
      </w:rPr>
    </w:lvl>
    <w:lvl w:ilvl="5" w:tplc="B82C1B3E" w:tentative="1">
      <w:start w:val="1"/>
      <w:numFmt w:val="bullet"/>
      <w:lvlText w:val=""/>
      <w:lvlJc w:val="left"/>
      <w:pPr>
        <w:tabs>
          <w:tab w:val="num" w:pos="4320"/>
        </w:tabs>
        <w:ind w:left="4320" w:hanging="360"/>
      </w:pPr>
      <w:rPr>
        <w:rFonts w:ascii="Symbol" w:hAnsi="Symbol" w:hint="default"/>
      </w:rPr>
    </w:lvl>
    <w:lvl w:ilvl="6" w:tplc="67D8591C" w:tentative="1">
      <w:start w:val="1"/>
      <w:numFmt w:val="bullet"/>
      <w:lvlText w:val=""/>
      <w:lvlJc w:val="left"/>
      <w:pPr>
        <w:tabs>
          <w:tab w:val="num" w:pos="5040"/>
        </w:tabs>
        <w:ind w:left="5040" w:hanging="360"/>
      </w:pPr>
      <w:rPr>
        <w:rFonts w:ascii="Symbol" w:hAnsi="Symbol" w:hint="default"/>
      </w:rPr>
    </w:lvl>
    <w:lvl w:ilvl="7" w:tplc="1E2CE7EC" w:tentative="1">
      <w:start w:val="1"/>
      <w:numFmt w:val="bullet"/>
      <w:lvlText w:val=""/>
      <w:lvlJc w:val="left"/>
      <w:pPr>
        <w:tabs>
          <w:tab w:val="num" w:pos="5760"/>
        </w:tabs>
        <w:ind w:left="5760" w:hanging="360"/>
      </w:pPr>
      <w:rPr>
        <w:rFonts w:ascii="Symbol" w:hAnsi="Symbol" w:hint="default"/>
      </w:rPr>
    </w:lvl>
    <w:lvl w:ilvl="8" w:tplc="C5EEF0E0" w:tentative="1">
      <w:start w:val="1"/>
      <w:numFmt w:val="bullet"/>
      <w:lvlText w:val=""/>
      <w:lvlJc w:val="left"/>
      <w:pPr>
        <w:tabs>
          <w:tab w:val="num" w:pos="6480"/>
        </w:tabs>
        <w:ind w:left="6480" w:hanging="360"/>
      </w:pPr>
      <w:rPr>
        <w:rFonts w:ascii="Symbol" w:hAnsi="Symbol" w:hint="default"/>
      </w:rPr>
    </w:lvl>
  </w:abstractNum>
  <w:num w:numId="1" w16cid:durableId="1579244996">
    <w:abstractNumId w:val="1"/>
  </w:num>
  <w:num w:numId="2" w16cid:durableId="1381057354">
    <w:abstractNumId w:val="0"/>
  </w:num>
  <w:num w:numId="3" w16cid:durableId="1751927744">
    <w:abstractNumId w:val="2"/>
  </w:num>
  <w:num w:numId="4" w16cid:durableId="53458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67FC"/>
    <w:rsid w:val="00037826"/>
    <w:rsid w:val="001067FC"/>
    <w:rsid w:val="00320D5A"/>
    <w:rsid w:val="005F5869"/>
    <w:rsid w:val="00656BF1"/>
    <w:rsid w:val="007A0365"/>
    <w:rsid w:val="00856932"/>
    <w:rsid w:val="0085729F"/>
    <w:rsid w:val="00895669"/>
    <w:rsid w:val="009435BB"/>
    <w:rsid w:val="00AA40F9"/>
    <w:rsid w:val="00CD6EBF"/>
    <w:rsid w:val="00DB2169"/>
    <w:rsid w:val="00DC05C6"/>
    <w:rsid w:val="00F703C6"/>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28A1FAF"/>
  <w15:docId w15:val="{9FCB8AA9-31C1-4711-812B-CB998968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40"/>
    </w:pPr>
  </w:style>
  <w:style w:type="paragraph" w:styleId="Header">
    <w:name w:val="header"/>
    <w:basedOn w:val="Normal"/>
    <w:link w:val="HeaderChar"/>
    <w:uiPriority w:val="99"/>
    <w:unhideWhenUsed/>
    <w:rsid w:val="005F5869"/>
    <w:pPr>
      <w:tabs>
        <w:tab w:val="center" w:pos="4252"/>
        <w:tab w:val="right" w:pos="8504"/>
      </w:tabs>
    </w:pPr>
  </w:style>
  <w:style w:type="character" w:customStyle="1" w:styleId="HeaderChar">
    <w:name w:val="Header Char"/>
    <w:basedOn w:val="DefaultParagraphFont"/>
    <w:link w:val="Header"/>
    <w:uiPriority w:val="99"/>
    <w:rsid w:val="005F5869"/>
    <w:rPr>
      <w:rFonts w:ascii="Arial" w:eastAsia="Arial" w:hAnsi="Arial" w:cs="Arial"/>
    </w:rPr>
  </w:style>
  <w:style w:type="paragraph" w:styleId="Footer">
    <w:name w:val="footer"/>
    <w:basedOn w:val="Normal"/>
    <w:link w:val="FooterChar"/>
    <w:uiPriority w:val="99"/>
    <w:unhideWhenUsed/>
    <w:rsid w:val="005F5869"/>
    <w:pPr>
      <w:tabs>
        <w:tab w:val="center" w:pos="4252"/>
        <w:tab w:val="right" w:pos="8504"/>
      </w:tabs>
    </w:pPr>
  </w:style>
  <w:style w:type="character" w:customStyle="1" w:styleId="FooterChar">
    <w:name w:val="Footer Char"/>
    <w:basedOn w:val="DefaultParagraphFont"/>
    <w:link w:val="Footer"/>
    <w:uiPriority w:val="99"/>
    <w:rsid w:val="005F58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Superior Court Conditions of Probation 20250115 (Final).pdf</dc:title>
  <dc:creator>Alex G Philipson</dc:creator>
  <dc:description/>
  <cp:lastModifiedBy>Ander Jones Berasaluce</cp:lastModifiedBy>
  <cp:revision>7</cp:revision>
  <dcterms:created xsi:type="dcterms:W3CDTF">2025-07-10T23:00:00Z</dcterms:created>
  <dcterms:modified xsi:type="dcterms:W3CDTF">2025-07-30T16:26:00Z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Acrobat PDFMaker 24 for Word</vt:lpwstr>
  </property>
  <property fmtid="{D5CDD505-2E9C-101B-9397-08002B2CF9AE}" pid="4" name="LastSaved">
    <vt:filetime>2025-07-10T00:00:00Z</vt:filetime>
  </property>
  <property fmtid="{D5CDD505-2E9C-101B-9397-08002B2CF9AE}" pid="5" name="Producer">
    <vt:lpwstr>Adobe PDF Library 24.5.197</vt:lpwstr>
  </property>
  <property fmtid="{D5CDD505-2E9C-101B-9397-08002B2CF9AE}" pid="6" name="SourceModified">
    <vt:lpwstr/>
  </property>
</Properties>
</file>