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4BB2D80B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31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4936FA">
        <w:t>ORT-31</w:t>
      </w:r>
    </w:p>
    <w:p w14:paraId="2C0EED1F" w14:textId="4FA4B41D" w:rsidR="006B272D" w:rsidRPr="00C15254" w:rsidRDefault="006B272D" w:rsidP="00F230E0">
      <w:pPr>
        <w:tabs>
          <w:tab w:val="left" w:pos="1080"/>
        </w:tabs>
        <w:spacing w:before="120" w:after="22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F230E0">
        <w:t>July 2026</w:t>
      </w:r>
    </w:p>
    <w:p w14:paraId="08F5C890" w14:textId="5672CC47" w:rsidR="00707417" w:rsidRPr="00C15254" w:rsidRDefault="00707417" w:rsidP="00F230E0">
      <w:pPr>
        <w:tabs>
          <w:tab w:val="left" w:pos="1080"/>
        </w:tabs>
        <w:spacing w:before="120" w:after="220"/>
        <w:ind w:left="1080" w:hanging="1080"/>
      </w:pPr>
      <w:r w:rsidRPr="6C91859F">
        <w:rPr>
          <w:b/>
          <w:bCs/>
        </w:rPr>
        <w:t>TO:</w:t>
      </w:r>
      <w:r>
        <w:tab/>
        <w:t>Orthotics Providers Participating in MassHealth</w:t>
      </w:r>
    </w:p>
    <w:p w14:paraId="581BFF26" w14:textId="166DED8A" w:rsidR="00707417" w:rsidRDefault="00707417" w:rsidP="00F230E0">
      <w:pPr>
        <w:tabs>
          <w:tab w:val="left" w:pos="1080"/>
        </w:tabs>
        <w:spacing w:before="120" w:after="22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Pr="006E3C0A">
        <w:t xml:space="preserve">Leslie Darcy, </w:t>
      </w:r>
      <w:r w:rsidR="00D16EC1">
        <w:t>Chief</w:t>
      </w:r>
      <w:r w:rsidRPr="006E3C0A">
        <w:t xml:space="preserve"> of Long-Term Services and Supports</w:t>
      </w:r>
      <w:r>
        <w:t xml:space="preserve"> </w:t>
      </w:r>
      <w:r w:rsidR="00453141">
        <w:t>[signature of Leslie Darcy]</w:t>
      </w:r>
    </w:p>
    <w:p w14:paraId="59DDF7BE" w14:textId="23A1C983" w:rsidR="004A612B" w:rsidRPr="004F6902" w:rsidRDefault="006B272D" w:rsidP="00F230E0">
      <w:pPr>
        <w:pStyle w:val="SubjectLine"/>
        <w:spacing w:after="220"/>
        <w:rPr>
          <w:i w:val="0"/>
          <w:iCs w:val="0"/>
        </w:r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B523E3" w:rsidRPr="006054E3">
        <w:t>Orthotics Manual</w:t>
      </w:r>
      <w:r w:rsidR="00B523E3" w:rsidRPr="00B523E3">
        <w:rPr>
          <w:i w:val="0"/>
          <w:iCs w:val="0"/>
        </w:rPr>
        <w:t xml:space="preserve"> Update </w:t>
      </w:r>
    </w:p>
    <w:p w14:paraId="4F11F1FF" w14:textId="77777777" w:rsidR="00227A1C" w:rsidRDefault="00227A1C" w:rsidP="00F230E0">
      <w:pPr>
        <w:pStyle w:val="Heading2"/>
        <w:spacing w:after="220"/>
        <w:rPr>
          <w:noProof w:val="0"/>
        </w:rPr>
        <w:sectPr w:rsidR="00227A1C" w:rsidSect="004F6902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8731D7D" w14:textId="377C2350" w:rsidR="00DF4424" w:rsidRDefault="00FD69D4" w:rsidP="00F230E0">
      <w:pPr>
        <w:spacing w:after="220"/>
      </w:pPr>
      <w:r w:rsidRPr="00FD69D4">
        <w:t xml:space="preserve">130 CMR 442.000 has been updated to align with federal law on prior authorization adjudication and interoperability, set forth in CMS-0057-F, </w:t>
      </w:r>
      <w:r w:rsidRPr="00FD69D4">
        <w:rPr>
          <w:i/>
          <w:iCs/>
        </w:rPr>
        <w:t>CMS Interoperability and Prior Authorization Final Rule</w:t>
      </w:r>
      <w:r w:rsidRPr="00FD69D4">
        <w:t>. The rule requires several new provisions to increase data sharing and reduce overall payer, healthcare provider, and patient burden through improvements to prior authorization practices and data exchange practices</w:t>
      </w:r>
      <w:r w:rsidR="000B76EA">
        <w:t>.</w:t>
      </w:r>
      <w:r w:rsidRPr="00FD69D4">
        <w:t xml:space="preserve"> </w:t>
      </w:r>
      <w:r w:rsidR="00DF4424">
        <w:t xml:space="preserve">These changes are consistent with revisions to 130 CMR 450.000: </w:t>
      </w:r>
      <w:r w:rsidR="00DF4424" w:rsidRPr="006054E3">
        <w:rPr>
          <w:i/>
          <w:iCs/>
        </w:rPr>
        <w:t>Administrative and Billing Regulations</w:t>
      </w:r>
      <w:r w:rsidR="00DF4424">
        <w:t xml:space="preserve">. </w:t>
      </w:r>
    </w:p>
    <w:p w14:paraId="5EC97D45" w14:textId="6CC3C10E" w:rsidR="004A209C" w:rsidRDefault="00DF4424" w:rsidP="00F230E0">
      <w:pPr>
        <w:spacing w:after="220"/>
      </w:pPr>
      <w:r>
        <w:t xml:space="preserve">Providers must submit all required information within the timeframe </w:t>
      </w:r>
      <w:r w:rsidR="00AB2533">
        <w:t>set forth in</w:t>
      </w:r>
      <w:r>
        <w:t xml:space="preserve"> 130 CMR 450.303.</w:t>
      </w:r>
    </w:p>
    <w:p w14:paraId="53FEAD8A" w14:textId="722D0FBD" w:rsidR="004A209C" w:rsidRDefault="004A209C" w:rsidP="00F230E0">
      <w:pPr>
        <w:spacing w:after="220"/>
      </w:pPr>
      <w:r>
        <w:t xml:space="preserve">These regulations are effective </w:t>
      </w:r>
      <w:r w:rsidR="00F230E0">
        <w:t>July 31, 2026</w:t>
      </w:r>
      <w:r>
        <w:t>.</w:t>
      </w:r>
    </w:p>
    <w:p w14:paraId="7CE7F8D0" w14:textId="1650F181" w:rsidR="004A209C" w:rsidRDefault="004A209C" w:rsidP="00F230E0">
      <w:pPr>
        <w:spacing w:after="220"/>
      </w:pPr>
      <w:r>
        <w:t xml:space="preserve">The rate regulation for </w:t>
      </w:r>
      <w:r w:rsidR="000773E8" w:rsidRPr="000773E8">
        <w:t>prostheses, prosthetic devices, and orthotic devices is 130 CMR 334.00</w:t>
      </w:r>
      <w:r>
        <w:t>.</w:t>
      </w:r>
    </w:p>
    <w:p w14:paraId="7767B119" w14:textId="2746B832" w:rsidR="004A612B" w:rsidRPr="002318A1" w:rsidRDefault="004A612B" w:rsidP="00F230E0">
      <w:pPr>
        <w:pStyle w:val="Heading2"/>
        <w:spacing w:after="220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004A7A63" w:rsidR="004A612B" w:rsidRPr="00D64FF9" w:rsidRDefault="004A612B" w:rsidP="00F230E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r w:rsidRPr="00D64FF9">
        <w:rPr>
          <w:rFonts w:cs="Arial"/>
        </w:rPr>
        <w:t xml:space="preserve">This transmittal letter and attached pages are available on the MassHealth website at </w:t>
      </w:r>
      <w:hyperlink r:id="rId13" w:history="1">
        <w:r w:rsidRPr="00D64FF9">
          <w:rPr>
            <w:rStyle w:val="Hyperlink"/>
            <w:rFonts w:cs="Arial"/>
          </w:rPr>
          <w:t>mass.gov/masshealth-tran</w:t>
        </w:r>
        <w:r w:rsidRPr="00D64FF9">
          <w:rPr>
            <w:rStyle w:val="Hyperlink"/>
            <w:rFonts w:cs="Arial"/>
          </w:rPr>
          <w:t>s</w:t>
        </w:r>
        <w:r w:rsidRPr="00D64FF9">
          <w:rPr>
            <w:rStyle w:val="Hyperlink"/>
            <w:rFonts w:cs="Arial"/>
          </w:rPr>
          <w:t>mittal-letters</w:t>
        </w:r>
      </w:hyperlink>
      <w:r w:rsidRPr="00D64FF9">
        <w:rPr>
          <w:rFonts w:cs="Arial"/>
        </w:rPr>
        <w:t xml:space="preserve">. </w:t>
      </w:r>
    </w:p>
    <w:p w14:paraId="45BB8B03" w14:textId="642F2926" w:rsidR="004A612B" w:rsidRPr="00D64FF9" w:rsidRDefault="004A612B" w:rsidP="00F230E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4" w:history="1">
        <w:r w:rsidRPr="00F230E0">
          <w:rPr>
            <w:rStyle w:val="Hyperlink"/>
            <w:rFonts w:cs="Arial"/>
          </w:rPr>
          <w:t>Sign up to receive</w:t>
        </w:r>
        <w:r w:rsidRPr="00F230E0">
          <w:rPr>
            <w:rStyle w:val="Hyperlink"/>
            <w:rFonts w:cs="Arial"/>
          </w:rPr>
          <w:t xml:space="preserve"> </w:t>
        </w:r>
        <w:r w:rsidRPr="00F230E0">
          <w:rPr>
            <w:rStyle w:val="Hyperlink"/>
            <w:rFonts w:cs="Arial"/>
          </w:rPr>
          <w:t>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Default="004A612B" w:rsidP="00F230E0">
      <w:pPr>
        <w:pStyle w:val="Heading2"/>
        <w:spacing w:after="220"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1065347F" w14:textId="77777777" w:rsidR="004F47B6" w:rsidRPr="00FA6547" w:rsidRDefault="004F47B6" w:rsidP="00F230E0">
      <w:pPr>
        <w:pStyle w:val="Heading3"/>
        <w:spacing w:after="220"/>
        <w:rPr>
          <w:noProof w:val="0"/>
        </w:rPr>
      </w:pPr>
      <w:r w:rsidRPr="00FA6547">
        <w:t xml:space="preserve">Long-Term Services and Supports  </w:t>
      </w:r>
    </w:p>
    <w:p w14:paraId="159BABD4" w14:textId="77777777" w:rsidR="004F47B6" w:rsidRPr="00FA6547" w:rsidRDefault="004F47B6" w:rsidP="003A6C33">
      <w:pPr>
        <w:pStyle w:val="ListBullet"/>
        <w:ind w:left="720"/>
      </w:pPr>
      <w:r w:rsidRPr="00FA6547">
        <w:t xml:space="preserve">Phone: (844) 368-5184 (toll free) </w:t>
      </w:r>
    </w:p>
    <w:p w14:paraId="101BA6A1" w14:textId="77777777" w:rsidR="004F47B6" w:rsidRPr="00FA6547" w:rsidRDefault="004F47B6" w:rsidP="003A6C33">
      <w:pPr>
        <w:pStyle w:val="ListBullet"/>
        <w:ind w:left="720"/>
      </w:pPr>
      <w:r w:rsidRPr="00FA6547">
        <w:t xml:space="preserve">Email: </w:t>
      </w:r>
      <w:hyperlink r:id="rId15" w:history="1">
        <w:r w:rsidRPr="002F1510">
          <w:rPr>
            <w:rStyle w:val="Hyperlink"/>
          </w:rPr>
          <w:t>support@masshealthltss.com</w:t>
        </w:r>
      </w:hyperlink>
      <w:r w:rsidRPr="00FA6547">
        <w:t xml:space="preserve"> </w:t>
      </w:r>
    </w:p>
    <w:p w14:paraId="0FD43453" w14:textId="77777777" w:rsidR="004F47B6" w:rsidRPr="00FA6547" w:rsidRDefault="004F47B6" w:rsidP="003A6C33">
      <w:pPr>
        <w:pStyle w:val="ListBullet"/>
        <w:ind w:left="720"/>
      </w:pPr>
      <w:r w:rsidRPr="00FA6547">
        <w:t xml:space="preserve">Portal: </w:t>
      </w:r>
      <w:hyperlink r:id="rId16" w:history="1">
        <w:r w:rsidRPr="002F1510">
          <w:rPr>
            <w:rStyle w:val="Hyperlink"/>
          </w:rPr>
          <w:t>MassHealthLTS</w:t>
        </w:r>
        <w:r w:rsidRPr="002F1510">
          <w:rPr>
            <w:rStyle w:val="Hyperlink"/>
          </w:rPr>
          <w:t>S</w:t>
        </w:r>
        <w:r w:rsidRPr="002F1510">
          <w:rPr>
            <w:rStyle w:val="Hyperlink"/>
          </w:rPr>
          <w:t>.com</w:t>
        </w:r>
      </w:hyperlink>
      <w:r w:rsidRPr="00FA6547">
        <w:t xml:space="preserve">  </w:t>
      </w:r>
    </w:p>
    <w:p w14:paraId="5AE812B7" w14:textId="77777777" w:rsidR="004F47B6" w:rsidRPr="00FA6547" w:rsidRDefault="004F47B6" w:rsidP="003A6C33">
      <w:pPr>
        <w:pStyle w:val="ListBullet"/>
        <w:ind w:left="720"/>
      </w:pPr>
      <w:r w:rsidRPr="00FA6547">
        <w:t xml:space="preserve">Mail: MassHealth LTSS </w:t>
      </w:r>
    </w:p>
    <w:p w14:paraId="1422EA06" w14:textId="77777777" w:rsidR="004F47B6" w:rsidRPr="00FA6547" w:rsidRDefault="004F47B6" w:rsidP="003A6C33">
      <w:pPr>
        <w:pStyle w:val="ListBullet"/>
        <w:numPr>
          <w:ilvl w:val="0"/>
          <w:numId w:val="0"/>
        </w:numPr>
        <w:ind w:left="720"/>
      </w:pPr>
      <w:r w:rsidRPr="00FA6547">
        <w:t xml:space="preserve">PO Box 159108 </w:t>
      </w:r>
    </w:p>
    <w:p w14:paraId="1A789F1B" w14:textId="77777777" w:rsidR="004F47B6" w:rsidRPr="00FA6547" w:rsidRDefault="004F47B6" w:rsidP="003A6C33">
      <w:pPr>
        <w:pStyle w:val="ListBullet"/>
        <w:numPr>
          <w:ilvl w:val="0"/>
          <w:numId w:val="0"/>
        </w:numPr>
        <w:ind w:left="720"/>
      </w:pPr>
      <w:r w:rsidRPr="00FA6547">
        <w:t xml:space="preserve">Boston, MA 02215  </w:t>
      </w:r>
    </w:p>
    <w:p w14:paraId="207C87C2" w14:textId="77777777" w:rsidR="004F47B6" w:rsidRPr="00FA6547" w:rsidRDefault="004F47B6" w:rsidP="003A6C33">
      <w:pPr>
        <w:pStyle w:val="ListBullet"/>
        <w:ind w:left="720"/>
      </w:pPr>
      <w:r w:rsidRPr="00FA6547">
        <w:t>Fax: (888) 832-3006</w:t>
      </w:r>
    </w:p>
    <w:p w14:paraId="324918D7" w14:textId="77777777" w:rsidR="004A612B" w:rsidRPr="00D64FF9" w:rsidRDefault="004A612B" w:rsidP="00F230E0">
      <w:pPr>
        <w:pStyle w:val="Heading2"/>
        <w:keepNext/>
        <w:rPr>
          <w:noProof w:val="0"/>
        </w:rPr>
      </w:pPr>
      <w:r w:rsidRPr="00D64FF9">
        <w:rPr>
          <w:noProof w:val="0"/>
        </w:rPr>
        <w:lastRenderedPageBreak/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F230E0">
      <w:pPr>
        <w:keepNext/>
      </w:pPr>
      <w:r w:rsidRPr="00D64FF9">
        <w:t>The pages listed here contain new or revised language.</w:t>
      </w:r>
    </w:p>
    <w:p w14:paraId="03942D36" w14:textId="668B4C44" w:rsidR="004A612B" w:rsidRPr="00B928B2" w:rsidRDefault="00415208" w:rsidP="00F230E0">
      <w:pPr>
        <w:pStyle w:val="Heading3"/>
        <w:keepNext/>
        <w:ind w:left="360"/>
        <w:rPr>
          <w:i/>
          <w:iCs/>
          <w:noProof w:val="0"/>
        </w:rPr>
      </w:pPr>
      <w:r>
        <w:rPr>
          <w:i/>
          <w:iCs/>
          <w:noProof w:val="0"/>
        </w:rPr>
        <w:t xml:space="preserve">Orthotics </w:t>
      </w:r>
      <w:r w:rsidR="004A612B" w:rsidRPr="00B928B2">
        <w:rPr>
          <w:i/>
          <w:iCs/>
          <w:noProof w:val="0"/>
        </w:rPr>
        <w:t>Manual</w:t>
      </w:r>
    </w:p>
    <w:p w14:paraId="669735A0" w14:textId="756B89F0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415208">
        <w:rPr>
          <w:rFonts w:cs="Arial"/>
        </w:rPr>
        <w:t>4-1 through 4-25</w:t>
      </w:r>
    </w:p>
    <w:p w14:paraId="51F12021" w14:textId="77777777" w:rsidR="004A612B" w:rsidRPr="00D64FF9" w:rsidRDefault="004A612B" w:rsidP="006054E3">
      <w:pPr>
        <w:pStyle w:val="Heading2"/>
        <w:keepNext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445C7A71" w:rsidR="004A612B" w:rsidRPr="00330472" w:rsidRDefault="00415208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>Orthotics</w:t>
      </w:r>
      <w:r w:rsidR="004A612B" w:rsidRPr="00330472">
        <w:rPr>
          <w:i/>
          <w:iCs/>
          <w:noProof w:val="0"/>
        </w:rPr>
        <w:t xml:space="preserve"> Manual</w:t>
      </w:r>
    </w:p>
    <w:p w14:paraId="0C8AA2E0" w14:textId="73B5C784" w:rsidR="00E26675" w:rsidRPr="003E7C6D" w:rsidRDefault="004A612B" w:rsidP="00F62835">
      <w:pPr>
        <w:widowControl w:val="0"/>
        <w:tabs>
          <w:tab w:val="left" w:pos="360"/>
          <w:tab w:val="left" w:pos="720"/>
          <w:tab w:val="left" w:pos="1080"/>
        </w:tabs>
        <w:spacing w:after="9120"/>
        <w:ind w:left="720"/>
      </w:pPr>
      <w:r w:rsidRPr="00D64FF9">
        <w:rPr>
          <w:rFonts w:cs="Arial"/>
        </w:rPr>
        <w:t>Pages</w:t>
      </w:r>
      <w:r w:rsidR="006054E3">
        <w:rPr>
          <w:rFonts w:cs="Arial"/>
        </w:rPr>
        <w:t xml:space="preserve"> 4-1 through 4-26</w:t>
      </w:r>
    </w:p>
    <w:p w14:paraId="4398C293" w14:textId="37B956BB" w:rsidR="004424A2" w:rsidRPr="00B32231" w:rsidRDefault="00E26675" w:rsidP="00B86EF9">
      <w:pPr>
        <w:spacing w:before="240"/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B32231" w:rsidSect="00B86EF9">
      <w:headerReference w:type="default" r:id="rId25"/>
      <w:footerReference w:type="default" r:id="rId26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D2624" w14:textId="77777777" w:rsidR="005C2077" w:rsidRDefault="005C2077" w:rsidP="00FF5AAD">
      <w:r>
        <w:separator/>
      </w:r>
    </w:p>
    <w:p w14:paraId="259D3EBF" w14:textId="77777777" w:rsidR="005C2077" w:rsidRDefault="005C2077" w:rsidP="00FF5AAD"/>
    <w:p w14:paraId="1C7CEF0B" w14:textId="77777777" w:rsidR="005C2077" w:rsidRDefault="005C2077" w:rsidP="00FF5AAD"/>
    <w:p w14:paraId="7FEB41AC" w14:textId="77777777" w:rsidR="005C2077" w:rsidRDefault="005C2077" w:rsidP="00FF5AAD"/>
    <w:p w14:paraId="7F436B07" w14:textId="77777777" w:rsidR="005C2077" w:rsidRDefault="005C2077" w:rsidP="00FF5AAD"/>
  </w:endnote>
  <w:endnote w:type="continuationSeparator" w:id="0">
    <w:p w14:paraId="099E2B4C" w14:textId="77777777" w:rsidR="005C2077" w:rsidRDefault="005C2077" w:rsidP="00FF5AAD">
      <w:r>
        <w:continuationSeparator/>
      </w:r>
    </w:p>
    <w:p w14:paraId="13EFABAC" w14:textId="77777777" w:rsidR="005C2077" w:rsidRDefault="005C2077" w:rsidP="00FF5AAD"/>
    <w:p w14:paraId="6C99ADA3" w14:textId="77777777" w:rsidR="005C2077" w:rsidRDefault="005C2077" w:rsidP="00FF5AAD"/>
    <w:p w14:paraId="5EA74358" w14:textId="77777777" w:rsidR="005C2077" w:rsidRDefault="005C2077" w:rsidP="00FF5AAD"/>
    <w:p w14:paraId="51CF6DFF" w14:textId="77777777" w:rsidR="005C2077" w:rsidRDefault="005C207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511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DB7735" w14:textId="627AC58D" w:rsidR="002432EC" w:rsidRDefault="002432EC" w:rsidP="002432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57C00">
              <w:rPr>
                <w:b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4CAC348A" w:rsidR="00C57C00" w:rsidRDefault="00C57C00" w:rsidP="002432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9C93" w14:textId="77777777" w:rsidR="005C2077" w:rsidRDefault="005C2077" w:rsidP="00FF5AAD">
      <w:r>
        <w:separator/>
      </w:r>
    </w:p>
    <w:p w14:paraId="5A79763D" w14:textId="77777777" w:rsidR="005C2077" w:rsidRDefault="005C2077" w:rsidP="00FF5AAD"/>
    <w:p w14:paraId="00B9DCE7" w14:textId="77777777" w:rsidR="005C2077" w:rsidRDefault="005C2077" w:rsidP="00FF5AAD"/>
    <w:p w14:paraId="755C3C1E" w14:textId="77777777" w:rsidR="005C2077" w:rsidRDefault="005C2077" w:rsidP="00FF5AAD"/>
    <w:p w14:paraId="6E7B3F8F" w14:textId="77777777" w:rsidR="005C2077" w:rsidRDefault="005C2077" w:rsidP="00FF5AAD"/>
  </w:footnote>
  <w:footnote w:type="continuationSeparator" w:id="0">
    <w:p w14:paraId="50DC8F28" w14:textId="77777777" w:rsidR="005C2077" w:rsidRDefault="005C2077" w:rsidP="00FF5AAD">
      <w:r>
        <w:continuationSeparator/>
      </w:r>
    </w:p>
    <w:p w14:paraId="386CC0CE" w14:textId="77777777" w:rsidR="005C2077" w:rsidRDefault="005C2077" w:rsidP="00FF5AAD"/>
    <w:p w14:paraId="3F2D7F6B" w14:textId="77777777" w:rsidR="005C2077" w:rsidRDefault="005C2077" w:rsidP="00FF5AAD"/>
    <w:p w14:paraId="4F7E0AE1" w14:textId="77777777" w:rsidR="005C2077" w:rsidRDefault="005C2077" w:rsidP="00FF5AAD"/>
    <w:p w14:paraId="31743FDE" w14:textId="77777777" w:rsidR="005C2077" w:rsidRDefault="005C207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7D80" w14:textId="77777777" w:rsidR="00B86EF9" w:rsidRDefault="00B86EF9" w:rsidP="00B86EF9">
    <w:pPr>
      <w:ind w:left="6480"/>
    </w:pPr>
    <w:r>
      <w:t>MassHealth</w:t>
    </w:r>
  </w:p>
  <w:p w14:paraId="110E8739" w14:textId="35B3E6E5" w:rsidR="00B86EF9" w:rsidRDefault="00B86EF9" w:rsidP="00B86EF9">
    <w:pPr>
      <w:ind w:left="6480"/>
    </w:pPr>
    <w:r>
      <w:t xml:space="preserve">TL </w:t>
    </w:r>
    <w:r w:rsidR="004936FA">
      <w:t>ORT-31</w:t>
    </w:r>
  </w:p>
  <w:p w14:paraId="75664296" w14:textId="14D0AD28" w:rsidR="00B86EF9" w:rsidRDefault="00F230E0" w:rsidP="00B86EF9">
    <w:pPr>
      <w:ind w:left="6480"/>
    </w:pPr>
    <w:r>
      <w:t>July 2026</w:t>
    </w:r>
  </w:p>
  <w:p w14:paraId="4C2EE969" w14:textId="3EBD31D8" w:rsidR="00FC443A" w:rsidRPr="00D11E9B" w:rsidRDefault="00FC443A" w:rsidP="00D11E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B6F2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comment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15A03"/>
    <w:rsid w:val="00021E87"/>
    <w:rsid w:val="0002638F"/>
    <w:rsid w:val="00032BB1"/>
    <w:rsid w:val="00032C02"/>
    <w:rsid w:val="00041220"/>
    <w:rsid w:val="00055CB7"/>
    <w:rsid w:val="00056E4C"/>
    <w:rsid w:val="000706EF"/>
    <w:rsid w:val="000773E8"/>
    <w:rsid w:val="00080FFB"/>
    <w:rsid w:val="00086041"/>
    <w:rsid w:val="000943BC"/>
    <w:rsid w:val="00095863"/>
    <w:rsid w:val="00097DCC"/>
    <w:rsid w:val="000A2664"/>
    <w:rsid w:val="000B76EA"/>
    <w:rsid w:val="000C2F0E"/>
    <w:rsid w:val="000D51FB"/>
    <w:rsid w:val="000D71AE"/>
    <w:rsid w:val="000E3E10"/>
    <w:rsid w:val="000F173A"/>
    <w:rsid w:val="000F579B"/>
    <w:rsid w:val="00100DEE"/>
    <w:rsid w:val="001069A1"/>
    <w:rsid w:val="00113E7F"/>
    <w:rsid w:val="0012314A"/>
    <w:rsid w:val="00130054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1140"/>
    <w:rsid w:val="001C784A"/>
    <w:rsid w:val="001D5FD0"/>
    <w:rsid w:val="001E0603"/>
    <w:rsid w:val="001F6109"/>
    <w:rsid w:val="00200899"/>
    <w:rsid w:val="002018B3"/>
    <w:rsid w:val="00203A84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0706"/>
    <w:rsid w:val="0032327C"/>
    <w:rsid w:val="0032351D"/>
    <w:rsid w:val="00324D18"/>
    <w:rsid w:val="00330472"/>
    <w:rsid w:val="00332FF7"/>
    <w:rsid w:val="003644F6"/>
    <w:rsid w:val="0037002C"/>
    <w:rsid w:val="003737F7"/>
    <w:rsid w:val="00374688"/>
    <w:rsid w:val="003869FD"/>
    <w:rsid w:val="00386F7B"/>
    <w:rsid w:val="00390C38"/>
    <w:rsid w:val="003A31CA"/>
    <w:rsid w:val="003A6C33"/>
    <w:rsid w:val="003A6E1E"/>
    <w:rsid w:val="003C0130"/>
    <w:rsid w:val="003D1352"/>
    <w:rsid w:val="003D288D"/>
    <w:rsid w:val="003D5F66"/>
    <w:rsid w:val="003E6FA5"/>
    <w:rsid w:val="003E7C6D"/>
    <w:rsid w:val="003F221A"/>
    <w:rsid w:val="003F4AF4"/>
    <w:rsid w:val="003F65C5"/>
    <w:rsid w:val="00410AF0"/>
    <w:rsid w:val="004117FD"/>
    <w:rsid w:val="0041389E"/>
    <w:rsid w:val="00415208"/>
    <w:rsid w:val="004153B5"/>
    <w:rsid w:val="00417719"/>
    <w:rsid w:val="00427DA0"/>
    <w:rsid w:val="00431CB8"/>
    <w:rsid w:val="004373B7"/>
    <w:rsid w:val="00437C15"/>
    <w:rsid w:val="004424A2"/>
    <w:rsid w:val="00450E46"/>
    <w:rsid w:val="00453141"/>
    <w:rsid w:val="00461793"/>
    <w:rsid w:val="00461DD8"/>
    <w:rsid w:val="0047107E"/>
    <w:rsid w:val="004911F7"/>
    <w:rsid w:val="004936FA"/>
    <w:rsid w:val="004A209C"/>
    <w:rsid w:val="004A5518"/>
    <w:rsid w:val="004A5AA4"/>
    <w:rsid w:val="004A612B"/>
    <w:rsid w:val="004B033F"/>
    <w:rsid w:val="004C1488"/>
    <w:rsid w:val="004C365D"/>
    <w:rsid w:val="004D4BC9"/>
    <w:rsid w:val="004D60BA"/>
    <w:rsid w:val="004F3C57"/>
    <w:rsid w:val="004F47B6"/>
    <w:rsid w:val="004F64E7"/>
    <w:rsid w:val="004F6902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3A7D"/>
    <w:rsid w:val="005C2077"/>
    <w:rsid w:val="005C33E4"/>
    <w:rsid w:val="005C62B8"/>
    <w:rsid w:val="005C7D99"/>
    <w:rsid w:val="005D7056"/>
    <w:rsid w:val="005E1EED"/>
    <w:rsid w:val="005E6E73"/>
    <w:rsid w:val="006015A8"/>
    <w:rsid w:val="006054E3"/>
    <w:rsid w:val="00606AD2"/>
    <w:rsid w:val="006107CA"/>
    <w:rsid w:val="006233DC"/>
    <w:rsid w:val="0064698F"/>
    <w:rsid w:val="00654896"/>
    <w:rsid w:val="006617D8"/>
    <w:rsid w:val="00676163"/>
    <w:rsid w:val="006A58CB"/>
    <w:rsid w:val="006B272D"/>
    <w:rsid w:val="006B5BD5"/>
    <w:rsid w:val="006C4168"/>
    <w:rsid w:val="006C52BB"/>
    <w:rsid w:val="006D1809"/>
    <w:rsid w:val="006D49AA"/>
    <w:rsid w:val="006F115D"/>
    <w:rsid w:val="00700C89"/>
    <w:rsid w:val="00700F0E"/>
    <w:rsid w:val="00702352"/>
    <w:rsid w:val="0070313F"/>
    <w:rsid w:val="007037EE"/>
    <w:rsid w:val="00707417"/>
    <w:rsid w:val="007138FA"/>
    <w:rsid w:val="00720CE2"/>
    <w:rsid w:val="00731164"/>
    <w:rsid w:val="00733878"/>
    <w:rsid w:val="00747D4D"/>
    <w:rsid w:val="00752392"/>
    <w:rsid w:val="007535D9"/>
    <w:rsid w:val="00757D07"/>
    <w:rsid w:val="0076059D"/>
    <w:rsid w:val="007629E9"/>
    <w:rsid w:val="007756B5"/>
    <w:rsid w:val="00776856"/>
    <w:rsid w:val="007C2918"/>
    <w:rsid w:val="007C3BAF"/>
    <w:rsid w:val="007C63E4"/>
    <w:rsid w:val="007D2272"/>
    <w:rsid w:val="007D35FC"/>
    <w:rsid w:val="007D38A4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2EAC"/>
    <w:rsid w:val="00856980"/>
    <w:rsid w:val="008708FF"/>
    <w:rsid w:val="0087221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51DB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651D"/>
    <w:rsid w:val="00943F98"/>
    <w:rsid w:val="0096384C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6A05"/>
    <w:rsid w:val="009D0A3A"/>
    <w:rsid w:val="009D15FA"/>
    <w:rsid w:val="009D59BC"/>
    <w:rsid w:val="009D5CF4"/>
    <w:rsid w:val="009F3D01"/>
    <w:rsid w:val="009F6672"/>
    <w:rsid w:val="00A024A3"/>
    <w:rsid w:val="00A0380C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51E7"/>
    <w:rsid w:val="00AA2C72"/>
    <w:rsid w:val="00AA5B85"/>
    <w:rsid w:val="00AB155F"/>
    <w:rsid w:val="00AB2533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5CCF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457E9"/>
    <w:rsid w:val="00B51510"/>
    <w:rsid w:val="00B523E3"/>
    <w:rsid w:val="00B60798"/>
    <w:rsid w:val="00B773EE"/>
    <w:rsid w:val="00B86EF9"/>
    <w:rsid w:val="00B928B2"/>
    <w:rsid w:val="00B964AA"/>
    <w:rsid w:val="00B97DA1"/>
    <w:rsid w:val="00BB228C"/>
    <w:rsid w:val="00BC376D"/>
    <w:rsid w:val="00BD0F64"/>
    <w:rsid w:val="00BD2F4A"/>
    <w:rsid w:val="00BE49D9"/>
    <w:rsid w:val="00C046E9"/>
    <w:rsid w:val="00C05181"/>
    <w:rsid w:val="00C100CF"/>
    <w:rsid w:val="00C12AD1"/>
    <w:rsid w:val="00C14FCF"/>
    <w:rsid w:val="00C15254"/>
    <w:rsid w:val="00C16CEA"/>
    <w:rsid w:val="00C240E5"/>
    <w:rsid w:val="00C34A04"/>
    <w:rsid w:val="00C57605"/>
    <w:rsid w:val="00C57688"/>
    <w:rsid w:val="00C57C00"/>
    <w:rsid w:val="00C63B05"/>
    <w:rsid w:val="00C726DA"/>
    <w:rsid w:val="00C81789"/>
    <w:rsid w:val="00C847AA"/>
    <w:rsid w:val="00C84B58"/>
    <w:rsid w:val="00C9185E"/>
    <w:rsid w:val="00CA3B98"/>
    <w:rsid w:val="00CB3D77"/>
    <w:rsid w:val="00CF0AAB"/>
    <w:rsid w:val="00D0388D"/>
    <w:rsid w:val="00D06168"/>
    <w:rsid w:val="00D11E9B"/>
    <w:rsid w:val="00D16EC1"/>
    <w:rsid w:val="00D20897"/>
    <w:rsid w:val="00D2728B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93D6D"/>
    <w:rsid w:val="00D95EAD"/>
    <w:rsid w:val="00DA0783"/>
    <w:rsid w:val="00DB719D"/>
    <w:rsid w:val="00DD496A"/>
    <w:rsid w:val="00DD509A"/>
    <w:rsid w:val="00DD7B60"/>
    <w:rsid w:val="00DD7B9C"/>
    <w:rsid w:val="00DE3B51"/>
    <w:rsid w:val="00DF0977"/>
    <w:rsid w:val="00DF15B5"/>
    <w:rsid w:val="00DF2BB6"/>
    <w:rsid w:val="00DF3936"/>
    <w:rsid w:val="00DF4424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C4C96"/>
    <w:rsid w:val="00ED5E99"/>
    <w:rsid w:val="00EE73A4"/>
    <w:rsid w:val="00EF0846"/>
    <w:rsid w:val="00EF202B"/>
    <w:rsid w:val="00F00371"/>
    <w:rsid w:val="00F11A5C"/>
    <w:rsid w:val="00F12CB8"/>
    <w:rsid w:val="00F13F05"/>
    <w:rsid w:val="00F1656D"/>
    <w:rsid w:val="00F230E0"/>
    <w:rsid w:val="00F25059"/>
    <w:rsid w:val="00F32E6F"/>
    <w:rsid w:val="00F3494C"/>
    <w:rsid w:val="00F35D39"/>
    <w:rsid w:val="00F406A0"/>
    <w:rsid w:val="00F5166D"/>
    <w:rsid w:val="00F5746D"/>
    <w:rsid w:val="00F62835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D69D4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ListBullet">
    <w:name w:val="List Bullet"/>
    <w:basedOn w:val="Normal"/>
    <w:rsid w:val="003A6C33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ssHealthLTS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forms/email-notifications-for-masshealth-provider-bulletins-and-transmittal-letter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1954</Characters>
  <Application>Microsoft Office Word</Application>
  <DocSecurity>0</DocSecurity>
  <Lines>48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ORT-31: Orthotics Manual Update</dc:title>
  <dc:creator/>
  <cp:lastModifiedBy/>
  <cp:revision>1</cp:revision>
  <dcterms:created xsi:type="dcterms:W3CDTF">2026-07-14T13:58:00Z</dcterms:created>
  <dcterms:modified xsi:type="dcterms:W3CDTF">2026-07-17T15:19:00Z</dcterms:modified>
</cp:coreProperties>
</file>