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B9" w:rsidRPr="000D33B9" w:rsidRDefault="000D33B9" w:rsidP="000D33B9">
      <w:pPr>
        <w:pStyle w:val="NoSpacing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proofErr w:type="spellStart"/>
      <w:r w:rsidRPr="000D33B9">
        <w:rPr>
          <w:rFonts w:ascii="Arial" w:hAnsi="Arial" w:cs="Arial"/>
          <w:b/>
          <w:sz w:val="20"/>
          <w:szCs w:val="20"/>
        </w:rPr>
        <w:t>Oxaydo</w:t>
      </w:r>
      <w:proofErr w:type="spellEnd"/>
      <w:r w:rsidRPr="000D33B9">
        <w:rPr>
          <w:rFonts w:cs="Arial"/>
          <w:b/>
          <w:sz w:val="20"/>
          <w:szCs w:val="20"/>
        </w:rPr>
        <w:t>®</w:t>
      </w:r>
      <w:r w:rsidRPr="000D33B9">
        <w:rPr>
          <w:rFonts w:ascii="Arial" w:hAnsi="Arial" w:cs="Arial"/>
          <w:b/>
          <w:sz w:val="20"/>
          <w:szCs w:val="20"/>
        </w:rPr>
        <w:t xml:space="preserve"> references</w:t>
      </w:r>
    </w:p>
    <w:p w:rsidR="000D33B9" w:rsidRDefault="000D33B9" w:rsidP="000D33B9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:rsidR="000D33B9" w:rsidRPr="000D33B9" w:rsidRDefault="000D33B9" w:rsidP="000D33B9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0D33B9">
        <w:rPr>
          <w:rFonts w:ascii="Arial" w:hAnsi="Arial" w:cs="Arial"/>
          <w:sz w:val="20"/>
          <w:szCs w:val="20"/>
          <w:u w:val="single"/>
        </w:rPr>
        <w:t xml:space="preserve">Please note: </w:t>
      </w:r>
    </w:p>
    <w:p w:rsidR="000D33B9" w:rsidRPr="00396948" w:rsidRDefault="000D33B9" w:rsidP="000D33B9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96948">
        <w:rPr>
          <w:rFonts w:ascii="Arial" w:hAnsi="Arial" w:cs="Arial"/>
          <w:sz w:val="20"/>
          <w:szCs w:val="20"/>
        </w:rPr>
        <w:t>Reference #</w:t>
      </w:r>
      <w:r>
        <w:rPr>
          <w:rFonts w:ascii="Arial" w:hAnsi="Arial" w:cs="Arial"/>
          <w:sz w:val="20"/>
          <w:szCs w:val="20"/>
        </w:rPr>
        <w:t xml:space="preserve">2 </w:t>
      </w:r>
      <w:r w:rsidRPr="00396948">
        <w:rPr>
          <w:rFonts w:ascii="Arial" w:hAnsi="Arial" w:cs="Arial"/>
          <w:sz w:val="20"/>
          <w:szCs w:val="20"/>
        </w:rPr>
        <w:t>is a database and is therefore not included.</w:t>
      </w:r>
    </w:p>
    <w:p w:rsidR="000D33B9" w:rsidRDefault="000D33B9" w:rsidP="000D33B9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C77ED">
        <w:rPr>
          <w:rFonts w:ascii="Arial" w:hAnsi="Arial" w:cs="Arial"/>
          <w:sz w:val="20"/>
          <w:szCs w:val="20"/>
        </w:rPr>
        <w:t>References #</w:t>
      </w:r>
      <w:r>
        <w:rPr>
          <w:rFonts w:ascii="Arial" w:hAnsi="Arial" w:cs="Arial"/>
          <w:sz w:val="20"/>
          <w:szCs w:val="20"/>
        </w:rPr>
        <w:t xml:space="preserve">4 and </w:t>
      </w:r>
      <w:r w:rsidRPr="005C77ED">
        <w:rPr>
          <w:rFonts w:ascii="Arial" w:hAnsi="Arial" w:cs="Arial"/>
          <w:sz w:val="20"/>
          <w:szCs w:val="20"/>
        </w:rPr>
        <w:t>#</w:t>
      </w:r>
      <w:r>
        <w:rPr>
          <w:rFonts w:ascii="Arial" w:hAnsi="Arial" w:cs="Arial"/>
          <w:sz w:val="20"/>
          <w:szCs w:val="20"/>
        </w:rPr>
        <w:t xml:space="preserve">6 </w:t>
      </w:r>
      <w:r w:rsidRPr="005C77ED">
        <w:rPr>
          <w:rFonts w:ascii="Arial" w:hAnsi="Arial" w:cs="Arial"/>
          <w:sz w:val="20"/>
          <w:szCs w:val="20"/>
        </w:rPr>
        <w:t>are only available in abstract form.</w:t>
      </w:r>
    </w:p>
    <w:p w:rsidR="000D33B9" w:rsidRDefault="000D33B9" w:rsidP="000D33B9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:rsidR="000D33B9" w:rsidRDefault="000D33B9" w:rsidP="000D33B9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44122B">
        <w:rPr>
          <w:rFonts w:ascii="Arial" w:hAnsi="Arial" w:cs="Arial"/>
          <w:b/>
          <w:sz w:val="20"/>
          <w:szCs w:val="20"/>
          <w:u w:val="single"/>
        </w:rPr>
        <w:t>References</w:t>
      </w:r>
    </w:p>
    <w:p w:rsidR="000D33B9" w:rsidRPr="00B5733F" w:rsidRDefault="000D33B9" w:rsidP="000D33B9">
      <w:pPr>
        <w:pStyle w:val="ListParagraph"/>
        <w:numPr>
          <w:ilvl w:val="0"/>
          <w:numId w:val="1"/>
        </w:numPr>
        <w:ind w:left="360"/>
        <w:outlineLvl w:val="0"/>
        <w:rPr>
          <w:rFonts w:ascii="Arial" w:hAnsi="Arial" w:cs="Arial"/>
          <w:sz w:val="20"/>
          <w:szCs w:val="20"/>
        </w:rPr>
      </w:pPr>
      <w:proofErr w:type="spellStart"/>
      <w:r w:rsidRPr="00B5733F">
        <w:rPr>
          <w:rFonts w:ascii="Arial" w:hAnsi="Arial" w:cs="Arial"/>
          <w:sz w:val="20"/>
          <w:szCs w:val="20"/>
        </w:rPr>
        <w:t>Oxaydo</w:t>
      </w:r>
      <w:proofErr w:type="spellEnd"/>
      <w:r w:rsidRPr="00B5733F">
        <w:rPr>
          <w:rFonts w:ascii="Arial" w:hAnsi="Arial" w:cs="Arial"/>
          <w:sz w:val="20"/>
          <w:szCs w:val="20"/>
          <w:vertAlign w:val="superscript"/>
        </w:rPr>
        <w:t>®</w:t>
      </w:r>
      <w:r w:rsidRPr="00B5733F">
        <w:rPr>
          <w:rFonts w:ascii="Arial" w:hAnsi="Arial" w:cs="Arial"/>
          <w:sz w:val="20"/>
          <w:szCs w:val="20"/>
        </w:rPr>
        <w:t xml:space="preserve"> [package insert]. Wayne (PA): </w:t>
      </w:r>
      <w:proofErr w:type="spellStart"/>
      <w:r w:rsidRPr="00B5733F">
        <w:rPr>
          <w:rFonts w:ascii="Arial" w:hAnsi="Arial" w:cs="Arial"/>
          <w:sz w:val="20"/>
          <w:szCs w:val="20"/>
        </w:rPr>
        <w:t>Egalet</w:t>
      </w:r>
      <w:proofErr w:type="spellEnd"/>
      <w:r w:rsidRPr="00B5733F">
        <w:rPr>
          <w:rFonts w:ascii="Arial" w:hAnsi="Arial" w:cs="Arial"/>
          <w:sz w:val="20"/>
          <w:szCs w:val="20"/>
        </w:rPr>
        <w:t xml:space="preserve"> US Inc.; 2015 Apr.</w:t>
      </w:r>
    </w:p>
    <w:p w:rsidR="000D33B9" w:rsidRPr="00B5733F" w:rsidRDefault="000D33B9" w:rsidP="000D33B9">
      <w:pPr>
        <w:pStyle w:val="ListParagraph"/>
        <w:numPr>
          <w:ilvl w:val="0"/>
          <w:numId w:val="1"/>
        </w:numPr>
        <w:ind w:left="360"/>
        <w:outlineLvl w:val="0"/>
        <w:rPr>
          <w:rFonts w:ascii="Arial" w:hAnsi="Arial" w:cs="Arial"/>
          <w:sz w:val="20"/>
          <w:szCs w:val="20"/>
        </w:rPr>
      </w:pPr>
      <w:r w:rsidRPr="00B5733F">
        <w:rPr>
          <w:rFonts w:ascii="Arial" w:hAnsi="Arial" w:cs="Arial"/>
          <w:sz w:val="20"/>
          <w:szCs w:val="20"/>
        </w:rPr>
        <w:t>Micromedex</w:t>
      </w:r>
      <w:r w:rsidRPr="00B5733F">
        <w:rPr>
          <w:rFonts w:ascii="Arial" w:hAnsi="Arial" w:cs="Arial"/>
          <w:sz w:val="20"/>
          <w:szCs w:val="20"/>
          <w:vertAlign w:val="superscript"/>
        </w:rPr>
        <w:t>®</w:t>
      </w:r>
      <w:r w:rsidRPr="00B5733F">
        <w:rPr>
          <w:rFonts w:ascii="Arial" w:hAnsi="Arial" w:cs="Arial"/>
          <w:sz w:val="20"/>
          <w:szCs w:val="20"/>
        </w:rPr>
        <w:t xml:space="preserve"> Healthcare Series [database on the Internet]. Greenwood Village (CO): Thomson Healthcare; Updated periodically [cited 2015 Dec 8]. Available at: </w:t>
      </w:r>
      <w:hyperlink r:id="rId6" w:history="1">
        <w:r w:rsidRPr="00B5733F">
          <w:rPr>
            <w:rStyle w:val="Hyperlink"/>
            <w:rFonts w:ascii="Arial" w:hAnsi="Arial" w:cs="Arial"/>
            <w:color w:val="auto"/>
            <w:sz w:val="20"/>
            <w:szCs w:val="20"/>
          </w:rPr>
          <w:t>http://www.thomsonhc.com/</w:t>
        </w:r>
      </w:hyperlink>
      <w:r w:rsidRPr="00B5733F">
        <w:rPr>
          <w:rFonts w:ascii="Arial" w:hAnsi="Arial" w:cs="Arial"/>
          <w:sz w:val="20"/>
          <w:szCs w:val="20"/>
        </w:rPr>
        <w:t>.</w:t>
      </w:r>
    </w:p>
    <w:p w:rsidR="000D33B9" w:rsidRPr="00B5733F" w:rsidRDefault="000D33B9" w:rsidP="000D33B9">
      <w:pPr>
        <w:pStyle w:val="ListParagraph"/>
        <w:numPr>
          <w:ilvl w:val="0"/>
          <w:numId w:val="1"/>
        </w:numPr>
        <w:ind w:left="360"/>
        <w:outlineLvl w:val="0"/>
        <w:rPr>
          <w:rFonts w:ascii="Arial" w:hAnsi="Arial" w:cs="Arial"/>
          <w:sz w:val="20"/>
          <w:szCs w:val="20"/>
        </w:rPr>
      </w:pPr>
      <w:r w:rsidRPr="00B5733F">
        <w:rPr>
          <w:rFonts w:ascii="Arial" w:hAnsi="Arial" w:cs="Arial"/>
          <w:bCs/>
          <w:sz w:val="20"/>
          <w:szCs w:val="20"/>
        </w:rPr>
        <w:t>Acura Pharmaceuticals, Inc. Aversion</w:t>
      </w:r>
      <w:r w:rsidRPr="00B5733F">
        <w:rPr>
          <w:rFonts w:ascii="Arial" w:hAnsi="Arial" w:cs="Arial"/>
          <w:bCs/>
          <w:sz w:val="20"/>
          <w:szCs w:val="20"/>
          <w:vertAlign w:val="superscript"/>
        </w:rPr>
        <w:t>®</w:t>
      </w:r>
      <w:r w:rsidRPr="00B5733F">
        <w:rPr>
          <w:rFonts w:ascii="Arial" w:hAnsi="Arial" w:cs="Arial"/>
          <w:bCs/>
          <w:sz w:val="20"/>
          <w:szCs w:val="20"/>
        </w:rPr>
        <w:t xml:space="preserve"> Technology [webpage on the Internet]. Acura Pharma</w:t>
      </w:r>
      <w:r w:rsidR="001351A6">
        <w:rPr>
          <w:rFonts w:ascii="Arial" w:hAnsi="Arial" w:cs="Arial"/>
          <w:bCs/>
          <w:sz w:val="20"/>
          <w:szCs w:val="20"/>
        </w:rPr>
        <w:t>ceuticals, Inc; 2011 [cited 2015</w:t>
      </w:r>
      <w:r w:rsidRPr="00B5733F">
        <w:rPr>
          <w:rFonts w:ascii="Arial" w:hAnsi="Arial" w:cs="Arial"/>
          <w:bCs/>
          <w:sz w:val="20"/>
          <w:szCs w:val="20"/>
        </w:rPr>
        <w:t xml:space="preserve"> </w:t>
      </w:r>
      <w:r w:rsidR="001351A6">
        <w:rPr>
          <w:rFonts w:ascii="Arial" w:hAnsi="Arial" w:cs="Arial"/>
          <w:bCs/>
          <w:sz w:val="20"/>
          <w:szCs w:val="20"/>
        </w:rPr>
        <w:t>Dec 15</w:t>
      </w:r>
      <w:r w:rsidRPr="00B5733F">
        <w:rPr>
          <w:rFonts w:ascii="Arial" w:hAnsi="Arial" w:cs="Arial"/>
          <w:bCs/>
          <w:sz w:val="20"/>
          <w:szCs w:val="20"/>
        </w:rPr>
        <w:t xml:space="preserve">]. Available from: </w:t>
      </w:r>
      <w:hyperlink r:id="rId7" w:history="1">
        <w:r w:rsidRPr="00B5733F">
          <w:rPr>
            <w:rStyle w:val="Hyperlink"/>
            <w:rFonts w:ascii="Arial" w:hAnsi="Arial" w:cs="Arial"/>
            <w:bCs/>
            <w:color w:val="auto"/>
            <w:sz w:val="20"/>
            <w:szCs w:val="20"/>
          </w:rPr>
          <w:t>http://acurapharm.com/research-development/aversion-technology/</w:t>
        </w:r>
      </w:hyperlink>
      <w:r w:rsidRPr="00B5733F">
        <w:rPr>
          <w:rFonts w:ascii="Arial" w:hAnsi="Arial" w:cs="Arial"/>
          <w:bCs/>
          <w:sz w:val="20"/>
          <w:szCs w:val="20"/>
        </w:rPr>
        <w:t>.</w:t>
      </w:r>
    </w:p>
    <w:p w:rsidR="000D33B9" w:rsidRPr="00B5733F" w:rsidRDefault="000D33B9" w:rsidP="000D33B9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proofErr w:type="spellStart"/>
      <w:r w:rsidRPr="00B5733F">
        <w:rPr>
          <w:rFonts w:ascii="Arial" w:hAnsi="Arial" w:cs="Arial"/>
          <w:sz w:val="20"/>
          <w:szCs w:val="20"/>
        </w:rPr>
        <w:t>Schoedel</w:t>
      </w:r>
      <w:proofErr w:type="spellEnd"/>
      <w:r w:rsidRPr="00B5733F">
        <w:rPr>
          <w:rFonts w:ascii="Arial" w:hAnsi="Arial" w:cs="Arial"/>
          <w:sz w:val="20"/>
          <w:szCs w:val="20"/>
        </w:rPr>
        <w:t xml:space="preserve"> KA, </w:t>
      </w:r>
      <w:proofErr w:type="spellStart"/>
      <w:r w:rsidRPr="00B5733F">
        <w:rPr>
          <w:rFonts w:ascii="Arial" w:hAnsi="Arial" w:cs="Arial"/>
          <w:sz w:val="20"/>
          <w:szCs w:val="20"/>
        </w:rPr>
        <w:t>Rolleri</w:t>
      </w:r>
      <w:proofErr w:type="spellEnd"/>
      <w:r w:rsidRPr="00B5733F">
        <w:rPr>
          <w:rFonts w:ascii="Arial" w:hAnsi="Arial" w:cs="Arial"/>
          <w:sz w:val="20"/>
          <w:szCs w:val="20"/>
        </w:rPr>
        <w:t xml:space="preserve"> RL, </w:t>
      </w:r>
      <w:proofErr w:type="spellStart"/>
      <w:r w:rsidRPr="00B5733F">
        <w:rPr>
          <w:rFonts w:ascii="Arial" w:hAnsi="Arial" w:cs="Arial"/>
          <w:sz w:val="20"/>
          <w:szCs w:val="20"/>
        </w:rPr>
        <w:t>Faulknor</w:t>
      </w:r>
      <w:proofErr w:type="spellEnd"/>
      <w:r w:rsidRPr="00B5733F">
        <w:rPr>
          <w:rFonts w:ascii="Arial" w:hAnsi="Arial" w:cs="Arial"/>
          <w:sz w:val="20"/>
          <w:szCs w:val="20"/>
        </w:rPr>
        <w:t xml:space="preserve"> JY, </w:t>
      </w:r>
      <w:proofErr w:type="spellStart"/>
      <w:r w:rsidRPr="00B5733F">
        <w:rPr>
          <w:rFonts w:ascii="Arial" w:hAnsi="Arial" w:cs="Arial"/>
          <w:sz w:val="20"/>
          <w:szCs w:val="20"/>
        </w:rPr>
        <w:t>Pixton</w:t>
      </w:r>
      <w:proofErr w:type="spellEnd"/>
      <w:r w:rsidRPr="00B5733F">
        <w:rPr>
          <w:rFonts w:ascii="Arial" w:hAnsi="Arial" w:cs="Arial"/>
          <w:sz w:val="20"/>
          <w:szCs w:val="20"/>
        </w:rPr>
        <w:t xml:space="preserve"> GC, Chen N, Bass A, et al. Assessing subjective and physiologic effects following intranasal administration of a new formulation of immediate release oxycodone </w:t>
      </w:r>
      <w:proofErr w:type="spellStart"/>
      <w:r w:rsidRPr="00B5733F">
        <w:rPr>
          <w:rFonts w:ascii="Arial" w:hAnsi="Arial" w:cs="Arial"/>
          <w:sz w:val="20"/>
          <w:szCs w:val="20"/>
        </w:rPr>
        <w:t>HCl</w:t>
      </w:r>
      <w:proofErr w:type="spellEnd"/>
      <w:r w:rsidRPr="00B5733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5733F">
        <w:rPr>
          <w:rFonts w:ascii="Arial" w:hAnsi="Arial" w:cs="Arial"/>
          <w:sz w:val="20"/>
          <w:szCs w:val="20"/>
        </w:rPr>
        <w:t>Oxecta</w:t>
      </w:r>
      <w:r w:rsidRPr="00B5733F">
        <w:rPr>
          <w:rFonts w:ascii="Arial" w:hAnsi="Arial" w:cs="Arial"/>
          <w:sz w:val="20"/>
          <w:szCs w:val="20"/>
          <w:vertAlign w:val="superscript"/>
        </w:rPr>
        <w:t>TM</w:t>
      </w:r>
      <w:proofErr w:type="spellEnd"/>
      <w:r w:rsidRPr="00B5733F">
        <w:rPr>
          <w:rFonts w:ascii="Arial" w:hAnsi="Arial" w:cs="Arial"/>
          <w:sz w:val="20"/>
          <w:szCs w:val="20"/>
        </w:rPr>
        <w:t xml:space="preserve">) tablets in nondependent recreational opioid users (abstract). J Opioid </w:t>
      </w:r>
      <w:proofErr w:type="spellStart"/>
      <w:r w:rsidRPr="00B5733F">
        <w:rPr>
          <w:rFonts w:ascii="Arial" w:hAnsi="Arial" w:cs="Arial"/>
          <w:sz w:val="20"/>
          <w:szCs w:val="20"/>
        </w:rPr>
        <w:t>Manag</w:t>
      </w:r>
      <w:proofErr w:type="spellEnd"/>
      <w:r w:rsidRPr="00B5733F">
        <w:rPr>
          <w:rFonts w:ascii="Arial" w:hAnsi="Arial" w:cs="Arial"/>
          <w:sz w:val="20"/>
          <w:szCs w:val="20"/>
        </w:rPr>
        <w:t>. 2012</w:t>
      </w:r>
      <w:proofErr w:type="gramStart"/>
      <w:r w:rsidRPr="00B5733F">
        <w:rPr>
          <w:rFonts w:ascii="Arial" w:hAnsi="Arial" w:cs="Arial"/>
          <w:sz w:val="20"/>
          <w:szCs w:val="20"/>
        </w:rPr>
        <w:t>;8</w:t>
      </w:r>
      <w:proofErr w:type="gramEnd"/>
      <w:r w:rsidRPr="00B5733F">
        <w:rPr>
          <w:rFonts w:ascii="Arial" w:hAnsi="Arial" w:cs="Arial"/>
          <w:sz w:val="20"/>
          <w:szCs w:val="20"/>
        </w:rPr>
        <w:t>(5):315-327.</w:t>
      </w:r>
    </w:p>
    <w:p w:rsidR="000D33B9" w:rsidRPr="00B5733F" w:rsidRDefault="000D33B9" w:rsidP="000D33B9">
      <w:pPr>
        <w:pStyle w:val="CommentText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</w:rPr>
      </w:pPr>
      <w:proofErr w:type="spellStart"/>
      <w:r w:rsidRPr="00B5733F">
        <w:rPr>
          <w:rFonts w:ascii="Arial" w:hAnsi="Arial" w:cs="Arial"/>
        </w:rPr>
        <w:t>Egalet</w:t>
      </w:r>
      <w:proofErr w:type="spellEnd"/>
      <w:r w:rsidRPr="00B5733F">
        <w:rPr>
          <w:rFonts w:ascii="Arial" w:hAnsi="Arial" w:cs="Arial"/>
        </w:rPr>
        <w:t xml:space="preserve"> acquires/licenses two innovative approved pain products. [</w:t>
      </w:r>
      <w:proofErr w:type="gramStart"/>
      <w:r w:rsidRPr="00B5733F">
        <w:rPr>
          <w:rFonts w:ascii="Arial" w:hAnsi="Arial" w:cs="Arial"/>
        </w:rPr>
        <w:t>press</w:t>
      </w:r>
      <w:proofErr w:type="gramEnd"/>
      <w:r w:rsidRPr="00B5733F">
        <w:rPr>
          <w:rFonts w:ascii="Arial" w:hAnsi="Arial" w:cs="Arial"/>
        </w:rPr>
        <w:t xml:space="preserve"> release on the Internet]. </w:t>
      </w:r>
      <w:proofErr w:type="spellStart"/>
      <w:r w:rsidRPr="00B5733F">
        <w:rPr>
          <w:rFonts w:ascii="Arial" w:hAnsi="Arial" w:cs="Arial"/>
        </w:rPr>
        <w:t>GlobeNewswire</w:t>
      </w:r>
      <w:proofErr w:type="spellEnd"/>
      <w:r w:rsidRPr="00B5733F">
        <w:rPr>
          <w:rFonts w:ascii="Arial" w:hAnsi="Arial" w:cs="Arial"/>
        </w:rPr>
        <w:t xml:space="preserve"> (CA). 2015 Jan 8 [cited 2015 Dec 16]. Available from: </w:t>
      </w:r>
      <w:hyperlink r:id="rId8" w:history="1">
        <w:r w:rsidRPr="00B5733F">
          <w:rPr>
            <w:rStyle w:val="Hyperlink"/>
            <w:rFonts w:ascii="Arial" w:hAnsi="Arial" w:cs="Arial"/>
            <w:color w:val="auto"/>
          </w:rPr>
          <w:t>http://globenewswire.com/news-release/2015/01/08/695948/10114621/en/Egalet-Acquires-Licenses-Two-Innovative-Approved-Pain-Products.html</w:t>
        </w:r>
      </w:hyperlink>
      <w:r w:rsidRPr="00B5733F">
        <w:rPr>
          <w:rFonts w:ascii="Arial" w:hAnsi="Arial" w:cs="Arial"/>
        </w:rPr>
        <w:t>.</w:t>
      </w:r>
    </w:p>
    <w:p w:rsidR="000D33B9" w:rsidRPr="00B5733F" w:rsidRDefault="000D33B9" w:rsidP="000D33B9">
      <w:pPr>
        <w:pStyle w:val="CommentText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</w:rPr>
      </w:pPr>
      <w:proofErr w:type="spellStart"/>
      <w:r w:rsidRPr="00B5733F">
        <w:rPr>
          <w:rFonts w:ascii="Arial" w:hAnsi="Arial" w:cs="Arial"/>
        </w:rPr>
        <w:t>Vuilleumier</w:t>
      </w:r>
      <w:proofErr w:type="spellEnd"/>
      <w:r w:rsidRPr="00B5733F">
        <w:rPr>
          <w:rFonts w:ascii="Arial" w:hAnsi="Arial" w:cs="Arial"/>
        </w:rPr>
        <w:t xml:space="preserve"> PH, </w:t>
      </w:r>
      <w:proofErr w:type="spellStart"/>
      <w:r w:rsidRPr="00B5733F">
        <w:rPr>
          <w:rFonts w:ascii="Arial" w:hAnsi="Arial" w:cs="Arial"/>
        </w:rPr>
        <w:t>Stamer</w:t>
      </w:r>
      <w:proofErr w:type="spellEnd"/>
      <w:r w:rsidRPr="00B5733F">
        <w:rPr>
          <w:rFonts w:ascii="Arial" w:hAnsi="Arial" w:cs="Arial"/>
        </w:rPr>
        <w:t xml:space="preserve"> UM and Landau R. </w:t>
      </w:r>
      <w:proofErr w:type="spellStart"/>
      <w:r w:rsidRPr="00B5733F">
        <w:rPr>
          <w:rFonts w:ascii="Arial" w:hAnsi="Arial" w:cs="Arial"/>
        </w:rPr>
        <w:t>Pharmacogenomic</w:t>
      </w:r>
      <w:proofErr w:type="spellEnd"/>
      <w:r w:rsidRPr="00B5733F">
        <w:rPr>
          <w:rFonts w:ascii="Arial" w:hAnsi="Arial" w:cs="Arial"/>
        </w:rPr>
        <w:t xml:space="preserve"> considerations in opioid analgesia. Pharmacogenomics and Personalized Medicine. 2012</w:t>
      </w:r>
      <w:proofErr w:type="gramStart"/>
      <w:r w:rsidRPr="00B5733F">
        <w:rPr>
          <w:rFonts w:ascii="Arial" w:hAnsi="Arial" w:cs="Arial"/>
        </w:rPr>
        <w:t>;5:73</w:t>
      </w:r>
      <w:proofErr w:type="gramEnd"/>
      <w:r w:rsidRPr="00B5733F">
        <w:rPr>
          <w:rFonts w:ascii="Arial" w:hAnsi="Arial" w:cs="Arial"/>
        </w:rPr>
        <w:t xml:space="preserve">-87. </w:t>
      </w:r>
    </w:p>
    <w:p w:rsidR="00C10D39" w:rsidRDefault="00C10D39"/>
    <w:sectPr w:rsidR="00C10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61DB2"/>
    <w:multiLevelType w:val="hybridMultilevel"/>
    <w:tmpl w:val="1F321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032F3"/>
    <w:multiLevelType w:val="hybridMultilevel"/>
    <w:tmpl w:val="AE4C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3B9"/>
    <w:rsid w:val="000D33B9"/>
    <w:rsid w:val="001351A6"/>
    <w:rsid w:val="009906E1"/>
    <w:rsid w:val="00BF7E80"/>
    <w:rsid w:val="00C10D39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D33B9"/>
    <w:pPr>
      <w:spacing w:after="0" w:line="240" w:lineRule="auto"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semiHidden/>
    <w:rsid w:val="000D33B9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D33B9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rsid w:val="000D33B9"/>
    <w:rPr>
      <w:strike w:val="0"/>
      <w:dstrike w:val="0"/>
      <w:color w:val="3333CC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0D33B9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0D33B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D33B9"/>
    <w:pPr>
      <w:spacing w:after="0" w:line="240" w:lineRule="auto"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semiHidden/>
    <w:rsid w:val="000D33B9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D33B9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rsid w:val="000D33B9"/>
    <w:rPr>
      <w:strike w:val="0"/>
      <w:dstrike w:val="0"/>
      <w:color w:val="3333CC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0D33B9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0D33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thomsonhc.com/"/>
  <Relationship Id="rId7" Type="http://schemas.openxmlformats.org/officeDocument/2006/relationships/hyperlink" TargetMode="External" Target="http://acurapharm.com/research-development/aversion-technology/"/>
  <Relationship Id="rId8" Type="http://schemas.openxmlformats.org/officeDocument/2006/relationships/hyperlink" TargetMode="External" Target="http://globenewswire.com/news-release/2015/01/08/695948/10114621/en/Egalet-Acquires-Licenses-Two-Innovative-Approved-Pain-Products.ht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2017-08-22T13:43:00Z</dcterms:created>
  <dc:creator>Stevens, Karen</dc:creator>
  <keywords>drug control</keywords>
  <lastModifiedBy>AutoBVT</lastModifiedBy>
  <dcterms:modified xsi:type="dcterms:W3CDTF">2017-08-22T18:45:00Z</dcterms:modified>
  <revision>3</revision>
  <dc:title>Oxaydo Reference List</dc:title>
</coreProperties>
</file>