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E6B20" w14:textId="77777777" w:rsidR="00630286" w:rsidRDefault="00D755F0">
      <w:r>
        <w:rPr>
          <w:rFonts w:eastAsia="MS Mincho"/>
          <w:b/>
          <w:bCs/>
          <w:color w:val="000000"/>
          <w:sz w:val="24"/>
          <w:szCs w:val="24"/>
        </w:rPr>
        <w:t>DPH PANDAS/PANS Advisory Council</w:t>
      </w:r>
      <w:r>
        <w:rPr>
          <w:rFonts w:eastAsia="MS Mincho"/>
          <w:color w:val="000000"/>
          <w:sz w:val="24"/>
          <w:szCs w:val="24"/>
        </w:rPr>
        <w:t xml:space="preserve"> </w:t>
      </w:r>
      <w:r>
        <w:br/>
      </w:r>
      <w:r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b/>
          <w:bCs/>
          <w:color w:val="000000"/>
          <w:sz w:val="24"/>
          <w:szCs w:val="24"/>
        </w:rPr>
        <w:t xml:space="preserve">March 8, </w:t>
      </w:r>
      <w:proofErr w:type="gramStart"/>
      <w:r>
        <w:rPr>
          <w:rFonts w:eastAsia="MS Mincho"/>
          <w:b/>
          <w:bCs/>
          <w:color w:val="000000"/>
          <w:sz w:val="24"/>
          <w:szCs w:val="24"/>
        </w:rPr>
        <w:t>2023</w:t>
      </w:r>
      <w:proofErr w:type="gramEnd"/>
      <w:r>
        <w:rPr>
          <w:rFonts w:eastAsia="MS Mincho"/>
          <w:color w:val="000000"/>
          <w:sz w:val="24"/>
          <w:szCs w:val="24"/>
        </w:rPr>
        <w:t xml:space="preserve"> </w:t>
      </w:r>
      <w:r>
        <w:br/>
      </w:r>
      <w:r>
        <w:rPr>
          <w:rFonts w:eastAsia="MS Mincho"/>
          <w:color w:val="000000"/>
          <w:sz w:val="24"/>
          <w:szCs w:val="24"/>
        </w:rPr>
        <w:t xml:space="preserve"> </w:t>
      </w:r>
      <w:r>
        <w:rPr>
          <w:rFonts w:eastAsia="MS Mincho"/>
          <w:b/>
          <w:bCs/>
          <w:color w:val="000000"/>
          <w:sz w:val="24"/>
          <w:szCs w:val="24"/>
        </w:rPr>
        <w:t>4:00 – 6:00 PM</w:t>
      </w:r>
      <w:r>
        <w:rPr>
          <w:rFonts w:eastAsia="MS Mincho"/>
          <w:sz w:val="24"/>
          <w:szCs w:val="24"/>
        </w:rPr>
        <w:t xml:space="preserve"> </w:t>
      </w:r>
      <w:r>
        <w:br/>
      </w:r>
      <w:r>
        <w:rPr>
          <w:rFonts w:eastAsia="MS Mincho"/>
          <w:sz w:val="24"/>
          <w:szCs w:val="24"/>
        </w:rPr>
        <w:t xml:space="preserve">  </w:t>
      </w:r>
      <w:r>
        <w:br/>
      </w:r>
      <w:r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b/>
          <w:bCs/>
          <w:color w:val="000000"/>
          <w:sz w:val="24"/>
          <w:szCs w:val="24"/>
        </w:rPr>
        <w:t>Please stand by. The meeting will begin shortly. </w:t>
      </w:r>
      <w:r>
        <w:rPr>
          <w:rFonts w:eastAsia="MS Mincho"/>
          <w:color w:val="000000"/>
          <w:sz w:val="24"/>
          <w:szCs w:val="24"/>
        </w:rPr>
        <w:t xml:space="preserve"> </w:t>
      </w:r>
    </w:p>
    <w:p w14:paraId="0BA06D3D" w14:textId="77777777" w:rsidR="00630286" w:rsidRDefault="00D755F0">
      <w:r>
        <w:rPr>
          <w:rFonts w:eastAsia="MS Mincho"/>
          <w:b/>
          <w:bCs/>
          <w:color w:val="000000"/>
          <w:sz w:val="24"/>
          <w:szCs w:val="24"/>
        </w:rPr>
        <w:t>Agenda</w:t>
      </w:r>
      <w:r>
        <w:rPr>
          <w:rFonts w:eastAsia="MS Mincho"/>
          <w:color w:val="000000"/>
          <w:sz w:val="24"/>
          <w:szCs w:val="24"/>
        </w:rPr>
        <w:t xml:space="preserve"> </w:t>
      </w:r>
    </w:p>
    <w:p w14:paraId="248B82FF" w14:textId="77777777" w:rsidR="00630286" w:rsidRDefault="00D755F0">
      <w:pPr>
        <w:pStyle w:val="ListParagraph"/>
        <w:numPr>
          <w:ilvl w:val="0"/>
          <w:numId w:val="1"/>
        </w:numPr>
      </w:pPr>
      <w:r>
        <w:rPr>
          <w:rFonts w:eastAsia="MS Mincho"/>
          <w:color w:val="000000"/>
          <w:sz w:val="24"/>
          <w:szCs w:val="24"/>
          <w:u w:val="single"/>
        </w:rPr>
        <w:t>Welcome:</w:t>
      </w:r>
      <w:r>
        <w:rPr>
          <w:rFonts w:eastAsia="MS Mincho"/>
          <w:color w:val="000000"/>
          <w:sz w:val="24"/>
          <w:szCs w:val="24"/>
        </w:rPr>
        <w:t xml:space="preserve"> Roll Call &amp; Vote to Approve 1/11/2023 Minutes</w:t>
      </w:r>
      <w:r>
        <w:rPr>
          <w:rFonts w:eastAsia="MS Mincho"/>
          <w:sz w:val="24"/>
          <w:szCs w:val="24"/>
        </w:rPr>
        <w:t xml:space="preserve"> </w:t>
      </w:r>
    </w:p>
    <w:p w14:paraId="172D2F34" w14:textId="77777777" w:rsidR="00630286" w:rsidRDefault="00D755F0">
      <w:pPr>
        <w:pStyle w:val="ListParagraph"/>
        <w:numPr>
          <w:ilvl w:val="0"/>
          <w:numId w:val="1"/>
        </w:numPr>
      </w:pPr>
      <w:r>
        <w:rPr>
          <w:rFonts w:eastAsia="MS Mincho"/>
          <w:color w:val="000000"/>
          <w:sz w:val="24"/>
          <w:szCs w:val="24"/>
          <w:u w:val="single"/>
        </w:rPr>
        <w:t>Announcements:</w:t>
      </w:r>
      <w:r>
        <w:rPr>
          <w:rFonts w:eastAsia="MS Mincho"/>
          <w:color w:val="000000"/>
          <w:sz w:val="24"/>
          <w:szCs w:val="24"/>
        </w:rPr>
        <w:t xml:space="preserve"> General &amp; Housekeeping</w:t>
      </w:r>
      <w:r>
        <w:rPr>
          <w:rFonts w:eastAsia="MS Mincho"/>
          <w:sz w:val="24"/>
          <w:szCs w:val="24"/>
        </w:rPr>
        <w:t xml:space="preserve"> </w:t>
      </w:r>
    </w:p>
    <w:p w14:paraId="3B78AB11" w14:textId="77777777" w:rsidR="00630286" w:rsidRDefault="00D755F0">
      <w:pPr>
        <w:pStyle w:val="ListParagraph"/>
        <w:numPr>
          <w:ilvl w:val="0"/>
          <w:numId w:val="1"/>
        </w:numPr>
      </w:pPr>
      <w:r>
        <w:rPr>
          <w:rFonts w:eastAsia="MS Mincho"/>
          <w:color w:val="000000"/>
          <w:sz w:val="24"/>
          <w:szCs w:val="24"/>
          <w:u w:val="single"/>
        </w:rPr>
        <w:t>Present:</w:t>
      </w:r>
      <w:r>
        <w:rPr>
          <w:rFonts w:eastAsia="MS Mincho"/>
          <w:color w:val="000000"/>
          <w:sz w:val="24"/>
          <w:szCs w:val="24"/>
        </w:rPr>
        <w:t xml:space="preserve"> Work Group Report Outs &amp; Recommendations</w:t>
      </w:r>
      <w:r>
        <w:rPr>
          <w:rFonts w:eastAsia="MS Mincho"/>
          <w:sz w:val="24"/>
          <w:szCs w:val="24"/>
        </w:rPr>
        <w:t xml:space="preserve"> </w:t>
      </w:r>
    </w:p>
    <w:p w14:paraId="1F478877" w14:textId="77777777" w:rsidR="00630286" w:rsidRDefault="00D755F0">
      <w:pPr>
        <w:pStyle w:val="ListParagraph"/>
        <w:numPr>
          <w:ilvl w:val="0"/>
          <w:numId w:val="1"/>
        </w:numPr>
      </w:pPr>
      <w:r>
        <w:rPr>
          <w:rFonts w:eastAsia="MS Mincho"/>
          <w:color w:val="000000"/>
          <w:sz w:val="24"/>
          <w:szCs w:val="24"/>
          <w:u w:val="single"/>
        </w:rPr>
        <w:t>Discussion:</w:t>
      </w:r>
      <w:r>
        <w:rPr>
          <w:rFonts w:eastAsia="MS Mincho"/>
          <w:color w:val="000000"/>
          <w:sz w:val="24"/>
          <w:szCs w:val="24"/>
        </w:rPr>
        <w:t xml:space="preserve">  Writing Meeting in Person</w:t>
      </w:r>
      <w:r>
        <w:rPr>
          <w:rFonts w:eastAsia="MS Mincho"/>
          <w:sz w:val="24"/>
          <w:szCs w:val="24"/>
        </w:rPr>
        <w:t xml:space="preserve"> </w:t>
      </w:r>
    </w:p>
    <w:p w14:paraId="164AF62E" w14:textId="77777777" w:rsidR="00630286" w:rsidRDefault="00D755F0">
      <w:pPr>
        <w:pStyle w:val="ListParagraph"/>
        <w:numPr>
          <w:ilvl w:val="0"/>
          <w:numId w:val="1"/>
        </w:numPr>
      </w:pPr>
      <w:r>
        <w:rPr>
          <w:rFonts w:eastAsia="MS Mincho"/>
          <w:color w:val="000000"/>
          <w:sz w:val="24"/>
          <w:szCs w:val="24"/>
          <w:u w:val="single"/>
        </w:rPr>
        <w:t>Discussion:</w:t>
      </w:r>
      <w:r>
        <w:rPr>
          <w:rFonts w:eastAsia="MS Mincho"/>
          <w:color w:val="000000"/>
          <w:sz w:val="24"/>
          <w:szCs w:val="24"/>
        </w:rPr>
        <w:t xml:space="preserve"> Guest Speakers</w:t>
      </w:r>
      <w:r>
        <w:rPr>
          <w:rFonts w:eastAsia="MS Mincho"/>
          <w:sz w:val="24"/>
          <w:szCs w:val="24"/>
        </w:rPr>
        <w:t xml:space="preserve"> </w:t>
      </w:r>
    </w:p>
    <w:p w14:paraId="54D2F7FC" w14:textId="77777777" w:rsidR="00630286" w:rsidRDefault="00D755F0">
      <w:pPr>
        <w:pStyle w:val="ListParagraph"/>
        <w:numPr>
          <w:ilvl w:val="0"/>
          <w:numId w:val="1"/>
        </w:numPr>
      </w:pPr>
      <w:r>
        <w:rPr>
          <w:rFonts w:eastAsia="MS Mincho"/>
          <w:color w:val="000000"/>
          <w:sz w:val="24"/>
          <w:szCs w:val="24"/>
          <w:u w:val="single"/>
        </w:rPr>
        <w:t>Discussion:</w:t>
      </w:r>
      <w:r>
        <w:rPr>
          <w:rFonts w:eastAsia="MS Mincho"/>
          <w:color w:val="000000"/>
          <w:sz w:val="24"/>
          <w:szCs w:val="24"/>
        </w:rPr>
        <w:t xml:space="preserve"> Materials for Mass.gov</w:t>
      </w:r>
      <w:r>
        <w:rPr>
          <w:rFonts w:eastAsia="MS Mincho"/>
          <w:sz w:val="24"/>
          <w:szCs w:val="24"/>
        </w:rPr>
        <w:t xml:space="preserve"> </w:t>
      </w:r>
    </w:p>
    <w:p w14:paraId="3C805E02" w14:textId="77777777" w:rsidR="00630286" w:rsidRDefault="00D755F0">
      <w:pPr>
        <w:pStyle w:val="ListParagraph"/>
        <w:numPr>
          <w:ilvl w:val="0"/>
          <w:numId w:val="1"/>
        </w:numPr>
      </w:pPr>
      <w:r>
        <w:rPr>
          <w:rFonts w:eastAsia="MS Mincho"/>
          <w:color w:val="000000"/>
          <w:sz w:val="24"/>
          <w:szCs w:val="24"/>
          <w:u w:val="single"/>
        </w:rPr>
        <w:t>Wrap Up:</w:t>
      </w:r>
      <w:r>
        <w:rPr>
          <w:rFonts w:eastAsia="MS Mincho"/>
          <w:color w:val="000000"/>
          <w:sz w:val="24"/>
          <w:szCs w:val="24"/>
        </w:rPr>
        <w:t xml:space="preserve"> Next Steps for Work Groups</w:t>
      </w:r>
      <w:r>
        <w:rPr>
          <w:rFonts w:eastAsia="MS Mincho"/>
          <w:sz w:val="24"/>
          <w:szCs w:val="24"/>
        </w:rPr>
        <w:t xml:space="preserve"> </w:t>
      </w:r>
    </w:p>
    <w:p w14:paraId="23A335F0" w14:textId="77777777" w:rsidR="00630286" w:rsidRDefault="00D755F0">
      <w:pPr>
        <w:pStyle w:val="ListParagraph"/>
        <w:numPr>
          <w:ilvl w:val="0"/>
          <w:numId w:val="1"/>
        </w:numPr>
      </w:pPr>
      <w:r>
        <w:rPr>
          <w:rFonts w:eastAsia="MS Mincho"/>
          <w:color w:val="000000"/>
          <w:sz w:val="24"/>
          <w:szCs w:val="24"/>
          <w:u w:val="single"/>
        </w:rPr>
        <w:t>Next Meeting</w:t>
      </w:r>
      <w:r>
        <w:rPr>
          <w:rFonts w:eastAsia="MS Mincho"/>
          <w:color w:val="000000"/>
          <w:sz w:val="24"/>
          <w:szCs w:val="24"/>
        </w:rPr>
        <w:t>: Wednesday, May 10, 2023, 4-6 pm</w:t>
      </w:r>
      <w:r>
        <w:rPr>
          <w:rFonts w:eastAsia="MS Mincho"/>
          <w:sz w:val="24"/>
          <w:szCs w:val="24"/>
        </w:rPr>
        <w:t xml:space="preserve"> </w:t>
      </w:r>
    </w:p>
    <w:p w14:paraId="47590F67" w14:textId="77777777" w:rsidR="00630286" w:rsidRDefault="00D755F0">
      <w:pPr>
        <w:pStyle w:val="ListParagraph"/>
        <w:numPr>
          <w:ilvl w:val="0"/>
          <w:numId w:val="1"/>
        </w:numPr>
      </w:pPr>
      <w:r>
        <w:rPr>
          <w:rFonts w:eastAsia="MS Mincho"/>
          <w:color w:val="000000"/>
          <w:sz w:val="24"/>
          <w:szCs w:val="24"/>
        </w:rPr>
        <w:t xml:space="preserve"> </w:t>
      </w:r>
      <w:r>
        <w:rPr>
          <w:rFonts w:eastAsia="MS Mincho"/>
          <w:sz w:val="24"/>
          <w:szCs w:val="24"/>
          <w:u w:val="single"/>
        </w:rPr>
        <w:t>Vote</w:t>
      </w:r>
      <w:r>
        <w:rPr>
          <w:rFonts w:eastAsia="MS Mincho"/>
          <w:sz w:val="24"/>
          <w:szCs w:val="24"/>
        </w:rPr>
        <w:t>: Adjourn</w:t>
      </w:r>
    </w:p>
    <w:p w14:paraId="3EB0CCBE" w14:textId="77777777" w:rsidR="00630286" w:rsidRDefault="00D755F0">
      <w:r>
        <w:rPr>
          <w:rFonts w:eastAsia="MS Mincho"/>
          <w:b/>
          <w:bCs/>
          <w:color w:val="000000"/>
          <w:sz w:val="24"/>
          <w:szCs w:val="24"/>
        </w:rPr>
        <w:t>Op</w:t>
      </w:r>
      <w:r>
        <w:rPr>
          <w:rFonts w:eastAsia="MS Mincho"/>
          <w:b/>
          <w:bCs/>
          <w:color w:val="000000"/>
          <w:sz w:val="24"/>
          <w:szCs w:val="24"/>
        </w:rPr>
        <w:t>ening Roll Call &amp; Vote</w:t>
      </w:r>
    </w:p>
    <w:p w14:paraId="1FAB6533" w14:textId="77777777" w:rsidR="00630286" w:rsidRDefault="00D755F0">
      <w:pPr>
        <w:pStyle w:val="ListParagraph"/>
        <w:numPr>
          <w:ilvl w:val="0"/>
          <w:numId w:val="1"/>
        </w:numPr>
      </w:pPr>
      <w:r>
        <w:rPr>
          <w:rFonts w:eastAsia="MS Mincho"/>
          <w:color w:val="000000"/>
          <w:sz w:val="24"/>
          <w:szCs w:val="24"/>
        </w:rPr>
        <w:t xml:space="preserve">Attendance </w:t>
      </w:r>
      <w:r>
        <w:rPr>
          <w:rFonts w:eastAsia="MS Mincho"/>
          <w:b/>
          <w:bCs/>
          <w:color w:val="000000"/>
          <w:sz w:val="24"/>
          <w:szCs w:val="24"/>
        </w:rPr>
        <w:t>roll call</w:t>
      </w:r>
    </w:p>
    <w:p w14:paraId="0D5616A5" w14:textId="77777777" w:rsidR="00630286" w:rsidRDefault="00D755F0">
      <w:pPr>
        <w:pStyle w:val="ListParagraph"/>
        <w:numPr>
          <w:ilvl w:val="0"/>
          <w:numId w:val="1"/>
        </w:numPr>
      </w:pPr>
      <w:r>
        <w:rPr>
          <w:rFonts w:eastAsia="MS Mincho"/>
          <w:b/>
          <w:bCs/>
          <w:color w:val="000000"/>
          <w:sz w:val="24"/>
          <w:szCs w:val="24"/>
        </w:rPr>
        <w:t>Vote</w:t>
      </w:r>
      <w:r>
        <w:rPr>
          <w:rFonts w:eastAsia="MS Mincho"/>
          <w:color w:val="000000"/>
          <w:sz w:val="24"/>
          <w:szCs w:val="24"/>
        </w:rPr>
        <w:t xml:space="preserve"> to approve Meeting Minutes (January 11, 2023)</w:t>
      </w:r>
    </w:p>
    <w:p w14:paraId="3AAF6580" w14:textId="77777777" w:rsidR="00630286" w:rsidRDefault="00D755F0">
      <w:r>
        <w:rPr>
          <w:rFonts w:eastAsia="MS Mincho"/>
          <w:b/>
          <w:bCs/>
          <w:color w:val="000000"/>
          <w:sz w:val="24"/>
          <w:szCs w:val="24"/>
        </w:rPr>
        <w:t>Meeting Rules</w:t>
      </w:r>
    </w:p>
    <w:p w14:paraId="75D5A3C2" w14:textId="77777777" w:rsidR="00630286" w:rsidRDefault="00D755F0">
      <w:pPr>
        <w:pStyle w:val="ListParagraph"/>
        <w:numPr>
          <w:ilvl w:val="0"/>
          <w:numId w:val="1"/>
        </w:numPr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Open Meeting Law applies:</w:t>
      </w:r>
    </w:p>
    <w:p w14:paraId="1FF83587" w14:textId="77777777" w:rsidR="00630286" w:rsidRDefault="00D755F0">
      <w:pPr>
        <w:pStyle w:val="ListParagraph"/>
        <w:numPr>
          <w:ilvl w:val="1"/>
          <w:numId w:val="1"/>
        </w:numPr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Chat function disabled </w:t>
      </w:r>
    </w:p>
    <w:p w14:paraId="102A2CD3" w14:textId="77777777" w:rsidR="00630286" w:rsidRDefault="00D755F0">
      <w:pPr>
        <w:pStyle w:val="ListParagraph"/>
        <w:numPr>
          <w:ilvl w:val="1"/>
          <w:numId w:val="1"/>
        </w:numPr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Texting, emails, etc. are public records</w:t>
      </w:r>
    </w:p>
    <w:p w14:paraId="3D0657A5" w14:textId="77777777" w:rsidR="00630286" w:rsidRDefault="00D755F0">
      <w:pPr>
        <w:pStyle w:val="ListParagraph"/>
        <w:numPr>
          <w:ilvl w:val="1"/>
          <w:numId w:val="1"/>
        </w:numPr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Council member attendance taken to establish </w:t>
      </w:r>
      <w:r>
        <w:rPr>
          <w:rFonts w:eastAsia="MS Mincho"/>
          <w:color w:val="000000"/>
          <w:sz w:val="24"/>
          <w:szCs w:val="24"/>
        </w:rPr>
        <w:t>quorum</w:t>
      </w:r>
    </w:p>
    <w:p w14:paraId="375D293D" w14:textId="77777777" w:rsidR="00630286" w:rsidRDefault="00D755F0">
      <w:pPr>
        <w:pStyle w:val="ListParagraph"/>
        <w:numPr>
          <w:ilvl w:val="0"/>
          <w:numId w:val="1"/>
        </w:numPr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Agenda pre-planned</w:t>
      </w:r>
    </w:p>
    <w:p w14:paraId="0C03C9E7" w14:textId="77777777" w:rsidR="00630286" w:rsidRDefault="00D755F0">
      <w:pPr>
        <w:pStyle w:val="ListParagraph"/>
        <w:numPr>
          <w:ilvl w:val="0"/>
          <w:numId w:val="1"/>
        </w:numPr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Cameras on during the meetings </w:t>
      </w:r>
    </w:p>
    <w:p w14:paraId="08655400" w14:textId="77777777" w:rsidR="00630286" w:rsidRDefault="00D755F0">
      <w:pPr>
        <w:pStyle w:val="ListParagraph"/>
        <w:numPr>
          <w:ilvl w:val="0"/>
          <w:numId w:val="1"/>
        </w:numPr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Mute your mic unless you are speaking </w:t>
      </w:r>
    </w:p>
    <w:p w14:paraId="32543681" w14:textId="77777777" w:rsidR="00630286" w:rsidRDefault="00D755F0">
      <w:pPr>
        <w:pStyle w:val="ListParagraph"/>
        <w:numPr>
          <w:ilvl w:val="0"/>
          <w:numId w:val="1"/>
        </w:numPr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Meeting not recorded</w:t>
      </w:r>
    </w:p>
    <w:p w14:paraId="63BBB6AC" w14:textId="77777777" w:rsidR="00630286" w:rsidRDefault="00D755F0">
      <w:pPr>
        <w:pStyle w:val="ListParagraph"/>
        <w:numPr>
          <w:ilvl w:val="0"/>
          <w:numId w:val="1"/>
        </w:numPr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“Raise your Hand” option to speak</w:t>
      </w:r>
    </w:p>
    <w:p w14:paraId="335BCD16" w14:textId="77777777" w:rsidR="00630286" w:rsidRDefault="00630286">
      <w:pPr>
        <w:rPr>
          <w:rFonts w:eastAsia="MS Mincho"/>
          <w:color w:val="000000"/>
          <w:sz w:val="24"/>
          <w:szCs w:val="24"/>
        </w:rPr>
      </w:pPr>
    </w:p>
    <w:p w14:paraId="63D78E58" w14:textId="77777777" w:rsidR="00630286" w:rsidRDefault="00D755F0">
      <w:r>
        <w:rPr>
          <w:rFonts w:eastAsia="MS Mincho"/>
          <w:b/>
          <w:bCs/>
          <w:color w:val="000000"/>
          <w:sz w:val="24"/>
          <w:szCs w:val="24"/>
        </w:rPr>
        <w:lastRenderedPageBreak/>
        <w:t>Statutory Authority</w:t>
      </w:r>
    </w:p>
    <w:p w14:paraId="5F7CBF80" w14:textId="77777777" w:rsidR="00630286" w:rsidRDefault="00D755F0">
      <w:pPr>
        <w:ind w:left="360"/>
      </w:pPr>
      <w:r>
        <w:rPr>
          <w:rFonts w:eastAsia="MS Mincho"/>
          <w:b/>
          <w:bCs/>
          <w:color w:val="000000"/>
          <w:sz w:val="24"/>
          <w:szCs w:val="24"/>
        </w:rPr>
        <w:t>Section 26 of Chapter 260 of the Acts of 2020</w:t>
      </w:r>
      <w:r>
        <w:rPr>
          <w:rFonts w:eastAsia="MS Mincho"/>
          <w:color w:val="000000"/>
          <w:sz w:val="24"/>
          <w:szCs w:val="24"/>
        </w:rPr>
        <w:t>, or the Health Care Omnibus bill esta</w:t>
      </w:r>
      <w:r>
        <w:rPr>
          <w:rFonts w:eastAsia="MS Mincho"/>
          <w:color w:val="000000"/>
          <w:sz w:val="24"/>
          <w:szCs w:val="24"/>
        </w:rPr>
        <w:t xml:space="preserve">blishes a special advisory council, chaired by the Commissioner of the Department of Public Health, or her designee, to </w:t>
      </w:r>
      <w:r>
        <w:rPr>
          <w:rFonts w:eastAsia="MS Mincho"/>
          <w:b/>
          <w:bCs/>
          <w:color w:val="000000"/>
          <w:sz w:val="24"/>
          <w:szCs w:val="24"/>
        </w:rPr>
        <w:t xml:space="preserve">advise the commissioner on research, diagnosis, </w:t>
      </w:r>
      <w:proofErr w:type="gramStart"/>
      <w:r>
        <w:rPr>
          <w:rFonts w:eastAsia="MS Mincho"/>
          <w:b/>
          <w:bCs/>
          <w:color w:val="000000"/>
          <w:sz w:val="24"/>
          <w:szCs w:val="24"/>
        </w:rPr>
        <w:t>treatment</w:t>
      </w:r>
      <w:proofErr w:type="gramEnd"/>
      <w:r>
        <w:rPr>
          <w:rFonts w:eastAsia="MS Mincho"/>
          <w:b/>
          <w:bCs/>
          <w:color w:val="000000"/>
          <w:sz w:val="24"/>
          <w:szCs w:val="24"/>
        </w:rPr>
        <w:t xml:space="preserve"> and education</w:t>
      </w:r>
      <w:r>
        <w:rPr>
          <w:rFonts w:eastAsia="MS Mincho"/>
          <w:color w:val="000000"/>
          <w:sz w:val="24"/>
          <w:szCs w:val="24"/>
        </w:rPr>
        <w:t xml:space="preserve"> relating to pediatric autoimmune neuropsychiatric disorder assoc</w:t>
      </w:r>
      <w:r>
        <w:rPr>
          <w:rFonts w:eastAsia="MS Mincho"/>
          <w:color w:val="000000"/>
          <w:sz w:val="24"/>
          <w:szCs w:val="24"/>
        </w:rPr>
        <w:t xml:space="preserve">iated with streptococcal infections and pediatric acute neuropsychiatric syndrome (PANDAS/PANS). </w:t>
      </w:r>
    </w:p>
    <w:p w14:paraId="4FCB832A" w14:textId="77777777" w:rsidR="00630286" w:rsidRDefault="00630286">
      <w:pPr>
        <w:ind w:left="720"/>
        <w:rPr>
          <w:rFonts w:eastAsia="MS Mincho"/>
          <w:color w:val="000000"/>
          <w:sz w:val="24"/>
          <w:szCs w:val="24"/>
        </w:rPr>
      </w:pPr>
    </w:p>
    <w:p w14:paraId="4D73D127" w14:textId="77777777" w:rsidR="00630286" w:rsidRDefault="00D755F0">
      <w:r>
        <w:rPr>
          <w:rFonts w:eastAsia="MS Mincho"/>
          <w:b/>
          <w:bCs/>
          <w:color w:val="000000"/>
          <w:sz w:val="24"/>
          <w:szCs w:val="24"/>
        </w:rPr>
        <w:t>Aim statement</w:t>
      </w:r>
    </w:p>
    <w:p w14:paraId="6F2B9869" w14:textId="77777777" w:rsidR="00630286" w:rsidRDefault="00D755F0">
      <w:pPr>
        <w:ind w:left="720"/>
      </w:pPr>
      <w:r>
        <w:rPr>
          <w:rFonts w:eastAsia="MS Mincho"/>
          <w:color w:val="000000"/>
          <w:sz w:val="24"/>
          <w:szCs w:val="24"/>
        </w:rPr>
        <w:t xml:space="preserve">The DPH PANDAS/PANS Advisory Council aims to </w:t>
      </w:r>
      <w:r>
        <w:rPr>
          <w:rFonts w:eastAsia="MS Mincho"/>
          <w:b/>
          <w:bCs/>
          <w:color w:val="000000"/>
          <w:sz w:val="24"/>
          <w:szCs w:val="24"/>
        </w:rPr>
        <w:t>advise the DPH Commissioner on research, diagnosis, treatment, and education</w:t>
      </w:r>
      <w:r>
        <w:rPr>
          <w:rFonts w:eastAsia="MS Mincho"/>
          <w:color w:val="000000"/>
          <w:sz w:val="24"/>
          <w:szCs w:val="24"/>
        </w:rPr>
        <w:t xml:space="preserve"> relating to pediatric</w:t>
      </w:r>
      <w:r>
        <w:rPr>
          <w:rFonts w:eastAsia="MS Mincho"/>
          <w:color w:val="000000"/>
          <w:sz w:val="24"/>
          <w:szCs w:val="24"/>
        </w:rPr>
        <w:t xml:space="preserve"> autoimmune neuropsychiatric discovered associated with streptococcal infections and pediatric acute neuropsychiatric syndrome (</w:t>
      </w:r>
      <w:r>
        <w:rPr>
          <w:rFonts w:eastAsia="MS Mincho"/>
          <w:b/>
          <w:bCs/>
          <w:color w:val="000000"/>
          <w:sz w:val="24"/>
          <w:szCs w:val="24"/>
        </w:rPr>
        <w:t>PANDAS/PANS</w:t>
      </w:r>
      <w:r>
        <w:rPr>
          <w:rFonts w:eastAsia="MS Mincho"/>
          <w:color w:val="000000"/>
          <w:sz w:val="24"/>
          <w:szCs w:val="24"/>
        </w:rPr>
        <w:t>).</w:t>
      </w:r>
    </w:p>
    <w:p w14:paraId="7682ECC7" w14:textId="77777777" w:rsidR="00630286" w:rsidRDefault="00630286">
      <w:pPr>
        <w:ind w:left="720"/>
        <w:rPr>
          <w:rFonts w:eastAsia="MS Mincho"/>
          <w:color w:val="000000"/>
          <w:sz w:val="24"/>
          <w:szCs w:val="24"/>
        </w:rPr>
      </w:pPr>
    </w:p>
    <w:p w14:paraId="17C27938" w14:textId="77777777" w:rsidR="00630286" w:rsidRDefault="00D755F0">
      <w:pPr>
        <w:ind w:left="720"/>
      </w:pPr>
      <w:r>
        <w:rPr>
          <w:rFonts w:eastAsia="MS Mincho"/>
          <w:color w:val="000000"/>
          <w:sz w:val="24"/>
          <w:szCs w:val="24"/>
        </w:rPr>
        <w:t xml:space="preserve">The Advisory Council will </w:t>
      </w:r>
      <w:r>
        <w:rPr>
          <w:rFonts w:eastAsia="MS Mincho"/>
          <w:b/>
          <w:bCs/>
          <w:color w:val="000000"/>
          <w:sz w:val="24"/>
          <w:szCs w:val="24"/>
        </w:rPr>
        <w:t>issue a report to the general court annually with recommendations</w:t>
      </w:r>
      <w:r>
        <w:rPr>
          <w:rFonts w:eastAsia="MS Mincho"/>
          <w:color w:val="000000"/>
          <w:sz w:val="24"/>
          <w:szCs w:val="24"/>
        </w:rPr>
        <w:t xml:space="preserve"> concerning:</w:t>
      </w:r>
    </w:p>
    <w:p w14:paraId="1AB1149D" w14:textId="77777777" w:rsidR="00630286" w:rsidRDefault="00D755F0">
      <w:pPr>
        <w:pStyle w:val="ListParagraph"/>
        <w:numPr>
          <w:ilvl w:val="0"/>
          <w:numId w:val="2"/>
        </w:numPr>
        <w:tabs>
          <w:tab w:val="left" w:pos="1440"/>
        </w:tabs>
        <w:ind w:left="1440"/>
      </w:pPr>
      <w:r>
        <w:rPr>
          <w:rFonts w:eastAsia="MS Mincho"/>
          <w:b/>
          <w:bCs/>
          <w:color w:val="000000"/>
          <w:sz w:val="24"/>
          <w:szCs w:val="24"/>
        </w:rPr>
        <w:t xml:space="preserve">Practice </w:t>
      </w:r>
      <w:r>
        <w:rPr>
          <w:rFonts w:eastAsia="MS Mincho"/>
          <w:b/>
          <w:bCs/>
          <w:color w:val="000000"/>
          <w:sz w:val="24"/>
          <w:szCs w:val="24"/>
        </w:rPr>
        <w:t>guidelines for the diagnosis and treatment</w:t>
      </w:r>
      <w:r>
        <w:rPr>
          <w:rFonts w:eastAsia="MS Mincho"/>
          <w:color w:val="000000"/>
          <w:sz w:val="24"/>
          <w:szCs w:val="24"/>
        </w:rPr>
        <w:t xml:space="preserve"> of the disorder and </w:t>
      </w:r>
      <w:proofErr w:type="gramStart"/>
      <w:r>
        <w:rPr>
          <w:rFonts w:eastAsia="MS Mincho"/>
          <w:color w:val="000000"/>
          <w:sz w:val="24"/>
          <w:szCs w:val="24"/>
        </w:rPr>
        <w:t>syndrome;</w:t>
      </w:r>
      <w:proofErr w:type="gramEnd"/>
    </w:p>
    <w:p w14:paraId="16709884" w14:textId="77777777" w:rsidR="00630286" w:rsidRDefault="00D755F0">
      <w:pPr>
        <w:pStyle w:val="ListParagraph"/>
        <w:numPr>
          <w:ilvl w:val="0"/>
          <w:numId w:val="2"/>
        </w:numPr>
        <w:tabs>
          <w:tab w:val="left" w:pos="1440"/>
        </w:tabs>
        <w:ind w:left="1440"/>
      </w:pPr>
      <w:r>
        <w:rPr>
          <w:rFonts w:eastAsia="MS Mincho"/>
          <w:color w:val="000000"/>
          <w:sz w:val="24"/>
          <w:szCs w:val="24"/>
        </w:rPr>
        <w:t xml:space="preserve">Development of </w:t>
      </w:r>
      <w:r>
        <w:rPr>
          <w:rFonts w:eastAsia="MS Mincho"/>
          <w:b/>
          <w:bCs/>
          <w:color w:val="000000"/>
          <w:sz w:val="24"/>
          <w:szCs w:val="24"/>
        </w:rPr>
        <w:t xml:space="preserve">screening </w:t>
      </w:r>
      <w:proofErr w:type="gramStart"/>
      <w:r>
        <w:rPr>
          <w:rFonts w:eastAsia="MS Mincho"/>
          <w:b/>
          <w:bCs/>
          <w:color w:val="000000"/>
          <w:sz w:val="24"/>
          <w:szCs w:val="24"/>
        </w:rPr>
        <w:t>protocols</w:t>
      </w:r>
      <w:r>
        <w:rPr>
          <w:rFonts w:eastAsia="MS Mincho"/>
          <w:color w:val="000000"/>
          <w:sz w:val="24"/>
          <w:szCs w:val="24"/>
        </w:rPr>
        <w:t>;</w:t>
      </w:r>
      <w:proofErr w:type="gramEnd"/>
    </w:p>
    <w:p w14:paraId="7897AC62" w14:textId="77777777" w:rsidR="00630286" w:rsidRDefault="00D755F0">
      <w:pPr>
        <w:pStyle w:val="ListParagraph"/>
        <w:numPr>
          <w:ilvl w:val="0"/>
          <w:numId w:val="2"/>
        </w:numPr>
        <w:tabs>
          <w:tab w:val="left" w:pos="1440"/>
        </w:tabs>
        <w:ind w:left="1440"/>
      </w:pPr>
      <w:r>
        <w:rPr>
          <w:rFonts w:eastAsia="MS Mincho"/>
          <w:b/>
          <w:bCs/>
          <w:color w:val="000000"/>
          <w:sz w:val="24"/>
          <w:szCs w:val="24"/>
        </w:rPr>
        <w:t>Mechanisms to increase clinical awareness and education</w:t>
      </w:r>
      <w:r>
        <w:rPr>
          <w:rFonts w:eastAsia="MS Mincho"/>
          <w:color w:val="000000"/>
          <w:sz w:val="24"/>
          <w:szCs w:val="24"/>
        </w:rPr>
        <w:t xml:space="preserve"> regarding the disorder and syndrome among physicians, including pediatricians, school-based</w:t>
      </w:r>
      <w:r>
        <w:rPr>
          <w:rFonts w:eastAsia="MS Mincho"/>
          <w:color w:val="000000"/>
          <w:sz w:val="24"/>
          <w:szCs w:val="24"/>
        </w:rPr>
        <w:t xml:space="preserve"> health centers and providers of mental health </w:t>
      </w:r>
      <w:proofErr w:type="gramStart"/>
      <w:r>
        <w:rPr>
          <w:rFonts w:eastAsia="MS Mincho"/>
          <w:color w:val="000000"/>
          <w:sz w:val="24"/>
          <w:szCs w:val="24"/>
        </w:rPr>
        <w:t>services;</w:t>
      </w:r>
      <w:proofErr w:type="gramEnd"/>
    </w:p>
    <w:p w14:paraId="6DBD20C9" w14:textId="77777777" w:rsidR="00630286" w:rsidRDefault="00D755F0">
      <w:pPr>
        <w:pStyle w:val="ListParagraph"/>
        <w:numPr>
          <w:ilvl w:val="0"/>
          <w:numId w:val="2"/>
        </w:numPr>
        <w:tabs>
          <w:tab w:val="left" w:pos="1440"/>
        </w:tabs>
        <w:ind w:left="1440"/>
      </w:pPr>
      <w:r>
        <w:rPr>
          <w:rFonts w:eastAsia="MS Mincho"/>
          <w:b/>
          <w:bCs/>
          <w:color w:val="000000"/>
          <w:sz w:val="24"/>
          <w:szCs w:val="24"/>
        </w:rPr>
        <w:t>Outreach to educators and parents to increase awareness</w:t>
      </w:r>
      <w:r>
        <w:rPr>
          <w:rFonts w:eastAsia="MS Mincho"/>
          <w:color w:val="000000"/>
          <w:sz w:val="24"/>
          <w:szCs w:val="24"/>
        </w:rPr>
        <w:t xml:space="preserve"> of the disorder and syndrome; and</w:t>
      </w:r>
    </w:p>
    <w:p w14:paraId="0B9FC286" w14:textId="77777777" w:rsidR="00630286" w:rsidRDefault="00D755F0">
      <w:pPr>
        <w:pStyle w:val="ListParagraph"/>
        <w:numPr>
          <w:ilvl w:val="0"/>
          <w:numId w:val="2"/>
        </w:numPr>
        <w:tabs>
          <w:tab w:val="left" w:pos="1440"/>
        </w:tabs>
        <w:ind w:left="1440"/>
      </w:pPr>
      <w:r>
        <w:rPr>
          <w:rFonts w:eastAsia="MS Mincho"/>
          <w:b/>
          <w:bCs/>
          <w:color w:val="000000"/>
          <w:sz w:val="24"/>
          <w:szCs w:val="24"/>
        </w:rPr>
        <w:t xml:space="preserve">Development of a network of volunteer experts </w:t>
      </w:r>
      <w:r>
        <w:rPr>
          <w:rFonts w:eastAsia="MS Mincho"/>
          <w:color w:val="000000"/>
          <w:sz w:val="24"/>
          <w:szCs w:val="24"/>
        </w:rPr>
        <w:t>on the diagnosis and treatment of the disorder and syndrome. (F</w:t>
      </w:r>
      <w:r>
        <w:rPr>
          <w:rFonts w:eastAsia="MS Mincho"/>
          <w:color w:val="000000"/>
          <w:sz w:val="24"/>
          <w:szCs w:val="24"/>
        </w:rPr>
        <w:t>rom Section 26 of Chapter 260 of the Acts of 2020).</w:t>
      </w:r>
    </w:p>
    <w:p w14:paraId="0AF639C4" w14:textId="77777777" w:rsidR="00630286" w:rsidRDefault="00630286">
      <w:pPr>
        <w:ind w:left="720"/>
        <w:rPr>
          <w:rFonts w:eastAsia="MS Mincho"/>
          <w:color w:val="000000"/>
          <w:sz w:val="24"/>
          <w:szCs w:val="24"/>
        </w:rPr>
      </w:pPr>
    </w:p>
    <w:p w14:paraId="2312D8B1" w14:textId="77777777" w:rsidR="00630286" w:rsidRDefault="00D755F0">
      <w:r>
        <w:rPr>
          <w:rFonts w:eastAsia="MS Mincho"/>
          <w:b/>
          <w:bCs/>
          <w:color w:val="000000"/>
          <w:sz w:val="24"/>
          <w:szCs w:val="24"/>
        </w:rPr>
        <w:t xml:space="preserve">2023 Bi-Monthly Meeting Schedule </w:t>
      </w:r>
    </w:p>
    <w:p w14:paraId="250FB287" w14:textId="77777777" w:rsidR="00630286" w:rsidRDefault="00D755F0">
      <w:pPr>
        <w:ind w:left="720"/>
      </w:pPr>
      <w:r>
        <w:rPr>
          <w:rStyle w:val="normaltextrun"/>
          <w:rFonts w:eastAsia="MS Mincho"/>
          <w:color w:val="000000"/>
          <w:sz w:val="24"/>
          <w:szCs w:val="24"/>
        </w:rPr>
        <w:t>Chart with meeting dates: 1/11, 3/8, 5/10, 7/12, 9/13, 11/8. Second Wednesday of the month from 4-6 PM </w:t>
      </w:r>
    </w:p>
    <w:p w14:paraId="6640AFAB" w14:textId="77777777" w:rsidR="00630286" w:rsidRDefault="00630286">
      <w:pPr>
        <w:rPr>
          <w:rFonts w:eastAsia="MS Mincho"/>
          <w:color w:val="000000"/>
          <w:sz w:val="24"/>
          <w:szCs w:val="24"/>
        </w:rPr>
      </w:pPr>
    </w:p>
    <w:p w14:paraId="5AA03006" w14:textId="77777777" w:rsidR="00630286" w:rsidRDefault="00D755F0">
      <w:r>
        <w:rPr>
          <w:rFonts w:eastAsia="MS Mincho"/>
          <w:b/>
          <w:bCs/>
          <w:color w:val="000000"/>
          <w:sz w:val="24"/>
          <w:szCs w:val="24"/>
        </w:rPr>
        <w:t>General Announcements</w:t>
      </w:r>
    </w:p>
    <w:p w14:paraId="4E5F4E84" w14:textId="77777777" w:rsidR="00630286" w:rsidRDefault="00D755F0">
      <w:pPr>
        <w:pStyle w:val="ListParagraph"/>
        <w:numPr>
          <w:ilvl w:val="0"/>
          <w:numId w:val="2"/>
        </w:numPr>
      </w:pPr>
      <w:r>
        <w:rPr>
          <w:rFonts w:eastAsia="MS Mincho"/>
          <w:color w:val="000000"/>
          <w:sz w:val="24"/>
          <w:szCs w:val="24"/>
        </w:rPr>
        <w:lastRenderedPageBreak/>
        <w:t xml:space="preserve">Introducing Madelyn (“Maddy”) </w:t>
      </w:r>
      <w:proofErr w:type="spellStart"/>
      <w:r>
        <w:rPr>
          <w:rFonts w:eastAsia="MS Mincho"/>
          <w:color w:val="000000"/>
          <w:sz w:val="24"/>
          <w:szCs w:val="24"/>
        </w:rPr>
        <w:t>Goskoski</w:t>
      </w:r>
      <w:proofErr w:type="spellEnd"/>
      <w:r>
        <w:rPr>
          <w:rFonts w:eastAsia="MS Mincho"/>
          <w:color w:val="000000"/>
          <w:sz w:val="24"/>
          <w:szCs w:val="24"/>
        </w:rPr>
        <w:t>!</w:t>
      </w:r>
      <w:r>
        <w:rPr>
          <w:rFonts w:eastAsia="MS Mincho"/>
          <w:sz w:val="24"/>
          <w:szCs w:val="24"/>
        </w:rPr>
        <w:t xml:space="preserve"> </w:t>
      </w:r>
    </w:p>
    <w:p w14:paraId="3953ECDA" w14:textId="77777777" w:rsidR="00630286" w:rsidRDefault="00D755F0">
      <w:pPr>
        <w:pStyle w:val="ListParagraph"/>
        <w:numPr>
          <w:ilvl w:val="0"/>
          <w:numId w:val="2"/>
        </w:numPr>
      </w:pPr>
      <w:r>
        <w:rPr>
          <w:rFonts w:eastAsia="MS Mincho"/>
          <w:color w:val="000000"/>
          <w:sz w:val="24"/>
          <w:szCs w:val="24"/>
        </w:rPr>
        <w:t xml:space="preserve">Neuroimmune CEU Conference </w:t>
      </w:r>
      <w:r>
        <w:rPr>
          <w:rFonts w:eastAsia="MS Mincho"/>
          <w:sz w:val="24"/>
          <w:szCs w:val="24"/>
        </w:rPr>
        <w:t xml:space="preserve"> </w:t>
      </w:r>
    </w:p>
    <w:p w14:paraId="63B24B4C" w14:textId="77777777" w:rsidR="00630286" w:rsidRDefault="00D755F0">
      <w:pPr>
        <w:pStyle w:val="ListParagraph"/>
        <w:numPr>
          <w:ilvl w:val="0"/>
          <w:numId w:val="2"/>
        </w:numPr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Legislation Updates</w:t>
      </w:r>
    </w:p>
    <w:p w14:paraId="49FF9639" w14:textId="77777777" w:rsidR="00630286" w:rsidRDefault="00D755F0">
      <w:pPr>
        <w:pStyle w:val="ListParagraph"/>
        <w:numPr>
          <w:ilvl w:val="0"/>
          <w:numId w:val="2"/>
        </w:numPr>
      </w:pPr>
      <w:r>
        <w:rPr>
          <w:rFonts w:eastAsia="MS Mincho"/>
          <w:i/>
          <w:iCs/>
          <w:color w:val="000000"/>
          <w:sz w:val="24"/>
          <w:szCs w:val="24"/>
        </w:rPr>
        <w:t xml:space="preserve">Please contact </w:t>
      </w:r>
      <w:hyperlink r:id="rId7" w:history="1">
        <w:r>
          <w:rPr>
            <w:rStyle w:val="Hyperlink"/>
            <w:rFonts w:eastAsia="MS Mincho"/>
            <w:i/>
            <w:iCs/>
            <w:sz w:val="24"/>
            <w:szCs w:val="24"/>
          </w:rPr>
          <w:t>Elaine.Gabovitch@mass.gov</w:t>
        </w:r>
      </w:hyperlink>
      <w:r>
        <w:rPr>
          <w:rFonts w:eastAsia="MS Mincho"/>
          <w:i/>
          <w:iCs/>
          <w:color w:val="000000"/>
          <w:sz w:val="24"/>
          <w:szCs w:val="24"/>
        </w:rPr>
        <w:t xml:space="preserve"> to add any other Advisory Council updates, announcements to future agendas.</w:t>
      </w:r>
    </w:p>
    <w:p w14:paraId="6D32ECF5" w14:textId="77777777" w:rsidR="00630286" w:rsidRDefault="00630286">
      <w:pPr>
        <w:rPr>
          <w:rFonts w:eastAsia="MS Mincho"/>
          <w:color w:val="000000"/>
          <w:sz w:val="24"/>
          <w:szCs w:val="24"/>
        </w:rPr>
      </w:pPr>
    </w:p>
    <w:p w14:paraId="55B9748E" w14:textId="77777777" w:rsidR="00630286" w:rsidRDefault="00D755F0">
      <w:r>
        <w:rPr>
          <w:rFonts w:eastAsia="MS Mincho"/>
          <w:b/>
          <w:bCs/>
          <w:color w:val="000000"/>
          <w:sz w:val="24"/>
          <w:szCs w:val="24"/>
        </w:rPr>
        <w:t>2023 Timeline</w:t>
      </w:r>
    </w:p>
    <w:p w14:paraId="46B947AC" w14:textId="77777777" w:rsidR="00630286" w:rsidRDefault="00D755F0">
      <w:pPr>
        <w:pStyle w:val="ListParagraph"/>
        <w:numPr>
          <w:ilvl w:val="0"/>
          <w:numId w:val="2"/>
        </w:numPr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Timeline for January through April </w:t>
      </w:r>
    </w:p>
    <w:p w14:paraId="4CFF7464" w14:textId="77777777" w:rsidR="00630286" w:rsidRDefault="00D755F0">
      <w:pPr>
        <w:pStyle w:val="ListParagraph"/>
        <w:numPr>
          <w:ilvl w:val="1"/>
          <w:numId w:val="2"/>
        </w:numPr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January: Discuss timeline and second report </w:t>
      </w:r>
    </w:p>
    <w:p w14:paraId="7F20F12C" w14:textId="77777777" w:rsidR="00630286" w:rsidRDefault="00D755F0">
      <w:pPr>
        <w:pStyle w:val="ListParagraph"/>
        <w:numPr>
          <w:ilvl w:val="1"/>
          <w:numId w:val="2"/>
        </w:numPr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February: Work groups meet to form recommendations and plan to present </w:t>
      </w:r>
    </w:p>
    <w:p w14:paraId="2DD124D0" w14:textId="77777777" w:rsidR="00630286" w:rsidRDefault="00D755F0">
      <w:pPr>
        <w:pStyle w:val="ListParagraph"/>
        <w:numPr>
          <w:ilvl w:val="1"/>
          <w:numId w:val="2"/>
        </w:numPr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March: Dr. </w:t>
      </w:r>
      <w:proofErr w:type="spellStart"/>
      <w:r>
        <w:rPr>
          <w:rFonts w:eastAsia="MS Mincho"/>
          <w:color w:val="000000"/>
          <w:sz w:val="24"/>
          <w:szCs w:val="24"/>
        </w:rPr>
        <w:t>Swedo</w:t>
      </w:r>
      <w:proofErr w:type="spellEnd"/>
      <w:r>
        <w:rPr>
          <w:rFonts w:eastAsia="MS Mincho"/>
          <w:color w:val="000000"/>
          <w:sz w:val="24"/>
          <w:szCs w:val="24"/>
        </w:rPr>
        <w:t xml:space="preserve"> presents, work groups present recommendations </w:t>
      </w:r>
    </w:p>
    <w:p w14:paraId="4B7E14E8" w14:textId="77777777" w:rsidR="00630286" w:rsidRDefault="00D755F0">
      <w:pPr>
        <w:pStyle w:val="ListParagraph"/>
        <w:numPr>
          <w:ilvl w:val="1"/>
          <w:numId w:val="2"/>
        </w:numPr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April: Work groups finalize and send dr</w:t>
      </w:r>
      <w:r>
        <w:rPr>
          <w:rFonts w:eastAsia="MS Mincho"/>
          <w:color w:val="000000"/>
          <w:sz w:val="24"/>
          <w:szCs w:val="24"/>
        </w:rPr>
        <w:t>aft sections for report, first draft compiled and sent out</w:t>
      </w:r>
    </w:p>
    <w:p w14:paraId="3EF4DDDA" w14:textId="77777777" w:rsidR="00630286" w:rsidRDefault="00630286">
      <w:pPr>
        <w:rPr>
          <w:rFonts w:eastAsia="MS Mincho"/>
          <w:color w:val="000000"/>
          <w:sz w:val="24"/>
          <w:szCs w:val="24"/>
        </w:rPr>
      </w:pPr>
    </w:p>
    <w:p w14:paraId="52EFB84E" w14:textId="77777777" w:rsidR="00630286" w:rsidRDefault="00D755F0">
      <w:r>
        <w:rPr>
          <w:rFonts w:eastAsia="MS Mincho"/>
          <w:b/>
          <w:bCs/>
          <w:color w:val="000000"/>
          <w:sz w:val="24"/>
          <w:szCs w:val="24"/>
        </w:rPr>
        <w:t>2023 Timeline</w:t>
      </w:r>
    </w:p>
    <w:p w14:paraId="517E6672" w14:textId="77777777" w:rsidR="00630286" w:rsidRDefault="00D755F0">
      <w:pPr>
        <w:pStyle w:val="ListParagraph"/>
        <w:numPr>
          <w:ilvl w:val="0"/>
          <w:numId w:val="2"/>
        </w:numPr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Timeline for May through September</w:t>
      </w:r>
    </w:p>
    <w:p w14:paraId="792D02A5" w14:textId="77777777" w:rsidR="00630286" w:rsidRDefault="00D755F0">
      <w:pPr>
        <w:pStyle w:val="ListParagraph"/>
        <w:numPr>
          <w:ilvl w:val="1"/>
          <w:numId w:val="2"/>
        </w:numPr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May: Review and discuss first draft as a Council, outreach to speakers for September-January</w:t>
      </w:r>
    </w:p>
    <w:p w14:paraId="4ECB6EF9" w14:textId="77777777" w:rsidR="00630286" w:rsidRDefault="00D755F0">
      <w:pPr>
        <w:pStyle w:val="ListParagraph"/>
        <w:numPr>
          <w:ilvl w:val="1"/>
          <w:numId w:val="2"/>
        </w:numPr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June: Work groups meet to make final edits on draft re</w:t>
      </w:r>
      <w:r>
        <w:rPr>
          <w:rFonts w:eastAsia="MS Mincho"/>
          <w:color w:val="000000"/>
          <w:sz w:val="24"/>
          <w:szCs w:val="24"/>
        </w:rPr>
        <w:t xml:space="preserve">port </w:t>
      </w:r>
    </w:p>
    <w:p w14:paraId="6D6D2A2F" w14:textId="77777777" w:rsidR="00630286" w:rsidRDefault="00D755F0">
      <w:pPr>
        <w:pStyle w:val="ListParagraph"/>
        <w:numPr>
          <w:ilvl w:val="1"/>
          <w:numId w:val="2"/>
        </w:numPr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July: Vote on final second annual report</w:t>
      </w:r>
    </w:p>
    <w:p w14:paraId="0FF84437" w14:textId="77777777" w:rsidR="00630286" w:rsidRDefault="00D755F0">
      <w:pPr>
        <w:pStyle w:val="ListParagraph"/>
        <w:numPr>
          <w:ilvl w:val="1"/>
          <w:numId w:val="2"/>
        </w:numPr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September: Guest speaker, start research for third annual report </w:t>
      </w:r>
    </w:p>
    <w:p w14:paraId="425D9E43" w14:textId="77777777" w:rsidR="00630286" w:rsidRDefault="00630286">
      <w:pPr>
        <w:ind w:left="1440"/>
        <w:rPr>
          <w:rFonts w:eastAsia="MS Mincho"/>
          <w:color w:val="000000"/>
          <w:sz w:val="24"/>
          <w:szCs w:val="24"/>
        </w:rPr>
      </w:pPr>
    </w:p>
    <w:p w14:paraId="1C8D5798" w14:textId="77777777" w:rsidR="00630286" w:rsidRDefault="00D755F0">
      <w:r>
        <w:rPr>
          <w:rFonts w:eastAsia="MS Mincho"/>
          <w:b/>
          <w:bCs/>
          <w:color w:val="000000"/>
          <w:sz w:val="24"/>
          <w:szCs w:val="24"/>
        </w:rPr>
        <w:t>Annual Cycle </w:t>
      </w:r>
    </w:p>
    <w:p w14:paraId="7566213B" w14:textId="77777777" w:rsidR="00630286" w:rsidRDefault="00D755F0">
      <w:pPr>
        <w:pStyle w:val="ListParagraph"/>
        <w:numPr>
          <w:ilvl w:val="0"/>
          <w:numId w:val="2"/>
        </w:numPr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Chart showing the annual cycle by season </w:t>
      </w:r>
    </w:p>
    <w:p w14:paraId="6A15CB6B" w14:textId="77777777" w:rsidR="00630286" w:rsidRDefault="00D755F0">
      <w:pPr>
        <w:pStyle w:val="ListParagraph"/>
        <w:numPr>
          <w:ilvl w:val="1"/>
          <w:numId w:val="2"/>
        </w:numPr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Winter:</w:t>
      </w:r>
    </w:p>
    <w:p w14:paraId="6129B2CB" w14:textId="77777777" w:rsidR="00630286" w:rsidRDefault="00D755F0">
      <w:pPr>
        <w:pStyle w:val="ListParagraph"/>
        <w:numPr>
          <w:ilvl w:val="2"/>
          <w:numId w:val="2"/>
        </w:numPr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December-February </w:t>
      </w:r>
    </w:p>
    <w:p w14:paraId="17BCF74E" w14:textId="77777777" w:rsidR="00630286" w:rsidRDefault="00D755F0">
      <w:pPr>
        <w:pStyle w:val="ListParagraph"/>
        <w:numPr>
          <w:ilvl w:val="2"/>
          <w:numId w:val="2"/>
        </w:numPr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Wrap up speakers for the year </w:t>
      </w:r>
    </w:p>
    <w:p w14:paraId="476831D8" w14:textId="77777777" w:rsidR="00630286" w:rsidRDefault="00D755F0">
      <w:pPr>
        <w:pStyle w:val="ListParagraph"/>
        <w:numPr>
          <w:ilvl w:val="2"/>
          <w:numId w:val="2"/>
        </w:numPr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Start writing first draft of</w:t>
      </w:r>
      <w:r>
        <w:rPr>
          <w:rFonts w:eastAsia="MS Mincho"/>
          <w:color w:val="000000"/>
          <w:sz w:val="24"/>
          <w:szCs w:val="24"/>
        </w:rPr>
        <w:t xml:space="preserve"> report sections </w:t>
      </w:r>
    </w:p>
    <w:p w14:paraId="034D0264" w14:textId="77777777" w:rsidR="00630286" w:rsidRDefault="00D755F0">
      <w:pPr>
        <w:pStyle w:val="ListParagraph"/>
        <w:numPr>
          <w:ilvl w:val="1"/>
          <w:numId w:val="2"/>
        </w:numPr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lastRenderedPageBreak/>
        <w:t xml:space="preserve">Spring: </w:t>
      </w:r>
    </w:p>
    <w:p w14:paraId="3C615E6A" w14:textId="77777777" w:rsidR="00630286" w:rsidRDefault="00D755F0">
      <w:pPr>
        <w:pStyle w:val="ListParagraph"/>
        <w:numPr>
          <w:ilvl w:val="2"/>
          <w:numId w:val="2"/>
        </w:numPr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March-May</w:t>
      </w:r>
    </w:p>
    <w:p w14:paraId="7E6FE92A" w14:textId="77777777" w:rsidR="00630286" w:rsidRDefault="00D755F0">
      <w:pPr>
        <w:pStyle w:val="ListParagraph"/>
        <w:numPr>
          <w:ilvl w:val="2"/>
          <w:numId w:val="2"/>
        </w:numPr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Brainstorm next round of speakers</w:t>
      </w:r>
    </w:p>
    <w:p w14:paraId="2650ED3D" w14:textId="77777777" w:rsidR="00630286" w:rsidRDefault="00D755F0">
      <w:pPr>
        <w:pStyle w:val="ListParagraph"/>
        <w:numPr>
          <w:ilvl w:val="2"/>
          <w:numId w:val="2"/>
        </w:numPr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Form recommendations</w:t>
      </w:r>
    </w:p>
    <w:p w14:paraId="09AA161B" w14:textId="77777777" w:rsidR="00630286" w:rsidRDefault="00D755F0">
      <w:pPr>
        <w:pStyle w:val="ListParagraph"/>
        <w:numPr>
          <w:ilvl w:val="2"/>
          <w:numId w:val="2"/>
        </w:numPr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Compile first draft of report </w:t>
      </w:r>
    </w:p>
    <w:p w14:paraId="5D1EAE39" w14:textId="77777777" w:rsidR="00630286" w:rsidRDefault="00D755F0">
      <w:pPr>
        <w:pStyle w:val="ListParagraph"/>
        <w:numPr>
          <w:ilvl w:val="1"/>
          <w:numId w:val="2"/>
        </w:numPr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Summer: </w:t>
      </w:r>
    </w:p>
    <w:p w14:paraId="7D0EA52F" w14:textId="77777777" w:rsidR="00630286" w:rsidRDefault="00D755F0">
      <w:pPr>
        <w:pStyle w:val="ListParagraph"/>
        <w:numPr>
          <w:ilvl w:val="2"/>
          <w:numId w:val="2"/>
        </w:numPr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June-August </w:t>
      </w:r>
    </w:p>
    <w:p w14:paraId="35E3EC2B" w14:textId="77777777" w:rsidR="00630286" w:rsidRDefault="00D755F0">
      <w:pPr>
        <w:pStyle w:val="ListParagraph"/>
        <w:numPr>
          <w:ilvl w:val="2"/>
          <w:numId w:val="2"/>
        </w:numPr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Extend invitations for next round of speakers </w:t>
      </w:r>
    </w:p>
    <w:p w14:paraId="03E7FD46" w14:textId="77777777" w:rsidR="00630286" w:rsidRDefault="00D755F0">
      <w:pPr>
        <w:pStyle w:val="ListParagraph"/>
        <w:numPr>
          <w:ilvl w:val="2"/>
          <w:numId w:val="2"/>
        </w:numPr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Finalize recommendations </w:t>
      </w:r>
    </w:p>
    <w:p w14:paraId="75EC1D20" w14:textId="77777777" w:rsidR="00630286" w:rsidRDefault="00D755F0">
      <w:pPr>
        <w:pStyle w:val="ListParagraph"/>
        <w:numPr>
          <w:ilvl w:val="2"/>
          <w:numId w:val="2"/>
        </w:numPr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Finalize and vote on report </w:t>
      </w:r>
    </w:p>
    <w:p w14:paraId="7E264563" w14:textId="77777777" w:rsidR="00630286" w:rsidRDefault="00D755F0">
      <w:pPr>
        <w:pStyle w:val="ListParagraph"/>
        <w:numPr>
          <w:ilvl w:val="1"/>
          <w:numId w:val="2"/>
        </w:numPr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Fall: </w:t>
      </w:r>
    </w:p>
    <w:p w14:paraId="1D40F568" w14:textId="77777777" w:rsidR="00630286" w:rsidRDefault="00D755F0">
      <w:pPr>
        <w:pStyle w:val="ListParagraph"/>
        <w:numPr>
          <w:ilvl w:val="2"/>
          <w:numId w:val="2"/>
        </w:numPr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September-November </w:t>
      </w:r>
    </w:p>
    <w:p w14:paraId="601355CB" w14:textId="77777777" w:rsidR="00630286" w:rsidRDefault="00D755F0">
      <w:pPr>
        <w:pStyle w:val="ListParagraph"/>
        <w:numPr>
          <w:ilvl w:val="2"/>
          <w:numId w:val="2"/>
        </w:numPr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Bring in starting speakers </w:t>
      </w:r>
    </w:p>
    <w:p w14:paraId="60CF43BB" w14:textId="77777777" w:rsidR="00630286" w:rsidRDefault="00D755F0">
      <w:pPr>
        <w:pStyle w:val="ListParagraph"/>
        <w:numPr>
          <w:ilvl w:val="2"/>
          <w:numId w:val="2"/>
        </w:numPr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Start research for next report </w:t>
      </w:r>
    </w:p>
    <w:p w14:paraId="0A6647DC" w14:textId="77777777" w:rsidR="00630286" w:rsidRDefault="00630286">
      <w:pPr>
        <w:rPr>
          <w:rFonts w:eastAsia="MS Mincho"/>
          <w:color w:val="000000"/>
          <w:sz w:val="24"/>
          <w:szCs w:val="24"/>
        </w:rPr>
      </w:pPr>
    </w:p>
    <w:p w14:paraId="10DF7E1E" w14:textId="77777777" w:rsidR="00630286" w:rsidRDefault="00D755F0">
      <w:r>
        <w:rPr>
          <w:rFonts w:eastAsia="MS Mincho"/>
          <w:b/>
          <w:bCs/>
          <w:color w:val="000000"/>
          <w:sz w:val="24"/>
          <w:szCs w:val="24"/>
        </w:rPr>
        <w:t>Guest Speakers for 2023</w:t>
      </w:r>
    </w:p>
    <w:p w14:paraId="68F60B67" w14:textId="77777777" w:rsidR="00630286" w:rsidRDefault="00630286">
      <w:pPr>
        <w:rPr>
          <w:rFonts w:eastAsia="MS Mincho"/>
          <w:color w:val="000000"/>
          <w:sz w:val="24"/>
          <w:szCs w:val="24"/>
        </w:rPr>
      </w:pPr>
    </w:p>
    <w:p w14:paraId="42206BB3" w14:textId="77777777" w:rsidR="00630286" w:rsidRDefault="00D755F0">
      <w:pPr>
        <w:pStyle w:val="ListParagraph"/>
        <w:numPr>
          <w:ilvl w:val="0"/>
          <w:numId w:val="2"/>
        </w:numPr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Speakers for September, </w:t>
      </w:r>
      <w:proofErr w:type="gramStart"/>
      <w:r>
        <w:rPr>
          <w:rFonts w:eastAsia="MS Mincho"/>
          <w:color w:val="000000"/>
          <w:sz w:val="24"/>
          <w:szCs w:val="24"/>
        </w:rPr>
        <w:t>November</w:t>
      </w:r>
      <w:proofErr w:type="gramEnd"/>
      <w:r>
        <w:rPr>
          <w:rFonts w:eastAsia="MS Mincho"/>
          <w:color w:val="000000"/>
          <w:sz w:val="24"/>
          <w:szCs w:val="24"/>
        </w:rPr>
        <w:t xml:space="preserve"> and January</w:t>
      </w:r>
    </w:p>
    <w:p w14:paraId="70D0807A" w14:textId="77777777" w:rsidR="00630286" w:rsidRDefault="00D755F0">
      <w:pPr>
        <w:pStyle w:val="ListParagraph"/>
        <w:numPr>
          <w:ilvl w:val="1"/>
          <w:numId w:val="2"/>
        </w:numPr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6 speakers (2 at each meeting)</w:t>
      </w:r>
    </w:p>
    <w:p w14:paraId="09DDA8FB" w14:textId="77777777" w:rsidR="00630286" w:rsidRDefault="00D755F0">
      <w:pPr>
        <w:pStyle w:val="ListParagraph"/>
        <w:numPr>
          <w:ilvl w:val="1"/>
          <w:numId w:val="2"/>
        </w:numPr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30-45 minutes per speaker</w:t>
      </w:r>
    </w:p>
    <w:p w14:paraId="17A864F3" w14:textId="77777777" w:rsidR="00630286" w:rsidRDefault="00D755F0">
      <w:pPr>
        <w:pStyle w:val="ListParagraph"/>
        <w:numPr>
          <w:ilvl w:val="1"/>
          <w:numId w:val="2"/>
        </w:numPr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Allow for in depth conversations </w:t>
      </w:r>
    </w:p>
    <w:p w14:paraId="323587DC" w14:textId="77777777" w:rsidR="00630286" w:rsidRDefault="00D755F0">
      <w:pPr>
        <w:pStyle w:val="ListParagraph"/>
        <w:numPr>
          <w:ilvl w:val="1"/>
          <w:numId w:val="2"/>
        </w:numPr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Work gr</w:t>
      </w:r>
      <w:r>
        <w:rPr>
          <w:rFonts w:eastAsia="MS Mincho"/>
          <w:color w:val="000000"/>
          <w:sz w:val="24"/>
          <w:szCs w:val="24"/>
        </w:rPr>
        <w:t>oups can consider inviting speakers to their separate work group meetings </w:t>
      </w:r>
    </w:p>
    <w:p w14:paraId="4AA9C4A2" w14:textId="77777777" w:rsidR="00630286" w:rsidRDefault="00D755F0">
      <w:pPr>
        <w:pStyle w:val="ListParagraph"/>
        <w:numPr>
          <w:ilvl w:val="1"/>
          <w:numId w:val="2"/>
        </w:numPr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Before deciding on speakers, first identify your research questions. Then, determine which speaker can best address them.</w:t>
      </w:r>
    </w:p>
    <w:p w14:paraId="6DE96027" w14:textId="77777777" w:rsidR="00630286" w:rsidRDefault="00630286">
      <w:pPr>
        <w:rPr>
          <w:rFonts w:eastAsia="MS Mincho"/>
          <w:color w:val="000000"/>
          <w:sz w:val="24"/>
          <w:szCs w:val="24"/>
        </w:rPr>
      </w:pPr>
    </w:p>
    <w:p w14:paraId="2D1AA830" w14:textId="77777777" w:rsidR="00630286" w:rsidRDefault="00D755F0">
      <w:r>
        <w:rPr>
          <w:rFonts w:eastAsia="MS Mincho"/>
          <w:b/>
          <w:bCs/>
          <w:color w:val="000000"/>
          <w:sz w:val="24"/>
          <w:szCs w:val="24"/>
        </w:rPr>
        <w:t>Guest Speakers for 2023</w:t>
      </w:r>
    </w:p>
    <w:p w14:paraId="72B30231" w14:textId="77777777" w:rsidR="00630286" w:rsidRDefault="00D755F0">
      <w:pPr>
        <w:pStyle w:val="ListParagraph"/>
        <w:numPr>
          <w:ilvl w:val="0"/>
          <w:numId w:val="3"/>
        </w:numPr>
      </w:pPr>
      <w:r>
        <w:rPr>
          <w:rFonts w:eastAsia="MS Mincho"/>
          <w:color w:val="000000"/>
          <w:sz w:val="24"/>
          <w:szCs w:val="24"/>
        </w:rPr>
        <w:t>Do work groups have guest speakers</w:t>
      </w:r>
      <w:r>
        <w:rPr>
          <w:rFonts w:eastAsia="MS Mincho"/>
          <w:color w:val="000000"/>
          <w:sz w:val="24"/>
          <w:szCs w:val="24"/>
        </w:rPr>
        <w:t xml:space="preserve"> to suggest?</w:t>
      </w:r>
      <w:r>
        <w:rPr>
          <w:rFonts w:eastAsia="MS Mincho"/>
          <w:sz w:val="24"/>
          <w:szCs w:val="24"/>
        </w:rPr>
        <w:t xml:space="preserve"> </w:t>
      </w:r>
    </w:p>
    <w:p w14:paraId="5867F9F3" w14:textId="77777777" w:rsidR="00630286" w:rsidRDefault="00D755F0">
      <w:pPr>
        <w:pStyle w:val="ListParagraph"/>
        <w:numPr>
          <w:ilvl w:val="0"/>
          <w:numId w:val="3"/>
        </w:numPr>
      </w:pPr>
      <w:r>
        <w:rPr>
          <w:rFonts w:eastAsia="MS Mincho"/>
          <w:color w:val="000000"/>
          <w:sz w:val="24"/>
          <w:szCs w:val="24"/>
        </w:rPr>
        <w:lastRenderedPageBreak/>
        <w:t xml:space="preserve">Six invited guest speakers will join us from September-January </w:t>
      </w:r>
      <w:r>
        <w:rPr>
          <w:rFonts w:eastAsia="MS Mincho"/>
          <w:sz w:val="24"/>
          <w:szCs w:val="24"/>
        </w:rPr>
        <w:t xml:space="preserve">meetings </w:t>
      </w:r>
    </w:p>
    <w:p w14:paraId="27ECCBB3" w14:textId="77777777" w:rsidR="00630286" w:rsidRDefault="00D755F0">
      <w:pPr>
        <w:pStyle w:val="ListParagraph"/>
        <w:numPr>
          <w:ilvl w:val="0"/>
          <w:numId w:val="3"/>
        </w:numPr>
      </w:pPr>
      <w:r>
        <w:rPr>
          <w:rFonts w:eastAsia="MS Mincho"/>
          <w:color w:val="000000"/>
          <w:sz w:val="24"/>
          <w:szCs w:val="24"/>
        </w:rPr>
        <w:t xml:space="preserve">Invitations to selected guest speakers should be sent following this </w:t>
      </w:r>
      <w:r>
        <w:rPr>
          <w:rFonts w:eastAsia="MS Mincho"/>
          <w:sz w:val="24"/>
          <w:szCs w:val="24"/>
        </w:rPr>
        <w:t xml:space="preserve">meeting or May at the latest </w:t>
      </w:r>
    </w:p>
    <w:p w14:paraId="424F657F" w14:textId="77777777" w:rsidR="00630286" w:rsidRDefault="00D755F0">
      <w:pPr>
        <w:pStyle w:val="ListParagraph"/>
        <w:numPr>
          <w:ilvl w:val="0"/>
          <w:numId w:val="3"/>
        </w:numPr>
      </w:pPr>
      <w:r>
        <w:rPr>
          <w:rFonts w:eastAsia="MS Mincho"/>
          <w:color w:val="000000"/>
          <w:sz w:val="24"/>
          <w:szCs w:val="24"/>
        </w:rPr>
        <w:t xml:space="preserve">A standard list of questions and instructions for presenting to AC </w:t>
      </w:r>
      <w:r>
        <w:rPr>
          <w:rFonts w:eastAsia="MS Mincho"/>
          <w:sz w:val="24"/>
          <w:szCs w:val="24"/>
        </w:rPr>
        <w:t>should be determined</w:t>
      </w:r>
    </w:p>
    <w:p w14:paraId="7AF5A04F" w14:textId="77777777" w:rsidR="00630286" w:rsidRDefault="00630286">
      <w:pPr>
        <w:rPr>
          <w:rFonts w:eastAsia="MS Mincho"/>
          <w:color w:val="000000"/>
          <w:sz w:val="24"/>
          <w:szCs w:val="24"/>
        </w:rPr>
      </w:pPr>
    </w:p>
    <w:p w14:paraId="3C13FB79" w14:textId="77777777" w:rsidR="00630286" w:rsidRDefault="00D755F0">
      <w:r>
        <w:rPr>
          <w:rFonts w:eastAsia="MS Mincho"/>
          <w:b/>
          <w:bCs/>
          <w:color w:val="000000"/>
          <w:sz w:val="24"/>
          <w:szCs w:val="24"/>
        </w:rPr>
        <w:t>Work Groups Report Out </w:t>
      </w:r>
    </w:p>
    <w:p w14:paraId="65A325B3" w14:textId="77777777" w:rsidR="00630286" w:rsidRDefault="00630286">
      <w:pPr>
        <w:rPr>
          <w:rFonts w:eastAsia="MS Mincho"/>
          <w:color w:val="000000"/>
          <w:sz w:val="24"/>
          <w:szCs w:val="24"/>
        </w:rPr>
      </w:pPr>
    </w:p>
    <w:p w14:paraId="3EEA2E93" w14:textId="77777777" w:rsidR="00630286" w:rsidRDefault="00D755F0">
      <w:pPr>
        <w:pStyle w:val="ListParagraph"/>
        <w:numPr>
          <w:ilvl w:val="0"/>
          <w:numId w:val="4"/>
        </w:numPr>
      </w:pPr>
      <w:r>
        <w:rPr>
          <w:rFonts w:eastAsia="MS Mincho"/>
          <w:b/>
          <w:bCs/>
          <w:color w:val="000000"/>
          <w:sz w:val="24"/>
          <w:szCs w:val="24"/>
        </w:rPr>
        <w:t>High level reports/discussion</w:t>
      </w:r>
      <w:r>
        <w:rPr>
          <w:rFonts w:eastAsia="MS Mincho"/>
          <w:color w:val="000000"/>
          <w:sz w:val="24"/>
          <w:szCs w:val="24"/>
        </w:rPr>
        <w:t> from work groups </w:t>
      </w:r>
    </w:p>
    <w:p w14:paraId="3909A27B" w14:textId="77777777" w:rsidR="00630286" w:rsidRDefault="00D755F0">
      <w:pPr>
        <w:pStyle w:val="ListParagraph"/>
        <w:numPr>
          <w:ilvl w:val="0"/>
          <w:numId w:val="4"/>
        </w:numPr>
      </w:pPr>
      <w:r>
        <w:rPr>
          <w:rFonts w:eastAsia="MS Mincho"/>
          <w:color w:val="000000"/>
          <w:sz w:val="24"/>
          <w:szCs w:val="24"/>
        </w:rPr>
        <w:t xml:space="preserve">Timing: </w:t>
      </w:r>
      <w:r>
        <w:rPr>
          <w:rFonts w:eastAsia="MS Mincho"/>
          <w:b/>
          <w:bCs/>
          <w:color w:val="000000"/>
          <w:sz w:val="24"/>
          <w:szCs w:val="24"/>
        </w:rPr>
        <w:t>15 minutes each to present and Q&amp;A</w:t>
      </w:r>
    </w:p>
    <w:p w14:paraId="41AB23CC" w14:textId="77777777" w:rsidR="00630286" w:rsidRDefault="00630286">
      <w:pPr>
        <w:rPr>
          <w:rFonts w:eastAsia="MS Mincho"/>
          <w:b/>
          <w:bCs/>
          <w:color w:val="000000"/>
          <w:sz w:val="24"/>
          <w:szCs w:val="24"/>
        </w:rPr>
      </w:pPr>
    </w:p>
    <w:p w14:paraId="5D891E27" w14:textId="77777777" w:rsidR="00630286" w:rsidRDefault="00D755F0">
      <w:pPr>
        <w:rPr>
          <w:rFonts w:eastAsia="MS Mincho"/>
          <w:b/>
          <w:bCs/>
          <w:color w:val="000000"/>
          <w:sz w:val="24"/>
          <w:szCs w:val="24"/>
        </w:rPr>
      </w:pPr>
      <w:r>
        <w:rPr>
          <w:rFonts w:eastAsia="MS Mincho"/>
          <w:b/>
          <w:bCs/>
          <w:color w:val="000000"/>
          <w:sz w:val="24"/>
          <w:szCs w:val="24"/>
        </w:rPr>
        <w:t xml:space="preserve">Materials for mass.gov </w:t>
      </w:r>
    </w:p>
    <w:p w14:paraId="70569E39" w14:textId="77777777" w:rsidR="00630286" w:rsidRDefault="00D755F0">
      <w:pPr>
        <w:pStyle w:val="ListParagraph"/>
        <w:numPr>
          <w:ilvl w:val="0"/>
          <w:numId w:val="5"/>
        </w:numPr>
      </w:pPr>
      <w:r>
        <w:rPr>
          <w:rFonts w:eastAsia="MS Mincho"/>
          <w:color w:val="000000"/>
          <w:sz w:val="24"/>
          <w:szCs w:val="24"/>
        </w:rPr>
        <w:t xml:space="preserve">PANDAS/PANS AC page on mass.gov can serve as a place for </w:t>
      </w:r>
      <w:r>
        <w:rPr>
          <w:rFonts w:eastAsia="MS Mincho"/>
          <w:sz w:val="24"/>
          <w:szCs w:val="24"/>
        </w:rPr>
        <w:t>the Council to post resources and in</w:t>
      </w:r>
      <w:r>
        <w:rPr>
          <w:rFonts w:eastAsia="MS Mincho"/>
          <w:sz w:val="24"/>
          <w:szCs w:val="24"/>
        </w:rPr>
        <w:t xml:space="preserve">formation </w:t>
      </w:r>
    </w:p>
    <w:p w14:paraId="4600EBAA" w14:textId="77777777" w:rsidR="00630286" w:rsidRDefault="00D755F0">
      <w:pPr>
        <w:pStyle w:val="ListParagraph"/>
        <w:numPr>
          <w:ilvl w:val="0"/>
          <w:numId w:val="5"/>
        </w:numPr>
      </w:pPr>
      <w:r>
        <w:rPr>
          <w:rFonts w:eastAsia="MS Mincho"/>
          <w:color w:val="000000"/>
          <w:sz w:val="24"/>
          <w:szCs w:val="24"/>
        </w:rPr>
        <w:t>Autism Commission website is an example of how done</w:t>
      </w:r>
      <w:r>
        <w:rPr>
          <w:rFonts w:eastAsia="MS Mincho"/>
          <w:sz w:val="24"/>
          <w:szCs w:val="24"/>
        </w:rPr>
        <w:t xml:space="preserve"> </w:t>
      </w:r>
    </w:p>
    <w:p w14:paraId="2C5DB572" w14:textId="77777777" w:rsidR="00630286" w:rsidRDefault="00D755F0">
      <w:pPr>
        <w:pStyle w:val="ListParagraph"/>
        <w:numPr>
          <w:ilvl w:val="0"/>
          <w:numId w:val="5"/>
        </w:numPr>
      </w:pPr>
      <w:r>
        <w:rPr>
          <w:rFonts w:eastAsia="MS Mincho"/>
          <w:color w:val="000000"/>
          <w:sz w:val="24"/>
          <w:szCs w:val="24"/>
        </w:rPr>
        <w:t xml:space="preserve">Announcements such as PANDAS/PANS Awareness Day could be </w:t>
      </w:r>
      <w:r>
        <w:rPr>
          <w:rFonts w:eastAsia="MS Mincho"/>
          <w:sz w:val="24"/>
          <w:szCs w:val="24"/>
        </w:rPr>
        <w:t>posted on mass.gov</w:t>
      </w:r>
    </w:p>
    <w:p w14:paraId="2206A457" w14:textId="77777777" w:rsidR="00630286" w:rsidRDefault="00D755F0">
      <w:r>
        <w:rPr>
          <w:rFonts w:eastAsia="MS Mincho"/>
          <w:b/>
          <w:bCs/>
          <w:color w:val="000000"/>
          <w:sz w:val="24"/>
          <w:szCs w:val="24"/>
        </w:rPr>
        <w:t>Next Steps</w:t>
      </w:r>
    </w:p>
    <w:p w14:paraId="73DB73D8" w14:textId="77777777" w:rsidR="00630286" w:rsidRDefault="00D755F0">
      <w:pPr>
        <w:pStyle w:val="ListParagraph"/>
        <w:numPr>
          <w:ilvl w:val="0"/>
          <w:numId w:val="6"/>
        </w:numPr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Second meeting of 2023</w:t>
      </w:r>
    </w:p>
    <w:p w14:paraId="44F8284B" w14:textId="77777777" w:rsidR="00630286" w:rsidRDefault="00D755F0">
      <w:pPr>
        <w:pStyle w:val="ListParagraph"/>
        <w:numPr>
          <w:ilvl w:val="1"/>
          <w:numId w:val="6"/>
        </w:numPr>
        <w:rPr>
          <w:rFonts w:eastAsia="MS Mincho"/>
          <w:b/>
          <w:bCs/>
          <w:color w:val="000000"/>
          <w:sz w:val="24"/>
          <w:szCs w:val="24"/>
        </w:rPr>
      </w:pPr>
      <w:r>
        <w:rPr>
          <w:rFonts w:eastAsia="MS Mincho"/>
          <w:b/>
          <w:bCs/>
          <w:color w:val="000000"/>
          <w:sz w:val="24"/>
          <w:szCs w:val="24"/>
        </w:rPr>
        <w:t>Wednesday, May 10, 2023, 4-6 PM</w:t>
      </w:r>
    </w:p>
    <w:p w14:paraId="7F2EA4C7" w14:textId="77777777" w:rsidR="00630286" w:rsidRDefault="00D755F0">
      <w:pPr>
        <w:pStyle w:val="ListParagraph"/>
        <w:numPr>
          <w:ilvl w:val="1"/>
          <w:numId w:val="6"/>
        </w:numPr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Future meetings via WebEx Events </w:t>
      </w:r>
    </w:p>
    <w:p w14:paraId="3B7456D6" w14:textId="77777777" w:rsidR="00630286" w:rsidRDefault="00D755F0">
      <w:pPr>
        <w:pStyle w:val="ListParagraph"/>
        <w:numPr>
          <w:ilvl w:val="2"/>
          <w:numId w:val="6"/>
        </w:numPr>
      </w:pPr>
      <w:r>
        <w:rPr>
          <w:rFonts w:eastAsia="MS Mincho"/>
          <w:color w:val="000000"/>
          <w:sz w:val="24"/>
          <w:szCs w:val="24"/>
        </w:rPr>
        <w:t xml:space="preserve">If you need </w:t>
      </w:r>
      <w:r>
        <w:rPr>
          <w:rFonts w:eastAsia="MS Mincho"/>
          <w:color w:val="000000"/>
          <w:sz w:val="24"/>
          <w:szCs w:val="24"/>
        </w:rPr>
        <w:t>help, please email Amy Benison in advance who will find assistance </w:t>
      </w:r>
      <w:r>
        <w:br/>
      </w:r>
      <w:r>
        <w:rPr>
          <w:rFonts w:eastAsia="MS Mincho"/>
          <w:color w:val="000000"/>
          <w:sz w:val="24"/>
          <w:szCs w:val="24"/>
        </w:rPr>
        <w:t> </w:t>
      </w:r>
    </w:p>
    <w:p w14:paraId="793422FC" w14:textId="77777777" w:rsidR="00630286" w:rsidRDefault="00D755F0">
      <w:pPr>
        <w:pStyle w:val="ListParagraph"/>
        <w:numPr>
          <w:ilvl w:val="0"/>
          <w:numId w:val="6"/>
        </w:numPr>
      </w:pPr>
      <w:r>
        <w:rPr>
          <w:rFonts w:eastAsia="MS Mincho"/>
          <w:color w:val="000000"/>
          <w:sz w:val="24"/>
          <w:szCs w:val="24"/>
        </w:rPr>
        <w:t>Next steps:</w:t>
      </w:r>
      <w:r>
        <w:rPr>
          <w:rFonts w:eastAsia="MS Mincho"/>
          <w:sz w:val="24"/>
          <w:szCs w:val="24"/>
        </w:rPr>
        <w:t xml:space="preserve"> </w:t>
      </w:r>
    </w:p>
    <w:p w14:paraId="602F162E" w14:textId="77777777" w:rsidR="00630286" w:rsidRDefault="00D755F0">
      <w:pPr>
        <w:pStyle w:val="ListParagraph"/>
        <w:numPr>
          <w:ilvl w:val="1"/>
          <w:numId w:val="6"/>
        </w:numPr>
      </w:pPr>
      <w:r>
        <w:rPr>
          <w:rFonts w:eastAsia="MS Mincho"/>
          <w:color w:val="000000"/>
          <w:sz w:val="24"/>
          <w:szCs w:val="24"/>
        </w:rPr>
        <w:t xml:space="preserve">Distribute work group written sections (date TBD) and raise first draft </w:t>
      </w:r>
      <w:r>
        <w:rPr>
          <w:rFonts w:eastAsia="MS Mincho"/>
          <w:sz w:val="24"/>
          <w:szCs w:val="24"/>
        </w:rPr>
        <w:t xml:space="preserve">questions for group consensus at May meeting </w:t>
      </w:r>
    </w:p>
    <w:p w14:paraId="0972CDA3" w14:textId="77777777" w:rsidR="00630286" w:rsidRDefault="00D755F0">
      <w:pPr>
        <w:pStyle w:val="ListParagraph"/>
        <w:numPr>
          <w:ilvl w:val="1"/>
          <w:numId w:val="6"/>
        </w:numPr>
      </w:pPr>
      <w:r>
        <w:rPr>
          <w:rFonts w:eastAsia="MS Mincho"/>
          <w:color w:val="000000"/>
          <w:sz w:val="24"/>
          <w:szCs w:val="24"/>
        </w:rPr>
        <w:t xml:space="preserve">Email </w:t>
      </w:r>
      <w:hyperlink r:id="rId8" w:history="1">
        <w:r>
          <w:rPr>
            <w:rStyle w:val="Hyperlink"/>
            <w:rFonts w:eastAsia="MS Mincho"/>
            <w:sz w:val="24"/>
            <w:szCs w:val="24"/>
          </w:rPr>
          <w:t>madelyn.m.goskoski@mass.gov</w:t>
        </w:r>
      </w:hyperlink>
      <w:r>
        <w:rPr>
          <w:rFonts w:eastAsia="MS Mincho"/>
          <w:color w:val="000000"/>
          <w:sz w:val="24"/>
          <w:szCs w:val="24"/>
        </w:rPr>
        <w:t xml:space="preserve"> to get on the May agenda </w:t>
      </w:r>
      <w:r>
        <w:rPr>
          <w:rFonts w:eastAsia="MS Mincho"/>
          <w:sz w:val="24"/>
          <w:szCs w:val="24"/>
        </w:rPr>
        <w:t xml:space="preserve"> </w:t>
      </w:r>
    </w:p>
    <w:p w14:paraId="1447A169" w14:textId="77777777" w:rsidR="00630286" w:rsidRDefault="00D755F0">
      <w:pPr>
        <w:pStyle w:val="ListParagraph"/>
        <w:numPr>
          <w:ilvl w:val="1"/>
          <w:numId w:val="6"/>
        </w:numPr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Anything else?</w:t>
      </w:r>
    </w:p>
    <w:p w14:paraId="1B07FFA8" w14:textId="77777777" w:rsidR="00630286" w:rsidRDefault="00630286">
      <w:pPr>
        <w:rPr>
          <w:rFonts w:eastAsia="MS Mincho"/>
          <w:color w:val="000000"/>
          <w:sz w:val="24"/>
          <w:szCs w:val="24"/>
        </w:rPr>
      </w:pPr>
    </w:p>
    <w:p w14:paraId="1CE78096" w14:textId="77777777" w:rsidR="00630286" w:rsidRDefault="00D755F0">
      <w:r>
        <w:rPr>
          <w:rFonts w:eastAsia="MS Mincho"/>
          <w:b/>
          <w:bCs/>
          <w:color w:val="000000"/>
          <w:sz w:val="24"/>
          <w:szCs w:val="24"/>
        </w:rPr>
        <w:t>Motion to Adjourn</w:t>
      </w:r>
    </w:p>
    <w:p w14:paraId="783CC8F0" w14:textId="77777777" w:rsidR="00630286" w:rsidRDefault="00D755F0">
      <w:pPr>
        <w:ind w:firstLine="720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lastRenderedPageBreak/>
        <w:t>Thank You!</w:t>
      </w:r>
    </w:p>
    <w:p w14:paraId="4EF5A635" w14:textId="77777777" w:rsidR="00630286" w:rsidRDefault="00630286"/>
    <w:sectPr w:rsidR="00630286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1656D" w14:textId="77777777" w:rsidR="00D755F0" w:rsidRDefault="00D755F0">
      <w:pPr>
        <w:spacing w:after="0" w:line="240" w:lineRule="auto"/>
      </w:pPr>
      <w:r>
        <w:separator/>
      </w:r>
    </w:p>
  </w:endnote>
  <w:endnote w:type="continuationSeparator" w:id="0">
    <w:p w14:paraId="459BB0FA" w14:textId="77777777" w:rsidR="00D755F0" w:rsidRDefault="00D75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C2502" w14:textId="77777777" w:rsidR="00D755F0" w:rsidRDefault="00D755F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1E2ECFB" w14:textId="77777777" w:rsidR="00D755F0" w:rsidRDefault="00D75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E5D86"/>
    <w:multiLevelType w:val="multilevel"/>
    <w:tmpl w:val="5930E1A6"/>
    <w:lvl w:ilvl="0"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0BD09D1"/>
    <w:multiLevelType w:val="multilevel"/>
    <w:tmpl w:val="8142264C"/>
    <w:lvl w:ilvl="0"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5622A50"/>
    <w:multiLevelType w:val="multilevel"/>
    <w:tmpl w:val="E6EA35CC"/>
    <w:lvl w:ilvl="0"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–"/>
      <w:lvlJc w:val="left"/>
      <w:pPr>
        <w:ind w:left="1440" w:hanging="360"/>
      </w:pPr>
      <w:rPr>
        <w:rFonts w:ascii="Arial" w:hAnsi="Aria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AB447CA"/>
    <w:multiLevelType w:val="multilevel"/>
    <w:tmpl w:val="9DAE87D8"/>
    <w:lvl w:ilvl="0"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–"/>
      <w:lvlJc w:val="left"/>
      <w:pPr>
        <w:ind w:left="1440" w:hanging="360"/>
      </w:pPr>
      <w:rPr>
        <w:rFonts w:ascii="Arial" w:hAnsi="Arial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AF4503E"/>
    <w:multiLevelType w:val="multilevel"/>
    <w:tmpl w:val="2B74570A"/>
    <w:lvl w:ilvl="0"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–"/>
      <w:lvlJc w:val="left"/>
      <w:pPr>
        <w:ind w:left="1440" w:hanging="360"/>
      </w:pPr>
      <w:rPr>
        <w:rFonts w:ascii="Arial" w:hAnsi="Arial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1D371AC"/>
    <w:multiLevelType w:val="multilevel"/>
    <w:tmpl w:val="2E60A242"/>
    <w:lvl w:ilvl="0"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30286"/>
    <w:rsid w:val="00215550"/>
    <w:rsid w:val="00630286"/>
    <w:rsid w:val="00D755F0"/>
    <w:rsid w:val="00EB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A62B0"/>
  <w15:docId w15:val="{422D3722-5EEE-4F16-B900-6F1B6669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elyn.m.goskoski@mass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aine.Gabovitch@mas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805</Words>
  <Characters>4591</Characters>
  <Application>Microsoft Office Word</Application>
  <DocSecurity>0</DocSecurity>
  <Lines>38</Lines>
  <Paragraphs>10</Paragraphs>
  <ScaleCrop>false</ScaleCrop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Goskoski, Madelyn M (DPH)</dc:creator>
  <dc:description/>
  <cp:lastModifiedBy>Chaneco, Aynsley</cp:lastModifiedBy>
  <cp:revision>2</cp:revision>
  <dcterms:created xsi:type="dcterms:W3CDTF">2023-04-06T11:24:00Z</dcterms:created>
  <dcterms:modified xsi:type="dcterms:W3CDTF">2023-04-06T11:24:00Z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0x0101006BA7411FBA9A5C488201D43F66581705</vt:lpwstr>
  </property>
  <property fmtid="{D5CDD505-2E9C-101B-9397-08002B2CF9AE}" pid="3" name="MediaServiceImageTags">
    <vt:lpwstr/>
  </property>
</Properties>
</file>