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58" w:rsidRDefault="00462E58" w:rsidP="00462E58">
      <w:pPr>
        <w:keepLines/>
        <w:ind w:right="720"/>
        <w:rPr>
          <w:i/>
        </w:rPr>
      </w:pPr>
    </w:p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462E58" w:rsidRPr="00FF4324" w:rsidTr="00442EB7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62E58" w:rsidRPr="000F61E6" w:rsidRDefault="00462E58" w:rsidP="00442EB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3CC1335" wp14:editId="6709ABF2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E58" w:rsidRPr="000F61E6" w:rsidRDefault="00462E58" w:rsidP="00442EB7">
            <w:pPr>
              <w:jc w:val="center"/>
              <w:rPr>
                <w:color w:val="333399"/>
              </w:rPr>
            </w:pPr>
          </w:p>
          <w:p w:rsidR="00462E58" w:rsidRPr="000F61E6" w:rsidRDefault="00462E58" w:rsidP="00442EB7">
            <w:pPr>
              <w:jc w:val="center"/>
              <w:rPr>
                <w:color w:val="333399"/>
                <w:sz w:val="16"/>
                <w:szCs w:val="16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:rsidR="00462E58" w:rsidRPr="000F61E6" w:rsidRDefault="00462E58" w:rsidP="00442EB7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62E58" w:rsidRPr="00EE6C31" w:rsidRDefault="00462E58" w:rsidP="00442EB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:rsidR="00462E58" w:rsidRPr="00EE6C31" w:rsidRDefault="00462E58" w:rsidP="00442EB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:rsidR="00462E58" w:rsidRPr="00EE6C31" w:rsidRDefault="00462E58" w:rsidP="00442EB7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:rsidR="00462E58" w:rsidRPr="00EE6C31" w:rsidRDefault="00462E58" w:rsidP="00442EB7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:rsidR="00462E58" w:rsidRPr="00EE6C31" w:rsidRDefault="00462E58" w:rsidP="00442EB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:rsidR="00462E58" w:rsidRPr="00EE6C31" w:rsidRDefault="00462E58" w:rsidP="00442EB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:rsidR="00462E58" w:rsidRPr="00EE6C31" w:rsidRDefault="00462E58" w:rsidP="00442EB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:rsidR="00462E58" w:rsidRPr="00FF4324" w:rsidRDefault="00893B59" w:rsidP="0044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462E58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:rsidR="00462E58" w:rsidRPr="000450A7" w:rsidRDefault="00462E58" w:rsidP="00442EB7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462E58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:rsidR="00462E58" w:rsidRPr="00050B7D" w:rsidRDefault="00462E58" w:rsidP="00442EB7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:rsidR="00462E58" w:rsidRPr="00050B7D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:rsidR="00462E58" w:rsidRDefault="00462E58" w:rsidP="00462E58">
      <w:pPr>
        <w:keepLines/>
        <w:ind w:right="720"/>
        <w:rPr>
          <w:i/>
        </w:rPr>
      </w:pPr>
    </w:p>
    <w:p w:rsidR="00462E58" w:rsidRDefault="00462E58" w:rsidP="00462E58">
      <w:pPr>
        <w:keepLines/>
        <w:ind w:right="720"/>
        <w:rPr>
          <w:i/>
        </w:rPr>
      </w:pPr>
      <w:r w:rsidRPr="00F23CEF">
        <w:rPr>
          <w:i/>
        </w:rPr>
        <w:t xml:space="preserve">Posted: </w:t>
      </w:r>
      <w:r w:rsidR="00893B59">
        <w:rPr>
          <w:i/>
        </w:rPr>
        <w:t>November 21</w:t>
      </w:r>
      <w:r w:rsidRPr="00F23CEF">
        <w:rPr>
          <w:i/>
        </w:rPr>
        <w:t xml:space="preserve">, 2019  </w:t>
      </w:r>
    </w:p>
    <w:p w:rsidR="00462E58" w:rsidRPr="00F80EDF" w:rsidRDefault="00462E58" w:rsidP="00462E58">
      <w:pPr>
        <w:keepLines/>
        <w:ind w:left="720" w:right="720"/>
        <w:rPr>
          <w:i/>
        </w:rPr>
      </w:pPr>
    </w:p>
    <w:p w:rsidR="00462E58" w:rsidRPr="00F23CEF" w:rsidRDefault="00462E58" w:rsidP="00462E58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:rsidR="00462E58" w:rsidRDefault="00462E58" w:rsidP="00462E58">
      <w:pPr>
        <w:ind w:left="720" w:right="720"/>
        <w:jc w:val="center"/>
      </w:pPr>
    </w:p>
    <w:p w:rsidR="00462E58" w:rsidRPr="00F23CEF" w:rsidRDefault="00462E58" w:rsidP="00462E58">
      <w:pPr>
        <w:ind w:left="720" w:right="720"/>
        <w:jc w:val="center"/>
      </w:pPr>
    </w:p>
    <w:p w:rsidR="00462E58" w:rsidRPr="00F23CEF" w:rsidRDefault="00462E58" w:rsidP="00462E58">
      <w:pPr>
        <w:ind w:left="720" w:right="720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 xml:space="preserve">, notice is hereby given of a meeting of the </w:t>
      </w:r>
      <w:r>
        <w:rPr>
          <w:b/>
        </w:rPr>
        <w:t>Panel of Justice-Involved Women</w:t>
      </w:r>
      <w:r w:rsidRPr="00F23CEF">
        <w:t xml:space="preserve"> to take place on </w:t>
      </w:r>
      <w:r w:rsidR="00893B59">
        <w:t>Monday</w:t>
      </w:r>
      <w:r>
        <w:t xml:space="preserve">, </w:t>
      </w:r>
      <w:r w:rsidR="00893B59">
        <w:t>November 2</w:t>
      </w:r>
      <w:r>
        <w:t>5</w:t>
      </w:r>
      <w:r w:rsidRPr="00462E58">
        <w:rPr>
          <w:vertAlign w:val="superscript"/>
        </w:rPr>
        <w:t>th</w:t>
      </w:r>
      <w:r>
        <w:t>, 2019</w:t>
      </w:r>
      <w:r w:rsidRPr="00F23CEF">
        <w:t xml:space="preserve"> from </w:t>
      </w:r>
      <w:r>
        <w:t>11:00am-1:00pm.</w:t>
      </w:r>
      <w:r w:rsidRPr="00F23CEF">
        <w:t xml:space="preserve"> </w:t>
      </w:r>
    </w:p>
    <w:p w:rsidR="00462E58" w:rsidRPr="00F23CEF" w:rsidRDefault="00462E58" w:rsidP="00462E58">
      <w:pPr>
        <w:ind w:right="720"/>
      </w:pPr>
    </w:p>
    <w:p w:rsidR="00462E58" w:rsidRDefault="00462E58" w:rsidP="00462E58">
      <w:pPr>
        <w:ind w:left="720" w:right="720"/>
      </w:pPr>
      <w:r w:rsidRPr="00F23CEF">
        <w:rPr>
          <w:b/>
        </w:rPr>
        <w:t>Place:</w:t>
      </w:r>
      <w:r w:rsidRPr="00F23CEF">
        <w:tab/>
      </w:r>
      <w:r>
        <w:t>McCormack Building</w:t>
      </w:r>
    </w:p>
    <w:p w:rsidR="00462E58" w:rsidRPr="00B54F62" w:rsidRDefault="00462E58" w:rsidP="00462E58">
      <w:pPr>
        <w:ind w:left="720" w:right="720" w:firstLine="720"/>
      </w:pPr>
      <w:r>
        <w:t>21</w:t>
      </w:r>
      <w:r w:rsidRPr="00462E58">
        <w:rPr>
          <w:vertAlign w:val="superscript"/>
        </w:rPr>
        <w:t>st</w:t>
      </w:r>
      <w:r>
        <w:t xml:space="preserve"> Floor – Conference Room #2</w:t>
      </w:r>
    </w:p>
    <w:p w:rsidR="00462E58" w:rsidRPr="00B70D88" w:rsidRDefault="00462E58" w:rsidP="00462E58">
      <w:pPr>
        <w:ind w:left="720" w:right="720"/>
      </w:pPr>
      <w:r w:rsidRPr="00B70D88">
        <w:tab/>
        <w:t xml:space="preserve">One </w:t>
      </w:r>
      <w:proofErr w:type="spellStart"/>
      <w:r w:rsidRPr="00B70D88">
        <w:t>Ashburton</w:t>
      </w:r>
      <w:proofErr w:type="spellEnd"/>
      <w:r w:rsidRPr="00B70D88">
        <w:t xml:space="preserve"> Place</w:t>
      </w:r>
    </w:p>
    <w:p w:rsidR="00462E58" w:rsidRDefault="00462E58" w:rsidP="00462E58">
      <w:pPr>
        <w:ind w:left="720" w:right="720"/>
      </w:pPr>
      <w:r w:rsidRPr="00B70D88">
        <w:tab/>
        <w:t>Boston, MA 02133</w:t>
      </w:r>
    </w:p>
    <w:p w:rsidR="00462E58" w:rsidRPr="00F80EDF" w:rsidRDefault="00462E58" w:rsidP="00462E58">
      <w:pPr>
        <w:ind w:left="720" w:right="720"/>
      </w:pPr>
    </w:p>
    <w:p w:rsidR="00462E58" w:rsidRPr="00D45CBD" w:rsidRDefault="00462E58" w:rsidP="00462E58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:rsidR="00462E58" w:rsidRDefault="00462E58" w:rsidP="00462E58">
      <w:pPr>
        <w:ind w:left="720" w:right="720"/>
        <w:jc w:val="center"/>
      </w:pPr>
    </w:p>
    <w:p w:rsidR="00462E58" w:rsidRPr="00F23CEF" w:rsidRDefault="00462E58" w:rsidP="00462E58">
      <w:pPr>
        <w:ind w:right="720"/>
      </w:pPr>
    </w:p>
    <w:p w:rsidR="00893B59" w:rsidRDefault="00893B59" w:rsidP="00462E58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Presentation by Rep. Barber and Rep. Khan</w:t>
      </w:r>
    </w:p>
    <w:p w:rsidR="00893B59" w:rsidRDefault="00893B59" w:rsidP="00893B59">
      <w:pPr>
        <w:ind w:left="720" w:right="720"/>
        <w:rPr>
          <w:b/>
          <w:bCs/>
        </w:rPr>
      </w:pPr>
    </w:p>
    <w:p w:rsidR="00462E58" w:rsidRPr="00F23CEF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 w:rsidRPr="00F23CEF">
        <w:rPr>
          <w:b/>
          <w:bCs/>
        </w:rPr>
        <w:t xml:space="preserve">Review/Approval of Prior Meeting Minutes from </w:t>
      </w:r>
      <w:r>
        <w:rPr>
          <w:b/>
          <w:bCs/>
        </w:rPr>
        <w:t>September 13, 2019 Meeting</w:t>
      </w:r>
    </w:p>
    <w:p w:rsidR="00462E58" w:rsidRPr="001A4774" w:rsidRDefault="00462E58" w:rsidP="001A4774">
      <w:pPr>
        <w:rPr>
          <w:b/>
          <w:bCs/>
        </w:rPr>
      </w:pPr>
    </w:p>
    <w:p w:rsidR="00462E58" w:rsidRPr="00F23CEF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Changes at MCI-Framingham</w:t>
      </w:r>
      <w:r w:rsidR="00AA42B2">
        <w:rPr>
          <w:b/>
          <w:bCs/>
        </w:rPr>
        <w:t xml:space="preserve"> and other related updates</w:t>
      </w:r>
    </w:p>
    <w:p w:rsidR="00462E58" w:rsidRPr="00B54F62" w:rsidRDefault="00462E58" w:rsidP="00462E58">
      <w:pPr>
        <w:rPr>
          <w:b/>
          <w:bCs/>
        </w:rPr>
      </w:pPr>
    </w:p>
    <w:p w:rsidR="001A4774" w:rsidRDefault="00462E58" w:rsidP="00446E7B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Proposed/Pending Legislation – Dignity Act</w:t>
      </w:r>
    </w:p>
    <w:p w:rsidR="00462E58" w:rsidRPr="00893B59" w:rsidRDefault="00462E58" w:rsidP="00893B59">
      <w:pPr>
        <w:rPr>
          <w:b/>
          <w:bCs/>
        </w:rPr>
      </w:pPr>
    </w:p>
    <w:p w:rsidR="00462E58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Report Deadline Discussion</w:t>
      </w:r>
    </w:p>
    <w:p w:rsidR="00462E58" w:rsidRDefault="00462E58" w:rsidP="00462E58">
      <w:pPr>
        <w:pStyle w:val="ListParagraph"/>
        <w:rPr>
          <w:b/>
          <w:bCs/>
        </w:rPr>
      </w:pPr>
    </w:p>
    <w:p w:rsidR="00462E58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Scheduling Future Meetings</w:t>
      </w:r>
    </w:p>
    <w:p w:rsidR="00462E58" w:rsidRPr="00B70D88" w:rsidRDefault="00462E58" w:rsidP="00462E58">
      <w:pPr>
        <w:ind w:right="720"/>
        <w:rPr>
          <w:b/>
          <w:bCs/>
        </w:rPr>
      </w:pPr>
    </w:p>
    <w:p w:rsidR="00462E58" w:rsidRPr="00F23CEF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 w:rsidRPr="00F23CEF">
        <w:rPr>
          <w:b/>
          <w:bCs/>
        </w:rPr>
        <w:t>Topics Not Reasonably Anticipated Within 48 Hours</w:t>
      </w:r>
    </w:p>
    <w:p w:rsidR="00462E58" w:rsidRPr="00F23CEF" w:rsidRDefault="00462E58" w:rsidP="00462E58">
      <w:pPr>
        <w:pStyle w:val="ListParagraph"/>
        <w:ind w:right="720"/>
        <w:rPr>
          <w:b/>
          <w:bCs/>
        </w:rPr>
      </w:pPr>
    </w:p>
    <w:p w:rsidR="00462E58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 w:rsidRPr="00F23CEF">
        <w:rPr>
          <w:b/>
          <w:bCs/>
        </w:rPr>
        <w:t>Public Comment</w:t>
      </w:r>
      <w:bookmarkStart w:id="0" w:name="_GoBack"/>
      <w:bookmarkEnd w:id="0"/>
    </w:p>
    <w:p w:rsidR="00462E58" w:rsidRPr="00B54F62" w:rsidRDefault="00462E58" w:rsidP="00462E58">
      <w:pPr>
        <w:ind w:left="720" w:right="720"/>
        <w:rPr>
          <w:b/>
          <w:bCs/>
        </w:rPr>
      </w:pPr>
    </w:p>
    <w:p w:rsidR="00462E58" w:rsidRPr="00F23CEF" w:rsidRDefault="00462E58" w:rsidP="00462E58">
      <w:pPr>
        <w:ind w:left="720" w:right="720"/>
        <w:rPr>
          <w:i/>
        </w:rPr>
      </w:pPr>
    </w:p>
    <w:p w:rsidR="00472781" w:rsidRPr="00462E58" w:rsidRDefault="00462E58" w:rsidP="00462E58">
      <w:pPr>
        <w:ind w:left="720" w:right="720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  <w:r w:rsidRPr="00F23CEF">
        <w:rPr>
          <w:i/>
        </w:rPr>
        <w:t xml:space="preserve"> </w:t>
      </w:r>
    </w:p>
    <w:sectPr w:rsidR="00472781" w:rsidRPr="00462E58" w:rsidSect="0070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2AE2"/>
    <w:multiLevelType w:val="hybridMultilevel"/>
    <w:tmpl w:val="717C45E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58"/>
    <w:rsid w:val="001A4774"/>
    <w:rsid w:val="00446E7B"/>
    <w:rsid w:val="00462E58"/>
    <w:rsid w:val="00472781"/>
    <w:rsid w:val="00780421"/>
    <w:rsid w:val="00893B59"/>
    <w:rsid w:val="00A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F9AB"/>
  <w15:chartTrackingRefBased/>
  <w15:docId w15:val="{FDCEF02E-69CA-49EB-9D1A-1B4D5E76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2E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o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2019-11-19T20:04:00Z</dcterms:created>
  <dcterms:modified xsi:type="dcterms:W3CDTF">2019-11-19T20:04:00Z</dcterms:modified>
</cp:coreProperties>
</file>