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95B3" w14:textId="77777777" w:rsidR="00894CA4" w:rsidRDefault="00894CA4">
      <w:pPr>
        <w:spacing w:before="6" w:after="0" w:line="170" w:lineRule="exact"/>
        <w:rPr>
          <w:sz w:val="17"/>
          <w:szCs w:val="17"/>
        </w:rPr>
      </w:pPr>
    </w:p>
    <w:p w14:paraId="1153AFC0" w14:textId="77777777" w:rsidR="00894CA4" w:rsidRDefault="00A04448">
      <w:pPr>
        <w:spacing w:before="30" w:after="0" w:line="240" w:lineRule="auto"/>
        <w:ind w:left="25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COMMONWEALTH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MASSACHUSETTS</w:t>
      </w:r>
    </w:p>
    <w:p w14:paraId="528A034F" w14:textId="77777777" w:rsidR="00894CA4" w:rsidRDefault="00894CA4">
      <w:pPr>
        <w:spacing w:before="3" w:after="0" w:line="280" w:lineRule="exact"/>
        <w:rPr>
          <w:sz w:val="28"/>
          <w:szCs w:val="28"/>
        </w:rPr>
      </w:pPr>
    </w:p>
    <w:p w14:paraId="13ADCE23" w14:textId="77777777" w:rsidR="00894CA4" w:rsidRDefault="00A04448">
      <w:pPr>
        <w:tabs>
          <w:tab w:val="left" w:pos="5860"/>
        </w:tabs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Middlesex,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Board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Medicine</w:t>
      </w:r>
    </w:p>
    <w:p w14:paraId="0DC9BF6D" w14:textId="036750A7" w:rsidR="00894CA4" w:rsidRDefault="00A04448">
      <w:pPr>
        <w:spacing w:before="9" w:after="0" w:line="254" w:lineRule="auto"/>
        <w:ind w:left="5868" w:right="990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Adjudicatory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90453A">
        <w:rPr>
          <w:rFonts w:ascii="Times New Roman" w:eastAsia="Times New Roman" w:hAnsi="Times New Roman" w:cs="Times New Roman"/>
          <w:spacing w:val="15"/>
          <w:sz w:val="23"/>
          <w:szCs w:val="23"/>
        </w:rPr>
        <w:t>2015-037</w:t>
      </w:r>
      <w:r w:rsidR="009A7E8C">
        <w:rPr>
          <w:rFonts w:ascii="Times New Roman" w:eastAsia="Times New Roman" w:hAnsi="Times New Roman" w:cs="Times New Roman"/>
          <w:spacing w:val="15"/>
          <w:sz w:val="23"/>
          <w:szCs w:val="23"/>
        </w:rPr>
        <w:br/>
        <w:t>(RM-15-648)</w:t>
      </w:r>
      <w:bookmarkStart w:id="0" w:name="_GoBack"/>
      <w:bookmarkEnd w:id="0"/>
      <w:r w:rsidR="0090453A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</w:p>
    <w:p w14:paraId="0FC1809B" w14:textId="77777777" w:rsidR="00894CA4" w:rsidRDefault="00894CA4">
      <w:pPr>
        <w:spacing w:before="7" w:after="0" w:line="110" w:lineRule="exact"/>
        <w:rPr>
          <w:sz w:val="11"/>
          <w:szCs w:val="11"/>
        </w:rPr>
      </w:pPr>
    </w:p>
    <w:p w14:paraId="0D6F8324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0A06C4D6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40BA0788" w14:textId="77777777" w:rsidR="00894CA4" w:rsidRDefault="00894CA4">
      <w:pPr>
        <w:spacing w:after="0"/>
        <w:sectPr w:rsidR="00894CA4">
          <w:type w:val="continuous"/>
          <w:pgSz w:w="12280" w:h="15840"/>
          <w:pgMar w:top="1480" w:right="1440" w:bottom="280" w:left="1260" w:header="720" w:footer="720" w:gutter="0"/>
          <w:cols w:space="720"/>
        </w:sectPr>
      </w:pPr>
    </w:p>
    <w:p w14:paraId="3BBFB251" w14:textId="77777777" w:rsidR="00894CA4" w:rsidRPr="0090453A" w:rsidRDefault="009A7E8C">
      <w:pPr>
        <w:tabs>
          <w:tab w:val="left" w:pos="3660"/>
        </w:tabs>
        <w:spacing w:before="46" w:after="0" w:line="248" w:lineRule="auto"/>
        <w:ind w:left="74" w:right="-20" w:firstLine="3593"/>
        <w:jc w:val="right"/>
        <w:rPr>
          <w:rFonts w:ascii="Times New Roman" w:eastAsia="Arial" w:hAnsi="Times New Roman" w:cs="Times New Roman"/>
          <w:sz w:val="23"/>
          <w:szCs w:val="23"/>
        </w:rPr>
      </w:pPr>
      <w:r>
        <w:pict w14:anchorId="01D61A63">
          <v:group id="_x0000_s1032" style="position:absolute;left:0;text-align:left;margin-left:68.4pt;margin-top:.75pt;width:180.35pt;height:.1pt;z-index:-251659264;mso-position-horizontal-relative:page" coordorigin="1368,15" coordsize="3607,2">
            <v:shape id="_x0000_s1033" style="position:absolute;left:1368;top:15;width:3607;height:2" coordorigin="1368,15" coordsize="3607,0" path="m1368,15r3607,e" filled="f" strokeweight=".72pt">
              <v:path arrowok="t"/>
            </v:shape>
            <w10:wrap anchorx="page"/>
          </v:group>
        </w:pict>
      </w:r>
      <w:r w:rsidR="00A04448">
        <w:rPr>
          <w:rFonts w:ascii="Arial" w:eastAsia="Arial" w:hAnsi="Arial" w:cs="Arial"/>
          <w:w w:val="125"/>
        </w:rPr>
        <w:t xml:space="preserve">) </w:t>
      </w:r>
      <w:r w:rsidR="00A04448" w:rsidRPr="0090453A">
        <w:rPr>
          <w:rFonts w:ascii="Times New Roman" w:eastAsia="Arial" w:hAnsi="Times New Roman" w:cs="Times New Roman"/>
          <w:w w:val="131"/>
          <w:position w:val="1"/>
        </w:rPr>
        <w:t>I</w:t>
      </w:r>
      <w:r w:rsidR="00A04448" w:rsidRPr="0090453A">
        <w:rPr>
          <w:rFonts w:ascii="Times New Roman" w:eastAsia="Arial" w:hAnsi="Times New Roman" w:cs="Times New Roman"/>
          <w:w w:val="132"/>
          <w:position w:val="1"/>
        </w:rPr>
        <w:t>n</w:t>
      </w:r>
      <w:r w:rsidR="00A04448" w:rsidRPr="0090453A">
        <w:rPr>
          <w:rFonts w:ascii="Times New Roman" w:eastAsia="Arial" w:hAnsi="Times New Roman" w:cs="Times New Roman"/>
          <w:spacing w:val="-33"/>
          <w:position w:val="1"/>
        </w:rPr>
        <w:t xml:space="preserve"> </w:t>
      </w:r>
      <w:r w:rsidR="00A04448" w:rsidRPr="0090453A"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 w:rsidR="00A04448" w:rsidRPr="0090453A"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 w:rsidR="00A04448" w:rsidRPr="0090453A">
        <w:rPr>
          <w:rFonts w:ascii="Times New Roman" w:eastAsia="Times New Roman" w:hAnsi="Times New Roman" w:cs="Times New Roman"/>
          <w:position w:val="1"/>
          <w:sz w:val="23"/>
          <w:szCs w:val="23"/>
        </w:rPr>
        <w:t>Matter</w:t>
      </w:r>
      <w:r w:rsidR="00A04448" w:rsidRPr="0090453A"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 w:rsidR="00A04448" w:rsidRPr="0090453A"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 w:rsidR="00A04448" w:rsidRPr="0090453A">
        <w:rPr>
          <w:rFonts w:ascii="Times New Roman" w:eastAsia="Times New Roman" w:hAnsi="Times New Roman" w:cs="Times New Roman"/>
          <w:spacing w:val="-56"/>
          <w:position w:val="1"/>
          <w:sz w:val="23"/>
          <w:szCs w:val="23"/>
        </w:rPr>
        <w:t xml:space="preserve"> </w:t>
      </w:r>
      <w:r w:rsidR="00A04448" w:rsidRPr="0090453A"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 w:rsidR="00A04448" w:rsidRPr="0090453A">
        <w:rPr>
          <w:rFonts w:ascii="Times New Roman" w:eastAsia="Arial" w:hAnsi="Times New Roman" w:cs="Times New Roman"/>
          <w:w w:val="119"/>
          <w:sz w:val="23"/>
          <w:szCs w:val="23"/>
        </w:rPr>
        <w:t>)</w:t>
      </w:r>
    </w:p>
    <w:p w14:paraId="442892F6" w14:textId="77777777" w:rsidR="00894CA4" w:rsidRPr="0090453A" w:rsidRDefault="00A04448">
      <w:pPr>
        <w:spacing w:before="8" w:after="0" w:line="240" w:lineRule="auto"/>
        <w:ind w:right="-20"/>
        <w:jc w:val="right"/>
        <w:rPr>
          <w:rFonts w:ascii="Times New Roman" w:eastAsia="Arial" w:hAnsi="Times New Roman" w:cs="Times New Roman"/>
        </w:rPr>
      </w:pPr>
      <w:r w:rsidRPr="0090453A">
        <w:rPr>
          <w:rFonts w:ascii="Times New Roman" w:eastAsia="Arial" w:hAnsi="Times New Roman" w:cs="Times New Roman"/>
          <w:w w:val="125"/>
        </w:rPr>
        <w:t>)</w:t>
      </w:r>
    </w:p>
    <w:p w14:paraId="639AB06C" w14:textId="3A1B743A" w:rsidR="00894CA4" w:rsidRDefault="009A7E8C">
      <w:pPr>
        <w:tabs>
          <w:tab w:val="left" w:pos="3580"/>
        </w:tabs>
        <w:spacing w:before="9" w:after="0" w:line="268" w:lineRule="exact"/>
        <w:ind w:right="-20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Times New Roman" w:hAnsi="Times New Roman" w:cs="Times New Roman"/>
        </w:rPr>
        <w:pict w14:anchorId="0DBEFA8B">
          <v:group id="_x0000_s1030" style="position:absolute;left:0;text-align:left;margin-left:68.4pt;margin-top:27.15pt;width:181.1pt;height:.1pt;z-index:-251658240;mso-position-horizontal-relative:page" coordorigin="1368,543" coordsize="3622,2">
            <v:shape id="_x0000_s1031" style="position:absolute;left:1368;top:543;width:3622;height:2" coordorigin="1368,543" coordsize="3622,0" path="m1368,543r3622,e" filled="f" strokeweight=".36pt">
              <v:path arrowok="t"/>
            </v:shape>
            <w10:wrap anchorx="page"/>
          </v:group>
        </w:pict>
      </w:r>
      <w:r w:rsidR="0090453A" w:rsidRPr="0090453A">
        <w:rPr>
          <w:rFonts w:ascii="Times New Roman" w:eastAsia="Times New Roman" w:hAnsi="Times New Roman" w:cs="Times New Roman"/>
          <w:sz w:val="23"/>
          <w:szCs w:val="23"/>
        </w:rPr>
        <w:t>Sheldon Schwartz,</w:t>
      </w:r>
      <w:r w:rsidR="00A04448" w:rsidRPr="0090453A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A04448" w:rsidRPr="0090453A">
        <w:rPr>
          <w:rFonts w:ascii="Times New Roman" w:eastAsia="Times New Roman" w:hAnsi="Times New Roman" w:cs="Times New Roman"/>
          <w:sz w:val="23"/>
          <w:szCs w:val="23"/>
        </w:rPr>
        <w:t>M.D</w:t>
      </w:r>
      <w:r w:rsidR="00A04448">
        <w:rPr>
          <w:rFonts w:ascii="Times New Roman" w:eastAsia="Times New Roman" w:hAnsi="Times New Roman" w:cs="Times New Roman"/>
          <w:sz w:val="23"/>
          <w:szCs w:val="23"/>
        </w:rPr>
        <w:t>.</w:t>
      </w:r>
      <w:r w:rsidR="00A04448"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 w:rsidR="00A04448">
        <w:rPr>
          <w:rFonts w:ascii="Times New Roman" w:eastAsia="Times New Roman" w:hAnsi="Times New Roman" w:cs="Times New Roman"/>
          <w:sz w:val="23"/>
          <w:szCs w:val="23"/>
        </w:rPr>
        <w:tab/>
      </w:r>
      <w:r w:rsidR="00A04448">
        <w:rPr>
          <w:rFonts w:ascii="Arial" w:eastAsia="Arial" w:hAnsi="Arial" w:cs="Arial"/>
          <w:w w:val="119"/>
          <w:position w:val="-1"/>
          <w:sz w:val="23"/>
          <w:szCs w:val="23"/>
        </w:rPr>
        <w:t>)</w:t>
      </w:r>
    </w:p>
    <w:p w14:paraId="406EFCE5" w14:textId="77777777" w:rsidR="00894CA4" w:rsidRDefault="00A04448">
      <w:pPr>
        <w:spacing w:before="30" w:after="0" w:line="251" w:lineRule="auto"/>
        <w:ind w:right="54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t>Partial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Conclusions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Only</w:t>
      </w:r>
    </w:p>
    <w:p w14:paraId="7CE8B8FA" w14:textId="77777777" w:rsidR="00894CA4" w:rsidRDefault="00894CA4">
      <w:pPr>
        <w:spacing w:after="0"/>
        <w:sectPr w:rsidR="00894CA4">
          <w:type w:val="continuous"/>
          <w:pgSz w:w="12280" w:h="15840"/>
          <w:pgMar w:top="1480" w:right="1440" w:bottom="280" w:left="1260" w:header="720" w:footer="720" w:gutter="0"/>
          <w:cols w:num="2" w:space="720" w:equalWidth="0">
            <w:col w:w="3800" w:space="2061"/>
            <w:col w:w="3719"/>
          </w:cols>
        </w:sectPr>
      </w:pPr>
    </w:p>
    <w:p w14:paraId="070D3C38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21CBEB51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270F3408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0D4BD3D4" w14:textId="77777777" w:rsidR="00894CA4" w:rsidRDefault="00894CA4">
      <w:pPr>
        <w:spacing w:before="6" w:after="0" w:line="200" w:lineRule="exact"/>
        <w:rPr>
          <w:sz w:val="20"/>
          <w:szCs w:val="20"/>
        </w:rPr>
      </w:pPr>
    </w:p>
    <w:p w14:paraId="310A12FB" w14:textId="3B44F42E" w:rsidR="00894CA4" w:rsidRDefault="00A04448" w:rsidP="0090453A">
      <w:pPr>
        <w:spacing w:before="30" w:after="0" w:line="501" w:lineRule="auto"/>
        <w:ind w:left="101" w:right="56" w:firstLine="7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basis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Magistrate's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(Magistrate's)</w:t>
      </w:r>
      <w:r>
        <w:rPr>
          <w:rFonts w:ascii="Times New Roman" w:eastAsia="Times New Roman" w:hAnsi="Times New Roman" w:cs="Times New Roman"/>
          <w:spacing w:val="1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Recommended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Decision,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90453A">
        <w:rPr>
          <w:rFonts w:ascii="Times New Roman" w:eastAsia="Times New Roman" w:hAnsi="Times New Roman" w:cs="Times New Roman"/>
          <w:sz w:val="24"/>
          <w:szCs w:val="24"/>
        </w:rPr>
        <w:t>dated</w:t>
      </w:r>
      <w:r w:rsidR="0090453A">
        <w:rPr>
          <w:rFonts w:ascii="Times New Roman" w:eastAsia="Times New Roman" w:hAnsi="Times New Roman" w:cs="Times New Roman"/>
          <w:sz w:val="24"/>
          <w:szCs w:val="24"/>
        </w:rPr>
        <w:t xml:space="preserve"> December 29, 2020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Parties’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Objections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Decision.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'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bjections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reiterated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arguments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adequately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Decision.</w:t>
      </w:r>
    </w:p>
    <w:p w14:paraId="551A3910" w14:textId="44B78BBC" w:rsidR="00894CA4" w:rsidRDefault="00A04448" w:rsidP="0090453A">
      <w:pPr>
        <w:spacing w:before="5" w:after="0" w:line="503" w:lineRule="auto"/>
        <w:ind w:left="101" w:right="65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Conclusions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 w:rsidR="0090453A">
        <w:rPr>
          <w:rFonts w:ascii="Times New Roman" w:eastAsia="Times New Roman" w:hAnsi="Times New Roman" w:cs="Times New Roman"/>
          <w:sz w:val="23"/>
          <w:szCs w:val="23"/>
        </w:rPr>
        <w:t>, as amended to correct a scrivener’s error by substituting “2011” with “2012” on lines 8 and 13 of the Recommended Decision.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z w:val="23"/>
          <w:szCs w:val="23"/>
        </w:rPr>
        <w:t>hears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sanction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Statement,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will</w:t>
      </w:r>
      <w:r w:rsidR="0090453A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Order,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sanction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notification</w:t>
      </w:r>
      <w:r>
        <w:rPr>
          <w:rFonts w:ascii="Times New Roman" w:eastAsia="Times New Roman" w:hAnsi="Times New Roman" w:cs="Times New Roman"/>
          <w:spacing w:val="4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requirements.</w:t>
      </w:r>
    </w:p>
    <w:p w14:paraId="6A0BF732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681737F1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5DC9FF47" w14:textId="0EBE73FF" w:rsidR="00894CA4" w:rsidRPr="00B916DB" w:rsidRDefault="00B916DB">
      <w:pPr>
        <w:spacing w:after="0" w:line="200" w:lineRule="exact"/>
        <w:rPr>
          <w:rFonts w:ascii="Times New Roman" w:eastAsia="Times New Roman" w:hAnsi="Times New Roman" w:cs="Times New Roman"/>
          <w:position w:val="-1"/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5321C2" w14:textId="77777777" w:rsidR="00894CA4" w:rsidRPr="00B916DB" w:rsidRDefault="00894CA4">
      <w:pPr>
        <w:spacing w:before="19" w:after="0" w:line="200" w:lineRule="exact"/>
        <w:rPr>
          <w:rFonts w:ascii="Times New Roman" w:eastAsia="Times New Roman" w:hAnsi="Times New Roman" w:cs="Times New Roman"/>
          <w:position w:val="-1"/>
          <w:sz w:val="23"/>
          <w:szCs w:val="23"/>
        </w:rPr>
      </w:pPr>
    </w:p>
    <w:p w14:paraId="7542D695" w14:textId="477B404C" w:rsidR="00894CA4" w:rsidRPr="00FD5928" w:rsidRDefault="00FD5928">
      <w:pPr>
        <w:spacing w:after="0"/>
        <w:rPr>
          <w:rFonts w:ascii="Times New Roman" w:hAnsi="Times New Roman" w:cs="Times New Roman"/>
          <w:sz w:val="23"/>
          <w:szCs w:val="23"/>
        </w:rPr>
        <w:sectPr w:rsidR="00894CA4" w:rsidRPr="00FD5928">
          <w:type w:val="continuous"/>
          <w:pgSz w:w="12280" w:h="15840"/>
          <w:pgMar w:top="1480" w:right="1440" w:bottom="280" w:left="126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928">
        <w:rPr>
          <w:rFonts w:ascii="Times New Roman" w:hAnsi="Times New Roman" w:cs="Times New Roman"/>
          <w:sz w:val="23"/>
          <w:szCs w:val="23"/>
        </w:rPr>
        <w:t>Signed by George Abraham, M.D.</w:t>
      </w:r>
    </w:p>
    <w:p w14:paraId="454A21CE" w14:textId="525E11F9" w:rsidR="00894CA4" w:rsidRDefault="009A7E8C" w:rsidP="00C43CC7">
      <w:pPr>
        <w:spacing w:before="30" w:after="0" w:line="240" w:lineRule="auto"/>
        <w:ind w:left="101" w:right="-74"/>
        <w:rPr>
          <w:sz w:val="10"/>
          <w:szCs w:val="10"/>
        </w:rPr>
      </w:pPr>
      <w:r>
        <w:pict w14:anchorId="729E7146">
          <v:group id="_x0000_s1028" style="position:absolute;left:0;text-align:left;margin-left:609.1pt;margin-top:156.95pt;width:.1pt;height:33.1pt;z-index:-251660288;mso-position-horizontal-relative:page;mso-position-vertical-relative:page" coordorigin="12182,3139" coordsize="2,662">
            <v:shape id="_x0000_s1029" style="position:absolute;left:12182;top:3139;width:2;height:662" coordorigin="12182,3139" coordsize="0,662" path="m12182,3802r,-663e" filled="f" strokeweight=".36pt">
              <v:path arrowok="t"/>
            </v:shape>
            <w10:wrap anchorx="page" anchory="page"/>
          </v:group>
        </w:pict>
      </w:r>
      <w:r w:rsidR="00A04448">
        <w:rPr>
          <w:rFonts w:ascii="Times New Roman" w:eastAsia="Times New Roman" w:hAnsi="Times New Roman" w:cs="Times New Roman"/>
          <w:sz w:val="23"/>
          <w:szCs w:val="23"/>
        </w:rPr>
        <w:t>Dated:</w:t>
      </w:r>
      <w:r w:rsidR="00FD5928">
        <w:rPr>
          <w:rFonts w:ascii="Times New Roman" w:eastAsia="Times New Roman" w:hAnsi="Times New Roman" w:cs="Times New Roman"/>
          <w:sz w:val="23"/>
          <w:szCs w:val="23"/>
        </w:rPr>
        <w:t xml:space="preserve"> April 8, 2021</w:t>
      </w:r>
      <w:r w:rsidR="00A04448">
        <w:br w:type="column"/>
      </w:r>
    </w:p>
    <w:p w14:paraId="39620E94" w14:textId="77777777" w:rsidR="00894CA4" w:rsidRDefault="009A7E8C">
      <w:pPr>
        <w:spacing w:after="0" w:line="248" w:lineRule="auto"/>
        <w:ind w:right="2822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436C85E9">
          <v:group id="_x0000_s1026" style="position:absolute;margin-left:283.3pt;margin-top:-.95pt;width:191.9pt;height:.1pt;z-index:-251657216;mso-position-horizontal-relative:page" coordorigin="5666,-19" coordsize="3838,2">
            <v:shape id="_x0000_s1027" style="position:absolute;left:5666;top:-19;width:3838;height:2" coordorigin="5666,-19" coordsize="3838,0" path="m5666,-19r3838,e" filled="f" strokeweight=".36pt">
              <v:path arrowok="t"/>
            </v:shape>
            <w10:wrap anchorx="page"/>
          </v:group>
        </w:pict>
      </w:r>
      <w:r w:rsidR="00A04448">
        <w:rPr>
          <w:rFonts w:ascii="Times New Roman" w:eastAsia="Times New Roman" w:hAnsi="Times New Roman" w:cs="Times New Roman"/>
          <w:sz w:val="23"/>
          <w:szCs w:val="23"/>
        </w:rPr>
        <w:t>George</w:t>
      </w:r>
      <w:r w:rsidR="00A04448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A04448">
        <w:rPr>
          <w:rFonts w:ascii="Times New Roman" w:eastAsia="Times New Roman" w:hAnsi="Times New Roman" w:cs="Times New Roman"/>
          <w:sz w:val="23"/>
          <w:szCs w:val="23"/>
        </w:rPr>
        <w:t>Abraham,</w:t>
      </w:r>
      <w:r w:rsidR="00A04448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A0444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M.D. </w:t>
      </w:r>
      <w:r w:rsidR="00A04448">
        <w:rPr>
          <w:rFonts w:ascii="Times New Roman" w:eastAsia="Times New Roman" w:hAnsi="Times New Roman" w:cs="Times New Roman"/>
          <w:w w:val="102"/>
          <w:sz w:val="23"/>
          <w:szCs w:val="23"/>
        </w:rPr>
        <w:t>Chair</w:t>
      </w:r>
    </w:p>
    <w:sectPr w:rsidR="00894CA4">
      <w:type w:val="continuous"/>
      <w:pgSz w:w="12280" w:h="15840"/>
      <w:pgMar w:top="1480" w:right="1440" w:bottom="280" w:left="1260" w:header="720" w:footer="720" w:gutter="0"/>
      <w:cols w:num="2" w:space="720" w:equalWidth="0">
        <w:col w:w="2473" w:space="1948"/>
        <w:col w:w="51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FBBD" w14:textId="77777777" w:rsidR="00A04448" w:rsidRDefault="00A04448" w:rsidP="00A04448">
      <w:pPr>
        <w:spacing w:after="0" w:line="240" w:lineRule="auto"/>
      </w:pPr>
      <w:r>
        <w:separator/>
      </w:r>
    </w:p>
  </w:endnote>
  <w:endnote w:type="continuationSeparator" w:id="0">
    <w:p w14:paraId="19A37503" w14:textId="77777777" w:rsidR="00A04448" w:rsidRDefault="00A04448" w:rsidP="00A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C3CF" w14:textId="77777777" w:rsidR="00A04448" w:rsidRDefault="00A04448" w:rsidP="00A04448">
      <w:pPr>
        <w:spacing w:after="0" w:line="240" w:lineRule="auto"/>
      </w:pPr>
      <w:r>
        <w:separator/>
      </w:r>
    </w:p>
  </w:footnote>
  <w:footnote w:type="continuationSeparator" w:id="0">
    <w:p w14:paraId="030C84D3" w14:textId="77777777" w:rsidR="00A04448" w:rsidRDefault="00A04448" w:rsidP="00A04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CA4"/>
    <w:rsid w:val="00894CA4"/>
    <w:rsid w:val="0090453A"/>
    <w:rsid w:val="009A7E8C"/>
    <w:rsid w:val="00A04448"/>
    <w:rsid w:val="00A3745E"/>
    <w:rsid w:val="00B916DB"/>
    <w:rsid w:val="00C43CC7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F0F0F5"/>
  <w15:docId w15:val="{8E658777-1531-4D7E-9C87-C81ADFC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48"/>
  </w:style>
  <w:style w:type="paragraph" w:styleId="Footer">
    <w:name w:val="footer"/>
    <w:basedOn w:val="Normal"/>
    <w:link w:val="FooterChar"/>
    <w:uiPriority w:val="99"/>
    <w:unhideWhenUsed/>
    <w:rsid w:val="00A0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LaPointe, Donald (MED)</cp:lastModifiedBy>
  <cp:revision>6</cp:revision>
  <cp:lastPrinted>2021-03-29T20:57:00Z</cp:lastPrinted>
  <dcterms:created xsi:type="dcterms:W3CDTF">2021-03-29T20:47:00Z</dcterms:created>
  <dcterms:modified xsi:type="dcterms:W3CDTF">2021-05-26T17:37:00Z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2021-03-15T00:00:00Z</vt:filetime>
  </property>
</Properties>
</file>