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18"/>
        <w:gridCol w:w="1312"/>
        <w:gridCol w:w="1334"/>
        <w:gridCol w:w="10440"/>
      </w:tblGrid>
      <w:tr w:rsidR="00C26B9C" w:rsidRPr="00A97F32" w14:paraId="28234614" w14:textId="77777777" w:rsidTr="00C26B9C">
        <w:tc>
          <w:tcPr>
            <w:tcW w:w="918" w:type="dxa"/>
          </w:tcPr>
          <w:p w14:paraId="3A012044" w14:textId="77777777" w:rsidR="00C26B9C" w:rsidRPr="00A97F32" w:rsidRDefault="00C26B9C" w:rsidP="00C26B9C">
            <w:pPr>
              <w:jc w:val="center"/>
              <w:rPr>
                <w:b/>
              </w:rPr>
            </w:pPr>
            <w:r w:rsidRPr="00A97F32">
              <w:rPr>
                <w:b/>
              </w:rPr>
              <w:t>DDS Staff Initials</w:t>
            </w:r>
          </w:p>
        </w:tc>
        <w:tc>
          <w:tcPr>
            <w:tcW w:w="1312" w:type="dxa"/>
          </w:tcPr>
          <w:p w14:paraId="583FA406" w14:textId="77777777" w:rsidR="00C26B9C" w:rsidRPr="00A97F32" w:rsidRDefault="00C26B9C" w:rsidP="00C26B9C">
            <w:pPr>
              <w:jc w:val="center"/>
              <w:rPr>
                <w:b/>
              </w:rPr>
            </w:pPr>
            <w:r w:rsidRPr="00A97F32">
              <w:rPr>
                <w:b/>
              </w:rPr>
              <w:t>Participant/ Family Initials</w:t>
            </w:r>
          </w:p>
        </w:tc>
        <w:tc>
          <w:tcPr>
            <w:tcW w:w="1334" w:type="dxa"/>
          </w:tcPr>
          <w:p w14:paraId="1C84536C" w14:textId="77777777" w:rsidR="00C26B9C" w:rsidRPr="00A97F32" w:rsidRDefault="00C26B9C" w:rsidP="00C26B9C">
            <w:pPr>
              <w:jc w:val="center"/>
              <w:rPr>
                <w:b/>
              </w:rPr>
            </w:pPr>
            <w:r w:rsidRPr="00A97F32">
              <w:rPr>
                <w:b/>
              </w:rPr>
              <w:t>Date Reviewed</w:t>
            </w:r>
          </w:p>
        </w:tc>
        <w:tc>
          <w:tcPr>
            <w:tcW w:w="10440" w:type="dxa"/>
          </w:tcPr>
          <w:p w14:paraId="1B811687" w14:textId="77777777" w:rsidR="00C26B9C" w:rsidRPr="00A97F32" w:rsidRDefault="00C26B9C" w:rsidP="00C26B9C">
            <w:pPr>
              <w:jc w:val="center"/>
              <w:rPr>
                <w:b/>
              </w:rPr>
            </w:pPr>
          </w:p>
          <w:p w14:paraId="4249E6AD" w14:textId="77777777" w:rsidR="00C26B9C" w:rsidRPr="00A97F32" w:rsidRDefault="00C26B9C" w:rsidP="00C26B9C">
            <w:pPr>
              <w:jc w:val="center"/>
              <w:rPr>
                <w:b/>
              </w:rPr>
            </w:pPr>
            <w:r w:rsidRPr="00A97F32">
              <w:rPr>
                <w:b/>
              </w:rPr>
              <w:t>Topic</w:t>
            </w:r>
          </w:p>
        </w:tc>
      </w:tr>
      <w:tr w:rsidR="00C26B9C" w:rsidRPr="00A97F32" w14:paraId="514F8FCB" w14:textId="77777777" w:rsidTr="00C26B9C">
        <w:tc>
          <w:tcPr>
            <w:tcW w:w="918" w:type="dxa"/>
          </w:tcPr>
          <w:p w14:paraId="6C442ED3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0EC55263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42F64BA6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7DC0F52B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The general concept and practice of self-directed supports</w:t>
            </w:r>
          </w:p>
          <w:p w14:paraId="6E8A78F7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27BB1C79" w14:textId="77777777" w:rsidTr="00C26B9C">
        <w:tc>
          <w:tcPr>
            <w:tcW w:w="918" w:type="dxa"/>
          </w:tcPr>
          <w:p w14:paraId="744C4685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2D3A4C1C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3086A850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38F3CC3F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Foundational Planning: Translating a participant’s vision into a support plan</w:t>
            </w:r>
          </w:p>
          <w:p w14:paraId="7BEF55CA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4870580B" w14:textId="77777777" w:rsidTr="00C26B9C">
        <w:tc>
          <w:tcPr>
            <w:tcW w:w="918" w:type="dxa"/>
          </w:tcPr>
          <w:p w14:paraId="50400B9F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440ABF68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6B5DE127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0B939659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The role of the participant, the family, the Support Broker/ DDS staff and the Financial Management Service.</w:t>
            </w:r>
          </w:p>
          <w:p w14:paraId="37FB8D81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67A2888A" w14:textId="77777777" w:rsidTr="00C26B9C">
        <w:tc>
          <w:tcPr>
            <w:tcW w:w="918" w:type="dxa"/>
          </w:tcPr>
          <w:p w14:paraId="18EE7118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0E756A0F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497267BD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45029088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Resource considerations</w:t>
            </w:r>
          </w:p>
          <w:p w14:paraId="0E6F8734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564090BA" w14:textId="77777777" w:rsidTr="00C26B9C">
        <w:tc>
          <w:tcPr>
            <w:tcW w:w="918" w:type="dxa"/>
          </w:tcPr>
          <w:p w14:paraId="615D0E3E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49F840E2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53DDE834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03220563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Development of an individual budget with a rationale for all goods or services purchased</w:t>
            </w:r>
          </w:p>
          <w:p w14:paraId="4B35490F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1A26FDCC" w14:textId="77777777" w:rsidTr="00C26B9C">
        <w:tc>
          <w:tcPr>
            <w:tcW w:w="918" w:type="dxa"/>
          </w:tcPr>
          <w:p w14:paraId="05FD1CF8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5A4D1110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59946AC7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2DD13793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Limitations and allowable expenses.</w:t>
            </w:r>
          </w:p>
          <w:p w14:paraId="4E4DCFBA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63109255" w14:textId="77777777" w:rsidTr="00C26B9C">
        <w:tc>
          <w:tcPr>
            <w:tcW w:w="918" w:type="dxa"/>
          </w:tcPr>
          <w:p w14:paraId="64E32BD0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7A14A6F2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055590B2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3E9CBD07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Employer of Record consideration</w:t>
            </w:r>
          </w:p>
          <w:p w14:paraId="1E0C9082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7A22504A" w14:textId="77777777" w:rsidTr="00C26B9C">
        <w:tc>
          <w:tcPr>
            <w:tcW w:w="918" w:type="dxa"/>
          </w:tcPr>
          <w:p w14:paraId="0DCAAF2F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33AF4B8F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66F26A3D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7CE29653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Employer/ Participant responsibilities including schedule, job description, timesheet review, performance review</w:t>
            </w:r>
          </w:p>
          <w:p w14:paraId="1BADEB23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5A6F46B2" w14:textId="77777777" w:rsidTr="00C26B9C">
        <w:tc>
          <w:tcPr>
            <w:tcW w:w="918" w:type="dxa"/>
          </w:tcPr>
          <w:p w14:paraId="116F1807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6DF982CE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181C16DE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08A60A35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Hiring employees including pay rate considerations</w:t>
            </w:r>
          </w:p>
          <w:p w14:paraId="64E258A3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5BC8304F" w14:textId="77777777" w:rsidTr="00C26B9C">
        <w:tc>
          <w:tcPr>
            <w:tcW w:w="918" w:type="dxa"/>
          </w:tcPr>
          <w:p w14:paraId="79F80090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3A3A95B7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748E5BA1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145E1AA4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Payment methods and accountability, including receipts collection</w:t>
            </w:r>
          </w:p>
          <w:p w14:paraId="7930AF76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2200BD37" w14:textId="77777777" w:rsidTr="00C26B9C">
        <w:tc>
          <w:tcPr>
            <w:tcW w:w="918" w:type="dxa"/>
          </w:tcPr>
          <w:p w14:paraId="29F23D03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4D1B6EA9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307129AE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0058BB5A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 xml:space="preserve">Review of supports and budget and making changes based on need and satisfaction </w:t>
            </w:r>
          </w:p>
          <w:p w14:paraId="67181594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276AC7A3" w14:textId="77777777" w:rsidTr="00C26B9C">
        <w:tc>
          <w:tcPr>
            <w:tcW w:w="918" w:type="dxa"/>
          </w:tcPr>
          <w:p w14:paraId="11679ECE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4F4404AD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7F743164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2797D3A6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 xml:space="preserve">Option to change service delivery method (i.e.- PDP to Traditional Services or Agency with Choice) </w:t>
            </w:r>
          </w:p>
          <w:p w14:paraId="069F46C6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5DEFCB82" w14:textId="77777777" w:rsidTr="00C26B9C">
        <w:tc>
          <w:tcPr>
            <w:tcW w:w="918" w:type="dxa"/>
          </w:tcPr>
          <w:p w14:paraId="46798A69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3FBFC1F3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3A805F05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69CA1130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Other Program responsibilities/ considerations (such as ISP development)</w:t>
            </w:r>
          </w:p>
          <w:p w14:paraId="08025E7E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40A9AB76" w14:textId="77777777" w:rsidTr="00C26B9C">
        <w:tc>
          <w:tcPr>
            <w:tcW w:w="918" w:type="dxa"/>
          </w:tcPr>
          <w:p w14:paraId="535F1BDB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02BC9467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1795DFDA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6BB97D05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Option to talk with other Program Participants to hear about their experience.</w:t>
            </w:r>
          </w:p>
          <w:p w14:paraId="45FE1CF5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  <w:tr w:rsidR="00C26B9C" w:rsidRPr="00A97F32" w14:paraId="7751C6C0" w14:textId="77777777" w:rsidTr="00C26B9C">
        <w:tc>
          <w:tcPr>
            <w:tcW w:w="918" w:type="dxa"/>
          </w:tcPr>
          <w:p w14:paraId="48239A25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18DD53D6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7DE5FCC6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7B1F356E" w14:textId="77777777" w:rsidR="00C26B9C" w:rsidRPr="00A97F32" w:rsidRDefault="00C26B9C" w:rsidP="006042F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Opportunity in future to participate in information and training for others considering Self Direction/ Participant Directed Program.</w:t>
            </w:r>
          </w:p>
        </w:tc>
      </w:tr>
      <w:tr w:rsidR="00C26B9C" w:rsidRPr="00A97F32" w14:paraId="3149830C" w14:textId="77777777" w:rsidTr="00C26B9C">
        <w:tc>
          <w:tcPr>
            <w:tcW w:w="918" w:type="dxa"/>
          </w:tcPr>
          <w:p w14:paraId="1742B574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12" w:type="dxa"/>
          </w:tcPr>
          <w:p w14:paraId="7537E6CC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334" w:type="dxa"/>
          </w:tcPr>
          <w:p w14:paraId="7C9E2122" w14:textId="77777777" w:rsidR="00C26B9C" w:rsidRPr="00A97F32" w:rsidRDefault="00C26B9C" w:rsidP="00C26B9C">
            <w:pPr>
              <w:rPr>
                <w:sz w:val="20"/>
              </w:rPr>
            </w:pPr>
          </w:p>
        </w:tc>
        <w:tc>
          <w:tcPr>
            <w:tcW w:w="10440" w:type="dxa"/>
          </w:tcPr>
          <w:p w14:paraId="596A0D76" w14:textId="27BFD4EF" w:rsidR="00C26B9C" w:rsidRPr="00A97F32" w:rsidRDefault="00C26B9C" w:rsidP="009A1F1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97F32">
              <w:rPr>
                <w:sz w:val="20"/>
              </w:rPr>
              <w:t>Review</w:t>
            </w:r>
            <w:r w:rsidR="009A1F1A" w:rsidRPr="00A97F32">
              <w:rPr>
                <w:sz w:val="20"/>
              </w:rPr>
              <w:t xml:space="preserve"> and sign Preventing Financial Abuse and Exploitation” and “PDP Acknowledgement of Responsibilities” </w:t>
            </w:r>
          </w:p>
          <w:p w14:paraId="5493484D" w14:textId="77777777" w:rsidR="00C26B9C" w:rsidRPr="00A97F32" w:rsidRDefault="00C26B9C" w:rsidP="00C26B9C">
            <w:pPr>
              <w:rPr>
                <w:sz w:val="20"/>
              </w:rPr>
            </w:pPr>
          </w:p>
        </w:tc>
      </w:tr>
    </w:tbl>
    <w:p w14:paraId="6C352B5D" w14:textId="77777777" w:rsidR="001C50EE" w:rsidRDefault="001C50EE" w:rsidP="001C50EE">
      <w:pPr>
        <w:jc w:val="center"/>
      </w:pPr>
      <w:r w:rsidRPr="007009B7">
        <w:t>This checklist is a</w:t>
      </w:r>
      <w:r>
        <w:t xml:space="preserve">n acknowledgement review </w:t>
      </w:r>
      <w:r w:rsidRPr="007009B7">
        <w:t xml:space="preserve">of the topics </w:t>
      </w:r>
      <w:r>
        <w:t>cov</w:t>
      </w:r>
      <w:bookmarkStart w:id="0" w:name="_GoBack"/>
      <w:bookmarkEnd w:id="0"/>
      <w:r>
        <w:t>ered</w:t>
      </w:r>
      <w:r w:rsidRPr="007009B7">
        <w:t xml:space="preserve"> during the enrollment process</w:t>
      </w:r>
      <w:r>
        <w:t xml:space="preserve"> for the Participant/ Guardian and DDS Staff Person.</w:t>
      </w:r>
    </w:p>
    <w:p w14:paraId="4ECD7DFA" w14:textId="77777777" w:rsidR="001C50EE" w:rsidRDefault="001C50EE" w:rsidP="00FC0EE9">
      <w:pPr>
        <w:pStyle w:val="Footer"/>
      </w:pPr>
    </w:p>
    <w:p w14:paraId="4F1DB556" w14:textId="0FE12A41" w:rsidR="00FC0EE9" w:rsidRPr="00FC0EE9" w:rsidRDefault="00FC0EE9" w:rsidP="00A97F32">
      <w:pPr>
        <w:pStyle w:val="Footer"/>
      </w:pPr>
      <w:r>
        <w:t>DDS Staff Signature______________________________________   Participant/Family Signature____________________________________________________</w:t>
      </w:r>
    </w:p>
    <w:sectPr w:rsidR="00FC0EE9" w:rsidRPr="00FC0EE9" w:rsidSect="00FC0EE9">
      <w:headerReference w:type="default" r:id="rId7"/>
      <w:footerReference w:type="default" r:id="rId8"/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A59E" w14:textId="77777777" w:rsidR="002977D8" w:rsidRDefault="002977D8" w:rsidP="00DA404C">
      <w:pPr>
        <w:spacing w:after="0" w:line="240" w:lineRule="auto"/>
      </w:pPr>
      <w:r>
        <w:separator/>
      </w:r>
    </w:p>
  </w:endnote>
  <w:endnote w:type="continuationSeparator" w:id="0">
    <w:p w14:paraId="22D54A72" w14:textId="77777777" w:rsidR="002977D8" w:rsidRDefault="002977D8" w:rsidP="00DA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E5E7" w14:textId="454E2925" w:rsidR="00C26B9C" w:rsidRDefault="00441C4C">
    <w:pPr>
      <w:pStyle w:val="Footer"/>
    </w:pPr>
    <w:r>
      <w:t>10/30/2020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29084" w14:textId="77777777" w:rsidR="002977D8" w:rsidRDefault="002977D8" w:rsidP="00DA404C">
      <w:pPr>
        <w:spacing w:after="0" w:line="240" w:lineRule="auto"/>
      </w:pPr>
      <w:r>
        <w:separator/>
      </w:r>
    </w:p>
  </w:footnote>
  <w:footnote w:type="continuationSeparator" w:id="0">
    <w:p w14:paraId="00F3CD78" w14:textId="77777777" w:rsidR="002977D8" w:rsidRDefault="002977D8" w:rsidP="00DA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B105" w14:textId="77777777" w:rsidR="00DA404C" w:rsidRDefault="00DA404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9A988D" wp14:editId="47DB467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22B3CFD" w14:textId="5C75BE43" w:rsidR="00DA404C" w:rsidRPr="00DA404C" w:rsidRDefault="00DA404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DA404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Participant Directed program </w:t>
                              </w:r>
                              <w:r w:rsidR="0061265D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ENROLLMENT </w:t>
                              </w:r>
                              <w:r w:rsidRPr="00DA404C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Orientation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9A988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22B3CFD" w14:textId="5C75BE43" w:rsidR="00DA404C" w:rsidRPr="00DA404C" w:rsidRDefault="00DA404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DA404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Participant Directed program </w:t>
                        </w:r>
                        <w:r w:rsidR="0061265D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ENROLLMENT </w:t>
                        </w:r>
                        <w:r w:rsidRPr="00DA404C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Orientation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2305"/>
    <w:multiLevelType w:val="hybridMultilevel"/>
    <w:tmpl w:val="9C1E943C"/>
    <w:lvl w:ilvl="0" w:tplc="3D4C03E0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  <w:b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41F3"/>
    <w:multiLevelType w:val="hybridMultilevel"/>
    <w:tmpl w:val="7BC0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AC"/>
    <w:rsid w:val="00017FFB"/>
    <w:rsid w:val="000536B4"/>
    <w:rsid w:val="00074479"/>
    <w:rsid w:val="000C3C82"/>
    <w:rsid w:val="000E209D"/>
    <w:rsid w:val="00121942"/>
    <w:rsid w:val="00126077"/>
    <w:rsid w:val="001C50EE"/>
    <w:rsid w:val="002977D8"/>
    <w:rsid w:val="002A7075"/>
    <w:rsid w:val="002B4CD9"/>
    <w:rsid w:val="00441C4C"/>
    <w:rsid w:val="004E7274"/>
    <w:rsid w:val="005255AC"/>
    <w:rsid w:val="005423B2"/>
    <w:rsid w:val="006042FA"/>
    <w:rsid w:val="0061265D"/>
    <w:rsid w:val="006166A9"/>
    <w:rsid w:val="00616787"/>
    <w:rsid w:val="0068728E"/>
    <w:rsid w:val="006E09BA"/>
    <w:rsid w:val="007009B7"/>
    <w:rsid w:val="007561E4"/>
    <w:rsid w:val="00770BDF"/>
    <w:rsid w:val="007B1A3C"/>
    <w:rsid w:val="007B5F26"/>
    <w:rsid w:val="008061DB"/>
    <w:rsid w:val="00930977"/>
    <w:rsid w:val="009A1F1A"/>
    <w:rsid w:val="009C157F"/>
    <w:rsid w:val="009E0D01"/>
    <w:rsid w:val="00A91284"/>
    <w:rsid w:val="00A97F32"/>
    <w:rsid w:val="00B462A8"/>
    <w:rsid w:val="00C26B9C"/>
    <w:rsid w:val="00D14EB2"/>
    <w:rsid w:val="00D705C2"/>
    <w:rsid w:val="00DA404C"/>
    <w:rsid w:val="00E006A4"/>
    <w:rsid w:val="00E25211"/>
    <w:rsid w:val="00EE3E0E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1FAB95"/>
  <w15:docId w15:val="{22A244B7-2266-4347-AA5A-DCDC34D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04C"/>
  </w:style>
  <w:style w:type="paragraph" w:styleId="Footer">
    <w:name w:val="footer"/>
    <w:basedOn w:val="Normal"/>
    <w:link w:val="FooterChar"/>
    <w:uiPriority w:val="99"/>
    <w:unhideWhenUsed/>
    <w:rsid w:val="00DA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04C"/>
  </w:style>
  <w:style w:type="paragraph" w:styleId="BalloonText">
    <w:name w:val="Balloon Text"/>
    <w:basedOn w:val="Normal"/>
    <w:link w:val="BalloonTextChar"/>
    <w:uiPriority w:val="99"/>
    <w:semiHidden/>
    <w:unhideWhenUsed/>
    <w:rsid w:val="0070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Directed program Enrollment Orientation checklist</vt:lpstr>
    </vt:vector>
  </TitlesOfParts>
  <Company>EOHHS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Directed program ENROLLMENT Orientation checklist</dc:title>
  <dc:creator>Benoit, Jennifer R (DDS)</dc:creator>
  <cp:lastModifiedBy>Benoit, Jennifer R (DDS)</cp:lastModifiedBy>
  <cp:revision>4</cp:revision>
  <cp:lastPrinted>2018-04-19T18:26:00Z</cp:lastPrinted>
  <dcterms:created xsi:type="dcterms:W3CDTF">2020-10-30T18:09:00Z</dcterms:created>
  <dcterms:modified xsi:type="dcterms:W3CDTF">2020-10-30T18:14:00Z</dcterms:modified>
</cp:coreProperties>
</file>