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AC20" w14:textId="77777777" w:rsidR="009475BD" w:rsidRDefault="00BC657C">
      <w:pPr>
        <w:spacing w:before="85"/>
        <w:ind w:left="2482"/>
        <w:rPr>
          <w:rFonts w:ascii="Bookman Old Style"/>
          <w:b/>
          <w:i/>
          <w:sz w:val="20"/>
        </w:rPr>
      </w:pPr>
      <w:r>
        <w:rPr>
          <w:rFonts w:ascii="Bookman Old Style"/>
          <w:b/>
          <w:i/>
          <w:noProof/>
          <w:sz w:val="20"/>
        </w:rPr>
        <w:drawing>
          <wp:anchor distT="0" distB="0" distL="0" distR="0" simplePos="0" relativeHeight="15728640" behindDoc="0" locked="0" layoutInCell="1" allowOverlap="1" wp14:anchorId="34D2B002" wp14:editId="34D2B003">
            <wp:simplePos x="0" y="0"/>
            <wp:positionH relativeFrom="page">
              <wp:posOffset>1000125</wp:posOffset>
            </wp:positionH>
            <wp:positionV relativeFrom="paragraph">
              <wp:posOffset>3810</wp:posOffset>
            </wp:positionV>
            <wp:extent cx="1334135" cy="718184"/>
            <wp:effectExtent l="0" t="0" r="0" b="0"/>
            <wp:wrapNone/>
            <wp:docPr id="1" name="Image 1" descr="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ssHealth logo"/>
                    <pic:cNvPicPr/>
                  </pic:nvPicPr>
                  <pic:blipFill>
                    <a:blip r:embed="rId7" cstate="print"/>
                    <a:stretch>
                      <a:fillRect/>
                    </a:stretch>
                  </pic:blipFill>
                  <pic:spPr>
                    <a:xfrm>
                      <a:off x="0" y="0"/>
                      <a:ext cx="1334135" cy="718184"/>
                    </a:xfrm>
                    <a:prstGeom prst="rect">
                      <a:avLst/>
                    </a:prstGeom>
                  </pic:spPr>
                </pic:pic>
              </a:graphicData>
            </a:graphic>
          </wp:anchor>
        </w:drawing>
      </w:r>
      <w:r>
        <w:rPr>
          <w:rFonts w:ascii="Bookman Old Style"/>
          <w:b/>
          <w:i/>
          <w:spacing w:val="-2"/>
          <w:sz w:val="20"/>
        </w:rPr>
        <w:t>Commonwealth</w:t>
      </w:r>
      <w:r>
        <w:rPr>
          <w:rFonts w:ascii="Bookman Old Style"/>
          <w:b/>
          <w:i/>
          <w:spacing w:val="-8"/>
          <w:sz w:val="20"/>
        </w:rPr>
        <w:t xml:space="preserve"> </w:t>
      </w:r>
      <w:r>
        <w:rPr>
          <w:rFonts w:ascii="Bookman Old Style"/>
          <w:b/>
          <w:i/>
          <w:spacing w:val="-2"/>
          <w:sz w:val="20"/>
        </w:rPr>
        <w:t>of</w:t>
      </w:r>
      <w:r>
        <w:rPr>
          <w:rFonts w:ascii="Bookman Old Style"/>
          <w:b/>
          <w:i/>
          <w:spacing w:val="-4"/>
          <w:sz w:val="20"/>
        </w:rPr>
        <w:t xml:space="preserve"> </w:t>
      </w:r>
      <w:r>
        <w:rPr>
          <w:rFonts w:ascii="Bookman Old Style"/>
          <w:b/>
          <w:i/>
          <w:spacing w:val="-2"/>
          <w:sz w:val="20"/>
        </w:rPr>
        <w:t>Massachusetts</w:t>
      </w:r>
    </w:p>
    <w:p w14:paraId="34D2AC21" w14:textId="77777777" w:rsidR="009475BD" w:rsidRDefault="00BC657C">
      <w:pPr>
        <w:ind w:left="2482" w:right="2107"/>
        <w:rPr>
          <w:rFonts w:ascii="Bookman Old Style"/>
          <w:b/>
          <w:i/>
          <w:sz w:val="20"/>
        </w:rPr>
      </w:pPr>
      <w:r>
        <w:rPr>
          <w:rFonts w:ascii="Bookman Old Style"/>
          <w:b/>
          <w:i/>
          <w:sz w:val="20"/>
        </w:rPr>
        <w:t>Executive</w:t>
      </w:r>
      <w:r>
        <w:rPr>
          <w:rFonts w:ascii="Bookman Old Style"/>
          <w:b/>
          <w:i/>
          <w:spacing w:val="-17"/>
          <w:sz w:val="20"/>
        </w:rPr>
        <w:t xml:space="preserve"> </w:t>
      </w:r>
      <w:r>
        <w:rPr>
          <w:rFonts w:ascii="Bookman Old Style"/>
          <w:b/>
          <w:i/>
          <w:sz w:val="20"/>
        </w:rPr>
        <w:t>Office</w:t>
      </w:r>
      <w:r>
        <w:rPr>
          <w:rFonts w:ascii="Bookman Old Style"/>
          <w:b/>
          <w:i/>
          <w:spacing w:val="-17"/>
          <w:sz w:val="20"/>
        </w:rPr>
        <w:t xml:space="preserve"> </w:t>
      </w:r>
      <w:r>
        <w:rPr>
          <w:rFonts w:ascii="Bookman Old Style"/>
          <w:b/>
          <w:i/>
          <w:sz w:val="20"/>
        </w:rPr>
        <w:t>of</w:t>
      </w:r>
      <w:r>
        <w:rPr>
          <w:rFonts w:ascii="Bookman Old Style"/>
          <w:b/>
          <w:i/>
          <w:spacing w:val="-17"/>
          <w:sz w:val="20"/>
        </w:rPr>
        <w:t xml:space="preserve"> </w:t>
      </w:r>
      <w:r>
        <w:rPr>
          <w:rFonts w:ascii="Bookman Old Style"/>
          <w:b/>
          <w:i/>
          <w:sz w:val="20"/>
        </w:rPr>
        <w:t>Health</w:t>
      </w:r>
      <w:r>
        <w:rPr>
          <w:rFonts w:ascii="Bookman Old Style"/>
          <w:b/>
          <w:i/>
          <w:spacing w:val="-17"/>
          <w:sz w:val="20"/>
        </w:rPr>
        <w:t xml:space="preserve"> </w:t>
      </w:r>
      <w:r>
        <w:rPr>
          <w:rFonts w:ascii="Bookman Old Style"/>
          <w:b/>
          <w:i/>
          <w:sz w:val="20"/>
        </w:rPr>
        <w:t>and</w:t>
      </w:r>
      <w:r>
        <w:rPr>
          <w:rFonts w:ascii="Bookman Old Style"/>
          <w:b/>
          <w:i/>
          <w:spacing w:val="-17"/>
          <w:sz w:val="20"/>
        </w:rPr>
        <w:t xml:space="preserve"> </w:t>
      </w:r>
      <w:r>
        <w:rPr>
          <w:rFonts w:ascii="Bookman Old Style"/>
          <w:b/>
          <w:i/>
          <w:sz w:val="20"/>
        </w:rPr>
        <w:t>Human</w:t>
      </w:r>
      <w:r>
        <w:rPr>
          <w:rFonts w:ascii="Bookman Old Style"/>
          <w:b/>
          <w:i/>
          <w:spacing w:val="-17"/>
          <w:sz w:val="20"/>
        </w:rPr>
        <w:t xml:space="preserve"> </w:t>
      </w:r>
      <w:r>
        <w:rPr>
          <w:rFonts w:ascii="Bookman Old Style"/>
          <w:b/>
          <w:i/>
          <w:sz w:val="20"/>
        </w:rPr>
        <w:t>Services Office of Medicaid</w:t>
      </w:r>
    </w:p>
    <w:p w14:paraId="34D2AC22" w14:textId="77777777" w:rsidR="009475BD" w:rsidRDefault="00BC657C">
      <w:pPr>
        <w:spacing w:before="1"/>
        <w:ind w:left="2482"/>
        <w:rPr>
          <w:rFonts w:ascii="Bookman Old Style"/>
          <w:sz w:val="18"/>
        </w:rPr>
      </w:pPr>
      <w:hyperlink r:id="rId8">
        <w:r>
          <w:rPr>
            <w:rFonts w:ascii="Bookman Old Style"/>
            <w:color w:val="0000FF"/>
            <w:spacing w:val="-2"/>
            <w:sz w:val="18"/>
            <w:u w:val="single" w:color="0000FF"/>
          </w:rPr>
          <w:t>www.mass.gov/masshealth</w:t>
        </w:r>
      </w:hyperlink>
    </w:p>
    <w:p w14:paraId="34D2AC23" w14:textId="77777777" w:rsidR="009475BD" w:rsidRDefault="009475BD">
      <w:pPr>
        <w:pStyle w:val="BodyText"/>
        <w:spacing w:before="182"/>
        <w:rPr>
          <w:rFonts w:ascii="Bookman Old Style"/>
          <w:sz w:val="28"/>
        </w:rPr>
      </w:pPr>
    </w:p>
    <w:p w14:paraId="34D2AC24" w14:textId="77777777" w:rsidR="009475BD" w:rsidRDefault="00BC657C">
      <w:pPr>
        <w:pStyle w:val="Title"/>
      </w:pPr>
      <w:r>
        <w:t>Transmittal</w:t>
      </w:r>
      <w:r>
        <w:rPr>
          <w:spacing w:val="-17"/>
        </w:rPr>
        <w:t xml:space="preserve"> </w:t>
      </w:r>
      <w:r>
        <w:t>Letter</w:t>
      </w:r>
      <w:r>
        <w:rPr>
          <w:spacing w:val="-17"/>
        </w:rPr>
        <w:t xml:space="preserve"> </w:t>
      </w:r>
      <w:r>
        <w:t>PCA-</w:t>
      </w:r>
      <w:r>
        <w:rPr>
          <w:spacing w:val="-5"/>
        </w:rPr>
        <w:t>26</w:t>
      </w:r>
    </w:p>
    <w:p w14:paraId="34D2AC25" w14:textId="77777777" w:rsidR="009475BD" w:rsidRDefault="00BC657C">
      <w:pPr>
        <w:tabs>
          <w:tab w:val="left" w:pos="1080"/>
        </w:tabs>
        <w:spacing w:before="238"/>
      </w:pPr>
      <w:r>
        <w:rPr>
          <w:b/>
          <w:spacing w:val="-2"/>
        </w:rPr>
        <w:t>DATE:</w:t>
      </w:r>
      <w:r>
        <w:rPr>
          <w:b/>
        </w:rPr>
        <w:tab/>
      </w:r>
      <w:r>
        <w:t>December</w:t>
      </w:r>
      <w:r>
        <w:rPr>
          <w:spacing w:val="-10"/>
        </w:rPr>
        <w:t xml:space="preserve"> </w:t>
      </w:r>
      <w:r>
        <w:rPr>
          <w:spacing w:val="-4"/>
        </w:rPr>
        <w:t>2025</w:t>
      </w:r>
    </w:p>
    <w:p w14:paraId="34D2AC26" w14:textId="77777777" w:rsidR="009475BD" w:rsidRDefault="00BC657C">
      <w:pPr>
        <w:pStyle w:val="BodyText"/>
        <w:tabs>
          <w:tab w:val="left" w:pos="1080"/>
        </w:tabs>
        <w:spacing w:before="242"/>
      </w:pPr>
      <w:r>
        <w:rPr>
          <w:b/>
          <w:spacing w:val="-5"/>
        </w:rPr>
        <w:t>TO:</w:t>
      </w:r>
      <w:r>
        <w:rPr>
          <w:b/>
        </w:rPr>
        <w:tab/>
      </w:r>
      <w:r>
        <w:t>Personal</w:t>
      </w:r>
      <w:r>
        <w:rPr>
          <w:spacing w:val="-13"/>
        </w:rPr>
        <w:t xml:space="preserve"> </w:t>
      </w:r>
      <w:r>
        <w:t>Care</w:t>
      </w:r>
      <w:r>
        <w:rPr>
          <w:spacing w:val="-10"/>
        </w:rPr>
        <w:t xml:space="preserve"> </w:t>
      </w:r>
      <w:r>
        <w:t>Attendant</w:t>
      </w:r>
      <w:r>
        <w:rPr>
          <w:spacing w:val="-8"/>
        </w:rPr>
        <w:t xml:space="preserve"> </w:t>
      </w:r>
      <w:r>
        <w:t>Providers</w:t>
      </w:r>
      <w:r>
        <w:rPr>
          <w:spacing w:val="-8"/>
        </w:rPr>
        <w:t xml:space="preserve"> </w:t>
      </w:r>
      <w:r>
        <w:t>Participating</w:t>
      </w:r>
      <w:r>
        <w:rPr>
          <w:spacing w:val="-12"/>
        </w:rPr>
        <w:t xml:space="preserve"> </w:t>
      </w:r>
      <w:r>
        <w:t>in</w:t>
      </w:r>
      <w:r>
        <w:rPr>
          <w:spacing w:val="-9"/>
        </w:rPr>
        <w:t xml:space="preserve"> </w:t>
      </w:r>
      <w:r>
        <w:rPr>
          <w:spacing w:val="-2"/>
        </w:rPr>
        <w:t>MassHealth</w:t>
      </w:r>
    </w:p>
    <w:p w14:paraId="34D2AC27" w14:textId="4E23300C" w:rsidR="009475BD" w:rsidRDefault="00BC657C">
      <w:pPr>
        <w:tabs>
          <w:tab w:val="left" w:pos="1080"/>
        </w:tabs>
        <w:spacing w:before="241" w:line="470" w:lineRule="auto"/>
        <w:ind w:right="1657"/>
        <w:rPr>
          <w:b/>
          <w:sz w:val="26"/>
        </w:rPr>
      </w:pPr>
      <w:r>
        <w:rPr>
          <w:b/>
          <w:spacing w:val="-2"/>
        </w:rPr>
        <w:t>FROM:</w:t>
      </w:r>
      <w:r>
        <w:rPr>
          <w:b/>
        </w:rPr>
        <w:tab/>
      </w:r>
      <w:r>
        <w:t>Leslie</w:t>
      </w:r>
      <w:r>
        <w:rPr>
          <w:spacing w:val="-6"/>
        </w:rPr>
        <w:t xml:space="preserve"> </w:t>
      </w:r>
      <w:r>
        <w:t>Darcy,</w:t>
      </w:r>
      <w:r>
        <w:rPr>
          <w:spacing w:val="-7"/>
        </w:rPr>
        <w:t xml:space="preserve"> </w:t>
      </w:r>
      <w:r>
        <w:t>Chief</w:t>
      </w:r>
      <w:r>
        <w:rPr>
          <w:spacing w:val="-7"/>
        </w:rPr>
        <w:t xml:space="preserve"> </w:t>
      </w:r>
      <w:r>
        <w:t>of</w:t>
      </w:r>
      <w:r>
        <w:rPr>
          <w:spacing w:val="-6"/>
        </w:rPr>
        <w:t xml:space="preserve"> </w:t>
      </w:r>
      <w:r>
        <w:t>Long</w:t>
      </w:r>
      <w:r>
        <w:rPr>
          <w:spacing w:val="-7"/>
        </w:rPr>
        <w:t xml:space="preserve"> </w:t>
      </w:r>
      <w:r>
        <w:t>Term</w:t>
      </w:r>
      <w:r>
        <w:rPr>
          <w:spacing w:val="-5"/>
        </w:rPr>
        <w:t xml:space="preserve"> </w:t>
      </w:r>
      <w:r>
        <w:t>Services</w:t>
      </w:r>
      <w:r>
        <w:rPr>
          <w:spacing w:val="-10"/>
        </w:rPr>
        <w:t xml:space="preserve"> </w:t>
      </w:r>
      <w:r>
        <w:t>and</w:t>
      </w:r>
      <w:r>
        <w:rPr>
          <w:spacing w:val="-6"/>
        </w:rPr>
        <w:t xml:space="preserve"> </w:t>
      </w:r>
      <w:r>
        <w:t>Support</w:t>
      </w:r>
      <w:r>
        <w:rPr>
          <w:spacing w:val="-7"/>
        </w:rPr>
        <w:t xml:space="preserve"> </w:t>
      </w:r>
      <w:r>
        <w:t>[</w:t>
      </w:r>
      <w:r>
        <w:t>s</w:t>
      </w:r>
      <w:r>
        <w:t>i</w:t>
      </w:r>
      <w:r>
        <w:t>g</w:t>
      </w:r>
      <w:r>
        <w:t>n</w:t>
      </w:r>
      <w:r>
        <w:t>a</w:t>
      </w:r>
      <w:r>
        <w:t>t</w:t>
      </w:r>
      <w:r>
        <w:t>u</w:t>
      </w:r>
      <w:r>
        <w:t>r</w:t>
      </w:r>
      <w:r>
        <w:t>e</w:t>
      </w:r>
      <w:r>
        <w:rPr>
          <w:spacing w:val="-6"/>
        </w:rPr>
        <w:t xml:space="preserve"> </w:t>
      </w:r>
      <w:r>
        <w:t>o</w:t>
      </w:r>
      <w:r>
        <w:t>f</w:t>
      </w:r>
      <w:r>
        <w:rPr>
          <w:spacing w:val="-6"/>
        </w:rPr>
        <w:t xml:space="preserve"> </w:t>
      </w:r>
      <w:r>
        <w:t>L</w:t>
      </w:r>
      <w:r>
        <w:t>e</w:t>
      </w:r>
      <w:r>
        <w:t>s</w:t>
      </w:r>
      <w:r>
        <w:t>l</w:t>
      </w:r>
      <w:r>
        <w:t>i</w:t>
      </w:r>
      <w:r>
        <w:t>e</w:t>
      </w:r>
      <w:r>
        <w:rPr>
          <w:spacing w:val="-6"/>
        </w:rPr>
        <w:t xml:space="preserve"> </w:t>
      </w:r>
      <w:r>
        <w:t>D</w:t>
      </w:r>
      <w:r>
        <w:t>a</w:t>
      </w:r>
      <w:r>
        <w:t>r</w:t>
      </w:r>
      <w:r>
        <w:t>c</w:t>
      </w:r>
      <w:r>
        <w:t>y</w:t>
      </w:r>
      <w:r>
        <w:t>]</w:t>
      </w:r>
      <w:r>
        <w:t xml:space="preserve"> </w:t>
      </w:r>
      <w:r>
        <w:rPr>
          <w:b/>
          <w:spacing w:val="-4"/>
        </w:rPr>
        <w:t>RE:</w:t>
      </w:r>
      <w:r>
        <w:rPr>
          <w:b/>
        </w:rPr>
        <w:tab/>
      </w:r>
      <w:r>
        <w:rPr>
          <w:b/>
          <w:i/>
        </w:rPr>
        <w:t>Personal Care Attendant Program Manual</w:t>
      </w:r>
      <w:r>
        <w:rPr>
          <w:b/>
        </w:rPr>
        <w:t xml:space="preserve">: Revised Program Regulations </w:t>
      </w:r>
      <w:r>
        <w:rPr>
          <w:b/>
          <w:spacing w:val="-2"/>
          <w:sz w:val="26"/>
        </w:rPr>
        <w:t>Summary</w:t>
      </w:r>
    </w:p>
    <w:p w14:paraId="34D2AC28" w14:textId="77777777" w:rsidR="009475BD" w:rsidRDefault="00BC657C">
      <w:pPr>
        <w:pStyle w:val="BodyText"/>
        <w:spacing w:before="84"/>
        <w:ind w:right="728"/>
      </w:pPr>
      <w:r>
        <w:t xml:space="preserve">The regulations at 130 CMR 422.000: </w:t>
      </w:r>
      <w:r>
        <w:rPr>
          <w:i/>
        </w:rPr>
        <w:t xml:space="preserve">Personal Care Attendant Services </w:t>
      </w:r>
      <w:r>
        <w:t>have been updated. These amendments</w:t>
      </w:r>
      <w:r>
        <w:rPr>
          <w:spacing w:val="-4"/>
        </w:rPr>
        <w:t xml:space="preserve"> </w:t>
      </w:r>
      <w:r>
        <w:t>are</w:t>
      </w:r>
      <w:r>
        <w:rPr>
          <w:spacing w:val="-4"/>
        </w:rPr>
        <w:t xml:space="preserve"> </w:t>
      </w:r>
      <w:r>
        <w:t>effective</w:t>
      </w:r>
      <w:r>
        <w:rPr>
          <w:spacing w:val="-6"/>
        </w:rPr>
        <w:t xml:space="preserve"> </w:t>
      </w:r>
      <w:r>
        <w:t>January</w:t>
      </w:r>
      <w:r>
        <w:rPr>
          <w:spacing w:val="-4"/>
        </w:rPr>
        <w:t xml:space="preserve"> </w:t>
      </w:r>
      <w:r>
        <w:t>1,</w:t>
      </w:r>
      <w:r>
        <w:rPr>
          <w:spacing w:val="-5"/>
        </w:rPr>
        <w:t xml:space="preserve"> </w:t>
      </w:r>
      <w:r>
        <w:t>2026,</w:t>
      </w:r>
      <w:r>
        <w:rPr>
          <w:spacing w:val="-7"/>
        </w:rPr>
        <w:t xml:space="preserve"> </w:t>
      </w:r>
      <w:r>
        <w:t>and</w:t>
      </w:r>
      <w:r>
        <w:rPr>
          <w:spacing w:val="-7"/>
        </w:rPr>
        <w:t xml:space="preserve"> </w:t>
      </w:r>
      <w:r>
        <w:t>update</w:t>
      </w:r>
      <w:r>
        <w:rPr>
          <w:spacing w:val="-9"/>
        </w:rPr>
        <w:t xml:space="preserve"> </w:t>
      </w:r>
      <w:r>
        <w:t>and</w:t>
      </w:r>
      <w:r>
        <w:rPr>
          <w:spacing w:val="-4"/>
        </w:rPr>
        <w:t xml:space="preserve"> </w:t>
      </w:r>
      <w:r>
        <w:t>clarify</w:t>
      </w:r>
      <w:r>
        <w:rPr>
          <w:spacing w:val="-7"/>
        </w:rPr>
        <w:t xml:space="preserve"> </w:t>
      </w:r>
      <w:r>
        <w:t>certain</w:t>
      </w:r>
      <w:r>
        <w:rPr>
          <w:spacing w:val="-9"/>
        </w:rPr>
        <w:t xml:space="preserve"> </w:t>
      </w:r>
      <w:r>
        <w:t>requirements</w:t>
      </w:r>
      <w:r>
        <w:rPr>
          <w:spacing w:val="-6"/>
        </w:rPr>
        <w:t xml:space="preserve"> </w:t>
      </w:r>
      <w:r>
        <w:t>of</w:t>
      </w:r>
      <w:r>
        <w:rPr>
          <w:spacing w:val="-6"/>
        </w:rPr>
        <w:t xml:space="preserve"> </w:t>
      </w:r>
      <w:r>
        <w:t>the</w:t>
      </w:r>
      <w:r>
        <w:rPr>
          <w:spacing w:val="-9"/>
        </w:rPr>
        <w:t xml:space="preserve"> </w:t>
      </w:r>
      <w:r>
        <w:t>MassHealth Personal Care Attendant (PCA) program. The amendments:</w:t>
      </w:r>
    </w:p>
    <w:p w14:paraId="34D2AC29" w14:textId="77777777" w:rsidR="009475BD" w:rsidRDefault="009475BD">
      <w:pPr>
        <w:pStyle w:val="BodyText"/>
        <w:spacing w:before="4"/>
      </w:pPr>
    </w:p>
    <w:p w14:paraId="34D2AC2A" w14:textId="77777777" w:rsidR="009475BD" w:rsidRDefault="00BC657C">
      <w:pPr>
        <w:pStyle w:val="ListParagraph"/>
        <w:numPr>
          <w:ilvl w:val="0"/>
          <w:numId w:val="27"/>
        </w:numPr>
        <w:tabs>
          <w:tab w:val="left" w:pos="720"/>
        </w:tabs>
        <w:spacing w:line="271" w:lineRule="auto"/>
        <w:ind w:right="896"/>
      </w:pPr>
      <w:r>
        <w:t>establish</w:t>
      </w:r>
      <w:r>
        <w:rPr>
          <w:spacing w:val="-10"/>
        </w:rPr>
        <w:t xml:space="preserve"> </w:t>
      </w:r>
      <w:r>
        <w:t>email</w:t>
      </w:r>
      <w:r>
        <w:rPr>
          <w:spacing w:val="-7"/>
        </w:rPr>
        <w:t xml:space="preserve"> </w:t>
      </w:r>
      <w:r>
        <w:t>requirements</w:t>
      </w:r>
      <w:r>
        <w:rPr>
          <w:spacing w:val="-7"/>
        </w:rPr>
        <w:t xml:space="preserve"> </w:t>
      </w:r>
      <w:r>
        <w:t>for</w:t>
      </w:r>
      <w:r>
        <w:rPr>
          <w:spacing w:val="-7"/>
        </w:rPr>
        <w:t xml:space="preserve"> </w:t>
      </w:r>
      <w:r>
        <w:t>consumers,</w:t>
      </w:r>
      <w:r>
        <w:rPr>
          <w:spacing w:val="-7"/>
        </w:rPr>
        <w:t xml:space="preserve"> </w:t>
      </w:r>
      <w:r>
        <w:t>PCAs,</w:t>
      </w:r>
      <w:r>
        <w:rPr>
          <w:spacing w:val="-7"/>
        </w:rPr>
        <w:t xml:space="preserve"> </w:t>
      </w:r>
      <w:r>
        <w:t>surrogates,</w:t>
      </w:r>
      <w:r>
        <w:rPr>
          <w:spacing w:val="-10"/>
        </w:rPr>
        <w:t xml:space="preserve"> </w:t>
      </w:r>
      <w:r>
        <w:t>and</w:t>
      </w:r>
      <w:r>
        <w:rPr>
          <w:spacing w:val="-8"/>
        </w:rPr>
        <w:t xml:space="preserve"> </w:t>
      </w:r>
      <w:r>
        <w:t>administrative</w:t>
      </w:r>
      <w:r>
        <w:rPr>
          <w:spacing w:val="-9"/>
        </w:rPr>
        <w:t xml:space="preserve"> </w:t>
      </w:r>
      <w:r>
        <w:t>proxies</w:t>
      </w:r>
      <w:r>
        <w:rPr>
          <w:spacing w:val="-7"/>
        </w:rPr>
        <w:t xml:space="preserve"> </w:t>
      </w:r>
      <w:r>
        <w:t>due</w:t>
      </w:r>
      <w:r>
        <w:rPr>
          <w:spacing w:val="-10"/>
        </w:rPr>
        <w:t xml:space="preserve"> </w:t>
      </w:r>
      <w:r>
        <w:t>to the expectations of Electronic Visit Verification (EVV);</w:t>
      </w:r>
    </w:p>
    <w:p w14:paraId="34D2AC2B" w14:textId="77777777" w:rsidR="009475BD" w:rsidRDefault="00BC657C">
      <w:pPr>
        <w:pStyle w:val="ListParagraph"/>
        <w:numPr>
          <w:ilvl w:val="0"/>
          <w:numId w:val="27"/>
        </w:numPr>
        <w:tabs>
          <w:tab w:val="left" w:pos="720"/>
        </w:tabs>
        <w:spacing w:before="79"/>
      </w:pPr>
      <w:r>
        <w:t>establish</w:t>
      </w:r>
      <w:r>
        <w:rPr>
          <w:spacing w:val="-16"/>
        </w:rPr>
        <w:t xml:space="preserve"> </w:t>
      </w:r>
      <w:r>
        <w:t>criteria</w:t>
      </w:r>
      <w:r>
        <w:rPr>
          <w:spacing w:val="-11"/>
        </w:rPr>
        <w:t xml:space="preserve"> </w:t>
      </w:r>
      <w:r>
        <w:t>for</w:t>
      </w:r>
      <w:r>
        <w:rPr>
          <w:spacing w:val="-8"/>
        </w:rPr>
        <w:t xml:space="preserve"> </w:t>
      </w:r>
      <w:r>
        <w:t>complex</w:t>
      </w:r>
      <w:r>
        <w:rPr>
          <w:spacing w:val="-10"/>
        </w:rPr>
        <w:t xml:space="preserve"> </w:t>
      </w:r>
      <w:r>
        <w:t>care</w:t>
      </w:r>
      <w:r>
        <w:rPr>
          <w:spacing w:val="-9"/>
        </w:rPr>
        <w:t xml:space="preserve"> </w:t>
      </w:r>
      <w:r>
        <w:t>payment</w:t>
      </w:r>
      <w:r>
        <w:rPr>
          <w:spacing w:val="-11"/>
        </w:rPr>
        <w:t xml:space="preserve"> </w:t>
      </w:r>
      <w:r>
        <w:t>and</w:t>
      </w:r>
      <w:r>
        <w:rPr>
          <w:spacing w:val="-11"/>
        </w:rPr>
        <w:t xml:space="preserve"> </w:t>
      </w:r>
      <w:r>
        <w:t>prior</w:t>
      </w:r>
      <w:r>
        <w:rPr>
          <w:spacing w:val="-11"/>
        </w:rPr>
        <w:t xml:space="preserve"> </w:t>
      </w:r>
      <w:r>
        <w:t>authorization</w:t>
      </w:r>
      <w:r>
        <w:rPr>
          <w:spacing w:val="-10"/>
        </w:rPr>
        <w:t xml:space="preserve"> </w:t>
      </w:r>
      <w:r>
        <w:t>surrounding</w:t>
      </w:r>
      <w:r>
        <w:rPr>
          <w:spacing w:val="-10"/>
        </w:rPr>
        <w:t xml:space="preserve"> </w:t>
      </w:r>
      <w:r>
        <w:t>complex</w:t>
      </w:r>
      <w:r>
        <w:rPr>
          <w:spacing w:val="-8"/>
        </w:rPr>
        <w:t xml:space="preserve"> </w:t>
      </w:r>
      <w:r>
        <w:rPr>
          <w:spacing w:val="-2"/>
        </w:rPr>
        <w:t>care;</w:t>
      </w:r>
    </w:p>
    <w:p w14:paraId="34D2AC2C" w14:textId="77777777" w:rsidR="009475BD" w:rsidRDefault="00BC657C">
      <w:pPr>
        <w:pStyle w:val="ListParagraph"/>
        <w:numPr>
          <w:ilvl w:val="0"/>
          <w:numId w:val="27"/>
        </w:numPr>
        <w:tabs>
          <w:tab w:val="left" w:pos="720"/>
        </w:tabs>
        <w:spacing w:before="117"/>
      </w:pPr>
      <w:r>
        <w:t>update</w:t>
      </w:r>
      <w:r>
        <w:rPr>
          <w:spacing w:val="-9"/>
        </w:rPr>
        <w:t xml:space="preserve"> </w:t>
      </w:r>
      <w:r>
        <w:t>the</w:t>
      </w:r>
      <w:r>
        <w:rPr>
          <w:spacing w:val="-9"/>
        </w:rPr>
        <w:t xml:space="preserve"> </w:t>
      </w:r>
      <w:r>
        <w:t>holidays</w:t>
      </w:r>
      <w:r>
        <w:rPr>
          <w:spacing w:val="-7"/>
        </w:rPr>
        <w:t xml:space="preserve"> </w:t>
      </w:r>
      <w:r>
        <w:t>observed</w:t>
      </w:r>
      <w:r>
        <w:rPr>
          <w:spacing w:val="-7"/>
        </w:rPr>
        <w:t xml:space="preserve"> </w:t>
      </w:r>
      <w:r>
        <w:t>for</w:t>
      </w:r>
      <w:r>
        <w:rPr>
          <w:spacing w:val="-8"/>
        </w:rPr>
        <w:t xml:space="preserve"> </w:t>
      </w:r>
      <w:r>
        <w:t>purposes</w:t>
      </w:r>
      <w:r>
        <w:rPr>
          <w:spacing w:val="-5"/>
        </w:rPr>
        <w:t xml:space="preserve"> </w:t>
      </w:r>
      <w:r>
        <w:t>of</w:t>
      </w:r>
      <w:r>
        <w:rPr>
          <w:spacing w:val="-6"/>
        </w:rPr>
        <w:t xml:space="preserve"> </w:t>
      </w:r>
      <w:r>
        <w:t>PCA</w:t>
      </w:r>
      <w:r>
        <w:rPr>
          <w:spacing w:val="-11"/>
        </w:rPr>
        <w:t xml:space="preserve"> </w:t>
      </w:r>
      <w:r>
        <w:rPr>
          <w:spacing w:val="-2"/>
        </w:rPr>
        <w:t>rates;</w:t>
      </w:r>
    </w:p>
    <w:p w14:paraId="34D2AC2D" w14:textId="77777777" w:rsidR="009475BD" w:rsidRDefault="00BC657C">
      <w:pPr>
        <w:pStyle w:val="ListParagraph"/>
        <w:numPr>
          <w:ilvl w:val="0"/>
          <w:numId w:val="27"/>
        </w:numPr>
        <w:tabs>
          <w:tab w:val="left" w:pos="720"/>
        </w:tabs>
        <w:spacing w:before="119" w:line="271" w:lineRule="auto"/>
        <w:ind w:right="966"/>
      </w:pPr>
      <w:r>
        <w:t>establish</w:t>
      </w:r>
      <w:r>
        <w:rPr>
          <w:spacing w:val="-10"/>
        </w:rPr>
        <w:t xml:space="preserve"> </w:t>
      </w:r>
      <w:r>
        <w:t>the</w:t>
      </w:r>
      <w:r>
        <w:rPr>
          <w:spacing w:val="-10"/>
        </w:rPr>
        <w:t xml:space="preserve"> </w:t>
      </w:r>
      <w:r>
        <w:t>expectation</w:t>
      </w:r>
      <w:r>
        <w:rPr>
          <w:spacing w:val="-7"/>
        </w:rPr>
        <w:t xml:space="preserve"> </w:t>
      </w:r>
      <w:r>
        <w:t>for</w:t>
      </w:r>
      <w:r>
        <w:rPr>
          <w:spacing w:val="-5"/>
        </w:rPr>
        <w:t xml:space="preserve"> </w:t>
      </w:r>
      <w:r>
        <w:t>consumers,</w:t>
      </w:r>
      <w:r>
        <w:rPr>
          <w:spacing w:val="-5"/>
        </w:rPr>
        <w:t xml:space="preserve"> </w:t>
      </w:r>
      <w:r>
        <w:t>PCAs,</w:t>
      </w:r>
      <w:r>
        <w:rPr>
          <w:spacing w:val="-7"/>
        </w:rPr>
        <w:t xml:space="preserve"> </w:t>
      </w:r>
      <w:r>
        <w:t>surrogates.</w:t>
      </w:r>
      <w:r>
        <w:rPr>
          <w:spacing w:val="-7"/>
        </w:rPr>
        <w:t xml:space="preserve"> </w:t>
      </w:r>
      <w:r>
        <w:t>and</w:t>
      </w:r>
      <w:r>
        <w:rPr>
          <w:spacing w:val="-10"/>
        </w:rPr>
        <w:t xml:space="preserve"> </w:t>
      </w:r>
      <w:r>
        <w:t>administrative</w:t>
      </w:r>
      <w:r>
        <w:rPr>
          <w:spacing w:val="-4"/>
        </w:rPr>
        <w:t xml:space="preserve"> </w:t>
      </w:r>
      <w:r>
        <w:t>proxies</w:t>
      </w:r>
      <w:r>
        <w:rPr>
          <w:spacing w:val="-9"/>
        </w:rPr>
        <w:t xml:space="preserve"> </w:t>
      </w:r>
      <w:r>
        <w:t>to</w:t>
      </w:r>
      <w:r>
        <w:rPr>
          <w:spacing w:val="-10"/>
        </w:rPr>
        <w:t xml:space="preserve"> </w:t>
      </w:r>
      <w:r>
        <w:t>submit accurate and true attestations in relation to EVV exemption requests;</w:t>
      </w:r>
    </w:p>
    <w:p w14:paraId="34D2AC2E" w14:textId="77777777" w:rsidR="009475BD" w:rsidRDefault="00BC657C">
      <w:pPr>
        <w:pStyle w:val="ListParagraph"/>
        <w:numPr>
          <w:ilvl w:val="0"/>
          <w:numId w:val="27"/>
        </w:numPr>
        <w:tabs>
          <w:tab w:val="left" w:pos="720"/>
        </w:tabs>
        <w:spacing w:before="82"/>
      </w:pPr>
      <w:r>
        <w:t>specifically</w:t>
      </w:r>
      <w:r>
        <w:rPr>
          <w:spacing w:val="-16"/>
        </w:rPr>
        <w:t xml:space="preserve"> </w:t>
      </w:r>
      <w:r>
        <w:t>remind</w:t>
      </w:r>
      <w:r>
        <w:rPr>
          <w:spacing w:val="-11"/>
        </w:rPr>
        <w:t xml:space="preserve"> </w:t>
      </w:r>
      <w:r>
        <w:t>providers</w:t>
      </w:r>
      <w:r>
        <w:rPr>
          <w:spacing w:val="-8"/>
        </w:rPr>
        <w:t xml:space="preserve"> </w:t>
      </w:r>
      <w:r>
        <w:t>of</w:t>
      </w:r>
      <w:r>
        <w:rPr>
          <w:spacing w:val="-8"/>
        </w:rPr>
        <w:t xml:space="preserve"> </w:t>
      </w:r>
      <w:r>
        <w:t>parental</w:t>
      </w:r>
      <w:r>
        <w:rPr>
          <w:spacing w:val="-9"/>
        </w:rPr>
        <w:t xml:space="preserve"> </w:t>
      </w:r>
      <w:r>
        <w:t>responsibility</w:t>
      </w:r>
      <w:r>
        <w:rPr>
          <w:spacing w:val="-13"/>
        </w:rPr>
        <w:t xml:space="preserve"> </w:t>
      </w:r>
      <w:r>
        <w:t>in</w:t>
      </w:r>
      <w:r>
        <w:rPr>
          <w:spacing w:val="-9"/>
        </w:rPr>
        <w:t xml:space="preserve"> </w:t>
      </w:r>
      <w:r>
        <w:t>relation</w:t>
      </w:r>
      <w:r>
        <w:rPr>
          <w:spacing w:val="-10"/>
        </w:rPr>
        <w:t xml:space="preserve"> </w:t>
      </w:r>
      <w:r>
        <w:t>to</w:t>
      </w:r>
      <w:r>
        <w:rPr>
          <w:spacing w:val="-9"/>
        </w:rPr>
        <w:t xml:space="preserve"> </w:t>
      </w:r>
      <w:r>
        <w:t>PCA</w:t>
      </w:r>
      <w:r>
        <w:rPr>
          <w:spacing w:val="-10"/>
        </w:rPr>
        <w:t xml:space="preserve"> </w:t>
      </w:r>
      <w:r>
        <w:t>services</w:t>
      </w:r>
      <w:r>
        <w:rPr>
          <w:spacing w:val="-12"/>
        </w:rPr>
        <w:t xml:space="preserve"> </w:t>
      </w:r>
      <w:r>
        <w:t>for</w:t>
      </w:r>
      <w:r>
        <w:rPr>
          <w:spacing w:val="-9"/>
        </w:rPr>
        <w:t xml:space="preserve"> </w:t>
      </w:r>
      <w:r>
        <w:rPr>
          <w:spacing w:val="-2"/>
        </w:rPr>
        <w:t>minors;</w:t>
      </w:r>
    </w:p>
    <w:p w14:paraId="34D2AC2F" w14:textId="77777777" w:rsidR="009475BD" w:rsidRDefault="00BC657C">
      <w:pPr>
        <w:pStyle w:val="ListParagraph"/>
        <w:numPr>
          <w:ilvl w:val="0"/>
          <w:numId w:val="27"/>
        </w:numPr>
        <w:tabs>
          <w:tab w:val="left" w:pos="720"/>
        </w:tabs>
        <w:spacing w:before="117"/>
      </w:pPr>
      <w:r>
        <w:t>establish</w:t>
      </w:r>
      <w:r>
        <w:rPr>
          <w:spacing w:val="-12"/>
        </w:rPr>
        <w:t xml:space="preserve"> </w:t>
      </w:r>
      <w:r>
        <w:t>PCA</w:t>
      </w:r>
      <w:r>
        <w:rPr>
          <w:spacing w:val="-8"/>
        </w:rPr>
        <w:t xml:space="preserve"> </w:t>
      </w:r>
      <w:r>
        <w:t>employment</w:t>
      </w:r>
      <w:r>
        <w:rPr>
          <w:spacing w:val="-7"/>
        </w:rPr>
        <w:t xml:space="preserve"> </w:t>
      </w:r>
      <w:r>
        <w:t>rules</w:t>
      </w:r>
      <w:r>
        <w:rPr>
          <w:spacing w:val="-7"/>
        </w:rPr>
        <w:t xml:space="preserve"> </w:t>
      </w:r>
      <w:r>
        <w:t>stating</w:t>
      </w:r>
      <w:r>
        <w:rPr>
          <w:spacing w:val="-7"/>
        </w:rPr>
        <w:t xml:space="preserve"> </w:t>
      </w:r>
      <w:r>
        <w:t>that</w:t>
      </w:r>
      <w:r>
        <w:rPr>
          <w:spacing w:val="-6"/>
        </w:rPr>
        <w:t xml:space="preserve"> </w:t>
      </w:r>
      <w:r>
        <w:t>a</w:t>
      </w:r>
      <w:r>
        <w:rPr>
          <w:spacing w:val="-8"/>
        </w:rPr>
        <w:t xml:space="preserve"> </w:t>
      </w:r>
      <w:r>
        <w:t>PCA</w:t>
      </w:r>
      <w:r>
        <w:rPr>
          <w:spacing w:val="-8"/>
        </w:rPr>
        <w:t xml:space="preserve"> </w:t>
      </w:r>
      <w:r>
        <w:t>must</w:t>
      </w:r>
      <w:r>
        <w:rPr>
          <w:spacing w:val="-4"/>
        </w:rPr>
        <w:t xml:space="preserve"> </w:t>
      </w:r>
      <w:r>
        <w:t>be</w:t>
      </w:r>
      <w:r>
        <w:rPr>
          <w:spacing w:val="-7"/>
        </w:rPr>
        <w:t xml:space="preserve"> </w:t>
      </w:r>
      <w:r>
        <w:t>at</w:t>
      </w:r>
      <w:r>
        <w:rPr>
          <w:spacing w:val="-8"/>
        </w:rPr>
        <w:t xml:space="preserve"> </w:t>
      </w:r>
      <w:r>
        <w:t>least</w:t>
      </w:r>
      <w:r>
        <w:rPr>
          <w:spacing w:val="-4"/>
        </w:rPr>
        <w:t xml:space="preserve"> </w:t>
      </w:r>
      <w:r>
        <w:t>16</w:t>
      </w:r>
      <w:r>
        <w:rPr>
          <w:spacing w:val="-7"/>
        </w:rPr>
        <w:t xml:space="preserve"> </w:t>
      </w:r>
      <w:r>
        <w:t>years</w:t>
      </w:r>
      <w:r>
        <w:rPr>
          <w:spacing w:val="-4"/>
        </w:rPr>
        <w:t xml:space="preserve"> old;</w:t>
      </w:r>
    </w:p>
    <w:p w14:paraId="34D2AC30" w14:textId="77777777" w:rsidR="009475BD" w:rsidRDefault="00BC657C">
      <w:pPr>
        <w:pStyle w:val="ListParagraph"/>
        <w:numPr>
          <w:ilvl w:val="0"/>
          <w:numId w:val="27"/>
        </w:numPr>
        <w:tabs>
          <w:tab w:val="left" w:pos="720"/>
        </w:tabs>
        <w:spacing w:before="117" w:line="271" w:lineRule="auto"/>
        <w:ind w:right="1314"/>
      </w:pPr>
      <w:r>
        <w:t>establish</w:t>
      </w:r>
      <w:r>
        <w:rPr>
          <w:spacing w:val="-9"/>
        </w:rPr>
        <w:t xml:space="preserve"> </w:t>
      </w:r>
      <w:r>
        <w:t>a</w:t>
      </w:r>
      <w:r>
        <w:rPr>
          <w:spacing w:val="-4"/>
        </w:rPr>
        <w:t xml:space="preserve"> </w:t>
      </w:r>
      <w:r>
        <w:t>PCA</w:t>
      </w:r>
      <w:r>
        <w:rPr>
          <w:spacing w:val="-8"/>
        </w:rPr>
        <w:t xml:space="preserve"> </w:t>
      </w:r>
      <w:r>
        <w:t>weekly</w:t>
      </w:r>
      <w:r>
        <w:rPr>
          <w:spacing w:val="-4"/>
        </w:rPr>
        <w:t xml:space="preserve"> </w:t>
      </w:r>
      <w:r>
        <w:t>hour</w:t>
      </w:r>
      <w:r>
        <w:rPr>
          <w:spacing w:val="-4"/>
        </w:rPr>
        <w:t xml:space="preserve"> </w:t>
      </w:r>
      <w:r>
        <w:t>limit.</w:t>
      </w:r>
      <w:r>
        <w:rPr>
          <w:spacing w:val="-5"/>
        </w:rPr>
        <w:t xml:space="preserve"> </w:t>
      </w:r>
      <w:r>
        <w:t>PCAs</w:t>
      </w:r>
      <w:r>
        <w:rPr>
          <w:spacing w:val="-6"/>
        </w:rPr>
        <w:t xml:space="preserve"> </w:t>
      </w:r>
      <w:r>
        <w:t>may</w:t>
      </w:r>
      <w:r>
        <w:rPr>
          <w:spacing w:val="-4"/>
        </w:rPr>
        <w:t xml:space="preserve"> </w:t>
      </w:r>
      <w:r>
        <w:t>not</w:t>
      </w:r>
      <w:r>
        <w:rPr>
          <w:spacing w:val="-3"/>
        </w:rPr>
        <w:t xml:space="preserve"> </w:t>
      </w:r>
      <w:r>
        <w:t>work</w:t>
      </w:r>
      <w:r>
        <w:rPr>
          <w:spacing w:val="-5"/>
        </w:rPr>
        <w:t xml:space="preserve"> </w:t>
      </w:r>
      <w:r>
        <w:t>more</w:t>
      </w:r>
      <w:r>
        <w:rPr>
          <w:spacing w:val="-6"/>
        </w:rPr>
        <w:t xml:space="preserve"> </w:t>
      </w:r>
      <w:r>
        <w:t>than</w:t>
      </w:r>
      <w:r>
        <w:rPr>
          <w:spacing w:val="-5"/>
        </w:rPr>
        <w:t xml:space="preserve"> </w:t>
      </w:r>
      <w:r>
        <w:t>66</w:t>
      </w:r>
      <w:r>
        <w:rPr>
          <w:spacing w:val="-7"/>
        </w:rPr>
        <w:t xml:space="preserve"> </w:t>
      </w:r>
      <w:r>
        <w:t>hours</w:t>
      </w:r>
      <w:r>
        <w:rPr>
          <w:spacing w:val="-4"/>
        </w:rPr>
        <w:t xml:space="preserve"> </w:t>
      </w:r>
      <w:r>
        <w:t>per</w:t>
      </w:r>
      <w:r>
        <w:rPr>
          <w:spacing w:val="-6"/>
        </w:rPr>
        <w:t xml:space="preserve"> </w:t>
      </w:r>
      <w:r>
        <w:t>week</w:t>
      </w:r>
      <w:r>
        <w:rPr>
          <w:spacing w:val="-6"/>
        </w:rPr>
        <w:t xml:space="preserve"> </w:t>
      </w:r>
      <w:r>
        <w:t>in</w:t>
      </w:r>
      <w:r>
        <w:rPr>
          <w:spacing w:val="-7"/>
        </w:rPr>
        <w:t xml:space="preserve"> </w:t>
      </w:r>
      <w:r>
        <w:t xml:space="preserve">the </w:t>
      </w:r>
      <w:r>
        <w:rPr>
          <w:spacing w:val="-2"/>
        </w:rPr>
        <w:t>aggregate;</w:t>
      </w:r>
    </w:p>
    <w:p w14:paraId="34D2AC31" w14:textId="77777777" w:rsidR="009475BD" w:rsidRDefault="00BC657C">
      <w:pPr>
        <w:pStyle w:val="ListParagraph"/>
        <w:numPr>
          <w:ilvl w:val="0"/>
          <w:numId w:val="27"/>
        </w:numPr>
        <w:tabs>
          <w:tab w:val="left" w:pos="720"/>
        </w:tabs>
        <w:spacing w:before="79"/>
      </w:pPr>
      <w:r>
        <w:t>clarify</w:t>
      </w:r>
      <w:r>
        <w:rPr>
          <w:spacing w:val="-12"/>
        </w:rPr>
        <w:t xml:space="preserve"> </w:t>
      </w:r>
      <w:r>
        <w:t>the</w:t>
      </w:r>
      <w:r>
        <w:rPr>
          <w:spacing w:val="-9"/>
        </w:rPr>
        <w:t xml:space="preserve"> </w:t>
      </w:r>
      <w:r>
        <w:t>requirements</w:t>
      </w:r>
      <w:r>
        <w:rPr>
          <w:spacing w:val="-10"/>
        </w:rPr>
        <w:t xml:space="preserve"> </w:t>
      </w:r>
      <w:r>
        <w:t>for</w:t>
      </w:r>
      <w:r>
        <w:rPr>
          <w:spacing w:val="-14"/>
        </w:rPr>
        <w:t xml:space="preserve"> </w:t>
      </w:r>
      <w:r>
        <w:t>a</w:t>
      </w:r>
      <w:r>
        <w:rPr>
          <w:spacing w:val="-9"/>
        </w:rPr>
        <w:t xml:space="preserve"> </w:t>
      </w:r>
      <w:r>
        <w:t>qualified</w:t>
      </w:r>
      <w:r>
        <w:rPr>
          <w:spacing w:val="-11"/>
        </w:rPr>
        <w:t xml:space="preserve"> </w:t>
      </w:r>
      <w:r>
        <w:t>surrogate</w:t>
      </w:r>
      <w:r>
        <w:rPr>
          <w:spacing w:val="-9"/>
        </w:rPr>
        <w:t xml:space="preserve"> </w:t>
      </w:r>
      <w:r>
        <w:t>or</w:t>
      </w:r>
      <w:r>
        <w:rPr>
          <w:spacing w:val="-10"/>
        </w:rPr>
        <w:t xml:space="preserve"> </w:t>
      </w:r>
      <w:r>
        <w:t>administrative</w:t>
      </w:r>
      <w:r>
        <w:rPr>
          <w:spacing w:val="-8"/>
        </w:rPr>
        <w:t xml:space="preserve"> </w:t>
      </w:r>
      <w:r>
        <w:rPr>
          <w:spacing w:val="-2"/>
        </w:rPr>
        <w:t>proxy;</w:t>
      </w:r>
    </w:p>
    <w:p w14:paraId="34D2AC32" w14:textId="77777777" w:rsidR="009475BD" w:rsidRDefault="00BC657C">
      <w:pPr>
        <w:pStyle w:val="ListParagraph"/>
        <w:numPr>
          <w:ilvl w:val="0"/>
          <w:numId w:val="27"/>
        </w:numPr>
        <w:tabs>
          <w:tab w:val="left" w:pos="720"/>
        </w:tabs>
        <w:spacing w:before="119" w:line="271" w:lineRule="auto"/>
        <w:ind w:right="783"/>
      </w:pPr>
      <w:r>
        <w:t>establish</w:t>
      </w:r>
      <w:r>
        <w:rPr>
          <w:spacing w:val="-9"/>
        </w:rPr>
        <w:t xml:space="preserve"> </w:t>
      </w:r>
      <w:r>
        <w:t>PCA</w:t>
      </w:r>
      <w:r>
        <w:rPr>
          <w:spacing w:val="-8"/>
        </w:rPr>
        <w:t xml:space="preserve"> </w:t>
      </w:r>
      <w:r>
        <w:t>employment</w:t>
      </w:r>
      <w:r>
        <w:rPr>
          <w:spacing w:val="-7"/>
        </w:rPr>
        <w:t xml:space="preserve"> </w:t>
      </w:r>
      <w:r>
        <w:t>rules</w:t>
      </w:r>
      <w:r>
        <w:rPr>
          <w:spacing w:val="-6"/>
        </w:rPr>
        <w:t xml:space="preserve"> </w:t>
      </w:r>
      <w:r>
        <w:t>stating</w:t>
      </w:r>
      <w:r>
        <w:rPr>
          <w:spacing w:val="-7"/>
        </w:rPr>
        <w:t xml:space="preserve"> </w:t>
      </w:r>
      <w:r>
        <w:t>that</w:t>
      </w:r>
      <w:r>
        <w:rPr>
          <w:spacing w:val="-8"/>
        </w:rPr>
        <w:t xml:space="preserve"> </w:t>
      </w:r>
      <w:r>
        <w:t>a</w:t>
      </w:r>
      <w:r>
        <w:rPr>
          <w:spacing w:val="-7"/>
        </w:rPr>
        <w:t xml:space="preserve"> </w:t>
      </w:r>
      <w:r>
        <w:t>PCA</w:t>
      </w:r>
      <w:r>
        <w:rPr>
          <w:spacing w:val="-8"/>
        </w:rPr>
        <w:t xml:space="preserve"> </w:t>
      </w:r>
      <w:r>
        <w:t>must</w:t>
      </w:r>
      <w:r>
        <w:rPr>
          <w:spacing w:val="-3"/>
        </w:rPr>
        <w:t xml:space="preserve"> </w:t>
      </w:r>
      <w:r>
        <w:t>be</w:t>
      </w:r>
      <w:r>
        <w:rPr>
          <w:spacing w:val="-4"/>
        </w:rPr>
        <w:t xml:space="preserve"> </w:t>
      </w:r>
      <w:r>
        <w:t>physically</w:t>
      </w:r>
      <w:r>
        <w:rPr>
          <w:spacing w:val="-7"/>
        </w:rPr>
        <w:t xml:space="preserve"> </w:t>
      </w:r>
      <w:r>
        <w:t>able</w:t>
      </w:r>
      <w:r>
        <w:rPr>
          <w:spacing w:val="-9"/>
        </w:rPr>
        <w:t xml:space="preserve"> </w:t>
      </w:r>
      <w:r>
        <w:t>to</w:t>
      </w:r>
      <w:r>
        <w:rPr>
          <w:spacing w:val="-7"/>
        </w:rPr>
        <w:t xml:space="preserve"> </w:t>
      </w:r>
      <w:r>
        <w:t>perform</w:t>
      </w:r>
      <w:r>
        <w:rPr>
          <w:spacing w:val="-8"/>
        </w:rPr>
        <w:t xml:space="preserve"> </w:t>
      </w:r>
      <w:r>
        <w:t>the</w:t>
      </w:r>
      <w:r>
        <w:rPr>
          <w:spacing w:val="-11"/>
        </w:rPr>
        <w:t xml:space="preserve"> </w:t>
      </w:r>
      <w:r>
        <w:t>tasks</w:t>
      </w:r>
      <w:r>
        <w:rPr>
          <w:spacing w:val="-4"/>
        </w:rPr>
        <w:t xml:space="preserve"> </w:t>
      </w:r>
      <w:r>
        <w:t>a consumer or the consumer’s surrogate needs the PCA to perform;</w:t>
      </w:r>
    </w:p>
    <w:p w14:paraId="34D2AC33" w14:textId="77777777" w:rsidR="009475BD" w:rsidRDefault="00BC657C">
      <w:pPr>
        <w:pStyle w:val="ListParagraph"/>
        <w:numPr>
          <w:ilvl w:val="0"/>
          <w:numId w:val="27"/>
        </w:numPr>
        <w:tabs>
          <w:tab w:val="left" w:pos="720"/>
        </w:tabs>
        <w:spacing w:before="87" w:line="276" w:lineRule="auto"/>
        <w:ind w:right="829"/>
      </w:pPr>
      <w:r>
        <w:t>implement the use of a PCP Summary Form as a requirement for initial prior authorization or complex</w:t>
      </w:r>
      <w:r>
        <w:rPr>
          <w:spacing w:val="-6"/>
        </w:rPr>
        <w:t xml:space="preserve"> </w:t>
      </w:r>
      <w:r>
        <w:t>care</w:t>
      </w:r>
      <w:r>
        <w:rPr>
          <w:spacing w:val="-4"/>
        </w:rPr>
        <w:t xml:space="preserve"> </w:t>
      </w:r>
      <w:r>
        <w:t>PCA</w:t>
      </w:r>
      <w:r>
        <w:rPr>
          <w:spacing w:val="-8"/>
        </w:rPr>
        <w:t xml:space="preserve"> </w:t>
      </w:r>
      <w:r>
        <w:t>services.</w:t>
      </w:r>
      <w:r>
        <w:rPr>
          <w:spacing w:val="-4"/>
        </w:rPr>
        <w:t xml:space="preserve"> </w:t>
      </w:r>
      <w:r>
        <w:t>An</w:t>
      </w:r>
      <w:r>
        <w:rPr>
          <w:spacing w:val="-5"/>
        </w:rPr>
        <w:t xml:space="preserve"> </w:t>
      </w:r>
      <w:r>
        <w:t>electronic</w:t>
      </w:r>
      <w:r>
        <w:rPr>
          <w:spacing w:val="-6"/>
        </w:rPr>
        <w:t xml:space="preserve"> </w:t>
      </w:r>
      <w:r>
        <w:t>medical</w:t>
      </w:r>
      <w:r>
        <w:rPr>
          <w:spacing w:val="-3"/>
        </w:rPr>
        <w:t xml:space="preserve"> </w:t>
      </w:r>
      <w:r>
        <w:t>record</w:t>
      </w:r>
      <w:r>
        <w:rPr>
          <w:spacing w:val="-4"/>
        </w:rPr>
        <w:t xml:space="preserve"> </w:t>
      </w:r>
      <w:r>
        <w:t>(EMR)</w:t>
      </w:r>
      <w:r>
        <w:rPr>
          <w:spacing w:val="-6"/>
        </w:rPr>
        <w:t xml:space="preserve"> </w:t>
      </w:r>
      <w:r>
        <w:t>may</w:t>
      </w:r>
      <w:r>
        <w:rPr>
          <w:spacing w:val="-7"/>
        </w:rPr>
        <w:t xml:space="preserve"> </w:t>
      </w:r>
      <w:r>
        <w:t>be</w:t>
      </w:r>
      <w:r>
        <w:rPr>
          <w:spacing w:val="-4"/>
        </w:rPr>
        <w:t xml:space="preserve"> </w:t>
      </w:r>
      <w:r>
        <w:t>submitted</w:t>
      </w:r>
      <w:r>
        <w:rPr>
          <w:spacing w:val="-4"/>
        </w:rPr>
        <w:t xml:space="preserve"> </w:t>
      </w:r>
      <w:r>
        <w:t>in</w:t>
      </w:r>
      <w:r>
        <w:rPr>
          <w:spacing w:val="-9"/>
        </w:rPr>
        <w:t xml:space="preserve"> </w:t>
      </w:r>
      <w:r>
        <w:t>lieu</w:t>
      </w:r>
      <w:r>
        <w:rPr>
          <w:spacing w:val="-4"/>
        </w:rPr>
        <w:t xml:space="preserve"> </w:t>
      </w:r>
      <w:r>
        <w:t>of</w:t>
      </w:r>
      <w:r>
        <w:rPr>
          <w:spacing w:val="-6"/>
        </w:rPr>
        <w:t xml:space="preserve"> </w:t>
      </w:r>
      <w:r>
        <w:t>the PCP Summary Form for re-evaluation prior authorizations without complex care needs;</w:t>
      </w:r>
    </w:p>
    <w:p w14:paraId="34D2AC34" w14:textId="77777777" w:rsidR="009475BD" w:rsidRDefault="00BC657C">
      <w:pPr>
        <w:pStyle w:val="ListParagraph"/>
        <w:numPr>
          <w:ilvl w:val="0"/>
          <w:numId w:val="27"/>
        </w:numPr>
        <w:tabs>
          <w:tab w:val="left" w:pos="720"/>
        </w:tabs>
        <w:spacing w:before="76" w:line="271" w:lineRule="auto"/>
        <w:ind w:right="1043"/>
      </w:pPr>
      <w:r>
        <w:t>clarify</w:t>
      </w:r>
      <w:r>
        <w:rPr>
          <w:spacing w:val="-5"/>
        </w:rPr>
        <w:t xml:space="preserve"> </w:t>
      </w:r>
      <w:r>
        <w:t>that</w:t>
      </w:r>
      <w:r>
        <w:rPr>
          <w:spacing w:val="-7"/>
        </w:rPr>
        <w:t xml:space="preserve"> </w:t>
      </w:r>
      <w:r>
        <w:t>PCA</w:t>
      </w:r>
      <w:r>
        <w:rPr>
          <w:spacing w:val="-7"/>
        </w:rPr>
        <w:t xml:space="preserve"> </w:t>
      </w:r>
      <w:r>
        <w:t>consumers</w:t>
      </w:r>
      <w:r>
        <w:rPr>
          <w:spacing w:val="-9"/>
        </w:rPr>
        <w:t xml:space="preserve"> </w:t>
      </w:r>
      <w:r>
        <w:t>must</w:t>
      </w:r>
      <w:r>
        <w:rPr>
          <w:spacing w:val="-4"/>
        </w:rPr>
        <w:t xml:space="preserve"> </w:t>
      </w:r>
      <w:r>
        <w:t>also</w:t>
      </w:r>
      <w:r>
        <w:rPr>
          <w:spacing w:val="-5"/>
        </w:rPr>
        <w:t xml:space="preserve"> </w:t>
      </w:r>
      <w:r>
        <w:t>notify</w:t>
      </w:r>
      <w:r>
        <w:rPr>
          <w:spacing w:val="-10"/>
        </w:rPr>
        <w:t xml:space="preserve"> </w:t>
      </w:r>
      <w:r>
        <w:t>their</w:t>
      </w:r>
      <w:r>
        <w:rPr>
          <w:spacing w:val="-7"/>
        </w:rPr>
        <w:t xml:space="preserve"> </w:t>
      </w:r>
      <w:r>
        <w:t>personal</w:t>
      </w:r>
      <w:r>
        <w:rPr>
          <w:spacing w:val="-6"/>
        </w:rPr>
        <w:t xml:space="preserve"> </w:t>
      </w:r>
      <w:r>
        <w:t>care</w:t>
      </w:r>
      <w:r>
        <w:rPr>
          <w:spacing w:val="-7"/>
        </w:rPr>
        <w:t xml:space="preserve"> </w:t>
      </w:r>
      <w:r>
        <w:t>management</w:t>
      </w:r>
      <w:r>
        <w:rPr>
          <w:spacing w:val="-7"/>
        </w:rPr>
        <w:t xml:space="preserve"> </w:t>
      </w:r>
      <w:r>
        <w:t>(PCM)</w:t>
      </w:r>
      <w:r>
        <w:rPr>
          <w:spacing w:val="-1"/>
        </w:rPr>
        <w:t xml:space="preserve"> </w:t>
      </w:r>
      <w:r>
        <w:t>agency</w:t>
      </w:r>
      <w:r>
        <w:rPr>
          <w:spacing w:val="-10"/>
        </w:rPr>
        <w:t xml:space="preserve"> </w:t>
      </w:r>
      <w:r>
        <w:t>of any changes to their address or contact information; and</w:t>
      </w:r>
    </w:p>
    <w:p w14:paraId="34D2AC35" w14:textId="77777777" w:rsidR="009475BD" w:rsidRDefault="00BC657C">
      <w:pPr>
        <w:pStyle w:val="ListParagraph"/>
        <w:numPr>
          <w:ilvl w:val="0"/>
          <w:numId w:val="27"/>
        </w:numPr>
        <w:tabs>
          <w:tab w:val="left" w:pos="720"/>
        </w:tabs>
        <w:spacing w:before="81"/>
      </w:pPr>
      <w:r>
        <w:t>clarify</w:t>
      </w:r>
      <w:r>
        <w:rPr>
          <w:spacing w:val="-8"/>
        </w:rPr>
        <w:t xml:space="preserve"> </w:t>
      </w:r>
      <w:r>
        <w:t>and</w:t>
      </w:r>
      <w:r>
        <w:rPr>
          <w:spacing w:val="-8"/>
        </w:rPr>
        <w:t xml:space="preserve"> </w:t>
      </w:r>
      <w:r>
        <w:t>update</w:t>
      </w:r>
      <w:r>
        <w:rPr>
          <w:spacing w:val="-8"/>
        </w:rPr>
        <w:t xml:space="preserve"> </w:t>
      </w:r>
      <w:r>
        <w:t>definitions</w:t>
      </w:r>
      <w:r>
        <w:rPr>
          <w:spacing w:val="-4"/>
        </w:rPr>
        <w:t xml:space="preserve"> </w:t>
      </w:r>
      <w:r>
        <w:t>to</w:t>
      </w:r>
      <w:r>
        <w:rPr>
          <w:spacing w:val="-10"/>
        </w:rPr>
        <w:t xml:space="preserve"> </w:t>
      </w:r>
      <w:r>
        <w:t>reflect</w:t>
      </w:r>
      <w:r>
        <w:rPr>
          <w:spacing w:val="-9"/>
        </w:rPr>
        <w:t xml:space="preserve"> </w:t>
      </w:r>
      <w:r>
        <w:t>the</w:t>
      </w:r>
      <w:r>
        <w:rPr>
          <w:spacing w:val="-8"/>
        </w:rPr>
        <w:t xml:space="preserve"> </w:t>
      </w:r>
      <w:r>
        <w:t>above</w:t>
      </w:r>
      <w:r>
        <w:rPr>
          <w:spacing w:val="-7"/>
        </w:rPr>
        <w:t xml:space="preserve"> </w:t>
      </w:r>
      <w:r>
        <w:rPr>
          <w:spacing w:val="-2"/>
        </w:rPr>
        <w:t>changes.</w:t>
      </w:r>
    </w:p>
    <w:p w14:paraId="34D2AC36" w14:textId="77777777" w:rsidR="009475BD" w:rsidRDefault="009475BD">
      <w:pPr>
        <w:pStyle w:val="BodyText"/>
        <w:spacing w:before="127"/>
      </w:pPr>
    </w:p>
    <w:p w14:paraId="34D2AC37" w14:textId="77777777" w:rsidR="009475BD" w:rsidRDefault="00BC657C">
      <w:pPr>
        <w:spacing w:line="247" w:lineRule="auto"/>
        <w:ind w:right="728"/>
      </w:pPr>
      <w:r>
        <w:t>The</w:t>
      </w:r>
      <w:r>
        <w:rPr>
          <w:spacing w:val="-6"/>
        </w:rPr>
        <w:t xml:space="preserve"> </w:t>
      </w:r>
      <w:r>
        <w:t>rate</w:t>
      </w:r>
      <w:r>
        <w:rPr>
          <w:spacing w:val="-10"/>
        </w:rPr>
        <w:t xml:space="preserve"> </w:t>
      </w:r>
      <w:r>
        <w:t>regulation</w:t>
      </w:r>
      <w:r>
        <w:rPr>
          <w:spacing w:val="-8"/>
        </w:rPr>
        <w:t xml:space="preserve"> </w:t>
      </w:r>
      <w:r>
        <w:t>for</w:t>
      </w:r>
      <w:r>
        <w:rPr>
          <w:spacing w:val="-5"/>
        </w:rPr>
        <w:t xml:space="preserve"> </w:t>
      </w:r>
      <w:r>
        <w:t>Personal</w:t>
      </w:r>
      <w:r>
        <w:rPr>
          <w:spacing w:val="-3"/>
        </w:rPr>
        <w:t xml:space="preserve"> </w:t>
      </w:r>
      <w:r>
        <w:t>Care</w:t>
      </w:r>
      <w:r>
        <w:rPr>
          <w:spacing w:val="-5"/>
        </w:rPr>
        <w:t xml:space="preserve"> </w:t>
      </w:r>
      <w:r>
        <w:t>Attendant</w:t>
      </w:r>
      <w:r>
        <w:rPr>
          <w:spacing w:val="-4"/>
        </w:rPr>
        <w:t xml:space="preserve"> </w:t>
      </w:r>
      <w:r>
        <w:t>Services</w:t>
      </w:r>
      <w:r>
        <w:rPr>
          <w:spacing w:val="-3"/>
        </w:rPr>
        <w:t xml:space="preserve"> </w:t>
      </w:r>
      <w:r>
        <w:t>is</w:t>
      </w:r>
      <w:r>
        <w:rPr>
          <w:spacing w:val="-5"/>
        </w:rPr>
        <w:t xml:space="preserve"> </w:t>
      </w:r>
      <w:r>
        <w:t>101</w:t>
      </w:r>
      <w:r>
        <w:rPr>
          <w:spacing w:val="-8"/>
        </w:rPr>
        <w:t xml:space="preserve"> </w:t>
      </w:r>
      <w:r>
        <w:t>CMR</w:t>
      </w:r>
      <w:r>
        <w:rPr>
          <w:spacing w:val="-8"/>
        </w:rPr>
        <w:t xml:space="preserve"> </w:t>
      </w:r>
      <w:r>
        <w:t>309.00:</w:t>
      </w:r>
      <w:r>
        <w:rPr>
          <w:spacing w:val="-5"/>
        </w:rPr>
        <w:t xml:space="preserve"> </w:t>
      </w:r>
      <w:r>
        <w:rPr>
          <w:i/>
        </w:rPr>
        <w:t>Rates</w:t>
      </w:r>
      <w:r>
        <w:rPr>
          <w:i/>
          <w:spacing w:val="-5"/>
        </w:rPr>
        <w:t xml:space="preserve"> </w:t>
      </w:r>
      <w:r>
        <w:rPr>
          <w:i/>
        </w:rPr>
        <w:t>for</w:t>
      </w:r>
      <w:r>
        <w:rPr>
          <w:i/>
          <w:spacing w:val="-5"/>
        </w:rPr>
        <w:t xml:space="preserve"> </w:t>
      </w:r>
      <w:r>
        <w:rPr>
          <w:i/>
        </w:rPr>
        <w:t>Certain</w:t>
      </w:r>
      <w:r>
        <w:rPr>
          <w:i/>
          <w:spacing w:val="-7"/>
        </w:rPr>
        <w:t xml:space="preserve"> </w:t>
      </w:r>
      <w:r>
        <w:rPr>
          <w:i/>
        </w:rPr>
        <w:t>Services for the Personal Care Attendant Program</w:t>
      </w:r>
      <w:r>
        <w:t>.</w:t>
      </w:r>
    </w:p>
    <w:p w14:paraId="34D2AC38" w14:textId="77777777" w:rsidR="009475BD" w:rsidRDefault="009475BD">
      <w:pPr>
        <w:spacing w:line="247" w:lineRule="auto"/>
        <w:sectPr w:rsidR="009475BD">
          <w:type w:val="continuous"/>
          <w:pgSz w:w="12240" w:h="15840"/>
          <w:pgMar w:top="1020" w:right="720" w:bottom="280" w:left="1440" w:header="720" w:footer="720" w:gutter="0"/>
          <w:cols w:space="720"/>
        </w:sectPr>
      </w:pPr>
    </w:p>
    <w:p w14:paraId="34D2AC39" w14:textId="77777777" w:rsidR="009475BD" w:rsidRDefault="00BC657C">
      <w:pPr>
        <w:pStyle w:val="BodyText"/>
        <w:spacing w:before="68" w:line="252" w:lineRule="exact"/>
        <w:ind w:left="5401"/>
        <w:rPr>
          <w:rFonts w:ascii="Arial"/>
        </w:rPr>
      </w:pPr>
      <w:r>
        <w:rPr>
          <w:rFonts w:ascii="Arial"/>
          <w:spacing w:val="-2"/>
        </w:rPr>
        <w:lastRenderedPageBreak/>
        <w:t>MassHealth</w:t>
      </w:r>
    </w:p>
    <w:p w14:paraId="34D2AC3A" w14:textId="77777777" w:rsidR="009475BD" w:rsidRDefault="00BC657C">
      <w:pPr>
        <w:pStyle w:val="BodyText"/>
        <w:ind w:left="5401" w:right="2107"/>
        <w:rPr>
          <w:rFonts w:ascii="Arial"/>
        </w:rPr>
      </w:pPr>
      <w:r>
        <w:rPr>
          <w:rFonts w:ascii="Arial"/>
        </w:rPr>
        <w:t>Transmittal</w:t>
      </w:r>
      <w:r>
        <w:rPr>
          <w:rFonts w:ascii="Arial"/>
          <w:spacing w:val="-16"/>
        </w:rPr>
        <w:t xml:space="preserve"> </w:t>
      </w:r>
      <w:r>
        <w:rPr>
          <w:rFonts w:ascii="Arial"/>
        </w:rPr>
        <w:t>Letter</w:t>
      </w:r>
      <w:r>
        <w:rPr>
          <w:rFonts w:ascii="Arial"/>
          <w:spacing w:val="-15"/>
        </w:rPr>
        <w:t xml:space="preserve"> </w:t>
      </w:r>
      <w:r>
        <w:rPr>
          <w:rFonts w:ascii="Arial"/>
        </w:rPr>
        <w:t>PCA-26 December 2025</w:t>
      </w:r>
    </w:p>
    <w:p w14:paraId="34D2AC3B" w14:textId="77777777" w:rsidR="009475BD" w:rsidRDefault="009475BD">
      <w:pPr>
        <w:pStyle w:val="BodyText"/>
        <w:rPr>
          <w:rFonts w:ascii="Arial"/>
        </w:rPr>
      </w:pPr>
    </w:p>
    <w:p w14:paraId="34D2AC3C" w14:textId="77777777" w:rsidR="009475BD" w:rsidRDefault="009475BD">
      <w:pPr>
        <w:pStyle w:val="BodyText"/>
        <w:rPr>
          <w:rFonts w:ascii="Arial"/>
        </w:rPr>
      </w:pPr>
    </w:p>
    <w:p w14:paraId="34D2AC3D" w14:textId="77777777" w:rsidR="009475BD" w:rsidRDefault="009475BD">
      <w:pPr>
        <w:pStyle w:val="BodyText"/>
        <w:spacing w:before="229"/>
        <w:rPr>
          <w:rFonts w:ascii="Arial"/>
        </w:rPr>
      </w:pPr>
    </w:p>
    <w:p w14:paraId="34D2AC3E" w14:textId="77777777" w:rsidR="009475BD" w:rsidRDefault="00BC657C">
      <w:pPr>
        <w:spacing w:before="1"/>
        <w:rPr>
          <w:b/>
          <w:sz w:val="26"/>
        </w:rPr>
      </w:pPr>
      <w:r>
        <w:rPr>
          <w:b/>
          <w:spacing w:val="-2"/>
          <w:sz w:val="26"/>
        </w:rPr>
        <w:t>MassHealth</w:t>
      </w:r>
      <w:r>
        <w:rPr>
          <w:b/>
          <w:spacing w:val="-6"/>
          <w:sz w:val="26"/>
        </w:rPr>
        <w:t xml:space="preserve"> </w:t>
      </w:r>
      <w:r>
        <w:rPr>
          <w:b/>
          <w:spacing w:val="-2"/>
          <w:sz w:val="26"/>
        </w:rPr>
        <w:t>Website</w:t>
      </w:r>
    </w:p>
    <w:p w14:paraId="34D2AC3F" w14:textId="77777777" w:rsidR="009475BD" w:rsidRDefault="00BC657C">
      <w:pPr>
        <w:pStyle w:val="BodyText"/>
        <w:spacing w:before="117"/>
        <w:ind w:right="2695"/>
      </w:pPr>
      <w:r>
        <w:t>This</w:t>
      </w:r>
      <w:r>
        <w:rPr>
          <w:spacing w:val="-9"/>
        </w:rPr>
        <w:t xml:space="preserve"> </w:t>
      </w:r>
      <w:r>
        <w:t>transmittal</w:t>
      </w:r>
      <w:r>
        <w:rPr>
          <w:spacing w:val="-9"/>
        </w:rPr>
        <w:t xml:space="preserve"> </w:t>
      </w:r>
      <w:r>
        <w:t>letter</w:t>
      </w:r>
      <w:r>
        <w:rPr>
          <w:spacing w:val="-7"/>
        </w:rPr>
        <w:t xml:space="preserve"> </w:t>
      </w:r>
      <w:r>
        <w:t>and</w:t>
      </w:r>
      <w:r>
        <w:rPr>
          <w:spacing w:val="-8"/>
        </w:rPr>
        <w:t xml:space="preserve"> </w:t>
      </w:r>
      <w:r>
        <w:t>attached</w:t>
      </w:r>
      <w:r>
        <w:rPr>
          <w:spacing w:val="-9"/>
        </w:rPr>
        <w:t xml:space="preserve"> </w:t>
      </w:r>
      <w:r>
        <w:t>pages</w:t>
      </w:r>
      <w:r>
        <w:rPr>
          <w:spacing w:val="-7"/>
        </w:rPr>
        <w:t xml:space="preserve"> </w:t>
      </w:r>
      <w:r>
        <w:t>are</w:t>
      </w:r>
      <w:r>
        <w:rPr>
          <w:spacing w:val="-5"/>
        </w:rPr>
        <w:t xml:space="preserve"> </w:t>
      </w:r>
      <w:r>
        <w:t>available</w:t>
      </w:r>
      <w:r>
        <w:rPr>
          <w:spacing w:val="-10"/>
        </w:rPr>
        <w:t xml:space="preserve"> </w:t>
      </w:r>
      <w:r>
        <w:t>on</w:t>
      </w:r>
      <w:r>
        <w:rPr>
          <w:spacing w:val="-6"/>
        </w:rPr>
        <w:t xml:space="preserve"> </w:t>
      </w:r>
      <w:r>
        <w:t>the</w:t>
      </w:r>
      <w:r>
        <w:rPr>
          <w:spacing w:val="-7"/>
        </w:rPr>
        <w:t xml:space="preserve"> </w:t>
      </w:r>
      <w:r>
        <w:t>MassHealth</w:t>
      </w:r>
      <w:r>
        <w:rPr>
          <w:spacing w:val="-5"/>
        </w:rPr>
        <w:t xml:space="preserve"> </w:t>
      </w:r>
      <w:r>
        <w:t>website</w:t>
      </w:r>
      <w:r>
        <w:rPr>
          <w:spacing w:val="-10"/>
        </w:rPr>
        <w:t xml:space="preserve"> </w:t>
      </w:r>
      <w:r>
        <w:t xml:space="preserve">at </w:t>
      </w:r>
      <w:hyperlink r:id="rId9">
        <w:r>
          <w:rPr>
            <w:color w:val="0000FF"/>
            <w:spacing w:val="-2"/>
            <w:u w:val="single" w:color="0000FF"/>
          </w:rPr>
          <w:t>www.mass.gov/masshealth-transmittal-letters</w:t>
        </w:r>
        <w:r>
          <w:rPr>
            <w:spacing w:val="-2"/>
          </w:rPr>
          <w:t>.</w:t>
        </w:r>
      </w:hyperlink>
    </w:p>
    <w:p w14:paraId="34D2AC40" w14:textId="77777777" w:rsidR="009475BD" w:rsidRDefault="009475BD">
      <w:pPr>
        <w:pStyle w:val="BodyText"/>
        <w:spacing w:before="117"/>
      </w:pPr>
    </w:p>
    <w:p w14:paraId="34D2AC41" w14:textId="77777777" w:rsidR="009475BD" w:rsidRDefault="00BC657C">
      <w:pPr>
        <w:pStyle w:val="BodyText"/>
      </w:pPr>
      <w:hyperlink r:id="rId10">
        <w:r>
          <w:rPr>
            <w:color w:val="0000FF"/>
            <w:u w:val="single" w:color="0000FF"/>
          </w:rPr>
          <w:t>Sign</w:t>
        </w:r>
        <w:r>
          <w:rPr>
            <w:color w:val="0000FF"/>
            <w:spacing w:val="-13"/>
            <w:u w:val="single" w:color="0000FF"/>
          </w:rPr>
          <w:t xml:space="preserve"> </w:t>
        </w:r>
        <w:r>
          <w:rPr>
            <w:color w:val="0000FF"/>
            <w:u w:val="single" w:color="0000FF"/>
          </w:rPr>
          <w:t>up</w:t>
        </w:r>
      </w:hyperlink>
      <w:r>
        <w:rPr>
          <w:color w:val="0000FF"/>
          <w:spacing w:val="-8"/>
        </w:rPr>
        <w:t xml:space="preserve"> </w:t>
      </w:r>
      <w:r>
        <w:t>to</w:t>
      </w:r>
      <w:r>
        <w:rPr>
          <w:spacing w:val="-11"/>
        </w:rPr>
        <w:t xml:space="preserve"> </w:t>
      </w:r>
      <w:r>
        <w:t>receive</w:t>
      </w:r>
      <w:r>
        <w:rPr>
          <w:spacing w:val="-5"/>
        </w:rPr>
        <w:t xml:space="preserve"> </w:t>
      </w:r>
      <w:r>
        <w:t>email</w:t>
      </w:r>
      <w:r>
        <w:rPr>
          <w:spacing w:val="-8"/>
        </w:rPr>
        <w:t xml:space="preserve"> </w:t>
      </w:r>
      <w:r>
        <w:t>alerts</w:t>
      </w:r>
      <w:r>
        <w:rPr>
          <w:spacing w:val="-7"/>
        </w:rPr>
        <w:t xml:space="preserve"> </w:t>
      </w:r>
      <w:r>
        <w:t>when</w:t>
      </w:r>
      <w:r>
        <w:rPr>
          <w:spacing w:val="-9"/>
        </w:rPr>
        <w:t xml:space="preserve"> </w:t>
      </w:r>
      <w:r>
        <w:t>MassHealth</w:t>
      </w:r>
      <w:r>
        <w:rPr>
          <w:spacing w:val="-10"/>
        </w:rPr>
        <w:t xml:space="preserve"> </w:t>
      </w:r>
      <w:r>
        <w:t>issues</w:t>
      </w:r>
      <w:r>
        <w:rPr>
          <w:spacing w:val="-9"/>
        </w:rPr>
        <w:t xml:space="preserve"> </w:t>
      </w:r>
      <w:r>
        <w:t>new</w:t>
      </w:r>
      <w:r>
        <w:rPr>
          <w:spacing w:val="-9"/>
        </w:rPr>
        <w:t xml:space="preserve"> </w:t>
      </w:r>
      <w:r>
        <w:t>transmittal</w:t>
      </w:r>
      <w:r>
        <w:rPr>
          <w:spacing w:val="-8"/>
        </w:rPr>
        <w:t xml:space="preserve"> </w:t>
      </w:r>
      <w:r>
        <w:t>letters</w:t>
      </w:r>
      <w:r>
        <w:rPr>
          <w:spacing w:val="-10"/>
        </w:rPr>
        <w:t xml:space="preserve"> </w:t>
      </w:r>
      <w:r>
        <w:t>and</w:t>
      </w:r>
      <w:r>
        <w:rPr>
          <w:spacing w:val="-10"/>
        </w:rPr>
        <w:t xml:space="preserve"> </w:t>
      </w:r>
      <w:r>
        <w:t>provider</w:t>
      </w:r>
      <w:r>
        <w:rPr>
          <w:spacing w:val="-6"/>
        </w:rPr>
        <w:t xml:space="preserve"> </w:t>
      </w:r>
      <w:r>
        <w:rPr>
          <w:spacing w:val="-2"/>
        </w:rPr>
        <w:t>bulletins.</w:t>
      </w:r>
    </w:p>
    <w:p w14:paraId="34D2AC42" w14:textId="77777777" w:rsidR="009475BD" w:rsidRDefault="00BC657C">
      <w:pPr>
        <w:spacing w:before="247"/>
        <w:rPr>
          <w:b/>
          <w:sz w:val="26"/>
        </w:rPr>
      </w:pPr>
      <w:r>
        <w:rPr>
          <w:b/>
          <w:spacing w:val="-2"/>
          <w:sz w:val="26"/>
        </w:rPr>
        <w:t>Questions?</w:t>
      </w:r>
    </w:p>
    <w:p w14:paraId="34D2AC43" w14:textId="77777777" w:rsidR="009475BD" w:rsidRDefault="00BC657C">
      <w:pPr>
        <w:pStyle w:val="ListParagraph"/>
        <w:numPr>
          <w:ilvl w:val="0"/>
          <w:numId w:val="27"/>
        </w:numPr>
        <w:tabs>
          <w:tab w:val="left" w:pos="720"/>
        </w:tabs>
        <w:spacing w:before="109"/>
      </w:pPr>
      <w:r>
        <w:t>Call</w:t>
      </w:r>
      <w:r>
        <w:rPr>
          <w:spacing w:val="-12"/>
        </w:rPr>
        <w:t xml:space="preserve"> </w:t>
      </w:r>
      <w:r>
        <w:t>MassHealth</w:t>
      </w:r>
      <w:r>
        <w:rPr>
          <w:spacing w:val="-13"/>
        </w:rPr>
        <w:t xml:space="preserve"> </w:t>
      </w:r>
      <w:r>
        <w:t>at</w:t>
      </w:r>
      <w:r>
        <w:rPr>
          <w:spacing w:val="-10"/>
        </w:rPr>
        <w:t xml:space="preserve"> </w:t>
      </w:r>
      <w:r>
        <w:t>(800)</w:t>
      </w:r>
      <w:r>
        <w:rPr>
          <w:spacing w:val="-7"/>
        </w:rPr>
        <w:t xml:space="preserve"> </w:t>
      </w:r>
      <w:r>
        <w:t>841-2900,</w:t>
      </w:r>
      <w:r>
        <w:rPr>
          <w:spacing w:val="-9"/>
        </w:rPr>
        <w:t xml:space="preserve"> </w:t>
      </w:r>
      <w:r>
        <w:t>TDD/TTY:</w:t>
      </w:r>
      <w:r>
        <w:rPr>
          <w:spacing w:val="-5"/>
        </w:rPr>
        <w:t xml:space="preserve"> 711</w:t>
      </w:r>
    </w:p>
    <w:p w14:paraId="34D2AC44" w14:textId="77777777" w:rsidR="009475BD" w:rsidRDefault="00BC657C">
      <w:pPr>
        <w:pStyle w:val="ListParagraph"/>
        <w:numPr>
          <w:ilvl w:val="0"/>
          <w:numId w:val="27"/>
        </w:numPr>
        <w:tabs>
          <w:tab w:val="left" w:pos="720"/>
        </w:tabs>
        <w:spacing w:before="3"/>
      </w:pPr>
      <w:r>
        <w:t>Email</w:t>
      </w:r>
      <w:r>
        <w:rPr>
          <w:spacing w:val="-3"/>
        </w:rPr>
        <w:t xml:space="preserve"> </w:t>
      </w:r>
      <w:r>
        <w:t>us</w:t>
      </w:r>
      <w:r>
        <w:rPr>
          <w:spacing w:val="-7"/>
        </w:rPr>
        <w:t xml:space="preserve"> </w:t>
      </w:r>
      <w:r>
        <w:t xml:space="preserve">at </w:t>
      </w:r>
      <w:hyperlink r:id="rId11">
        <w:r>
          <w:rPr>
            <w:color w:val="0000FF"/>
            <w:spacing w:val="-2"/>
            <w:u w:val="single" w:color="0000FF"/>
          </w:rPr>
          <w:t>provider@masshealthquestions.com</w:t>
        </w:r>
      </w:hyperlink>
    </w:p>
    <w:p w14:paraId="34D2AC45" w14:textId="77777777" w:rsidR="009475BD" w:rsidRDefault="00BC657C">
      <w:pPr>
        <w:spacing w:before="246"/>
        <w:rPr>
          <w:b/>
          <w:sz w:val="26"/>
        </w:rPr>
      </w:pPr>
      <w:r>
        <w:rPr>
          <w:b/>
          <w:sz w:val="26"/>
        </w:rPr>
        <w:t>New</w:t>
      </w:r>
      <w:r>
        <w:rPr>
          <w:b/>
          <w:spacing w:val="-10"/>
          <w:sz w:val="26"/>
        </w:rPr>
        <w:t xml:space="preserve"> </w:t>
      </w:r>
      <w:r>
        <w:rPr>
          <w:b/>
          <w:spacing w:val="-2"/>
          <w:sz w:val="26"/>
        </w:rPr>
        <w:t>Material</w:t>
      </w:r>
    </w:p>
    <w:p w14:paraId="34D2AC46" w14:textId="77777777" w:rsidR="009475BD" w:rsidRDefault="00BC657C">
      <w:pPr>
        <w:pStyle w:val="BodyText"/>
        <w:spacing w:before="115"/>
      </w:pPr>
      <w:r>
        <w:t>The</w:t>
      </w:r>
      <w:r>
        <w:rPr>
          <w:spacing w:val="-8"/>
        </w:rPr>
        <w:t xml:space="preserve"> </w:t>
      </w:r>
      <w:r>
        <w:t>pages</w:t>
      </w:r>
      <w:r>
        <w:rPr>
          <w:spacing w:val="-6"/>
        </w:rPr>
        <w:t xml:space="preserve"> </w:t>
      </w:r>
      <w:r>
        <w:t>listed</w:t>
      </w:r>
      <w:r>
        <w:rPr>
          <w:spacing w:val="-7"/>
        </w:rPr>
        <w:t xml:space="preserve"> </w:t>
      </w:r>
      <w:r>
        <w:t>here</w:t>
      </w:r>
      <w:r>
        <w:rPr>
          <w:spacing w:val="-7"/>
        </w:rPr>
        <w:t xml:space="preserve"> </w:t>
      </w:r>
      <w:r>
        <w:t>contain</w:t>
      </w:r>
      <w:r>
        <w:rPr>
          <w:spacing w:val="-6"/>
        </w:rPr>
        <w:t xml:space="preserve"> </w:t>
      </w:r>
      <w:r>
        <w:t>new</w:t>
      </w:r>
      <w:r>
        <w:rPr>
          <w:spacing w:val="-6"/>
        </w:rPr>
        <w:t xml:space="preserve"> </w:t>
      </w:r>
      <w:r>
        <w:t>or</w:t>
      </w:r>
      <w:r>
        <w:rPr>
          <w:spacing w:val="-6"/>
        </w:rPr>
        <w:t xml:space="preserve"> </w:t>
      </w:r>
      <w:r>
        <w:t>revised</w:t>
      </w:r>
      <w:r>
        <w:rPr>
          <w:spacing w:val="-7"/>
        </w:rPr>
        <w:t xml:space="preserve"> </w:t>
      </w:r>
      <w:r>
        <w:rPr>
          <w:spacing w:val="-2"/>
        </w:rPr>
        <w:t>language.</w:t>
      </w:r>
    </w:p>
    <w:p w14:paraId="34D2AC47" w14:textId="77777777" w:rsidR="009475BD" w:rsidRDefault="00BC657C">
      <w:pPr>
        <w:spacing w:before="242"/>
        <w:ind w:left="360"/>
        <w:rPr>
          <w:b/>
          <w:i/>
          <w:sz w:val="24"/>
        </w:rPr>
      </w:pPr>
      <w:r>
        <w:rPr>
          <w:b/>
          <w:i/>
          <w:sz w:val="24"/>
        </w:rPr>
        <w:t>Personal</w:t>
      </w:r>
      <w:r>
        <w:rPr>
          <w:b/>
          <w:i/>
          <w:spacing w:val="-8"/>
          <w:sz w:val="24"/>
        </w:rPr>
        <w:t xml:space="preserve"> </w:t>
      </w:r>
      <w:r>
        <w:rPr>
          <w:b/>
          <w:i/>
          <w:sz w:val="24"/>
        </w:rPr>
        <w:t>Care</w:t>
      </w:r>
      <w:r>
        <w:rPr>
          <w:b/>
          <w:i/>
          <w:spacing w:val="-9"/>
          <w:sz w:val="24"/>
        </w:rPr>
        <w:t xml:space="preserve"> </w:t>
      </w:r>
      <w:r>
        <w:rPr>
          <w:b/>
          <w:i/>
          <w:sz w:val="24"/>
        </w:rPr>
        <w:t>Attendant</w:t>
      </w:r>
      <w:r>
        <w:rPr>
          <w:b/>
          <w:i/>
          <w:spacing w:val="-9"/>
          <w:sz w:val="24"/>
        </w:rPr>
        <w:t xml:space="preserve"> </w:t>
      </w:r>
      <w:r>
        <w:rPr>
          <w:b/>
          <w:i/>
          <w:sz w:val="24"/>
        </w:rPr>
        <w:t>Services</w:t>
      </w:r>
      <w:r>
        <w:rPr>
          <w:b/>
          <w:i/>
          <w:spacing w:val="-2"/>
          <w:sz w:val="24"/>
        </w:rPr>
        <w:t xml:space="preserve"> Manual</w:t>
      </w:r>
    </w:p>
    <w:p w14:paraId="34D2AC48" w14:textId="77777777" w:rsidR="009475BD" w:rsidRDefault="00BC657C">
      <w:pPr>
        <w:pStyle w:val="BodyText"/>
        <w:spacing w:before="120"/>
        <w:ind w:left="720"/>
      </w:pPr>
      <w:r>
        <w:t>Pages</w:t>
      </w:r>
      <w:r>
        <w:rPr>
          <w:spacing w:val="-8"/>
        </w:rPr>
        <w:t xml:space="preserve"> </w:t>
      </w:r>
      <w:r>
        <w:t>4-1</w:t>
      </w:r>
      <w:r>
        <w:rPr>
          <w:spacing w:val="-11"/>
        </w:rPr>
        <w:t xml:space="preserve"> </w:t>
      </w:r>
      <w:r>
        <w:t>through</w:t>
      </w:r>
      <w:r>
        <w:rPr>
          <w:spacing w:val="-8"/>
        </w:rPr>
        <w:t xml:space="preserve"> </w:t>
      </w:r>
      <w:r>
        <w:t>4-</w:t>
      </w:r>
      <w:r>
        <w:rPr>
          <w:spacing w:val="-5"/>
        </w:rPr>
        <w:t>38</w:t>
      </w:r>
    </w:p>
    <w:p w14:paraId="34D2AC49" w14:textId="77777777" w:rsidR="009475BD" w:rsidRDefault="00BC657C">
      <w:pPr>
        <w:spacing w:before="245"/>
        <w:rPr>
          <w:b/>
          <w:sz w:val="26"/>
        </w:rPr>
      </w:pPr>
      <w:r>
        <w:rPr>
          <w:b/>
          <w:spacing w:val="-2"/>
          <w:sz w:val="26"/>
        </w:rPr>
        <w:t>Obsolete</w:t>
      </w:r>
      <w:r>
        <w:rPr>
          <w:b/>
          <w:spacing w:val="-9"/>
          <w:sz w:val="26"/>
        </w:rPr>
        <w:t xml:space="preserve"> </w:t>
      </w:r>
      <w:r>
        <w:rPr>
          <w:b/>
          <w:spacing w:val="-2"/>
          <w:sz w:val="26"/>
        </w:rPr>
        <w:t>Material</w:t>
      </w:r>
    </w:p>
    <w:p w14:paraId="34D2AC4A" w14:textId="77777777" w:rsidR="009475BD" w:rsidRDefault="00BC657C">
      <w:pPr>
        <w:pStyle w:val="BodyText"/>
        <w:spacing w:before="113"/>
      </w:pPr>
      <w:r>
        <w:t>The</w:t>
      </w:r>
      <w:r>
        <w:rPr>
          <w:spacing w:val="-5"/>
        </w:rPr>
        <w:t xml:space="preserve"> </w:t>
      </w:r>
      <w:r>
        <w:t>pages</w:t>
      </w:r>
      <w:r>
        <w:rPr>
          <w:spacing w:val="-5"/>
        </w:rPr>
        <w:t xml:space="preserve"> </w:t>
      </w:r>
      <w:r>
        <w:t>listed</w:t>
      </w:r>
      <w:r>
        <w:rPr>
          <w:spacing w:val="-5"/>
        </w:rPr>
        <w:t xml:space="preserve"> </w:t>
      </w:r>
      <w:r>
        <w:t>here</w:t>
      </w:r>
      <w:r>
        <w:rPr>
          <w:spacing w:val="-4"/>
        </w:rPr>
        <w:t xml:space="preserve"> </w:t>
      </w:r>
      <w:r>
        <w:t>are</w:t>
      </w:r>
      <w:r>
        <w:rPr>
          <w:spacing w:val="-6"/>
        </w:rPr>
        <w:t xml:space="preserve"> </w:t>
      </w:r>
      <w:r>
        <w:t>no</w:t>
      </w:r>
      <w:r>
        <w:rPr>
          <w:spacing w:val="-5"/>
        </w:rPr>
        <w:t xml:space="preserve"> </w:t>
      </w:r>
      <w:r>
        <w:t>longer</w:t>
      </w:r>
      <w:r>
        <w:rPr>
          <w:spacing w:val="-5"/>
        </w:rPr>
        <w:t xml:space="preserve"> </w:t>
      </w:r>
      <w:r>
        <w:t>in</w:t>
      </w:r>
      <w:r>
        <w:rPr>
          <w:spacing w:val="-4"/>
        </w:rPr>
        <w:t xml:space="preserve"> </w:t>
      </w:r>
      <w:r>
        <w:rPr>
          <w:spacing w:val="-2"/>
        </w:rPr>
        <w:t>effect.</w:t>
      </w:r>
    </w:p>
    <w:p w14:paraId="34D2AC4B" w14:textId="77777777" w:rsidR="009475BD" w:rsidRDefault="00BC657C">
      <w:pPr>
        <w:spacing w:before="241"/>
        <w:ind w:left="360"/>
        <w:rPr>
          <w:b/>
          <w:i/>
          <w:sz w:val="24"/>
        </w:rPr>
      </w:pPr>
      <w:r>
        <w:rPr>
          <w:b/>
          <w:i/>
          <w:sz w:val="24"/>
        </w:rPr>
        <w:t>Personal</w:t>
      </w:r>
      <w:r>
        <w:rPr>
          <w:b/>
          <w:i/>
          <w:spacing w:val="-8"/>
          <w:sz w:val="24"/>
        </w:rPr>
        <w:t xml:space="preserve"> </w:t>
      </w:r>
      <w:r>
        <w:rPr>
          <w:b/>
          <w:i/>
          <w:sz w:val="24"/>
        </w:rPr>
        <w:t>Care</w:t>
      </w:r>
      <w:r>
        <w:rPr>
          <w:b/>
          <w:i/>
          <w:spacing w:val="-9"/>
          <w:sz w:val="24"/>
        </w:rPr>
        <w:t xml:space="preserve"> </w:t>
      </w:r>
      <w:r>
        <w:rPr>
          <w:b/>
          <w:i/>
          <w:sz w:val="24"/>
        </w:rPr>
        <w:t>Attendant</w:t>
      </w:r>
      <w:r>
        <w:rPr>
          <w:b/>
          <w:i/>
          <w:spacing w:val="-9"/>
          <w:sz w:val="24"/>
        </w:rPr>
        <w:t xml:space="preserve"> </w:t>
      </w:r>
      <w:r>
        <w:rPr>
          <w:b/>
          <w:i/>
          <w:sz w:val="24"/>
        </w:rPr>
        <w:t>Services</w:t>
      </w:r>
      <w:r>
        <w:rPr>
          <w:b/>
          <w:i/>
          <w:spacing w:val="-2"/>
          <w:sz w:val="24"/>
        </w:rPr>
        <w:t xml:space="preserve"> Manual</w:t>
      </w:r>
    </w:p>
    <w:p w14:paraId="34D2AC4C" w14:textId="77777777" w:rsidR="009475BD" w:rsidRDefault="00BC657C">
      <w:pPr>
        <w:pStyle w:val="BodyText"/>
        <w:spacing w:before="120"/>
        <w:ind w:left="720" w:right="728"/>
      </w:pPr>
      <w:r>
        <w:t>Pages</w:t>
      </w:r>
      <w:r>
        <w:rPr>
          <w:spacing w:val="-4"/>
        </w:rPr>
        <w:t xml:space="preserve"> </w:t>
      </w:r>
      <w:r>
        <w:t>4-2</w:t>
      </w:r>
      <w:r>
        <w:rPr>
          <w:spacing w:val="-7"/>
        </w:rPr>
        <w:t xml:space="preserve"> </w:t>
      </w:r>
      <w:r>
        <w:t>through</w:t>
      </w:r>
      <w:r>
        <w:rPr>
          <w:spacing w:val="-4"/>
        </w:rPr>
        <w:t xml:space="preserve"> </w:t>
      </w:r>
      <w:r>
        <w:t>4-3,</w:t>
      </w:r>
      <w:r>
        <w:rPr>
          <w:spacing w:val="-5"/>
        </w:rPr>
        <w:t xml:space="preserve"> </w:t>
      </w:r>
      <w:r>
        <w:t>4-11</w:t>
      </w:r>
      <w:r>
        <w:rPr>
          <w:spacing w:val="-7"/>
        </w:rPr>
        <w:t xml:space="preserve"> </w:t>
      </w:r>
      <w:r>
        <w:t>through</w:t>
      </w:r>
      <w:r>
        <w:rPr>
          <w:spacing w:val="-4"/>
        </w:rPr>
        <w:t xml:space="preserve"> </w:t>
      </w:r>
      <w:r>
        <w:t>4-12,</w:t>
      </w:r>
      <w:r>
        <w:rPr>
          <w:spacing w:val="-5"/>
        </w:rPr>
        <w:t xml:space="preserve"> </w:t>
      </w:r>
      <w:r>
        <w:t>4-17,</w:t>
      </w:r>
      <w:r>
        <w:rPr>
          <w:spacing w:val="-7"/>
        </w:rPr>
        <w:t xml:space="preserve"> </w:t>
      </w:r>
      <w:r>
        <w:t>4-19,</w:t>
      </w:r>
      <w:r>
        <w:rPr>
          <w:spacing w:val="-7"/>
        </w:rPr>
        <w:t xml:space="preserve"> </w:t>
      </w:r>
      <w:r>
        <w:t>and</w:t>
      </w:r>
      <w:r>
        <w:rPr>
          <w:spacing w:val="-5"/>
        </w:rPr>
        <w:t xml:space="preserve"> </w:t>
      </w:r>
      <w:r>
        <w:t>4-24</w:t>
      </w:r>
      <w:r>
        <w:rPr>
          <w:spacing w:val="-5"/>
        </w:rPr>
        <w:t xml:space="preserve"> </w:t>
      </w:r>
      <w:r>
        <w:t>through</w:t>
      </w:r>
      <w:r>
        <w:rPr>
          <w:spacing w:val="-4"/>
        </w:rPr>
        <w:t xml:space="preserve"> </w:t>
      </w:r>
      <w:r>
        <w:t>4-25—</w:t>
      </w:r>
      <w:r>
        <w:rPr>
          <w:spacing w:val="-9"/>
        </w:rPr>
        <w:t xml:space="preserve"> </w:t>
      </w:r>
      <w:r>
        <w:t>transmitted</w:t>
      </w:r>
      <w:r>
        <w:rPr>
          <w:spacing w:val="-3"/>
        </w:rPr>
        <w:t xml:space="preserve"> </w:t>
      </w:r>
      <w:r>
        <w:t>by Transmittal Letter PCA-25</w:t>
      </w:r>
    </w:p>
    <w:p w14:paraId="34D2AC4D" w14:textId="77777777" w:rsidR="009475BD" w:rsidRDefault="00BC657C">
      <w:pPr>
        <w:pStyle w:val="BodyText"/>
        <w:spacing w:before="250"/>
        <w:ind w:left="720"/>
      </w:pPr>
      <w:r>
        <w:t>Pages</w:t>
      </w:r>
      <w:r>
        <w:rPr>
          <w:spacing w:val="-9"/>
        </w:rPr>
        <w:t xml:space="preserve"> </w:t>
      </w:r>
      <w:r>
        <w:t>4-1,</w:t>
      </w:r>
      <w:r>
        <w:rPr>
          <w:spacing w:val="-6"/>
        </w:rPr>
        <w:t xml:space="preserve"> </w:t>
      </w:r>
      <w:r>
        <w:t>4-5</w:t>
      </w:r>
      <w:r>
        <w:rPr>
          <w:spacing w:val="-9"/>
        </w:rPr>
        <w:t xml:space="preserve"> </w:t>
      </w:r>
      <w:r>
        <w:t>through</w:t>
      </w:r>
      <w:r>
        <w:rPr>
          <w:spacing w:val="-5"/>
        </w:rPr>
        <w:t xml:space="preserve"> </w:t>
      </w:r>
      <w:r>
        <w:t>4-10,</w:t>
      </w:r>
      <w:r>
        <w:rPr>
          <w:spacing w:val="-5"/>
        </w:rPr>
        <w:t xml:space="preserve"> </w:t>
      </w:r>
      <w:r>
        <w:t>4-13</w:t>
      </w:r>
      <w:r>
        <w:rPr>
          <w:spacing w:val="-6"/>
        </w:rPr>
        <w:t xml:space="preserve"> </w:t>
      </w:r>
      <w:r>
        <w:t>through</w:t>
      </w:r>
      <w:r>
        <w:rPr>
          <w:spacing w:val="-7"/>
        </w:rPr>
        <w:t xml:space="preserve"> </w:t>
      </w:r>
      <w:r>
        <w:t>4-16,</w:t>
      </w:r>
      <w:r>
        <w:rPr>
          <w:spacing w:val="-8"/>
        </w:rPr>
        <w:t xml:space="preserve"> </w:t>
      </w:r>
      <w:r>
        <w:t>4-18,</w:t>
      </w:r>
      <w:r>
        <w:rPr>
          <w:spacing w:val="-9"/>
        </w:rPr>
        <w:t xml:space="preserve"> </w:t>
      </w:r>
      <w:r>
        <w:t>4-20</w:t>
      </w:r>
      <w:r>
        <w:rPr>
          <w:spacing w:val="-6"/>
        </w:rPr>
        <w:t xml:space="preserve"> </w:t>
      </w:r>
      <w:r>
        <w:t>through</w:t>
      </w:r>
      <w:r>
        <w:rPr>
          <w:spacing w:val="-4"/>
        </w:rPr>
        <w:t xml:space="preserve"> </w:t>
      </w:r>
      <w:r>
        <w:t>4-23,</w:t>
      </w:r>
      <w:r>
        <w:rPr>
          <w:spacing w:val="-8"/>
        </w:rPr>
        <w:t xml:space="preserve"> </w:t>
      </w:r>
      <w:r>
        <w:t>and</w:t>
      </w:r>
      <w:r>
        <w:rPr>
          <w:spacing w:val="-4"/>
        </w:rPr>
        <w:t xml:space="preserve"> </w:t>
      </w:r>
      <w:r>
        <w:t>4-26</w:t>
      </w:r>
      <w:r>
        <w:rPr>
          <w:spacing w:val="-7"/>
        </w:rPr>
        <w:t xml:space="preserve"> </w:t>
      </w:r>
      <w:r>
        <w:t>through</w:t>
      </w:r>
      <w:r>
        <w:rPr>
          <w:spacing w:val="-4"/>
        </w:rPr>
        <w:t xml:space="preserve"> </w:t>
      </w:r>
      <w:r>
        <w:t>4-</w:t>
      </w:r>
      <w:r>
        <w:rPr>
          <w:spacing w:val="-5"/>
        </w:rPr>
        <w:t>34</w:t>
      </w:r>
    </w:p>
    <w:p w14:paraId="34D2AC4E" w14:textId="77777777" w:rsidR="009475BD" w:rsidRDefault="00BC657C">
      <w:pPr>
        <w:pStyle w:val="BodyText"/>
        <w:spacing w:before="2"/>
        <w:ind w:left="720"/>
      </w:pPr>
      <w:r>
        <w:t>—</w:t>
      </w:r>
      <w:r>
        <w:rPr>
          <w:spacing w:val="-13"/>
        </w:rPr>
        <w:t xml:space="preserve"> </w:t>
      </w:r>
      <w:r>
        <w:t>transmitted</w:t>
      </w:r>
      <w:r>
        <w:rPr>
          <w:spacing w:val="-12"/>
        </w:rPr>
        <w:t xml:space="preserve"> </w:t>
      </w:r>
      <w:r>
        <w:t>by</w:t>
      </w:r>
      <w:r>
        <w:rPr>
          <w:spacing w:val="-12"/>
        </w:rPr>
        <w:t xml:space="preserve"> </w:t>
      </w:r>
      <w:r>
        <w:t>Transmittal</w:t>
      </w:r>
      <w:r>
        <w:rPr>
          <w:spacing w:val="-9"/>
        </w:rPr>
        <w:t xml:space="preserve"> </w:t>
      </w:r>
      <w:r>
        <w:t>Letter</w:t>
      </w:r>
      <w:r>
        <w:rPr>
          <w:spacing w:val="-9"/>
        </w:rPr>
        <w:t xml:space="preserve"> </w:t>
      </w:r>
      <w:r>
        <w:t>PCA-</w:t>
      </w:r>
      <w:r>
        <w:rPr>
          <w:spacing w:val="-5"/>
        </w:rPr>
        <w:t>24</w:t>
      </w:r>
    </w:p>
    <w:p w14:paraId="34D2AC4F" w14:textId="77777777" w:rsidR="009475BD" w:rsidRDefault="009475BD">
      <w:pPr>
        <w:pStyle w:val="BodyText"/>
      </w:pPr>
    </w:p>
    <w:p w14:paraId="34D2AC50" w14:textId="77777777" w:rsidR="009475BD" w:rsidRDefault="00BC657C">
      <w:pPr>
        <w:pStyle w:val="BodyText"/>
        <w:ind w:left="720"/>
      </w:pPr>
      <w:r>
        <w:t>Page</w:t>
      </w:r>
      <w:r>
        <w:rPr>
          <w:spacing w:val="-10"/>
        </w:rPr>
        <w:t xml:space="preserve"> </w:t>
      </w:r>
      <w:r>
        <w:t>4-4</w:t>
      </w:r>
      <w:r>
        <w:rPr>
          <w:spacing w:val="-9"/>
        </w:rPr>
        <w:t xml:space="preserve"> </w:t>
      </w:r>
      <w:r>
        <w:t>—</w:t>
      </w:r>
      <w:r>
        <w:rPr>
          <w:spacing w:val="-14"/>
        </w:rPr>
        <w:t xml:space="preserve"> </w:t>
      </w:r>
      <w:r>
        <w:t>transmitted</w:t>
      </w:r>
      <w:r>
        <w:rPr>
          <w:spacing w:val="-9"/>
        </w:rPr>
        <w:t xml:space="preserve"> </w:t>
      </w:r>
      <w:r>
        <w:t>by</w:t>
      </w:r>
      <w:r>
        <w:rPr>
          <w:spacing w:val="-13"/>
        </w:rPr>
        <w:t xml:space="preserve"> </w:t>
      </w:r>
      <w:r>
        <w:t>Transmittal</w:t>
      </w:r>
      <w:r>
        <w:rPr>
          <w:spacing w:val="-8"/>
        </w:rPr>
        <w:t xml:space="preserve"> </w:t>
      </w:r>
      <w:r>
        <w:t>Letter</w:t>
      </w:r>
      <w:r>
        <w:rPr>
          <w:spacing w:val="-5"/>
        </w:rPr>
        <w:t xml:space="preserve"> </w:t>
      </w:r>
      <w:r>
        <w:t>PCA-</w:t>
      </w:r>
      <w:r>
        <w:rPr>
          <w:spacing w:val="-5"/>
        </w:rPr>
        <w:t>23</w:t>
      </w:r>
    </w:p>
    <w:p w14:paraId="34D2AC51" w14:textId="77777777" w:rsidR="009475BD" w:rsidRDefault="009475BD">
      <w:pPr>
        <w:pStyle w:val="BodyText"/>
        <w:sectPr w:rsidR="009475BD">
          <w:pgSz w:w="12240" w:h="15840"/>
          <w:pgMar w:top="640" w:right="720" w:bottom="280" w:left="1440" w:header="720" w:footer="720" w:gutter="0"/>
          <w:cols w:space="720"/>
        </w:sectPr>
      </w:pPr>
    </w:p>
    <w:p w14:paraId="34D2AC52" w14:textId="77777777" w:rsidR="009475BD" w:rsidRDefault="009475BD">
      <w:pPr>
        <w:pStyle w:val="BodyText"/>
        <w:spacing w:before="5"/>
        <w:rPr>
          <w:sz w:val="2"/>
        </w:r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AC5A" w14:textId="77777777">
        <w:trPr>
          <w:trHeight w:val="849"/>
        </w:trPr>
        <w:tc>
          <w:tcPr>
            <w:tcW w:w="4084" w:type="dxa"/>
            <w:tcBorders>
              <w:bottom w:val="nil"/>
            </w:tcBorders>
          </w:tcPr>
          <w:p w14:paraId="34D2AC53"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AC54"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AC55"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AC56"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AC57"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AC58" w14:textId="77777777" w:rsidR="009475BD" w:rsidRDefault="00BC657C">
            <w:pPr>
              <w:pStyle w:val="TableParagraph"/>
              <w:ind w:right="5"/>
              <w:rPr>
                <w:b/>
                <w:sz w:val="20"/>
              </w:rPr>
            </w:pPr>
            <w:r>
              <w:rPr>
                <w:b/>
                <w:spacing w:val="-4"/>
                <w:sz w:val="20"/>
              </w:rPr>
              <w:t>Page</w:t>
            </w:r>
          </w:p>
          <w:p w14:paraId="34D2AC59" w14:textId="77777777" w:rsidR="009475BD" w:rsidRDefault="00BC657C">
            <w:pPr>
              <w:pStyle w:val="TableParagraph"/>
              <w:spacing w:before="120"/>
              <w:ind w:right="3"/>
              <w:rPr>
                <w:sz w:val="20"/>
              </w:rPr>
            </w:pPr>
            <w:r>
              <w:rPr>
                <w:spacing w:val="-5"/>
                <w:sz w:val="20"/>
              </w:rPr>
              <w:t>iv</w:t>
            </w:r>
          </w:p>
        </w:tc>
      </w:tr>
      <w:tr w:rsidR="009475BD" w14:paraId="34D2AC61" w14:textId="77777777">
        <w:trPr>
          <w:trHeight w:val="849"/>
        </w:trPr>
        <w:tc>
          <w:tcPr>
            <w:tcW w:w="4084" w:type="dxa"/>
            <w:tcBorders>
              <w:top w:val="nil"/>
            </w:tcBorders>
          </w:tcPr>
          <w:p w14:paraId="34D2AC5B" w14:textId="77777777" w:rsidR="009475BD" w:rsidRDefault="009475BD">
            <w:pPr>
              <w:pStyle w:val="TableParagraph"/>
              <w:spacing w:before="79"/>
              <w:ind w:left="0"/>
              <w:jc w:val="left"/>
              <w:rPr>
                <w:rFonts w:ascii="Times New Roman"/>
                <w:sz w:val="20"/>
              </w:rPr>
            </w:pPr>
          </w:p>
          <w:p w14:paraId="34D2AC5C"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AC5D"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AC5E"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AC5F" w14:textId="77777777" w:rsidR="009475BD" w:rsidRDefault="00BC657C">
            <w:pPr>
              <w:pStyle w:val="TableParagraph"/>
              <w:ind w:right="5"/>
              <w:rPr>
                <w:b/>
                <w:sz w:val="20"/>
              </w:rPr>
            </w:pPr>
            <w:r>
              <w:rPr>
                <w:b/>
                <w:spacing w:val="-4"/>
                <w:sz w:val="20"/>
              </w:rPr>
              <w:t>Date</w:t>
            </w:r>
          </w:p>
          <w:p w14:paraId="34D2AC60" w14:textId="77777777" w:rsidR="009475BD" w:rsidRDefault="00BC657C">
            <w:pPr>
              <w:pStyle w:val="TableParagraph"/>
              <w:spacing w:before="121"/>
              <w:ind w:right="2"/>
              <w:rPr>
                <w:sz w:val="20"/>
              </w:rPr>
            </w:pPr>
            <w:r>
              <w:rPr>
                <w:spacing w:val="-2"/>
                <w:sz w:val="20"/>
              </w:rPr>
              <w:t>01/01/26</w:t>
            </w:r>
          </w:p>
        </w:tc>
      </w:tr>
    </w:tbl>
    <w:p w14:paraId="34D2AC62" w14:textId="77777777" w:rsidR="009475BD" w:rsidRDefault="009475BD">
      <w:pPr>
        <w:pStyle w:val="BodyText"/>
        <w:spacing w:before="251"/>
      </w:pPr>
    </w:p>
    <w:p w14:paraId="34D2AC63" w14:textId="77777777" w:rsidR="009475BD" w:rsidRDefault="00BC657C">
      <w:pPr>
        <w:pStyle w:val="BodyText"/>
        <w:spacing w:before="1"/>
      </w:pPr>
      <w:r>
        <w:t>4.</w:t>
      </w:r>
      <w:r>
        <w:rPr>
          <w:spacing w:val="51"/>
        </w:rPr>
        <w:t xml:space="preserve"> </w:t>
      </w:r>
      <w:r>
        <w:t>Program</w:t>
      </w:r>
      <w:r>
        <w:rPr>
          <w:spacing w:val="-1"/>
        </w:rPr>
        <w:t xml:space="preserve"> </w:t>
      </w:r>
      <w:r>
        <w:rPr>
          <w:spacing w:val="-2"/>
        </w:rPr>
        <w:t>Regulations</w:t>
      </w:r>
    </w:p>
    <w:p w14:paraId="34D2AC64" w14:textId="77777777" w:rsidR="009475BD" w:rsidRDefault="009475BD">
      <w:pPr>
        <w:pStyle w:val="BodyText"/>
      </w:pPr>
    </w:p>
    <w:p w14:paraId="34D2AC65" w14:textId="77777777" w:rsidR="009475BD" w:rsidRDefault="00BC657C">
      <w:pPr>
        <w:rPr>
          <w:i/>
        </w:rPr>
      </w:pPr>
      <w:r>
        <w:t>130</w:t>
      </w:r>
      <w:r>
        <w:rPr>
          <w:spacing w:val="-3"/>
        </w:rPr>
        <w:t xml:space="preserve"> </w:t>
      </w:r>
      <w:r>
        <w:t>CMR</w:t>
      </w:r>
      <w:r>
        <w:rPr>
          <w:spacing w:val="-2"/>
        </w:rPr>
        <w:t xml:space="preserve"> </w:t>
      </w:r>
      <w:r>
        <w:t>422.000:</w:t>
      </w:r>
      <w:r>
        <w:rPr>
          <w:spacing w:val="48"/>
        </w:rPr>
        <w:t xml:space="preserve"> </w:t>
      </w:r>
      <w:r>
        <w:rPr>
          <w:i/>
        </w:rPr>
        <w:t>Personal</w:t>
      </w:r>
      <w:r>
        <w:rPr>
          <w:i/>
          <w:spacing w:val="-1"/>
        </w:rPr>
        <w:t xml:space="preserve"> </w:t>
      </w:r>
      <w:r>
        <w:rPr>
          <w:i/>
        </w:rPr>
        <w:t>Care</w:t>
      </w:r>
      <w:r>
        <w:rPr>
          <w:i/>
          <w:spacing w:val="-4"/>
        </w:rPr>
        <w:t xml:space="preserve"> </w:t>
      </w:r>
      <w:r>
        <w:rPr>
          <w:i/>
        </w:rPr>
        <w:t>Attendant</w:t>
      </w:r>
      <w:r>
        <w:rPr>
          <w:i/>
          <w:spacing w:val="-1"/>
        </w:rPr>
        <w:t xml:space="preserve"> </w:t>
      </w:r>
      <w:r>
        <w:rPr>
          <w:i/>
          <w:spacing w:val="-2"/>
        </w:rPr>
        <w:t>Services</w:t>
      </w:r>
    </w:p>
    <w:p w14:paraId="34D2AC66" w14:textId="77777777" w:rsidR="009475BD" w:rsidRDefault="00BC657C">
      <w:pPr>
        <w:pStyle w:val="BodyText"/>
        <w:tabs>
          <w:tab w:val="left" w:leader="dot" w:pos="9069"/>
        </w:tabs>
        <w:spacing w:before="253" w:line="252" w:lineRule="exact"/>
        <w:ind w:left="720"/>
      </w:pPr>
      <w:r>
        <w:t>422.401:</w:t>
      </w:r>
      <w:r>
        <w:rPr>
          <w:spacing w:val="53"/>
        </w:rPr>
        <w:t xml:space="preserve"> </w:t>
      </w:r>
      <w:r>
        <w:rPr>
          <w:spacing w:val="-2"/>
        </w:rPr>
        <w:t>Introduction</w:t>
      </w:r>
      <w:r>
        <w:tab/>
      </w:r>
      <w:r>
        <w:rPr>
          <w:spacing w:val="-2"/>
        </w:rPr>
        <w:t>4-</w:t>
      </w:r>
      <w:r>
        <w:rPr>
          <w:spacing w:val="-10"/>
        </w:rPr>
        <w:t>1</w:t>
      </w:r>
    </w:p>
    <w:p w14:paraId="34D2AC67" w14:textId="77777777" w:rsidR="009475BD" w:rsidRDefault="00BC657C">
      <w:pPr>
        <w:pStyle w:val="BodyText"/>
        <w:tabs>
          <w:tab w:val="left" w:leader="dot" w:pos="9069"/>
        </w:tabs>
        <w:spacing w:line="252" w:lineRule="exact"/>
        <w:ind w:left="720"/>
      </w:pPr>
      <w:r>
        <w:t>422.402:</w:t>
      </w:r>
      <w:r>
        <w:rPr>
          <w:spacing w:val="53"/>
        </w:rPr>
        <w:t xml:space="preserve"> </w:t>
      </w:r>
      <w:r>
        <w:rPr>
          <w:spacing w:val="-2"/>
        </w:rPr>
        <w:t>Definitions</w:t>
      </w:r>
      <w:r>
        <w:tab/>
      </w:r>
      <w:r>
        <w:rPr>
          <w:spacing w:val="-2"/>
        </w:rPr>
        <w:t>4-</w:t>
      </w:r>
      <w:r>
        <w:rPr>
          <w:spacing w:val="-10"/>
        </w:rPr>
        <w:t>1</w:t>
      </w:r>
    </w:p>
    <w:p w14:paraId="34D2AC68" w14:textId="77777777" w:rsidR="009475BD" w:rsidRDefault="00BC657C">
      <w:pPr>
        <w:pStyle w:val="BodyText"/>
        <w:tabs>
          <w:tab w:val="left" w:leader="dot" w:pos="9069"/>
        </w:tabs>
        <w:spacing w:before="2" w:line="252" w:lineRule="exact"/>
        <w:ind w:left="720"/>
      </w:pPr>
      <w:r>
        <w:t>422.403:</w:t>
      </w:r>
      <w:r>
        <w:rPr>
          <w:spacing w:val="49"/>
        </w:rPr>
        <w:t xml:space="preserve"> </w:t>
      </w:r>
      <w:r>
        <w:t>Eligible</w:t>
      </w:r>
      <w:r>
        <w:rPr>
          <w:spacing w:val="-3"/>
        </w:rPr>
        <w:t xml:space="preserve"> </w:t>
      </w:r>
      <w:r>
        <w:rPr>
          <w:spacing w:val="-2"/>
        </w:rPr>
        <w:t>Members</w:t>
      </w:r>
      <w:r>
        <w:tab/>
      </w:r>
      <w:r>
        <w:rPr>
          <w:spacing w:val="-2"/>
        </w:rPr>
        <w:t>4-</w:t>
      </w:r>
      <w:r>
        <w:rPr>
          <w:spacing w:val="-10"/>
        </w:rPr>
        <w:t>6</w:t>
      </w:r>
    </w:p>
    <w:p w14:paraId="34D2AC69" w14:textId="77777777" w:rsidR="009475BD" w:rsidRDefault="00BC657C">
      <w:pPr>
        <w:pStyle w:val="ListParagraph"/>
        <w:numPr>
          <w:ilvl w:val="1"/>
          <w:numId w:val="26"/>
        </w:numPr>
        <w:tabs>
          <w:tab w:val="left" w:pos="1434"/>
          <w:tab w:val="left" w:leader="dot" w:pos="9069"/>
        </w:tabs>
        <w:spacing w:line="252" w:lineRule="exact"/>
        <w:ind w:left="1434" w:hanging="714"/>
      </w:pPr>
      <w:r>
        <w:t>:</w:t>
      </w:r>
      <w:r>
        <w:rPr>
          <w:spacing w:val="52"/>
        </w:rPr>
        <w:t xml:space="preserve"> </w:t>
      </w:r>
      <w:r>
        <w:t xml:space="preserve">Provider </w:t>
      </w:r>
      <w:r>
        <w:rPr>
          <w:spacing w:val="-2"/>
        </w:rPr>
        <w:t>Eligibility</w:t>
      </w:r>
      <w:r>
        <w:tab/>
      </w:r>
      <w:r>
        <w:rPr>
          <w:spacing w:val="-2"/>
        </w:rPr>
        <w:t>4-</w:t>
      </w:r>
      <w:r>
        <w:rPr>
          <w:spacing w:val="-10"/>
        </w:rPr>
        <w:t>6</w:t>
      </w:r>
    </w:p>
    <w:p w14:paraId="34D2AC6A" w14:textId="77777777" w:rsidR="009475BD" w:rsidRDefault="00BC657C">
      <w:pPr>
        <w:pStyle w:val="ListParagraph"/>
        <w:numPr>
          <w:ilvl w:val="1"/>
          <w:numId w:val="26"/>
        </w:numPr>
        <w:tabs>
          <w:tab w:val="left" w:pos="1434"/>
          <w:tab w:val="left" w:leader="dot" w:pos="9069"/>
        </w:tabs>
        <w:spacing w:line="252" w:lineRule="exact"/>
        <w:ind w:left="1434" w:hanging="714"/>
      </w:pPr>
      <w:r>
        <w:t>:</w:t>
      </w:r>
      <w:r>
        <w:rPr>
          <w:spacing w:val="45"/>
        </w:rPr>
        <w:t xml:space="preserve"> </w:t>
      </w:r>
      <w:r>
        <w:t>Personal</w:t>
      </w:r>
      <w:r>
        <w:rPr>
          <w:spacing w:val="-3"/>
        </w:rPr>
        <w:t xml:space="preserve"> </w:t>
      </w:r>
      <w:r>
        <w:t>Care</w:t>
      </w:r>
      <w:r>
        <w:rPr>
          <w:spacing w:val="-6"/>
        </w:rPr>
        <w:t xml:space="preserve"> </w:t>
      </w:r>
      <w:r>
        <w:t>Management</w:t>
      </w:r>
      <w:r>
        <w:rPr>
          <w:spacing w:val="-3"/>
        </w:rPr>
        <w:t xml:space="preserve"> </w:t>
      </w:r>
      <w:r>
        <w:t>Agency</w:t>
      </w:r>
      <w:r>
        <w:rPr>
          <w:spacing w:val="-4"/>
        </w:rPr>
        <w:t xml:space="preserve"> </w:t>
      </w:r>
      <w:r>
        <w:t>and</w:t>
      </w:r>
      <w:r>
        <w:rPr>
          <w:spacing w:val="-4"/>
        </w:rPr>
        <w:t xml:space="preserve"> </w:t>
      </w:r>
      <w:r>
        <w:t>Fiscal</w:t>
      </w:r>
      <w:r>
        <w:rPr>
          <w:spacing w:val="-3"/>
        </w:rPr>
        <w:t xml:space="preserve"> </w:t>
      </w:r>
      <w:r>
        <w:t>Intermediary</w:t>
      </w:r>
      <w:r>
        <w:rPr>
          <w:spacing w:val="-4"/>
        </w:rPr>
        <w:t xml:space="preserve"> </w:t>
      </w:r>
      <w:r>
        <w:rPr>
          <w:spacing w:val="-2"/>
        </w:rPr>
        <w:t>Functions</w:t>
      </w:r>
      <w:r>
        <w:tab/>
      </w:r>
      <w:r>
        <w:rPr>
          <w:spacing w:val="-2"/>
        </w:rPr>
        <w:t>4-</w:t>
      </w:r>
      <w:r>
        <w:rPr>
          <w:spacing w:val="-10"/>
        </w:rPr>
        <w:t>7</w:t>
      </w:r>
    </w:p>
    <w:p w14:paraId="34D2AC6B" w14:textId="77777777" w:rsidR="009475BD" w:rsidRDefault="00BC657C">
      <w:pPr>
        <w:pStyle w:val="BodyText"/>
        <w:spacing w:before="2" w:line="252" w:lineRule="exact"/>
        <w:ind w:left="720"/>
      </w:pPr>
      <w:r>
        <w:t>(130</w:t>
      </w:r>
      <w:r>
        <w:rPr>
          <w:spacing w:val="-3"/>
        </w:rPr>
        <w:t xml:space="preserve"> </w:t>
      </w:r>
      <w:r>
        <w:t>CMR</w:t>
      </w:r>
      <w:r>
        <w:rPr>
          <w:spacing w:val="-2"/>
        </w:rPr>
        <w:t xml:space="preserve"> </w:t>
      </w:r>
      <w:r>
        <w:t>422.406</w:t>
      </w:r>
      <w:r>
        <w:rPr>
          <w:spacing w:val="-3"/>
        </w:rPr>
        <w:t xml:space="preserve"> </w:t>
      </w:r>
      <w:r>
        <w:t>through</w:t>
      </w:r>
      <w:r>
        <w:rPr>
          <w:spacing w:val="-2"/>
        </w:rPr>
        <w:t xml:space="preserve"> </w:t>
      </w:r>
      <w:r>
        <w:t>422.409</w:t>
      </w:r>
      <w:r>
        <w:rPr>
          <w:spacing w:val="-2"/>
        </w:rPr>
        <w:t xml:space="preserve"> Reserved)</w:t>
      </w:r>
    </w:p>
    <w:p w14:paraId="34D2AC6C" w14:textId="77777777" w:rsidR="009475BD" w:rsidRDefault="00BC657C">
      <w:pPr>
        <w:pStyle w:val="BodyText"/>
        <w:tabs>
          <w:tab w:val="left" w:leader="dot" w:pos="9069"/>
        </w:tabs>
        <w:spacing w:line="252" w:lineRule="exact"/>
        <w:ind w:left="720"/>
      </w:pPr>
      <w:r>
        <w:t>422.410:</w:t>
      </w:r>
      <w:r>
        <w:rPr>
          <w:spacing w:val="46"/>
        </w:rPr>
        <w:t xml:space="preserve"> </w:t>
      </w:r>
      <w:r>
        <w:t>Activities</w:t>
      </w:r>
      <w:r>
        <w:rPr>
          <w:spacing w:val="-4"/>
        </w:rPr>
        <w:t xml:space="preserve"> </w:t>
      </w:r>
      <w:r>
        <w:t>of</w:t>
      </w:r>
      <w:r>
        <w:rPr>
          <w:spacing w:val="-4"/>
        </w:rPr>
        <w:t xml:space="preserve"> </w:t>
      </w:r>
      <w:r>
        <w:t>Daily</w:t>
      </w:r>
      <w:r>
        <w:rPr>
          <w:spacing w:val="-4"/>
        </w:rPr>
        <w:t xml:space="preserve"> </w:t>
      </w:r>
      <w:r>
        <w:t>Living</w:t>
      </w:r>
      <w:r>
        <w:rPr>
          <w:spacing w:val="-4"/>
        </w:rPr>
        <w:t xml:space="preserve"> </w:t>
      </w:r>
      <w:r>
        <w:t>and</w:t>
      </w:r>
      <w:r>
        <w:rPr>
          <w:spacing w:val="-4"/>
        </w:rPr>
        <w:t xml:space="preserve"> </w:t>
      </w:r>
      <w:r>
        <w:t>Instrumental</w:t>
      </w:r>
      <w:r>
        <w:rPr>
          <w:spacing w:val="-6"/>
        </w:rPr>
        <w:t xml:space="preserve"> </w:t>
      </w:r>
      <w:r>
        <w:t>Activities</w:t>
      </w:r>
      <w:r>
        <w:rPr>
          <w:spacing w:val="-3"/>
        </w:rPr>
        <w:t xml:space="preserve"> </w:t>
      </w:r>
      <w:r>
        <w:t>of</w:t>
      </w:r>
      <w:r>
        <w:rPr>
          <w:spacing w:val="-2"/>
        </w:rPr>
        <w:t xml:space="preserve"> </w:t>
      </w:r>
      <w:r>
        <w:t>Daily</w:t>
      </w:r>
      <w:r>
        <w:rPr>
          <w:spacing w:val="-3"/>
        </w:rPr>
        <w:t xml:space="preserve"> </w:t>
      </w:r>
      <w:r>
        <w:rPr>
          <w:spacing w:val="-2"/>
        </w:rPr>
        <w:t>Living</w:t>
      </w:r>
      <w:r>
        <w:tab/>
      </w:r>
      <w:r>
        <w:rPr>
          <w:spacing w:val="-2"/>
        </w:rPr>
        <w:t>4-</w:t>
      </w:r>
      <w:r>
        <w:rPr>
          <w:spacing w:val="-10"/>
        </w:rPr>
        <w:t>9</w:t>
      </w:r>
    </w:p>
    <w:p w14:paraId="34D2AC6D" w14:textId="77777777" w:rsidR="009475BD" w:rsidRDefault="00BC657C">
      <w:pPr>
        <w:pStyle w:val="BodyText"/>
        <w:tabs>
          <w:tab w:val="left" w:leader="dot" w:pos="8958"/>
        </w:tabs>
        <w:spacing w:before="1" w:line="252" w:lineRule="exact"/>
        <w:ind w:left="720"/>
      </w:pPr>
      <w:r>
        <w:t>422.411:</w:t>
      </w:r>
      <w:r>
        <w:rPr>
          <w:spacing w:val="51"/>
        </w:rPr>
        <w:t xml:space="preserve"> </w:t>
      </w:r>
      <w:r>
        <w:t>Covered</w:t>
      </w:r>
      <w:r>
        <w:rPr>
          <w:spacing w:val="-1"/>
        </w:rPr>
        <w:t xml:space="preserve"> </w:t>
      </w:r>
      <w:r>
        <w:rPr>
          <w:spacing w:val="-2"/>
        </w:rPr>
        <w:t>Services</w:t>
      </w:r>
      <w:r>
        <w:tab/>
      </w:r>
      <w:r>
        <w:rPr>
          <w:spacing w:val="-2"/>
        </w:rPr>
        <w:t>4-</w:t>
      </w:r>
      <w:r>
        <w:rPr>
          <w:spacing w:val="-5"/>
        </w:rPr>
        <w:t>10</w:t>
      </w:r>
    </w:p>
    <w:p w14:paraId="34D2AC6E" w14:textId="77777777" w:rsidR="009475BD" w:rsidRDefault="00BC657C">
      <w:pPr>
        <w:pStyle w:val="BodyText"/>
        <w:tabs>
          <w:tab w:val="left" w:leader="dot" w:pos="8958"/>
        </w:tabs>
        <w:spacing w:line="252" w:lineRule="exact"/>
        <w:ind w:left="720"/>
      </w:pPr>
      <w:r>
        <w:t>422.412:</w:t>
      </w:r>
      <w:r>
        <w:rPr>
          <w:spacing w:val="49"/>
        </w:rPr>
        <w:t xml:space="preserve"> </w:t>
      </w:r>
      <w:r>
        <w:t>Noncovered</w:t>
      </w:r>
      <w:r>
        <w:rPr>
          <w:spacing w:val="-2"/>
        </w:rPr>
        <w:t xml:space="preserve"> Services</w:t>
      </w:r>
      <w:r>
        <w:tab/>
      </w:r>
      <w:r>
        <w:rPr>
          <w:spacing w:val="-2"/>
        </w:rPr>
        <w:t>4-</w:t>
      </w:r>
      <w:r>
        <w:rPr>
          <w:spacing w:val="-5"/>
        </w:rPr>
        <w:t>10</w:t>
      </w:r>
    </w:p>
    <w:p w14:paraId="34D2AC6F" w14:textId="77777777" w:rsidR="009475BD" w:rsidRDefault="00BC657C">
      <w:pPr>
        <w:pStyle w:val="ListParagraph"/>
        <w:numPr>
          <w:ilvl w:val="1"/>
          <w:numId w:val="25"/>
        </w:numPr>
        <w:tabs>
          <w:tab w:val="left" w:pos="1434"/>
          <w:tab w:val="left" w:leader="dot" w:pos="8958"/>
        </w:tabs>
        <w:spacing w:line="252" w:lineRule="exact"/>
        <w:ind w:left="1434" w:hanging="714"/>
      </w:pPr>
      <w:r>
        <w:t>:</w:t>
      </w:r>
      <w:r>
        <w:rPr>
          <w:spacing w:val="52"/>
        </w:rPr>
        <w:t xml:space="preserve"> </w:t>
      </w:r>
      <w:r>
        <w:t>Payment</w:t>
      </w:r>
      <w:r>
        <w:rPr>
          <w:spacing w:val="-1"/>
        </w:rPr>
        <w:t xml:space="preserve"> </w:t>
      </w:r>
      <w:r>
        <w:t>for</w:t>
      </w:r>
      <w:r>
        <w:rPr>
          <w:spacing w:val="-2"/>
        </w:rPr>
        <w:t xml:space="preserve"> </w:t>
      </w:r>
      <w:r>
        <w:t>PCA</w:t>
      </w:r>
      <w:r>
        <w:rPr>
          <w:spacing w:val="-5"/>
        </w:rPr>
        <w:t xml:space="preserve"> </w:t>
      </w:r>
      <w:r>
        <w:rPr>
          <w:spacing w:val="-2"/>
        </w:rPr>
        <w:t>Services</w:t>
      </w:r>
      <w:r>
        <w:tab/>
      </w:r>
      <w:r>
        <w:rPr>
          <w:spacing w:val="-2"/>
        </w:rPr>
        <w:t>4-</w:t>
      </w:r>
      <w:r>
        <w:rPr>
          <w:spacing w:val="-5"/>
        </w:rPr>
        <w:t>11</w:t>
      </w:r>
    </w:p>
    <w:p w14:paraId="34D2AC70" w14:textId="77777777" w:rsidR="009475BD" w:rsidRDefault="00BC657C">
      <w:pPr>
        <w:pStyle w:val="ListParagraph"/>
        <w:numPr>
          <w:ilvl w:val="1"/>
          <w:numId w:val="25"/>
        </w:numPr>
        <w:tabs>
          <w:tab w:val="left" w:pos="1434"/>
          <w:tab w:val="left" w:leader="dot" w:pos="8958"/>
        </w:tabs>
        <w:spacing w:before="2" w:line="252" w:lineRule="exact"/>
        <w:ind w:left="1434" w:hanging="714"/>
      </w:pPr>
      <w:r>
        <w:t>:</w:t>
      </w:r>
      <w:r>
        <w:rPr>
          <w:spacing w:val="51"/>
        </w:rPr>
        <w:t xml:space="preserve"> </w:t>
      </w:r>
      <w:r>
        <w:t>Complex</w:t>
      </w:r>
      <w:r>
        <w:rPr>
          <w:spacing w:val="-1"/>
        </w:rPr>
        <w:t xml:space="preserve"> </w:t>
      </w:r>
      <w:r>
        <w:t>Care</w:t>
      </w:r>
      <w:r>
        <w:rPr>
          <w:spacing w:val="-2"/>
        </w:rPr>
        <w:t xml:space="preserve"> Authorization</w:t>
      </w:r>
      <w:r>
        <w:tab/>
      </w:r>
      <w:r>
        <w:rPr>
          <w:spacing w:val="-2"/>
        </w:rPr>
        <w:t>4-</w:t>
      </w:r>
      <w:r>
        <w:rPr>
          <w:spacing w:val="-5"/>
        </w:rPr>
        <w:t>11</w:t>
      </w:r>
    </w:p>
    <w:p w14:paraId="34D2AC71" w14:textId="77777777" w:rsidR="009475BD" w:rsidRDefault="00BC657C">
      <w:pPr>
        <w:pStyle w:val="BodyText"/>
        <w:spacing w:line="252" w:lineRule="exact"/>
        <w:ind w:left="720"/>
      </w:pPr>
      <w:r>
        <w:t>(130</w:t>
      </w:r>
      <w:r>
        <w:rPr>
          <w:spacing w:val="-2"/>
        </w:rPr>
        <w:t xml:space="preserve"> </w:t>
      </w:r>
      <w:r>
        <w:t>CMR</w:t>
      </w:r>
      <w:r>
        <w:rPr>
          <w:spacing w:val="-1"/>
        </w:rPr>
        <w:t xml:space="preserve"> </w:t>
      </w:r>
      <w:r>
        <w:t>422.415</w:t>
      </w:r>
      <w:r>
        <w:rPr>
          <w:spacing w:val="-1"/>
        </w:rPr>
        <w:t xml:space="preserve"> </w:t>
      </w:r>
      <w:r>
        <w:rPr>
          <w:spacing w:val="-2"/>
        </w:rPr>
        <w:t>Reserved)</w:t>
      </w:r>
    </w:p>
    <w:p w14:paraId="34D2AC72" w14:textId="77777777" w:rsidR="009475BD" w:rsidRDefault="00BC657C">
      <w:pPr>
        <w:pStyle w:val="BodyText"/>
        <w:tabs>
          <w:tab w:val="left" w:leader="dot" w:pos="8958"/>
        </w:tabs>
        <w:spacing w:before="1" w:line="252" w:lineRule="exact"/>
        <w:ind w:left="720"/>
      </w:pPr>
      <w:r>
        <w:t>422.416:</w:t>
      </w:r>
      <w:r>
        <w:rPr>
          <w:spacing w:val="47"/>
        </w:rPr>
        <w:t xml:space="preserve"> </w:t>
      </w:r>
      <w:r>
        <w:t>PCA</w:t>
      </w:r>
      <w:r>
        <w:rPr>
          <w:spacing w:val="-5"/>
        </w:rPr>
        <w:t xml:space="preserve"> </w:t>
      </w:r>
      <w:r>
        <w:t>Program:</w:t>
      </w:r>
      <w:r>
        <w:rPr>
          <w:spacing w:val="50"/>
        </w:rPr>
        <w:t xml:space="preserve"> </w:t>
      </w:r>
      <w:r>
        <w:t>Prior</w:t>
      </w:r>
      <w:r>
        <w:rPr>
          <w:spacing w:val="-4"/>
        </w:rPr>
        <w:t xml:space="preserve"> </w:t>
      </w:r>
      <w:r>
        <w:t>Authorization</w:t>
      </w:r>
      <w:r>
        <w:rPr>
          <w:spacing w:val="-3"/>
        </w:rPr>
        <w:t xml:space="preserve"> </w:t>
      </w:r>
      <w:r>
        <w:t>for</w:t>
      </w:r>
      <w:r>
        <w:rPr>
          <w:spacing w:val="-3"/>
        </w:rPr>
        <w:t xml:space="preserve"> </w:t>
      </w:r>
      <w:r>
        <w:t>PCA</w:t>
      </w:r>
      <w:r>
        <w:rPr>
          <w:spacing w:val="-7"/>
        </w:rPr>
        <w:t xml:space="preserve"> </w:t>
      </w:r>
      <w:r>
        <w:rPr>
          <w:spacing w:val="-2"/>
        </w:rPr>
        <w:t>Services</w:t>
      </w:r>
      <w:r>
        <w:tab/>
      </w:r>
      <w:r>
        <w:rPr>
          <w:spacing w:val="-2"/>
        </w:rPr>
        <w:t>4-</w:t>
      </w:r>
      <w:r>
        <w:rPr>
          <w:spacing w:val="-5"/>
        </w:rPr>
        <w:t>13</w:t>
      </w:r>
    </w:p>
    <w:p w14:paraId="34D2AC73" w14:textId="77777777" w:rsidR="009475BD" w:rsidRDefault="00BC657C">
      <w:pPr>
        <w:pStyle w:val="BodyText"/>
        <w:tabs>
          <w:tab w:val="left" w:leader="dot" w:pos="8958"/>
        </w:tabs>
        <w:ind w:left="1620" w:right="717" w:hanging="900"/>
      </w:pPr>
      <w:r>
        <w:t>422.417:</w:t>
      </w:r>
      <w:r>
        <w:rPr>
          <w:spacing w:val="40"/>
        </w:rPr>
        <w:t xml:space="preserve"> </w:t>
      </w:r>
      <w:r>
        <w:t>PCA Program:</w:t>
      </w:r>
      <w:r>
        <w:rPr>
          <w:spacing w:val="40"/>
        </w:rPr>
        <w:t xml:space="preserve"> </w:t>
      </w:r>
      <w:r>
        <w:t xml:space="preserve">Notice of Approval, Denial, or Modification of Prior Authorization </w:t>
      </w:r>
      <w:r>
        <w:rPr>
          <w:spacing w:val="-2"/>
        </w:rPr>
        <w:t>Request</w:t>
      </w:r>
      <w:r>
        <w:tab/>
      </w:r>
      <w:r>
        <w:rPr>
          <w:spacing w:val="-2"/>
        </w:rPr>
        <w:t>4-</w:t>
      </w:r>
      <w:r>
        <w:rPr>
          <w:spacing w:val="-5"/>
        </w:rPr>
        <w:t>14</w:t>
      </w:r>
    </w:p>
    <w:p w14:paraId="34D2AC74" w14:textId="77777777" w:rsidR="009475BD" w:rsidRDefault="00BC657C">
      <w:pPr>
        <w:pStyle w:val="BodyText"/>
        <w:tabs>
          <w:tab w:val="left" w:leader="dot" w:pos="8958"/>
        </w:tabs>
        <w:spacing w:line="252" w:lineRule="exact"/>
        <w:ind w:left="720"/>
      </w:pPr>
      <w:r>
        <w:t>422.418:</w:t>
      </w:r>
      <w:r>
        <w:rPr>
          <w:spacing w:val="50"/>
        </w:rPr>
        <w:t xml:space="preserve"> </w:t>
      </w:r>
      <w:r>
        <w:t>PCA</w:t>
      </w:r>
      <w:r>
        <w:rPr>
          <w:spacing w:val="-3"/>
        </w:rPr>
        <w:t xml:space="preserve"> </w:t>
      </w:r>
      <w:r>
        <w:t>Program:</w:t>
      </w:r>
      <w:r>
        <w:rPr>
          <w:spacing w:val="50"/>
        </w:rPr>
        <w:t xml:space="preserve"> </w:t>
      </w:r>
      <w:r>
        <w:t>Special</w:t>
      </w:r>
      <w:r>
        <w:rPr>
          <w:spacing w:val="-1"/>
        </w:rPr>
        <w:t xml:space="preserve"> </w:t>
      </w:r>
      <w:r>
        <w:rPr>
          <w:spacing w:val="-2"/>
        </w:rPr>
        <w:t>Payments</w:t>
      </w:r>
      <w:r>
        <w:tab/>
      </w:r>
      <w:r>
        <w:rPr>
          <w:spacing w:val="-2"/>
        </w:rPr>
        <w:t>4-</w:t>
      </w:r>
      <w:r>
        <w:rPr>
          <w:spacing w:val="-5"/>
        </w:rPr>
        <w:t>15</w:t>
      </w:r>
    </w:p>
    <w:p w14:paraId="34D2AC75" w14:textId="77777777" w:rsidR="009475BD" w:rsidRDefault="00BC657C">
      <w:pPr>
        <w:pStyle w:val="ListParagraph"/>
        <w:numPr>
          <w:ilvl w:val="1"/>
          <w:numId w:val="24"/>
        </w:numPr>
        <w:tabs>
          <w:tab w:val="left" w:pos="1434"/>
        </w:tabs>
        <w:spacing w:line="252" w:lineRule="exact"/>
        <w:ind w:left="1434" w:hanging="714"/>
      </w:pPr>
      <w:r>
        <w:t>:</w:t>
      </w:r>
      <w:r>
        <w:rPr>
          <w:spacing w:val="49"/>
        </w:rPr>
        <w:t xml:space="preserve"> </w:t>
      </w:r>
      <w:r>
        <w:t>PCA</w:t>
      </w:r>
      <w:r>
        <w:rPr>
          <w:spacing w:val="-3"/>
        </w:rPr>
        <w:t xml:space="preserve"> </w:t>
      </w:r>
      <w:r>
        <w:t>Program:</w:t>
      </w:r>
      <w:r>
        <w:rPr>
          <w:spacing w:val="51"/>
        </w:rPr>
        <w:t xml:space="preserve"> </w:t>
      </w:r>
      <w:r>
        <w:t>Scope</w:t>
      </w:r>
      <w:r>
        <w:rPr>
          <w:spacing w:val="-2"/>
        </w:rPr>
        <w:t xml:space="preserve"> </w:t>
      </w:r>
      <w:r>
        <w:t>of PCA</w:t>
      </w:r>
      <w:r>
        <w:rPr>
          <w:spacing w:val="-4"/>
        </w:rPr>
        <w:t xml:space="preserve"> </w:t>
      </w:r>
      <w:r>
        <w:t>Services</w:t>
      </w:r>
      <w:r>
        <w:rPr>
          <w:spacing w:val="-1"/>
        </w:rPr>
        <w:t xml:space="preserve"> </w:t>
      </w:r>
      <w:r>
        <w:t>and</w:t>
      </w:r>
      <w:r>
        <w:rPr>
          <w:spacing w:val="-5"/>
        </w:rPr>
        <w:t xml:space="preserve"> </w:t>
      </w:r>
      <w:r>
        <w:t>Personal</w:t>
      </w:r>
      <w:r>
        <w:rPr>
          <w:spacing w:val="-1"/>
        </w:rPr>
        <w:t xml:space="preserve"> </w:t>
      </w:r>
      <w:r>
        <w:t>Care</w:t>
      </w:r>
      <w:r>
        <w:rPr>
          <w:spacing w:val="-4"/>
        </w:rPr>
        <w:t xml:space="preserve"> </w:t>
      </w:r>
      <w:r>
        <w:rPr>
          <w:spacing w:val="-2"/>
        </w:rPr>
        <w:t>Management</w:t>
      </w:r>
    </w:p>
    <w:p w14:paraId="34D2AC76" w14:textId="77777777" w:rsidR="009475BD" w:rsidRDefault="00BC657C">
      <w:pPr>
        <w:pStyle w:val="BodyText"/>
        <w:tabs>
          <w:tab w:val="left" w:leader="dot" w:pos="8958"/>
        </w:tabs>
        <w:spacing w:before="1" w:line="252" w:lineRule="exact"/>
        <w:ind w:left="1620"/>
      </w:pPr>
      <w:r>
        <w:t>Agency</w:t>
      </w:r>
      <w:r>
        <w:rPr>
          <w:spacing w:val="-5"/>
        </w:rPr>
        <w:t xml:space="preserve"> </w:t>
      </w:r>
      <w:r>
        <w:t>and</w:t>
      </w:r>
      <w:r>
        <w:rPr>
          <w:spacing w:val="-4"/>
        </w:rPr>
        <w:t xml:space="preserve"> </w:t>
      </w:r>
      <w:r>
        <w:t>Fiscal</w:t>
      </w:r>
      <w:r>
        <w:rPr>
          <w:spacing w:val="-4"/>
        </w:rPr>
        <w:t xml:space="preserve"> </w:t>
      </w:r>
      <w:r>
        <w:t>Intermediary</w:t>
      </w:r>
      <w:r>
        <w:rPr>
          <w:spacing w:val="-4"/>
        </w:rPr>
        <w:t xml:space="preserve"> </w:t>
      </w:r>
      <w:r>
        <w:rPr>
          <w:spacing w:val="-2"/>
        </w:rPr>
        <w:t>Functions</w:t>
      </w:r>
      <w:r>
        <w:tab/>
      </w:r>
      <w:r>
        <w:rPr>
          <w:spacing w:val="-2"/>
        </w:rPr>
        <w:t>4-</w:t>
      </w:r>
      <w:r>
        <w:rPr>
          <w:spacing w:val="-5"/>
        </w:rPr>
        <w:t>18</w:t>
      </w:r>
    </w:p>
    <w:p w14:paraId="34D2AC77" w14:textId="77777777" w:rsidR="009475BD" w:rsidRDefault="00BC657C">
      <w:pPr>
        <w:pStyle w:val="ListParagraph"/>
        <w:numPr>
          <w:ilvl w:val="1"/>
          <w:numId w:val="24"/>
        </w:numPr>
        <w:tabs>
          <w:tab w:val="left" w:pos="1434"/>
          <w:tab w:val="left" w:leader="dot" w:pos="8958"/>
        </w:tabs>
        <w:spacing w:line="252" w:lineRule="exact"/>
        <w:ind w:left="1434" w:hanging="714"/>
      </w:pPr>
      <w:r>
        <w:t>:</w:t>
      </w:r>
      <w:r>
        <w:rPr>
          <w:spacing w:val="53"/>
        </w:rPr>
        <w:t xml:space="preserve"> </w:t>
      </w:r>
      <w:r>
        <w:t>PCA</w:t>
      </w:r>
      <w:r>
        <w:rPr>
          <w:spacing w:val="-3"/>
        </w:rPr>
        <w:t xml:space="preserve"> </w:t>
      </w:r>
      <w:r>
        <w:t>Program:</w:t>
      </w:r>
      <w:r>
        <w:rPr>
          <w:spacing w:val="51"/>
        </w:rPr>
        <w:t xml:space="preserve"> </w:t>
      </w:r>
      <w:r>
        <w:t>Member</w:t>
      </w:r>
      <w:r>
        <w:rPr>
          <w:spacing w:val="-2"/>
        </w:rPr>
        <w:t xml:space="preserve"> Responsibilities</w:t>
      </w:r>
      <w:r>
        <w:tab/>
      </w:r>
      <w:r>
        <w:rPr>
          <w:spacing w:val="-2"/>
        </w:rPr>
        <w:t>4-</w:t>
      </w:r>
      <w:r>
        <w:rPr>
          <w:spacing w:val="-5"/>
        </w:rPr>
        <w:t>21</w:t>
      </w:r>
    </w:p>
    <w:p w14:paraId="34D2AC78" w14:textId="77777777" w:rsidR="009475BD" w:rsidRDefault="00BC657C">
      <w:pPr>
        <w:pStyle w:val="ListParagraph"/>
        <w:numPr>
          <w:ilvl w:val="1"/>
          <w:numId w:val="24"/>
        </w:numPr>
        <w:tabs>
          <w:tab w:val="left" w:pos="1434"/>
        </w:tabs>
        <w:spacing w:line="253" w:lineRule="exact"/>
        <w:ind w:left="1434" w:hanging="714"/>
      </w:pPr>
      <w:r>
        <w:t>:</w:t>
      </w:r>
      <w:r>
        <w:rPr>
          <w:spacing w:val="50"/>
        </w:rPr>
        <w:t xml:space="preserve"> </w:t>
      </w:r>
      <w:r>
        <w:t>PCA</w:t>
      </w:r>
      <w:r>
        <w:rPr>
          <w:spacing w:val="-3"/>
        </w:rPr>
        <w:t xml:space="preserve"> </w:t>
      </w:r>
      <w:r>
        <w:t>Program:</w:t>
      </w:r>
      <w:r>
        <w:rPr>
          <w:spacing w:val="51"/>
        </w:rPr>
        <w:t xml:space="preserve"> </w:t>
      </w:r>
      <w:r>
        <w:t>Personal</w:t>
      </w:r>
      <w:r>
        <w:rPr>
          <w:spacing w:val="-1"/>
        </w:rPr>
        <w:t xml:space="preserve"> </w:t>
      </w:r>
      <w:r>
        <w:t>Care</w:t>
      </w:r>
      <w:r>
        <w:rPr>
          <w:spacing w:val="-5"/>
        </w:rPr>
        <w:t xml:space="preserve"> </w:t>
      </w:r>
      <w:r>
        <w:t>Management</w:t>
      </w:r>
      <w:r>
        <w:rPr>
          <w:spacing w:val="-4"/>
        </w:rPr>
        <w:t xml:space="preserve"> </w:t>
      </w:r>
      <w:r>
        <w:t>Agency</w:t>
      </w:r>
      <w:r>
        <w:rPr>
          <w:spacing w:val="-1"/>
        </w:rPr>
        <w:t xml:space="preserve"> </w:t>
      </w:r>
      <w:r>
        <w:t>Intake</w:t>
      </w:r>
      <w:r>
        <w:rPr>
          <w:spacing w:val="-3"/>
        </w:rPr>
        <w:t xml:space="preserve"> </w:t>
      </w:r>
      <w:r>
        <w:t>and</w:t>
      </w:r>
      <w:r>
        <w:rPr>
          <w:spacing w:val="-2"/>
        </w:rPr>
        <w:t xml:space="preserve"> Orientation</w:t>
      </w:r>
    </w:p>
    <w:p w14:paraId="34D2AC79" w14:textId="77777777" w:rsidR="009475BD" w:rsidRDefault="00BC657C">
      <w:pPr>
        <w:pStyle w:val="BodyText"/>
        <w:tabs>
          <w:tab w:val="left" w:leader="dot" w:pos="8958"/>
        </w:tabs>
        <w:spacing w:before="2" w:line="252" w:lineRule="exact"/>
        <w:ind w:left="1620"/>
      </w:pPr>
      <w:r>
        <w:t>and</w:t>
      </w:r>
      <w:r>
        <w:rPr>
          <w:spacing w:val="-4"/>
        </w:rPr>
        <w:t xml:space="preserve"> </w:t>
      </w:r>
      <w:r>
        <w:t>Functional</w:t>
      </w:r>
      <w:r>
        <w:rPr>
          <w:spacing w:val="-2"/>
        </w:rPr>
        <w:t xml:space="preserve"> </w:t>
      </w:r>
      <w:r>
        <w:t>Skills</w:t>
      </w:r>
      <w:r>
        <w:rPr>
          <w:spacing w:val="-3"/>
        </w:rPr>
        <w:t xml:space="preserve"> </w:t>
      </w:r>
      <w:r>
        <w:rPr>
          <w:spacing w:val="-2"/>
        </w:rPr>
        <w:t>Training</w:t>
      </w:r>
      <w:r>
        <w:tab/>
      </w:r>
      <w:r>
        <w:rPr>
          <w:spacing w:val="-2"/>
        </w:rPr>
        <w:t>4-</w:t>
      </w:r>
      <w:r>
        <w:rPr>
          <w:spacing w:val="-5"/>
        </w:rPr>
        <w:t>24</w:t>
      </w:r>
    </w:p>
    <w:p w14:paraId="34D2AC7A" w14:textId="77777777" w:rsidR="009475BD" w:rsidRDefault="00BC657C">
      <w:pPr>
        <w:pStyle w:val="ListParagraph"/>
        <w:numPr>
          <w:ilvl w:val="1"/>
          <w:numId w:val="24"/>
        </w:numPr>
        <w:tabs>
          <w:tab w:val="left" w:pos="1434"/>
          <w:tab w:val="left" w:leader="dot" w:pos="8958"/>
        </w:tabs>
        <w:spacing w:line="252" w:lineRule="exact"/>
        <w:ind w:left="1434" w:hanging="714"/>
      </w:pPr>
      <w:r>
        <w:t>:</w:t>
      </w:r>
      <w:r>
        <w:rPr>
          <w:spacing w:val="48"/>
        </w:rPr>
        <w:t xml:space="preserve"> </w:t>
      </w:r>
      <w:r>
        <w:t>PCA</w:t>
      </w:r>
      <w:r>
        <w:rPr>
          <w:spacing w:val="-4"/>
        </w:rPr>
        <w:t xml:space="preserve"> </w:t>
      </w:r>
      <w:r>
        <w:t>Program:</w:t>
      </w:r>
      <w:r>
        <w:rPr>
          <w:spacing w:val="51"/>
        </w:rPr>
        <w:t xml:space="preserve"> </w:t>
      </w:r>
      <w:r>
        <w:t>Personal</w:t>
      </w:r>
      <w:r>
        <w:rPr>
          <w:spacing w:val="-2"/>
        </w:rPr>
        <w:t xml:space="preserve"> </w:t>
      </w:r>
      <w:r>
        <w:t>Care</w:t>
      </w:r>
      <w:r>
        <w:rPr>
          <w:spacing w:val="-4"/>
        </w:rPr>
        <w:t xml:space="preserve"> </w:t>
      </w:r>
      <w:r>
        <w:t>Management</w:t>
      </w:r>
      <w:r>
        <w:rPr>
          <w:spacing w:val="-5"/>
        </w:rPr>
        <w:t xml:space="preserve"> </w:t>
      </w:r>
      <w:r>
        <w:t>Agency</w:t>
      </w:r>
      <w:r>
        <w:rPr>
          <w:spacing w:val="-1"/>
        </w:rPr>
        <w:t xml:space="preserve"> </w:t>
      </w:r>
      <w:r>
        <w:t>Operating</w:t>
      </w:r>
      <w:r>
        <w:rPr>
          <w:spacing w:val="-5"/>
        </w:rPr>
        <w:t xml:space="preserve"> </w:t>
      </w:r>
      <w:r>
        <w:rPr>
          <w:spacing w:val="-2"/>
        </w:rPr>
        <w:t>Procedures</w:t>
      </w:r>
      <w:r>
        <w:tab/>
      </w:r>
      <w:r>
        <w:rPr>
          <w:spacing w:val="-2"/>
        </w:rPr>
        <w:t>4-</w:t>
      </w:r>
      <w:r>
        <w:rPr>
          <w:spacing w:val="-5"/>
        </w:rPr>
        <w:t>26</w:t>
      </w:r>
    </w:p>
    <w:p w14:paraId="34D2AC7B" w14:textId="77777777" w:rsidR="009475BD" w:rsidRDefault="00BC657C">
      <w:pPr>
        <w:pStyle w:val="ListParagraph"/>
        <w:numPr>
          <w:ilvl w:val="1"/>
          <w:numId w:val="24"/>
        </w:numPr>
        <w:tabs>
          <w:tab w:val="left" w:pos="1434"/>
          <w:tab w:val="left" w:leader="dot" w:pos="8958"/>
        </w:tabs>
        <w:spacing w:before="1" w:line="252" w:lineRule="exact"/>
        <w:ind w:left="1434" w:hanging="714"/>
      </w:pPr>
      <w:r>
        <w:t>:</w:t>
      </w:r>
      <w:r>
        <w:rPr>
          <w:spacing w:val="52"/>
        </w:rPr>
        <w:t xml:space="preserve"> </w:t>
      </w:r>
      <w:r>
        <w:t>PCA</w:t>
      </w:r>
      <w:r>
        <w:rPr>
          <w:spacing w:val="-2"/>
        </w:rPr>
        <w:t xml:space="preserve"> </w:t>
      </w:r>
      <w:r>
        <w:t>Program:</w:t>
      </w:r>
      <w:r>
        <w:rPr>
          <w:spacing w:val="52"/>
        </w:rPr>
        <w:t xml:space="preserve"> </w:t>
      </w:r>
      <w:r>
        <w:t>Service</w:t>
      </w:r>
      <w:r>
        <w:rPr>
          <w:spacing w:val="-1"/>
        </w:rPr>
        <w:t xml:space="preserve"> </w:t>
      </w:r>
      <w:r>
        <w:rPr>
          <w:spacing w:val="-2"/>
        </w:rPr>
        <w:t>Agreement</w:t>
      </w:r>
      <w:r>
        <w:tab/>
      </w:r>
      <w:r>
        <w:rPr>
          <w:spacing w:val="-2"/>
        </w:rPr>
        <w:t>4-</w:t>
      </w:r>
      <w:r>
        <w:rPr>
          <w:spacing w:val="-5"/>
        </w:rPr>
        <w:t>30</w:t>
      </w:r>
    </w:p>
    <w:p w14:paraId="34D2AC7C" w14:textId="77777777" w:rsidR="009475BD" w:rsidRDefault="00BC657C">
      <w:pPr>
        <w:pStyle w:val="BodyText"/>
        <w:spacing w:line="252" w:lineRule="exact"/>
        <w:ind w:left="720"/>
      </w:pPr>
      <w:r>
        <w:t>(130</w:t>
      </w:r>
      <w:r>
        <w:rPr>
          <w:spacing w:val="-3"/>
        </w:rPr>
        <w:t xml:space="preserve"> </w:t>
      </w:r>
      <w:r>
        <w:t>CMR</w:t>
      </w:r>
      <w:r>
        <w:rPr>
          <w:spacing w:val="-2"/>
        </w:rPr>
        <w:t xml:space="preserve"> </w:t>
      </w:r>
      <w:r>
        <w:t>422.424</w:t>
      </w:r>
      <w:r>
        <w:rPr>
          <w:spacing w:val="-4"/>
        </w:rPr>
        <w:t xml:space="preserve"> </w:t>
      </w:r>
      <w:r>
        <w:t>through</w:t>
      </w:r>
      <w:r>
        <w:rPr>
          <w:spacing w:val="-2"/>
        </w:rPr>
        <w:t xml:space="preserve"> </w:t>
      </w:r>
      <w:r>
        <w:t>422.430</w:t>
      </w:r>
      <w:r>
        <w:rPr>
          <w:spacing w:val="-2"/>
        </w:rPr>
        <w:t xml:space="preserve"> Reserved)</w:t>
      </w:r>
    </w:p>
    <w:p w14:paraId="34D2AC7D" w14:textId="77777777" w:rsidR="009475BD" w:rsidRDefault="00BC657C">
      <w:pPr>
        <w:pStyle w:val="BodyText"/>
        <w:tabs>
          <w:tab w:val="left" w:leader="dot" w:pos="8958"/>
        </w:tabs>
        <w:spacing w:line="252" w:lineRule="exact"/>
        <w:ind w:left="720"/>
      </w:pPr>
      <w:r>
        <w:t>422.431:</w:t>
      </w:r>
      <w:r>
        <w:rPr>
          <w:spacing w:val="48"/>
        </w:rPr>
        <w:t xml:space="preserve"> </w:t>
      </w:r>
      <w:r>
        <w:t>Transitional</w:t>
      </w:r>
      <w:r>
        <w:rPr>
          <w:spacing w:val="-2"/>
        </w:rPr>
        <w:t xml:space="preserve"> </w:t>
      </w:r>
      <w:r>
        <w:t>Living</w:t>
      </w:r>
      <w:r>
        <w:rPr>
          <w:spacing w:val="-3"/>
        </w:rPr>
        <w:t xml:space="preserve"> </w:t>
      </w:r>
      <w:r>
        <w:t>Program:</w:t>
      </w:r>
      <w:r>
        <w:rPr>
          <w:spacing w:val="48"/>
        </w:rPr>
        <w:t xml:space="preserve"> </w:t>
      </w:r>
      <w:r>
        <w:t>Prior</w:t>
      </w:r>
      <w:r>
        <w:rPr>
          <w:spacing w:val="-3"/>
        </w:rPr>
        <w:t xml:space="preserve"> </w:t>
      </w:r>
      <w:r>
        <w:rPr>
          <w:spacing w:val="-2"/>
        </w:rPr>
        <w:t>Authorization</w:t>
      </w:r>
      <w:r>
        <w:tab/>
      </w:r>
      <w:r>
        <w:rPr>
          <w:spacing w:val="-2"/>
        </w:rPr>
        <w:t>4-</w:t>
      </w:r>
      <w:r>
        <w:rPr>
          <w:spacing w:val="-5"/>
        </w:rPr>
        <w:t>32</w:t>
      </w:r>
    </w:p>
    <w:p w14:paraId="34D2AC7E" w14:textId="77777777" w:rsidR="009475BD" w:rsidRDefault="00BC657C">
      <w:pPr>
        <w:pStyle w:val="BodyText"/>
        <w:spacing w:before="2" w:line="252" w:lineRule="exact"/>
        <w:ind w:left="720"/>
      </w:pPr>
      <w:r>
        <w:t>422.432:</w:t>
      </w:r>
      <w:r>
        <w:rPr>
          <w:spacing w:val="46"/>
        </w:rPr>
        <w:t xml:space="preserve"> </w:t>
      </w:r>
      <w:r>
        <w:t>Transitional</w:t>
      </w:r>
      <w:r>
        <w:rPr>
          <w:spacing w:val="-3"/>
        </w:rPr>
        <w:t xml:space="preserve"> </w:t>
      </w:r>
      <w:r>
        <w:t>Living</w:t>
      </w:r>
      <w:r>
        <w:rPr>
          <w:spacing w:val="-4"/>
        </w:rPr>
        <w:t xml:space="preserve"> </w:t>
      </w:r>
      <w:r>
        <w:t>Program:</w:t>
      </w:r>
      <w:r>
        <w:rPr>
          <w:spacing w:val="49"/>
        </w:rPr>
        <w:t xml:space="preserve"> </w:t>
      </w:r>
      <w:r>
        <w:t>Notice</w:t>
      </w:r>
      <w:r>
        <w:rPr>
          <w:spacing w:val="-4"/>
        </w:rPr>
        <w:t xml:space="preserve"> </w:t>
      </w:r>
      <w:r>
        <w:t>of</w:t>
      </w:r>
      <w:r>
        <w:rPr>
          <w:spacing w:val="-4"/>
        </w:rPr>
        <w:t xml:space="preserve"> </w:t>
      </w:r>
      <w:r>
        <w:t>Approval</w:t>
      </w:r>
      <w:r>
        <w:rPr>
          <w:spacing w:val="-2"/>
        </w:rPr>
        <w:t xml:space="preserve"> </w:t>
      </w:r>
      <w:r>
        <w:t>or</w:t>
      </w:r>
      <w:r>
        <w:rPr>
          <w:spacing w:val="-4"/>
        </w:rPr>
        <w:t xml:space="preserve"> </w:t>
      </w:r>
      <w:r>
        <w:t>Denial</w:t>
      </w:r>
      <w:r>
        <w:rPr>
          <w:spacing w:val="-6"/>
        </w:rPr>
        <w:t xml:space="preserve"> </w:t>
      </w:r>
      <w:r>
        <w:t>for</w:t>
      </w:r>
      <w:r>
        <w:rPr>
          <w:spacing w:val="-1"/>
        </w:rPr>
        <w:t xml:space="preserve"> </w:t>
      </w:r>
      <w:r>
        <w:rPr>
          <w:spacing w:val="-2"/>
        </w:rPr>
        <w:t>Transitional</w:t>
      </w:r>
    </w:p>
    <w:p w14:paraId="34D2AC7F" w14:textId="77777777" w:rsidR="009475BD" w:rsidRDefault="00BC657C">
      <w:pPr>
        <w:pStyle w:val="BodyText"/>
        <w:tabs>
          <w:tab w:val="left" w:leader="dot" w:pos="8958"/>
        </w:tabs>
        <w:spacing w:line="252" w:lineRule="exact"/>
        <w:ind w:left="1620"/>
      </w:pPr>
      <w:r>
        <w:t>Living</w:t>
      </w:r>
      <w:r>
        <w:rPr>
          <w:spacing w:val="-2"/>
        </w:rPr>
        <w:t xml:space="preserve"> Services</w:t>
      </w:r>
      <w:r>
        <w:tab/>
      </w:r>
      <w:r>
        <w:rPr>
          <w:spacing w:val="-2"/>
        </w:rPr>
        <w:t>4-</w:t>
      </w:r>
      <w:r>
        <w:rPr>
          <w:spacing w:val="-5"/>
        </w:rPr>
        <w:t>32</w:t>
      </w:r>
    </w:p>
    <w:p w14:paraId="34D2AC80" w14:textId="77777777" w:rsidR="009475BD" w:rsidRDefault="00BC657C">
      <w:pPr>
        <w:pStyle w:val="BodyText"/>
        <w:tabs>
          <w:tab w:val="left" w:leader="dot" w:pos="8958"/>
        </w:tabs>
        <w:spacing w:before="1" w:line="252" w:lineRule="exact"/>
        <w:ind w:left="720"/>
      </w:pPr>
      <w:r>
        <w:t>422.433:</w:t>
      </w:r>
      <w:r>
        <w:rPr>
          <w:spacing w:val="49"/>
        </w:rPr>
        <w:t xml:space="preserve"> </w:t>
      </w:r>
      <w:r>
        <w:t>Transitional</w:t>
      </w:r>
      <w:r>
        <w:rPr>
          <w:spacing w:val="-2"/>
        </w:rPr>
        <w:t xml:space="preserve"> </w:t>
      </w:r>
      <w:r>
        <w:t>Living</w:t>
      </w:r>
      <w:r>
        <w:rPr>
          <w:spacing w:val="-3"/>
        </w:rPr>
        <w:t xml:space="preserve"> </w:t>
      </w:r>
      <w:r>
        <w:t>Program:</w:t>
      </w:r>
      <w:r>
        <w:rPr>
          <w:spacing w:val="50"/>
        </w:rPr>
        <w:t xml:space="preserve"> </w:t>
      </w:r>
      <w:r>
        <w:t>Scope</w:t>
      </w:r>
      <w:r>
        <w:rPr>
          <w:spacing w:val="-4"/>
        </w:rPr>
        <w:t xml:space="preserve"> </w:t>
      </w:r>
      <w:r>
        <w:t>of</w:t>
      </w:r>
      <w:r>
        <w:rPr>
          <w:spacing w:val="-3"/>
        </w:rPr>
        <w:t xml:space="preserve"> </w:t>
      </w:r>
      <w:r>
        <w:rPr>
          <w:spacing w:val="-2"/>
        </w:rPr>
        <w:t>Services</w:t>
      </w:r>
      <w:r>
        <w:tab/>
      </w:r>
      <w:r>
        <w:rPr>
          <w:spacing w:val="-2"/>
        </w:rPr>
        <w:t>4-</w:t>
      </w:r>
      <w:r>
        <w:rPr>
          <w:spacing w:val="-5"/>
        </w:rPr>
        <w:t>32</w:t>
      </w:r>
    </w:p>
    <w:p w14:paraId="34D2AC81" w14:textId="77777777" w:rsidR="009475BD" w:rsidRDefault="00BC657C">
      <w:pPr>
        <w:pStyle w:val="ListParagraph"/>
        <w:numPr>
          <w:ilvl w:val="1"/>
          <w:numId w:val="23"/>
        </w:numPr>
        <w:tabs>
          <w:tab w:val="left" w:pos="1434"/>
          <w:tab w:val="left" w:leader="dot" w:pos="8958"/>
        </w:tabs>
        <w:spacing w:line="252" w:lineRule="exact"/>
        <w:ind w:left="1434" w:hanging="714"/>
      </w:pPr>
      <w:r>
        <w:t>:</w:t>
      </w:r>
      <w:r>
        <w:rPr>
          <w:spacing w:val="47"/>
        </w:rPr>
        <w:t xml:space="preserve"> </w:t>
      </w:r>
      <w:r>
        <w:t>Transitional</w:t>
      </w:r>
      <w:r>
        <w:rPr>
          <w:spacing w:val="-3"/>
        </w:rPr>
        <w:t xml:space="preserve"> </w:t>
      </w:r>
      <w:r>
        <w:t>Living</w:t>
      </w:r>
      <w:r>
        <w:rPr>
          <w:spacing w:val="-4"/>
        </w:rPr>
        <w:t xml:space="preserve"> </w:t>
      </w:r>
      <w:r>
        <w:t>Program:</w:t>
      </w:r>
      <w:r>
        <w:rPr>
          <w:spacing w:val="48"/>
        </w:rPr>
        <w:t xml:space="preserve"> </w:t>
      </w:r>
      <w:r>
        <w:t>Administrative</w:t>
      </w:r>
      <w:r>
        <w:rPr>
          <w:spacing w:val="-4"/>
        </w:rPr>
        <w:t xml:space="preserve"> </w:t>
      </w:r>
      <w:r>
        <w:t>Day</w:t>
      </w:r>
      <w:r>
        <w:rPr>
          <w:spacing w:val="-4"/>
        </w:rPr>
        <w:t xml:space="preserve"> Rate</w:t>
      </w:r>
      <w:r>
        <w:tab/>
      </w:r>
      <w:r>
        <w:rPr>
          <w:spacing w:val="-2"/>
        </w:rPr>
        <w:t>4-</w:t>
      </w:r>
      <w:r>
        <w:rPr>
          <w:spacing w:val="-5"/>
        </w:rPr>
        <w:t>32</w:t>
      </w:r>
    </w:p>
    <w:p w14:paraId="34D2AC82" w14:textId="77777777" w:rsidR="009475BD" w:rsidRDefault="00BC657C">
      <w:pPr>
        <w:pStyle w:val="ListParagraph"/>
        <w:numPr>
          <w:ilvl w:val="1"/>
          <w:numId w:val="23"/>
        </w:numPr>
        <w:tabs>
          <w:tab w:val="left" w:pos="1434"/>
          <w:tab w:val="left" w:leader="dot" w:pos="8958"/>
        </w:tabs>
        <w:spacing w:before="2" w:line="252" w:lineRule="exact"/>
        <w:ind w:left="1434" w:hanging="714"/>
      </w:pPr>
      <w:r>
        <w:t>:</w:t>
      </w:r>
      <w:r>
        <w:rPr>
          <w:spacing w:val="49"/>
        </w:rPr>
        <w:t xml:space="preserve"> </w:t>
      </w:r>
      <w:r>
        <w:t>Transitional</w:t>
      </w:r>
      <w:r>
        <w:rPr>
          <w:spacing w:val="-2"/>
        </w:rPr>
        <w:t xml:space="preserve"> </w:t>
      </w:r>
      <w:r>
        <w:t>Living</w:t>
      </w:r>
      <w:r>
        <w:rPr>
          <w:spacing w:val="-3"/>
        </w:rPr>
        <w:t xml:space="preserve"> </w:t>
      </w:r>
      <w:r>
        <w:t>Program:</w:t>
      </w:r>
      <w:r>
        <w:rPr>
          <w:spacing w:val="50"/>
        </w:rPr>
        <w:t xml:space="preserve"> </w:t>
      </w:r>
      <w:r>
        <w:t>Leaves</w:t>
      </w:r>
      <w:r>
        <w:rPr>
          <w:spacing w:val="-3"/>
        </w:rPr>
        <w:t xml:space="preserve"> </w:t>
      </w:r>
      <w:r>
        <w:t>of</w:t>
      </w:r>
      <w:r>
        <w:rPr>
          <w:spacing w:val="-3"/>
        </w:rPr>
        <w:t xml:space="preserve"> </w:t>
      </w:r>
      <w:r>
        <w:rPr>
          <w:spacing w:val="-2"/>
        </w:rPr>
        <w:t>Absence</w:t>
      </w:r>
      <w:r>
        <w:tab/>
      </w:r>
      <w:r>
        <w:rPr>
          <w:spacing w:val="-2"/>
        </w:rPr>
        <w:t>4-</w:t>
      </w:r>
      <w:r>
        <w:rPr>
          <w:spacing w:val="-5"/>
        </w:rPr>
        <w:t>33</w:t>
      </w:r>
    </w:p>
    <w:p w14:paraId="34D2AC83" w14:textId="77777777" w:rsidR="009475BD" w:rsidRDefault="00BC657C">
      <w:pPr>
        <w:pStyle w:val="ListParagraph"/>
        <w:numPr>
          <w:ilvl w:val="1"/>
          <w:numId w:val="23"/>
        </w:numPr>
        <w:tabs>
          <w:tab w:val="left" w:pos="1434"/>
          <w:tab w:val="left" w:leader="dot" w:pos="8958"/>
        </w:tabs>
        <w:spacing w:line="252" w:lineRule="exact"/>
        <w:ind w:left="1434" w:hanging="714"/>
      </w:pPr>
      <w:r>
        <w:t>:</w:t>
      </w:r>
      <w:r>
        <w:rPr>
          <w:spacing w:val="48"/>
        </w:rPr>
        <w:t xml:space="preserve"> </w:t>
      </w:r>
      <w:r>
        <w:t>Transitional</w:t>
      </w:r>
      <w:r>
        <w:rPr>
          <w:spacing w:val="-2"/>
        </w:rPr>
        <w:t xml:space="preserve"> </w:t>
      </w:r>
      <w:r>
        <w:t>Living</w:t>
      </w:r>
      <w:r>
        <w:rPr>
          <w:spacing w:val="-4"/>
        </w:rPr>
        <w:t xml:space="preserve"> </w:t>
      </w:r>
      <w:r>
        <w:t>Program:</w:t>
      </w:r>
      <w:r>
        <w:rPr>
          <w:spacing w:val="49"/>
        </w:rPr>
        <w:t xml:space="preserve"> </w:t>
      </w:r>
      <w:r>
        <w:t>Staffing</w:t>
      </w:r>
      <w:r>
        <w:rPr>
          <w:spacing w:val="-3"/>
        </w:rPr>
        <w:t xml:space="preserve"> </w:t>
      </w:r>
      <w:r>
        <w:rPr>
          <w:spacing w:val="-2"/>
        </w:rPr>
        <w:t>Requirements</w:t>
      </w:r>
      <w:r>
        <w:tab/>
      </w:r>
      <w:r>
        <w:rPr>
          <w:spacing w:val="-2"/>
        </w:rPr>
        <w:t>4-</w:t>
      </w:r>
      <w:r>
        <w:rPr>
          <w:spacing w:val="-5"/>
        </w:rPr>
        <w:t>33</w:t>
      </w:r>
    </w:p>
    <w:p w14:paraId="34D2AC84" w14:textId="77777777" w:rsidR="009475BD" w:rsidRDefault="00BC657C">
      <w:pPr>
        <w:pStyle w:val="ListParagraph"/>
        <w:numPr>
          <w:ilvl w:val="1"/>
          <w:numId w:val="23"/>
        </w:numPr>
        <w:tabs>
          <w:tab w:val="left" w:pos="1434"/>
          <w:tab w:val="left" w:leader="dot" w:pos="8958"/>
        </w:tabs>
        <w:spacing w:line="252" w:lineRule="exact"/>
        <w:ind w:left="1434" w:hanging="714"/>
      </w:pPr>
      <w:r>
        <w:t>:</w:t>
      </w:r>
      <w:r>
        <w:rPr>
          <w:spacing w:val="47"/>
        </w:rPr>
        <w:t xml:space="preserve"> </w:t>
      </w:r>
      <w:r>
        <w:t>Transitional</w:t>
      </w:r>
      <w:r>
        <w:rPr>
          <w:spacing w:val="-3"/>
        </w:rPr>
        <w:t xml:space="preserve"> </w:t>
      </w:r>
      <w:r>
        <w:t>Living</w:t>
      </w:r>
      <w:r>
        <w:rPr>
          <w:spacing w:val="-4"/>
        </w:rPr>
        <w:t xml:space="preserve"> </w:t>
      </w:r>
      <w:r>
        <w:t>Program:</w:t>
      </w:r>
      <w:r>
        <w:rPr>
          <w:spacing w:val="47"/>
        </w:rPr>
        <w:t xml:space="preserve"> </w:t>
      </w:r>
      <w:r>
        <w:t>Functional</w:t>
      </w:r>
      <w:r>
        <w:rPr>
          <w:spacing w:val="-3"/>
        </w:rPr>
        <w:t xml:space="preserve"> </w:t>
      </w:r>
      <w:r>
        <w:t>Skills</w:t>
      </w:r>
      <w:r>
        <w:rPr>
          <w:spacing w:val="-4"/>
        </w:rPr>
        <w:t xml:space="preserve"> </w:t>
      </w:r>
      <w:r>
        <w:rPr>
          <w:spacing w:val="-2"/>
        </w:rPr>
        <w:t>Training</w:t>
      </w:r>
      <w:r>
        <w:tab/>
      </w:r>
      <w:r>
        <w:rPr>
          <w:spacing w:val="-2"/>
        </w:rPr>
        <w:t>4-</w:t>
      </w:r>
      <w:r>
        <w:rPr>
          <w:spacing w:val="-5"/>
        </w:rPr>
        <w:t>33</w:t>
      </w:r>
    </w:p>
    <w:p w14:paraId="34D2AC85" w14:textId="77777777" w:rsidR="009475BD" w:rsidRDefault="00BC657C">
      <w:pPr>
        <w:pStyle w:val="ListParagraph"/>
        <w:numPr>
          <w:ilvl w:val="1"/>
          <w:numId w:val="23"/>
        </w:numPr>
        <w:tabs>
          <w:tab w:val="left" w:pos="1434"/>
          <w:tab w:val="left" w:leader="dot" w:pos="8958"/>
        </w:tabs>
        <w:spacing w:before="1" w:line="253" w:lineRule="exact"/>
        <w:ind w:left="1434" w:hanging="714"/>
      </w:pPr>
      <w:r>
        <w:t>:</w:t>
      </w:r>
      <w:r>
        <w:rPr>
          <w:spacing w:val="48"/>
        </w:rPr>
        <w:t xml:space="preserve"> </w:t>
      </w:r>
      <w:r>
        <w:t>Transitional</w:t>
      </w:r>
      <w:r>
        <w:rPr>
          <w:spacing w:val="-3"/>
        </w:rPr>
        <w:t xml:space="preserve"> </w:t>
      </w:r>
      <w:r>
        <w:t>Living</w:t>
      </w:r>
      <w:r>
        <w:rPr>
          <w:spacing w:val="-3"/>
        </w:rPr>
        <w:t xml:space="preserve"> </w:t>
      </w:r>
      <w:r>
        <w:t>Program:</w:t>
      </w:r>
      <w:r>
        <w:rPr>
          <w:spacing w:val="48"/>
        </w:rPr>
        <w:t xml:space="preserve"> </w:t>
      </w:r>
      <w:r>
        <w:t>Operating</w:t>
      </w:r>
      <w:r>
        <w:rPr>
          <w:spacing w:val="-3"/>
        </w:rPr>
        <w:t xml:space="preserve"> </w:t>
      </w:r>
      <w:r>
        <w:rPr>
          <w:spacing w:val="-2"/>
        </w:rPr>
        <w:t>Procedures</w:t>
      </w:r>
      <w:r>
        <w:tab/>
      </w:r>
      <w:r>
        <w:rPr>
          <w:spacing w:val="-2"/>
        </w:rPr>
        <w:t>4-</w:t>
      </w:r>
      <w:r>
        <w:rPr>
          <w:spacing w:val="-5"/>
        </w:rPr>
        <w:t>34</w:t>
      </w:r>
    </w:p>
    <w:p w14:paraId="34D2AC86" w14:textId="77777777" w:rsidR="009475BD" w:rsidRDefault="00BC657C">
      <w:pPr>
        <w:pStyle w:val="ListParagraph"/>
        <w:numPr>
          <w:ilvl w:val="1"/>
          <w:numId w:val="23"/>
        </w:numPr>
        <w:tabs>
          <w:tab w:val="left" w:pos="1434"/>
          <w:tab w:val="left" w:leader="dot" w:pos="8958"/>
        </w:tabs>
        <w:ind w:left="1434" w:hanging="714"/>
      </w:pPr>
      <w:r>
        <w:t>:</w:t>
      </w:r>
      <w:r>
        <w:rPr>
          <w:spacing w:val="48"/>
        </w:rPr>
        <w:t xml:space="preserve"> </w:t>
      </w:r>
      <w:r>
        <w:t>Transitional</w:t>
      </w:r>
      <w:r>
        <w:rPr>
          <w:spacing w:val="-2"/>
        </w:rPr>
        <w:t xml:space="preserve"> </w:t>
      </w:r>
      <w:r>
        <w:t>Living</w:t>
      </w:r>
      <w:r>
        <w:rPr>
          <w:spacing w:val="-4"/>
        </w:rPr>
        <w:t xml:space="preserve"> </w:t>
      </w:r>
      <w:r>
        <w:t>Program:</w:t>
      </w:r>
      <w:r>
        <w:rPr>
          <w:spacing w:val="49"/>
        </w:rPr>
        <w:t xml:space="preserve"> </w:t>
      </w:r>
      <w:r>
        <w:t>Service</w:t>
      </w:r>
      <w:r>
        <w:rPr>
          <w:spacing w:val="-3"/>
        </w:rPr>
        <w:t xml:space="preserve"> </w:t>
      </w:r>
      <w:r>
        <w:rPr>
          <w:spacing w:val="-2"/>
        </w:rPr>
        <w:t>Agreement</w:t>
      </w:r>
      <w:r>
        <w:tab/>
      </w:r>
      <w:r>
        <w:rPr>
          <w:spacing w:val="-2"/>
        </w:rPr>
        <w:t>4-</w:t>
      </w:r>
      <w:r>
        <w:rPr>
          <w:spacing w:val="-5"/>
        </w:rPr>
        <w:t>35</w:t>
      </w:r>
    </w:p>
    <w:p w14:paraId="34D2AC87" w14:textId="77777777" w:rsidR="009475BD" w:rsidRDefault="00BC657C">
      <w:pPr>
        <w:pStyle w:val="ListParagraph"/>
        <w:numPr>
          <w:ilvl w:val="1"/>
          <w:numId w:val="23"/>
        </w:numPr>
        <w:tabs>
          <w:tab w:val="left" w:pos="1434"/>
          <w:tab w:val="left" w:leader="dot" w:pos="8958"/>
        </w:tabs>
        <w:spacing w:before="1" w:line="252" w:lineRule="exact"/>
        <w:ind w:left="1434" w:hanging="714"/>
      </w:pPr>
      <w:r>
        <w:t>:</w:t>
      </w:r>
      <w:r>
        <w:rPr>
          <w:spacing w:val="48"/>
        </w:rPr>
        <w:t xml:space="preserve"> </w:t>
      </w:r>
      <w:r>
        <w:t>Transitional</w:t>
      </w:r>
      <w:r>
        <w:rPr>
          <w:spacing w:val="-3"/>
        </w:rPr>
        <w:t xml:space="preserve"> </w:t>
      </w:r>
      <w:r>
        <w:t>Living</w:t>
      </w:r>
      <w:r>
        <w:rPr>
          <w:spacing w:val="-4"/>
        </w:rPr>
        <w:t xml:space="preserve"> </w:t>
      </w:r>
      <w:r>
        <w:t>Program:</w:t>
      </w:r>
      <w:r>
        <w:rPr>
          <w:spacing w:val="48"/>
        </w:rPr>
        <w:t xml:space="preserve"> </w:t>
      </w:r>
      <w:r>
        <w:t>Physical</w:t>
      </w:r>
      <w:r>
        <w:rPr>
          <w:spacing w:val="-1"/>
        </w:rPr>
        <w:t xml:space="preserve"> </w:t>
      </w:r>
      <w:r>
        <w:rPr>
          <w:spacing w:val="-4"/>
        </w:rPr>
        <w:t>Site</w:t>
      </w:r>
      <w:r>
        <w:tab/>
      </w:r>
      <w:r>
        <w:rPr>
          <w:spacing w:val="-2"/>
        </w:rPr>
        <w:t>4-</w:t>
      </w:r>
      <w:r>
        <w:rPr>
          <w:spacing w:val="-5"/>
        </w:rPr>
        <w:t>36</w:t>
      </w:r>
    </w:p>
    <w:p w14:paraId="34D2AC88" w14:textId="77777777" w:rsidR="009475BD" w:rsidRDefault="00BC657C">
      <w:pPr>
        <w:pStyle w:val="ListParagraph"/>
        <w:numPr>
          <w:ilvl w:val="1"/>
          <w:numId w:val="23"/>
        </w:numPr>
        <w:tabs>
          <w:tab w:val="left" w:pos="1434"/>
          <w:tab w:val="left" w:leader="dot" w:pos="8958"/>
        </w:tabs>
        <w:spacing w:line="252" w:lineRule="exact"/>
        <w:ind w:left="1434" w:hanging="714"/>
      </w:pPr>
      <w:r>
        <w:t>:</w:t>
      </w:r>
      <w:r>
        <w:rPr>
          <w:spacing w:val="48"/>
        </w:rPr>
        <w:t xml:space="preserve"> </w:t>
      </w:r>
      <w:r>
        <w:t>Transitional</w:t>
      </w:r>
      <w:r>
        <w:rPr>
          <w:spacing w:val="-2"/>
        </w:rPr>
        <w:t xml:space="preserve"> </w:t>
      </w:r>
      <w:r>
        <w:t>Living</w:t>
      </w:r>
      <w:r>
        <w:rPr>
          <w:spacing w:val="-4"/>
        </w:rPr>
        <w:t xml:space="preserve"> </w:t>
      </w:r>
      <w:r>
        <w:t>Program:</w:t>
      </w:r>
      <w:r>
        <w:rPr>
          <w:spacing w:val="49"/>
        </w:rPr>
        <w:t xml:space="preserve"> </w:t>
      </w:r>
      <w:r>
        <w:t>Emergency</w:t>
      </w:r>
      <w:r>
        <w:rPr>
          <w:spacing w:val="-3"/>
        </w:rPr>
        <w:t xml:space="preserve"> </w:t>
      </w:r>
      <w:r>
        <w:rPr>
          <w:spacing w:val="-2"/>
        </w:rPr>
        <w:t>Procedures</w:t>
      </w:r>
      <w:r>
        <w:tab/>
      </w:r>
      <w:r>
        <w:rPr>
          <w:spacing w:val="-2"/>
        </w:rPr>
        <w:t>4-</w:t>
      </w:r>
      <w:r>
        <w:rPr>
          <w:spacing w:val="-5"/>
        </w:rPr>
        <w:t>36</w:t>
      </w:r>
    </w:p>
    <w:p w14:paraId="34D2AC89" w14:textId="77777777" w:rsidR="009475BD" w:rsidRDefault="00BC657C">
      <w:pPr>
        <w:pStyle w:val="BodyText"/>
        <w:spacing w:line="252" w:lineRule="exact"/>
        <w:ind w:left="720"/>
      </w:pPr>
      <w:r>
        <w:t>(130</w:t>
      </w:r>
      <w:r>
        <w:rPr>
          <w:spacing w:val="-3"/>
        </w:rPr>
        <w:t xml:space="preserve"> </w:t>
      </w:r>
      <w:r>
        <w:t>CMR</w:t>
      </w:r>
      <w:r>
        <w:rPr>
          <w:spacing w:val="-2"/>
        </w:rPr>
        <w:t xml:space="preserve"> </w:t>
      </w:r>
      <w:r>
        <w:t>422.442</w:t>
      </w:r>
      <w:r>
        <w:rPr>
          <w:spacing w:val="-4"/>
        </w:rPr>
        <w:t xml:space="preserve"> </w:t>
      </w:r>
      <w:r>
        <w:t>through</w:t>
      </w:r>
      <w:r>
        <w:rPr>
          <w:spacing w:val="-2"/>
        </w:rPr>
        <w:t xml:space="preserve"> </w:t>
      </w:r>
      <w:r>
        <w:t>422.445</w:t>
      </w:r>
      <w:r>
        <w:rPr>
          <w:spacing w:val="-2"/>
        </w:rPr>
        <w:t xml:space="preserve"> Reserved)</w:t>
      </w:r>
    </w:p>
    <w:p w14:paraId="34D2AC8A" w14:textId="77777777" w:rsidR="009475BD" w:rsidRDefault="00BC657C">
      <w:pPr>
        <w:pStyle w:val="BodyText"/>
        <w:tabs>
          <w:tab w:val="left" w:leader="dot" w:pos="8958"/>
        </w:tabs>
        <w:spacing w:before="2" w:line="252" w:lineRule="exact"/>
        <w:ind w:left="720"/>
      </w:pPr>
      <w:r>
        <w:t>422.446:</w:t>
      </w:r>
      <w:r>
        <w:rPr>
          <w:spacing w:val="47"/>
        </w:rPr>
        <w:t xml:space="preserve"> </w:t>
      </w:r>
      <w:r>
        <w:t>Recordkeeping</w:t>
      </w:r>
      <w:r>
        <w:rPr>
          <w:spacing w:val="-4"/>
        </w:rPr>
        <w:t xml:space="preserve"> </w:t>
      </w:r>
      <w:r>
        <w:rPr>
          <w:spacing w:val="-2"/>
        </w:rPr>
        <w:t>Requirements</w:t>
      </w:r>
      <w:r>
        <w:tab/>
      </w:r>
      <w:r>
        <w:rPr>
          <w:spacing w:val="-2"/>
        </w:rPr>
        <w:t>4-</w:t>
      </w:r>
      <w:r>
        <w:rPr>
          <w:spacing w:val="-5"/>
        </w:rPr>
        <w:t>38</w:t>
      </w:r>
    </w:p>
    <w:p w14:paraId="34D2AC8B" w14:textId="77777777" w:rsidR="009475BD" w:rsidRDefault="00BC657C">
      <w:pPr>
        <w:pStyle w:val="BodyText"/>
        <w:tabs>
          <w:tab w:val="left" w:leader="dot" w:pos="8958"/>
        </w:tabs>
        <w:spacing w:line="252" w:lineRule="exact"/>
        <w:ind w:left="720"/>
      </w:pPr>
      <w:r>
        <w:t>422.447:</w:t>
      </w:r>
      <w:r>
        <w:rPr>
          <w:spacing w:val="50"/>
        </w:rPr>
        <w:t xml:space="preserve"> </w:t>
      </w:r>
      <w:r>
        <w:t>Billing</w:t>
      </w:r>
      <w:r>
        <w:rPr>
          <w:spacing w:val="-2"/>
        </w:rPr>
        <w:t xml:space="preserve"> Responsibility</w:t>
      </w:r>
      <w:r>
        <w:tab/>
      </w:r>
      <w:r>
        <w:rPr>
          <w:spacing w:val="-2"/>
        </w:rPr>
        <w:t>4-</w:t>
      </w:r>
      <w:r>
        <w:rPr>
          <w:spacing w:val="-5"/>
        </w:rPr>
        <w:t>38</w:t>
      </w:r>
    </w:p>
    <w:p w14:paraId="34D2AC8C" w14:textId="77777777" w:rsidR="009475BD" w:rsidRDefault="00BC657C">
      <w:pPr>
        <w:pStyle w:val="BodyText"/>
        <w:tabs>
          <w:tab w:val="left" w:leader="dot" w:pos="8958"/>
        </w:tabs>
        <w:spacing w:before="1"/>
        <w:ind w:left="720"/>
      </w:pPr>
      <w:r>
        <w:t>422.448:</w:t>
      </w:r>
      <w:r>
        <w:rPr>
          <w:spacing w:val="50"/>
        </w:rPr>
        <w:t xml:space="preserve"> </w:t>
      </w:r>
      <w:r>
        <w:t>Rates</w:t>
      </w:r>
      <w:r>
        <w:rPr>
          <w:spacing w:val="-2"/>
        </w:rPr>
        <w:t xml:space="preserve"> </w:t>
      </w:r>
      <w:r>
        <w:t>of</w:t>
      </w:r>
      <w:r>
        <w:rPr>
          <w:spacing w:val="-2"/>
        </w:rPr>
        <w:t xml:space="preserve"> Payment</w:t>
      </w:r>
      <w:r>
        <w:tab/>
      </w:r>
      <w:r>
        <w:rPr>
          <w:spacing w:val="-2"/>
        </w:rPr>
        <w:t>4-</w:t>
      </w:r>
      <w:r>
        <w:rPr>
          <w:spacing w:val="-5"/>
        </w:rPr>
        <w:t>38</w:t>
      </w:r>
    </w:p>
    <w:p w14:paraId="34D2AC8D" w14:textId="77777777" w:rsidR="009475BD" w:rsidRDefault="009475BD">
      <w:pPr>
        <w:pStyle w:val="BodyText"/>
        <w:sectPr w:rsidR="009475BD">
          <w:pgSz w:w="12240" w:h="15840"/>
          <w:pgMar w:top="380" w:right="720" w:bottom="280" w:left="1440" w:header="720" w:footer="720" w:gutter="0"/>
          <w:cols w:space="720"/>
        </w:sectPr>
      </w:pPr>
    </w:p>
    <w:p w14:paraId="34D2AC8E" w14:textId="77777777" w:rsidR="009475BD" w:rsidRDefault="009475BD">
      <w:pPr>
        <w:pStyle w:val="BodyText"/>
        <w:spacing w:before="7"/>
      </w:pPr>
    </w:p>
    <w:p w14:paraId="34D2AC8F" w14:textId="77777777" w:rsidR="009475BD" w:rsidRDefault="00BC657C">
      <w:pPr>
        <w:pStyle w:val="BodyText"/>
      </w:pPr>
      <w:r>
        <w:rPr>
          <w:u w:val="single"/>
        </w:rPr>
        <w:t>422.401:</w:t>
      </w:r>
      <w:r>
        <w:rPr>
          <w:spacing w:val="73"/>
          <w:w w:val="150"/>
          <w:u w:val="single"/>
        </w:rPr>
        <w:t xml:space="preserve"> </w:t>
      </w:r>
      <w:r>
        <w:rPr>
          <w:spacing w:val="-2"/>
          <w:u w:val="single"/>
        </w:rPr>
        <w:t>Introduction</w:t>
      </w:r>
    </w:p>
    <w:p w14:paraId="34D2AC90" w14:textId="77777777" w:rsidR="009475BD" w:rsidRDefault="00BC657C">
      <w:pPr>
        <w:pStyle w:val="BodyText"/>
        <w:spacing w:before="119"/>
        <w:ind w:left="720" w:right="728" w:firstLine="360"/>
      </w:pPr>
      <w:r>
        <w:t>130 CMR 422.000 contains regulations governing the Personal Care Attendant (PCA) program under MassHealth. All PCAs and transitional living providers participating in MassHealth,</w:t>
      </w:r>
      <w:r>
        <w:rPr>
          <w:spacing w:val="-3"/>
        </w:rPr>
        <w:t xml:space="preserve"> </w:t>
      </w:r>
      <w:r>
        <w:t>as well</w:t>
      </w:r>
      <w:r>
        <w:rPr>
          <w:spacing w:val="-2"/>
        </w:rPr>
        <w:t xml:space="preserve"> </w:t>
      </w:r>
      <w:r>
        <w:t>as all Personal Care</w:t>
      </w:r>
      <w:r>
        <w:rPr>
          <w:spacing w:val="-2"/>
        </w:rPr>
        <w:t xml:space="preserve"> </w:t>
      </w:r>
      <w:r>
        <w:t>Management</w:t>
      </w:r>
      <w:r>
        <w:rPr>
          <w:spacing w:val="-2"/>
        </w:rPr>
        <w:t xml:space="preserve"> </w:t>
      </w:r>
      <w:r>
        <w:t>(PCM)</w:t>
      </w:r>
      <w:r>
        <w:rPr>
          <w:spacing w:val="-2"/>
        </w:rPr>
        <w:t xml:space="preserve"> </w:t>
      </w:r>
      <w:r>
        <w:t>agencies and fiscal</w:t>
      </w:r>
      <w:r>
        <w:rPr>
          <w:spacing w:val="-1"/>
        </w:rPr>
        <w:t xml:space="preserve"> </w:t>
      </w:r>
      <w:r>
        <w:t>intermediaries under</w:t>
      </w:r>
      <w:r>
        <w:rPr>
          <w:spacing w:val="-5"/>
        </w:rPr>
        <w:t xml:space="preserve"> </w:t>
      </w:r>
      <w:r>
        <w:t>contract</w:t>
      </w:r>
      <w:r>
        <w:rPr>
          <w:spacing w:val="-2"/>
        </w:rPr>
        <w:t xml:space="preserve"> </w:t>
      </w:r>
      <w:r>
        <w:t>with</w:t>
      </w:r>
      <w:r>
        <w:rPr>
          <w:spacing w:val="-6"/>
        </w:rPr>
        <w:t xml:space="preserve"> </w:t>
      </w:r>
      <w:r>
        <w:t>MassHealth</w:t>
      </w:r>
      <w:r>
        <w:rPr>
          <w:spacing w:val="-3"/>
        </w:rPr>
        <w:t xml:space="preserve"> </w:t>
      </w:r>
      <w:r>
        <w:t>to</w:t>
      </w:r>
      <w:r>
        <w:rPr>
          <w:spacing w:val="-3"/>
        </w:rPr>
        <w:t xml:space="preserve"> </w:t>
      </w:r>
      <w:r>
        <w:t>provide</w:t>
      </w:r>
      <w:r>
        <w:rPr>
          <w:spacing w:val="-3"/>
        </w:rPr>
        <w:t xml:space="preserve"> </w:t>
      </w:r>
      <w:r>
        <w:t>PCM</w:t>
      </w:r>
      <w:r>
        <w:rPr>
          <w:spacing w:val="-3"/>
        </w:rPr>
        <w:t xml:space="preserve"> </w:t>
      </w:r>
      <w:r>
        <w:t>and fiscal</w:t>
      </w:r>
      <w:r>
        <w:rPr>
          <w:spacing w:val="-4"/>
        </w:rPr>
        <w:t xml:space="preserve"> </w:t>
      </w:r>
      <w:r>
        <w:t>intermediary</w:t>
      </w:r>
      <w:r>
        <w:rPr>
          <w:spacing w:val="-3"/>
        </w:rPr>
        <w:t xml:space="preserve"> </w:t>
      </w:r>
      <w:r>
        <w:t>functions,</w:t>
      </w:r>
      <w:r>
        <w:rPr>
          <w:spacing w:val="-3"/>
        </w:rPr>
        <w:t xml:space="preserve"> </w:t>
      </w:r>
      <w:r>
        <w:t>must</w:t>
      </w:r>
      <w:r>
        <w:rPr>
          <w:spacing w:val="-2"/>
        </w:rPr>
        <w:t xml:space="preserve"> </w:t>
      </w:r>
      <w:r>
        <w:t>comply with</w:t>
      </w:r>
      <w:r>
        <w:rPr>
          <w:spacing w:val="-1"/>
        </w:rPr>
        <w:t xml:space="preserve"> </w:t>
      </w:r>
      <w:r>
        <w:t>regulations governing</w:t>
      </w:r>
      <w:r>
        <w:rPr>
          <w:spacing w:val="-1"/>
        </w:rPr>
        <w:t xml:space="preserve"> </w:t>
      </w:r>
      <w:r>
        <w:t>MassHealth,</w:t>
      </w:r>
      <w:r>
        <w:rPr>
          <w:spacing w:val="-1"/>
        </w:rPr>
        <w:t xml:space="preserve"> </w:t>
      </w:r>
      <w:r>
        <w:t>including, but not limited to,</w:t>
      </w:r>
      <w:r>
        <w:rPr>
          <w:spacing w:val="-1"/>
        </w:rPr>
        <w:t xml:space="preserve"> </w:t>
      </w:r>
      <w:r>
        <w:t>MassHealth</w:t>
      </w:r>
      <w:r>
        <w:rPr>
          <w:spacing w:val="-1"/>
        </w:rPr>
        <w:t xml:space="preserve"> </w:t>
      </w:r>
      <w:r>
        <w:t>regulations at 130 CMR 422.000 and 130 CMR 450.000:</w:t>
      </w:r>
      <w:r>
        <w:rPr>
          <w:spacing w:val="40"/>
        </w:rPr>
        <w:t xml:space="preserve"> </w:t>
      </w:r>
      <w:r>
        <w:rPr>
          <w:i/>
        </w:rPr>
        <w:t>Administrative and Billing Regulations</w:t>
      </w:r>
      <w:r>
        <w:t>.</w:t>
      </w:r>
    </w:p>
    <w:p w14:paraId="34D2AC91" w14:textId="77777777" w:rsidR="009475BD" w:rsidRDefault="00BC657C">
      <w:pPr>
        <w:pStyle w:val="BodyText"/>
        <w:spacing w:before="241"/>
      </w:pPr>
      <w:r>
        <w:rPr>
          <w:u w:val="single"/>
        </w:rPr>
        <w:t>422.402:</w:t>
      </w:r>
      <w:r>
        <w:rPr>
          <w:spacing w:val="73"/>
          <w:w w:val="150"/>
          <w:u w:val="single"/>
        </w:rPr>
        <w:t xml:space="preserve"> </w:t>
      </w:r>
      <w:r>
        <w:rPr>
          <w:spacing w:val="-2"/>
          <w:u w:val="single"/>
        </w:rPr>
        <w:t>Definitions</w:t>
      </w:r>
    </w:p>
    <w:p w14:paraId="34D2AC92" w14:textId="77777777" w:rsidR="009475BD" w:rsidRDefault="00BC657C">
      <w:pPr>
        <w:pStyle w:val="BodyText"/>
        <w:spacing w:before="120"/>
        <w:ind w:left="720" w:right="728" w:firstLine="216"/>
      </w:pPr>
      <w:r>
        <w:t>The</w:t>
      </w:r>
      <w:r>
        <w:rPr>
          <w:spacing w:val="-2"/>
        </w:rPr>
        <w:t xml:space="preserve"> </w:t>
      </w:r>
      <w:r>
        <w:t>following</w:t>
      </w:r>
      <w:r>
        <w:rPr>
          <w:spacing w:val="-5"/>
        </w:rPr>
        <w:t xml:space="preserve"> </w:t>
      </w:r>
      <w:r>
        <w:t>terms</w:t>
      </w:r>
      <w:r>
        <w:rPr>
          <w:spacing w:val="-4"/>
        </w:rPr>
        <w:t xml:space="preserve"> </w:t>
      </w:r>
      <w:r>
        <w:t>used</w:t>
      </w:r>
      <w:r>
        <w:rPr>
          <w:spacing w:val="-2"/>
        </w:rPr>
        <w:t xml:space="preserve"> </w:t>
      </w:r>
      <w:r>
        <w:t>in</w:t>
      </w:r>
      <w:r>
        <w:rPr>
          <w:spacing w:val="-2"/>
        </w:rPr>
        <w:t xml:space="preserve"> </w:t>
      </w:r>
      <w:r>
        <w:t>130</w:t>
      </w:r>
      <w:r>
        <w:rPr>
          <w:spacing w:val="-1"/>
        </w:rPr>
        <w:t xml:space="preserve"> </w:t>
      </w:r>
      <w:r>
        <w:t>CMR</w:t>
      </w:r>
      <w:r>
        <w:rPr>
          <w:spacing w:val="-3"/>
        </w:rPr>
        <w:t xml:space="preserve"> </w:t>
      </w:r>
      <w:r>
        <w:t>422.000</w:t>
      </w:r>
      <w:r>
        <w:rPr>
          <w:spacing w:val="-2"/>
        </w:rPr>
        <w:t xml:space="preserve"> </w:t>
      </w:r>
      <w:r>
        <w:t>have</w:t>
      </w:r>
      <w:r>
        <w:rPr>
          <w:spacing w:val="-4"/>
        </w:rPr>
        <w:t xml:space="preserve"> </w:t>
      </w:r>
      <w:r>
        <w:t>the</w:t>
      </w:r>
      <w:r>
        <w:rPr>
          <w:spacing w:val="-2"/>
        </w:rPr>
        <w:t xml:space="preserve"> </w:t>
      </w:r>
      <w:r>
        <w:t>meanings</w:t>
      </w:r>
      <w:r>
        <w:rPr>
          <w:spacing w:val="-2"/>
        </w:rPr>
        <w:t xml:space="preserve"> </w:t>
      </w:r>
      <w:r>
        <w:t>given</w:t>
      </w:r>
      <w:r>
        <w:rPr>
          <w:spacing w:val="-2"/>
        </w:rPr>
        <w:t xml:space="preserve"> </w:t>
      </w:r>
      <w:r>
        <w:t>in</w:t>
      </w:r>
      <w:r>
        <w:rPr>
          <w:spacing w:val="-5"/>
        </w:rPr>
        <w:t xml:space="preserve"> </w:t>
      </w:r>
      <w:r>
        <w:t>130</w:t>
      </w:r>
      <w:r>
        <w:rPr>
          <w:spacing w:val="-3"/>
        </w:rPr>
        <w:t xml:space="preserve"> </w:t>
      </w:r>
      <w:r>
        <w:t>CMR</w:t>
      </w:r>
      <w:r>
        <w:rPr>
          <w:spacing w:val="-3"/>
        </w:rPr>
        <w:t xml:space="preserve"> </w:t>
      </w:r>
      <w:r>
        <w:t>422.402 unless the context clearly requires a different meaning. Payment for services defined in</w:t>
      </w:r>
    </w:p>
    <w:p w14:paraId="34D2AC93" w14:textId="77777777" w:rsidR="009475BD" w:rsidRDefault="00BC657C">
      <w:pPr>
        <w:ind w:left="720" w:right="2028"/>
      </w:pPr>
      <w:r>
        <w:t>130 CMR 422.402 is not determined by these definitions, but by application of</w:t>
      </w:r>
      <w:r>
        <w:rPr>
          <w:spacing w:val="80"/>
        </w:rPr>
        <w:t xml:space="preserve"> </w:t>
      </w:r>
      <w:r>
        <w:t>130</w:t>
      </w:r>
      <w:r>
        <w:rPr>
          <w:spacing w:val="-4"/>
        </w:rPr>
        <w:t xml:space="preserve"> </w:t>
      </w:r>
      <w:r>
        <w:t>CMR</w:t>
      </w:r>
      <w:r>
        <w:rPr>
          <w:spacing w:val="-5"/>
        </w:rPr>
        <w:t xml:space="preserve"> </w:t>
      </w:r>
      <w:r>
        <w:t>422.000</w:t>
      </w:r>
      <w:r>
        <w:rPr>
          <w:spacing w:val="-4"/>
        </w:rPr>
        <w:t xml:space="preserve"> </w:t>
      </w:r>
      <w:r>
        <w:t>and</w:t>
      </w:r>
      <w:r>
        <w:rPr>
          <w:spacing w:val="-4"/>
        </w:rPr>
        <w:t xml:space="preserve"> </w:t>
      </w:r>
      <w:r>
        <w:t>130</w:t>
      </w:r>
      <w:r>
        <w:rPr>
          <w:spacing w:val="-6"/>
        </w:rPr>
        <w:t xml:space="preserve"> </w:t>
      </w:r>
      <w:r>
        <w:t>CMR</w:t>
      </w:r>
      <w:r>
        <w:rPr>
          <w:spacing w:val="-5"/>
        </w:rPr>
        <w:t xml:space="preserve"> </w:t>
      </w:r>
      <w:r>
        <w:t>450.000:</w:t>
      </w:r>
      <w:r>
        <w:rPr>
          <w:spacing w:val="-3"/>
        </w:rPr>
        <w:t xml:space="preserve"> </w:t>
      </w:r>
      <w:r>
        <w:rPr>
          <w:i/>
        </w:rPr>
        <w:t>Administrative</w:t>
      </w:r>
      <w:r>
        <w:rPr>
          <w:i/>
          <w:spacing w:val="-4"/>
        </w:rPr>
        <w:t xml:space="preserve"> </w:t>
      </w:r>
      <w:r>
        <w:rPr>
          <w:i/>
        </w:rPr>
        <w:t>and</w:t>
      </w:r>
      <w:r>
        <w:rPr>
          <w:i/>
          <w:spacing w:val="-4"/>
        </w:rPr>
        <w:t xml:space="preserve"> </w:t>
      </w:r>
      <w:r>
        <w:rPr>
          <w:i/>
        </w:rPr>
        <w:t>Billing</w:t>
      </w:r>
      <w:r>
        <w:rPr>
          <w:i/>
          <w:spacing w:val="-4"/>
        </w:rPr>
        <w:t xml:space="preserve"> </w:t>
      </w:r>
      <w:r>
        <w:rPr>
          <w:i/>
        </w:rPr>
        <w:t>Regulations</w:t>
      </w:r>
      <w:r>
        <w:t>.</w:t>
      </w:r>
    </w:p>
    <w:p w14:paraId="34D2AC94" w14:textId="77777777" w:rsidR="009475BD" w:rsidRDefault="009475BD">
      <w:pPr>
        <w:pStyle w:val="BodyText"/>
      </w:pPr>
    </w:p>
    <w:p w14:paraId="34D2AC95" w14:textId="77777777" w:rsidR="009475BD" w:rsidRDefault="00BC657C">
      <w:pPr>
        <w:pStyle w:val="BodyText"/>
        <w:ind w:left="720" w:right="728"/>
      </w:pPr>
      <w:r>
        <w:rPr>
          <w:u w:val="single"/>
        </w:rPr>
        <w:t>Activities of Daily Living (ADLs)</w:t>
      </w:r>
      <w:r>
        <w:t>.</w:t>
      </w:r>
      <w:r>
        <w:rPr>
          <w:spacing w:val="40"/>
        </w:rPr>
        <w:t xml:space="preserve"> </w:t>
      </w:r>
      <w:r>
        <w:t>Those specific activities described in 130 CMR 422.410(A) and</w:t>
      </w:r>
      <w:r>
        <w:rPr>
          <w:spacing w:val="-3"/>
        </w:rPr>
        <w:t xml:space="preserve"> </w:t>
      </w:r>
      <w:r>
        <w:t>in</w:t>
      </w:r>
      <w:r>
        <w:rPr>
          <w:spacing w:val="-6"/>
        </w:rPr>
        <w:t xml:space="preserve"> </w:t>
      </w:r>
      <w:r>
        <w:t>the</w:t>
      </w:r>
      <w:r>
        <w:rPr>
          <w:spacing w:val="-5"/>
        </w:rPr>
        <w:t xml:space="preserve"> </w:t>
      </w:r>
      <w:r>
        <w:t>Contract</w:t>
      </w:r>
      <w:r>
        <w:rPr>
          <w:spacing w:val="-2"/>
        </w:rPr>
        <w:t xml:space="preserve"> </w:t>
      </w:r>
      <w:r>
        <w:t>for</w:t>
      </w:r>
      <w:r>
        <w:rPr>
          <w:spacing w:val="-3"/>
        </w:rPr>
        <w:t xml:space="preserve"> </w:t>
      </w:r>
      <w:r>
        <w:t>Personal</w:t>
      </w:r>
      <w:r>
        <w:rPr>
          <w:spacing w:val="-2"/>
        </w:rPr>
        <w:t xml:space="preserve"> </w:t>
      </w:r>
      <w:r>
        <w:t>Care</w:t>
      </w:r>
      <w:r>
        <w:rPr>
          <w:spacing w:val="-5"/>
        </w:rPr>
        <w:t xml:space="preserve"> </w:t>
      </w:r>
      <w:r>
        <w:t>Management</w:t>
      </w:r>
      <w:r>
        <w:rPr>
          <w:spacing w:val="-2"/>
        </w:rPr>
        <w:t xml:space="preserve"> </w:t>
      </w:r>
      <w:r>
        <w:t>(PCM)</w:t>
      </w:r>
      <w:r>
        <w:rPr>
          <w:spacing w:val="-2"/>
        </w:rPr>
        <w:t xml:space="preserve"> </w:t>
      </w:r>
      <w:r>
        <w:t>Services.</w:t>
      </w:r>
      <w:r>
        <w:rPr>
          <w:spacing w:val="-3"/>
        </w:rPr>
        <w:t xml:space="preserve"> </w:t>
      </w:r>
      <w:r>
        <w:t>Such</w:t>
      </w:r>
      <w:r>
        <w:rPr>
          <w:spacing w:val="-6"/>
        </w:rPr>
        <w:t xml:space="preserve"> </w:t>
      </w:r>
      <w:r>
        <w:t>activities</w:t>
      </w:r>
      <w:r>
        <w:rPr>
          <w:spacing w:val="-3"/>
        </w:rPr>
        <w:t xml:space="preserve"> </w:t>
      </w:r>
      <w:r>
        <w:t>are</w:t>
      </w:r>
      <w:r>
        <w:rPr>
          <w:spacing w:val="-5"/>
        </w:rPr>
        <w:t xml:space="preserve"> </w:t>
      </w:r>
      <w:r>
        <w:t xml:space="preserve">performed by a personal care attendant (PCA) to physically assist a member with mobility, taking medications, bathing or grooming, dressing, passive range of motion exercises, eating, and </w:t>
      </w:r>
      <w:r>
        <w:rPr>
          <w:spacing w:val="-2"/>
        </w:rPr>
        <w:t>toileting.</w:t>
      </w:r>
    </w:p>
    <w:p w14:paraId="34D2AC96" w14:textId="77777777" w:rsidR="009475BD" w:rsidRDefault="00BC657C">
      <w:pPr>
        <w:pStyle w:val="BodyText"/>
        <w:spacing w:before="252"/>
        <w:ind w:left="720" w:right="728"/>
      </w:pPr>
      <w:r>
        <w:rPr>
          <w:u w:val="single"/>
        </w:rPr>
        <w:t>Activity Form</w:t>
      </w:r>
      <w:r>
        <w:t>.</w:t>
      </w:r>
      <w:r>
        <w:rPr>
          <w:spacing w:val="40"/>
        </w:rPr>
        <w:t xml:space="preserve"> </w:t>
      </w:r>
      <w:r>
        <w:t>The timesheet, in a form and format designated by the MassHealth agency, including</w:t>
      </w:r>
      <w:r>
        <w:rPr>
          <w:spacing w:val="-2"/>
        </w:rPr>
        <w:t xml:space="preserve"> </w:t>
      </w:r>
      <w:r>
        <w:t>through</w:t>
      </w:r>
      <w:r>
        <w:rPr>
          <w:spacing w:val="-2"/>
        </w:rPr>
        <w:t xml:space="preserve"> </w:t>
      </w:r>
      <w:r>
        <w:t>the</w:t>
      </w:r>
      <w:r>
        <w:rPr>
          <w:spacing w:val="-2"/>
        </w:rPr>
        <w:t xml:space="preserve"> </w:t>
      </w:r>
      <w:r>
        <w:t>use</w:t>
      </w:r>
      <w:r>
        <w:rPr>
          <w:spacing w:val="-2"/>
        </w:rPr>
        <w:t xml:space="preserve"> </w:t>
      </w:r>
      <w:r>
        <w:t>of Electronic</w:t>
      </w:r>
      <w:r>
        <w:rPr>
          <w:spacing w:val="-2"/>
        </w:rPr>
        <w:t xml:space="preserve"> </w:t>
      </w:r>
      <w:r>
        <w:t>Visit</w:t>
      </w:r>
      <w:r>
        <w:rPr>
          <w:spacing w:val="-1"/>
        </w:rPr>
        <w:t xml:space="preserve"> </w:t>
      </w:r>
      <w:r>
        <w:t>Verification</w:t>
      </w:r>
      <w:r>
        <w:rPr>
          <w:spacing w:val="-1"/>
        </w:rPr>
        <w:t xml:space="preserve"> </w:t>
      </w:r>
      <w:r>
        <w:t>(EVV),</w:t>
      </w:r>
      <w:r>
        <w:rPr>
          <w:spacing w:val="-5"/>
        </w:rPr>
        <w:t xml:space="preserve"> </w:t>
      </w:r>
      <w:r>
        <w:t>to</w:t>
      </w:r>
      <w:r>
        <w:rPr>
          <w:spacing w:val="-2"/>
        </w:rPr>
        <w:t xml:space="preserve"> </w:t>
      </w:r>
      <w:r>
        <w:t>be</w:t>
      </w:r>
      <w:r>
        <w:rPr>
          <w:spacing w:val="-4"/>
        </w:rPr>
        <w:t xml:space="preserve"> </w:t>
      </w:r>
      <w:r>
        <w:t>used</w:t>
      </w:r>
      <w:r>
        <w:rPr>
          <w:spacing w:val="-5"/>
        </w:rPr>
        <w:t xml:space="preserve"> </w:t>
      </w:r>
      <w:r>
        <w:t>by</w:t>
      </w:r>
      <w:r>
        <w:rPr>
          <w:spacing w:val="-2"/>
        </w:rPr>
        <w:t xml:space="preserve"> </w:t>
      </w:r>
      <w:r>
        <w:t>the</w:t>
      </w:r>
      <w:r>
        <w:rPr>
          <w:spacing w:val="-2"/>
        </w:rPr>
        <w:t xml:space="preserve"> </w:t>
      </w:r>
      <w:r>
        <w:t>member,</w:t>
      </w:r>
      <w:r>
        <w:rPr>
          <w:spacing w:val="-5"/>
        </w:rPr>
        <w:t xml:space="preserve"> </w:t>
      </w:r>
      <w:r>
        <w:t>the member’s</w:t>
      </w:r>
      <w:r>
        <w:rPr>
          <w:spacing w:val="-1"/>
        </w:rPr>
        <w:t xml:space="preserve"> </w:t>
      </w:r>
      <w:r>
        <w:t>surrogate or</w:t>
      </w:r>
      <w:r>
        <w:rPr>
          <w:spacing w:val="-1"/>
        </w:rPr>
        <w:t xml:space="preserve"> </w:t>
      </w:r>
      <w:r>
        <w:t>administrative</w:t>
      </w:r>
      <w:r>
        <w:rPr>
          <w:spacing w:val="-1"/>
        </w:rPr>
        <w:t xml:space="preserve"> </w:t>
      </w:r>
      <w:r>
        <w:t>proxy, if any, and the PCA</w:t>
      </w:r>
      <w:r>
        <w:rPr>
          <w:spacing w:val="-2"/>
        </w:rPr>
        <w:t xml:space="preserve"> </w:t>
      </w:r>
      <w:r>
        <w:t>for</w:t>
      </w:r>
      <w:r>
        <w:rPr>
          <w:spacing w:val="-1"/>
        </w:rPr>
        <w:t xml:space="preserve"> </w:t>
      </w:r>
      <w:r>
        <w:t>recording all</w:t>
      </w:r>
      <w:r>
        <w:rPr>
          <w:spacing w:val="-3"/>
        </w:rPr>
        <w:t xml:space="preserve"> </w:t>
      </w:r>
      <w:r>
        <w:t>PCA activity time for each pay period.</w:t>
      </w:r>
    </w:p>
    <w:p w14:paraId="34D2AC97" w14:textId="77777777" w:rsidR="009475BD" w:rsidRDefault="009475BD">
      <w:pPr>
        <w:pStyle w:val="BodyText"/>
      </w:pPr>
    </w:p>
    <w:p w14:paraId="34D2AC98" w14:textId="77777777" w:rsidR="009475BD" w:rsidRDefault="00BC657C">
      <w:pPr>
        <w:pStyle w:val="BodyText"/>
        <w:ind w:left="720" w:right="728"/>
      </w:pPr>
      <w:r>
        <w:rPr>
          <w:u w:val="single"/>
        </w:rPr>
        <w:t>Activity</w:t>
      </w:r>
      <w:r>
        <w:rPr>
          <w:spacing w:val="-2"/>
          <w:u w:val="single"/>
        </w:rPr>
        <w:t xml:space="preserve"> </w:t>
      </w:r>
      <w:r>
        <w:rPr>
          <w:u w:val="single"/>
        </w:rPr>
        <w:t>Time</w:t>
      </w:r>
      <w:r>
        <w:t>.</w:t>
      </w:r>
      <w:r>
        <w:rPr>
          <w:spacing w:val="40"/>
        </w:rPr>
        <w:t xml:space="preserve"> </w:t>
      </w:r>
      <w:r>
        <w:t>The</w:t>
      </w:r>
      <w:r>
        <w:rPr>
          <w:spacing w:val="-2"/>
        </w:rPr>
        <w:t xml:space="preserve"> </w:t>
      </w:r>
      <w:r>
        <w:t>actual</w:t>
      </w:r>
      <w:r>
        <w:rPr>
          <w:spacing w:val="-4"/>
        </w:rPr>
        <w:t xml:space="preserve"> </w:t>
      </w:r>
      <w:r>
        <w:t>amount</w:t>
      </w:r>
      <w:r>
        <w:rPr>
          <w:spacing w:val="-1"/>
        </w:rPr>
        <w:t xml:space="preserve"> </w:t>
      </w:r>
      <w:r>
        <w:t>of</w:t>
      </w:r>
      <w:r>
        <w:rPr>
          <w:spacing w:val="-2"/>
        </w:rPr>
        <w:t xml:space="preserve"> </w:t>
      </w:r>
      <w:r>
        <w:t>time</w:t>
      </w:r>
      <w:r>
        <w:rPr>
          <w:spacing w:val="-2"/>
        </w:rPr>
        <w:t xml:space="preserve"> </w:t>
      </w:r>
      <w:r>
        <w:t>spent</w:t>
      </w:r>
      <w:r>
        <w:rPr>
          <w:spacing w:val="-3"/>
        </w:rPr>
        <w:t xml:space="preserve"> </w:t>
      </w:r>
      <w:r>
        <w:t>by</w:t>
      </w:r>
      <w:r>
        <w:rPr>
          <w:spacing w:val="-2"/>
        </w:rPr>
        <w:t xml:space="preserve"> </w:t>
      </w:r>
      <w:r>
        <w:t>a</w:t>
      </w:r>
      <w:r>
        <w:rPr>
          <w:spacing w:val="-4"/>
        </w:rPr>
        <w:t xml:space="preserve"> </w:t>
      </w:r>
      <w:r>
        <w:t>PCA</w:t>
      </w:r>
      <w:r>
        <w:rPr>
          <w:spacing w:val="-3"/>
        </w:rPr>
        <w:t xml:space="preserve"> </w:t>
      </w:r>
      <w:r>
        <w:t>physically</w:t>
      </w:r>
      <w:r>
        <w:rPr>
          <w:spacing w:val="-2"/>
        </w:rPr>
        <w:t xml:space="preserve"> </w:t>
      </w:r>
      <w:r>
        <w:t>assisting</w:t>
      </w:r>
      <w:r>
        <w:rPr>
          <w:spacing w:val="-5"/>
        </w:rPr>
        <w:t xml:space="preserve"> </w:t>
      </w:r>
      <w:r>
        <w:t>the</w:t>
      </w:r>
      <w:r>
        <w:rPr>
          <w:spacing w:val="-2"/>
        </w:rPr>
        <w:t xml:space="preserve"> </w:t>
      </w:r>
      <w:r>
        <w:t>member</w:t>
      </w:r>
      <w:r>
        <w:rPr>
          <w:spacing w:val="-1"/>
        </w:rPr>
        <w:t xml:space="preserve"> </w:t>
      </w:r>
      <w:r>
        <w:t>with ADLs and Instrumental Activities of Daily Living (IADLs). Activity time is reported on the activity form.</w:t>
      </w:r>
    </w:p>
    <w:p w14:paraId="34D2AC99" w14:textId="77777777" w:rsidR="009475BD" w:rsidRDefault="009475BD">
      <w:pPr>
        <w:pStyle w:val="BodyText"/>
        <w:spacing w:before="1"/>
      </w:pPr>
    </w:p>
    <w:p w14:paraId="34D2AC9A" w14:textId="77777777" w:rsidR="009475BD" w:rsidRDefault="00BC657C">
      <w:pPr>
        <w:pStyle w:val="BodyText"/>
        <w:ind w:left="720" w:right="728"/>
      </w:pPr>
      <w:r>
        <w:rPr>
          <w:u w:val="single"/>
        </w:rPr>
        <w:t>Administrative</w:t>
      </w:r>
      <w:r>
        <w:rPr>
          <w:spacing w:val="-2"/>
          <w:u w:val="single"/>
        </w:rPr>
        <w:t xml:space="preserve"> </w:t>
      </w:r>
      <w:r>
        <w:rPr>
          <w:u w:val="single"/>
        </w:rPr>
        <w:t>Proxy</w:t>
      </w:r>
      <w:r>
        <w:t>.</w:t>
      </w:r>
      <w:r>
        <w:rPr>
          <w:spacing w:val="40"/>
        </w:rPr>
        <w:t xml:space="preserve"> </w:t>
      </w:r>
      <w:r>
        <w:t>The</w:t>
      </w:r>
      <w:r>
        <w:rPr>
          <w:spacing w:val="-4"/>
        </w:rPr>
        <w:t xml:space="preserve"> </w:t>
      </w:r>
      <w:r>
        <w:t>member’s</w:t>
      </w:r>
      <w:r>
        <w:rPr>
          <w:spacing w:val="-2"/>
        </w:rPr>
        <w:t xml:space="preserve"> </w:t>
      </w:r>
      <w:r>
        <w:t>legal</w:t>
      </w:r>
      <w:r>
        <w:rPr>
          <w:spacing w:val="-3"/>
        </w:rPr>
        <w:t xml:space="preserve"> </w:t>
      </w:r>
      <w:r>
        <w:t>guardian,</w:t>
      </w:r>
      <w:r>
        <w:rPr>
          <w:spacing w:val="-2"/>
        </w:rPr>
        <w:t xml:space="preserve"> </w:t>
      </w:r>
      <w:r>
        <w:t>a</w:t>
      </w:r>
      <w:r>
        <w:rPr>
          <w:spacing w:val="-4"/>
        </w:rPr>
        <w:t xml:space="preserve"> </w:t>
      </w:r>
      <w:r>
        <w:t>family</w:t>
      </w:r>
      <w:r>
        <w:rPr>
          <w:spacing w:val="-5"/>
        </w:rPr>
        <w:t xml:space="preserve"> </w:t>
      </w:r>
      <w:r>
        <w:t>member,</w:t>
      </w:r>
      <w:r>
        <w:rPr>
          <w:spacing w:val="-2"/>
        </w:rPr>
        <w:t xml:space="preserve"> </w:t>
      </w:r>
      <w:r>
        <w:t>or</w:t>
      </w:r>
      <w:r>
        <w:rPr>
          <w:spacing w:val="-4"/>
        </w:rPr>
        <w:t xml:space="preserve"> </w:t>
      </w:r>
      <w:r>
        <w:t>any</w:t>
      </w:r>
      <w:r>
        <w:rPr>
          <w:spacing w:val="-2"/>
        </w:rPr>
        <w:t xml:space="preserve"> </w:t>
      </w:r>
      <w:r>
        <w:t>other</w:t>
      </w:r>
      <w:r>
        <w:rPr>
          <w:spacing w:val="-1"/>
        </w:rPr>
        <w:t xml:space="preserve"> </w:t>
      </w:r>
      <w:r>
        <w:t>person</w:t>
      </w:r>
      <w:r>
        <w:rPr>
          <w:spacing w:val="-4"/>
        </w:rPr>
        <w:t xml:space="preserve"> </w:t>
      </w:r>
      <w:r>
        <w:t>as identified in the service agreement who is responsible for performing certain administrative functions related to PCA management that the member is unable or unwilling to perform.</w:t>
      </w:r>
    </w:p>
    <w:p w14:paraId="34D2AC9B" w14:textId="77777777" w:rsidR="009475BD" w:rsidRDefault="009475BD">
      <w:pPr>
        <w:pStyle w:val="BodyText"/>
        <w:spacing w:before="1"/>
      </w:pPr>
    </w:p>
    <w:p w14:paraId="34D2AC9C" w14:textId="77777777" w:rsidR="009475BD" w:rsidRDefault="00BC657C">
      <w:pPr>
        <w:pStyle w:val="BodyText"/>
        <w:ind w:left="720" w:right="728"/>
      </w:pPr>
      <w:r>
        <w:rPr>
          <w:u w:val="single"/>
        </w:rPr>
        <w:t>Administrative Tasks</w:t>
      </w:r>
      <w:r>
        <w:t>.</w:t>
      </w:r>
      <w:r>
        <w:rPr>
          <w:spacing w:val="40"/>
        </w:rPr>
        <w:t xml:space="preserve"> </w:t>
      </w:r>
      <w:r>
        <w:t>Tasks, such as claims processing, recordkeeping, and reporting, required by</w:t>
      </w:r>
      <w:r>
        <w:rPr>
          <w:spacing w:val="-3"/>
        </w:rPr>
        <w:t xml:space="preserve"> </w:t>
      </w:r>
      <w:r>
        <w:t>the</w:t>
      </w:r>
      <w:r>
        <w:rPr>
          <w:spacing w:val="-3"/>
        </w:rPr>
        <w:t xml:space="preserve"> </w:t>
      </w:r>
      <w:r>
        <w:t>Executive</w:t>
      </w:r>
      <w:r>
        <w:rPr>
          <w:spacing w:val="-3"/>
        </w:rPr>
        <w:t xml:space="preserve"> </w:t>
      </w:r>
      <w:r>
        <w:t>Office</w:t>
      </w:r>
      <w:r>
        <w:rPr>
          <w:spacing w:val="-3"/>
        </w:rPr>
        <w:t xml:space="preserve"> </w:t>
      </w:r>
      <w:r>
        <w:t>of</w:t>
      </w:r>
      <w:r>
        <w:rPr>
          <w:spacing w:val="-5"/>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3"/>
        </w:rPr>
        <w:t xml:space="preserve"> </w:t>
      </w:r>
      <w:r>
        <w:t>(EOHHS)</w:t>
      </w:r>
      <w:r>
        <w:rPr>
          <w:spacing w:val="-3"/>
        </w:rPr>
        <w:t xml:space="preserve"> </w:t>
      </w:r>
      <w:r>
        <w:t>fiscal</w:t>
      </w:r>
      <w:r>
        <w:rPr>
          <w:spacing w:val="-5"/>
        </w:rPr>
        <w:t xml:space="preserve"> </w:t>
      </w:r>
      <w:r>
        <w:t>intermediary</w:t>
      </w:r>
      <w:r>
        <w:rPr>
          <w:spacing w:val="-3"/>
        </w:rPr>
        <w:t xml:space="preserve"> </w:t>
      </w:r>
      <w:r>
        <w:t>contract</w:t>
      </w:r>
      <w:r>
        <w:rPr>
          <w:spacing w:val="-2"/>
        </w:rPr>
        <w:t xml:space="preserve"> </w:t>
      </w:r>
      <w:r>
        <w:t>and performed by the fiscal intermediary.</w:t>
      </w:r>
    </w:p>
    <w:p w14:paraId="34D2AC9D" w14:textId="77777777" w:rsidR="009475BD" w:rsidRDefault="00BC657C">
      <w:pPr>
        <w:pStyle w:val="BodyText"/>
        <w:spacing w:before="252"/>
        <w:ind w:left="720" w:right="734"/>
      </w:pPr>
      <w:r>
        <w:rPr>
          <w:u w:val="single"/>
        </w:rPr>
        <w:t>Assessment</w:t>
      </w:r>
      <w:r>
        <w:t>.</w:t>
      </w:r>
      <w:r>
        <w:rPr>
          <w:spacing w:val="40"/>
        </w:rPr>
        <w:t xml:space="preserve"> </w:t>
      </w:r>
      <w:r>
        <w:t>A PCM agency’s determination of a member’s ability to manage the PCA program independently and the ability of a surrogate or administrative proxy, if any, to manage the PCA program on behalf of the member. The PCM agency conducts an assessment of a member and surrogate or administrative proxy, if any, in accordance with 130 CMR 422.422(A) and the contract</w:t>
      </w:r>
      <w:r>
        <w:rPr>
          <w:spacing w:val="-1"/>
        </w:rPr>
        <w:t xml:space="preserve"> </w:t>
      </w:r>
      <w:r>
        <w:t>for</w:t>
      </w:r>
      <w:r>
        <w:rPr>
          <w:spacing w:val="-2"/>
        </w:rPr>
        <w:t xml:space="preserve"> </w:t>
      </w:r>
      <w:r>
        <w:t>PCM</w:t>
      </w:r>
      <w:r>
        <w:rPr>
          <w:spacing w:val="-3"/>
        </w:rPr>
        <w:t xml:space="preserve"> </w:t>
      </w:r>
      <w:r>
        <w:t>functions.</w:t>
      </w:r>
      <w:r>
        <w:rPr>
          <w:spacing w:val="-2"/>
        </w:rPr>
        <w:t xml:space="preserve"> </w:t>
      </w:r>
      <w:r>
        <w:t>The</w:t>
      </w:r>
      <w:r>
        <w:rPr>
          <w:spacing w:val="-2"/>
        </w:rPr>
        <w:t xml:space="preserve"> </w:t>
      </w:r>
      <w:r>
        <w:t>result</w:t>
      </w:r>
      <w:r>
        <w:rPr>
          <w:spacing w:val="-1"/>
        </w:rPr>
        <w:t xml:space="preserve"> </w:t>
      </w:r>
      <w:r>
        <w:t>of</w:t>
      </w:r>
      <w:r>
        <w:rPr>
          <w:spacing w:val="-2"/>
        </w:rPr>
        <w:t xml:space="preserve"> </w:t>
      </w:r>
      <w:r>
        <w:t>an</w:t>
      </w:r>
      <w:r>
        <w:rPr>
          <w:spacing w:val="-4"/>
        </w:rPr>
        <w:t xml:space="preserve"> </w:t>
      </w:r>
      <w:r>
        <w:t>assessment of</w:t>
      </w:r>
      <w:r>
        <w:rPr>
          <w:spacing w:val="-4"/>
        </w:rPr>
        <w:t xml:space="preserve"> </w:t>
      </w:r>
      <w:r>
        <w:t>the</w:t>
      </w:r>
      <w:r>
        <w:rPr>
          <w:spacing w:val="-4"/>
        </w:rPr>
        <w:t xml:space="preserve"> </w:t>
      </w:r>
      <w:r>
        <w:t>member</w:t>
      </w:r>
      <w:r>
        <w:rPr>
          <w:spacing w:val="-3"/>
        </w:rPr>
        <w:t xml:space="preserve"> </w:t>
      </w:r>
      <w:r>
        <w:t>is</w:t>
      </w:r>
      <w:r>
        <w:rPr>
          <w:spacing w:val="-4"/>
        </w:rPr>
        <w:t xml:space="preserve"> </w:t>
      </w:r>
      <w:r>
        <w:t>a</w:t>
      </w:r>
      <w:r>
        <w:rPr>
          <w:spacing w:val="-2"/>
        </w:rPr>
        <w:t xml:space="preserve"> </w:t>
      </w:r>
      <w:r>
        <w:t>determination</w:t>
      </w:r>
      <w:r>
        <w:rPr>
          <w:spacing w:val="-5"/>
        </w:rPr>
        <w:t xml:space="preserve"> </w:t>
      </w:r>
      <w:r>
        <w:t>that</w:t>
      </w:r>
      <w:r>
        <w:rPr>
          <w:spacing w:val="-1"/>
        </w:rPr>
        <w:t xml:space="preserve"> </w:t>
      </w:r>
      <w:r>
        <w:t>the member either requires a surrogate or administrative proxy to rec</w:t>
      </w:r>
      <w:r>
        <w:t>eive PCA services or can manage the PCA program independently. The result of an assessment of the surrogate or</w:t>
      </w:r>
    </w:p>
    <w:p w14:paraId="34D2AC9E" w14:textId="77777777" w:rsidR="009475BD" w:rsidRDefault="009475BD">
      <w:pPr>
        <w:pStyle w:val="BodyText"/>
        <w:sectPr w:rsidR="009475BD">
          <w:headerReference w:type="default" r:id="rId12"/>
          <w:pgSz w:w="12240" w:h="15840"/>
          <w:pgMar w:top="2380" w:right="720" w:bottom="280" w:left="1440" w:header="670" w:footer="0" w:gutter="0"/>
          <w:pgNumType w:start="1"/>
          <w:cols w:space="720"/>
        </w:sectPr>
      </w:pPr>
    </w:p>
    <w:p w14:paraId="34D2AC9F" w14:textId="77777777" w:rsidR="009475BD" w:rsidRDefault="009475BD">
      <w:pPr>
        <w:pStyle w:val="BodyText"/>
        <w:spacing w:before="4"/>
      </w:pPr>
    </w:p>
    <w:p w14:paraId="34D2ACA0" w14:textId="77777777" w:rsidR="009475BD" w:rsidRDefault="00BC657C">
      <w:pPr>
        <w:pStyle w:val="BodyText"/>
        <w:spacing w:before="1"/>
        <w:ind w:left="720" w:right="728"/>
      </w:pPr>
      <w:r>
        <w:t>administrative</w:t>
      </w:r>
      <w:r>
        <w:rPr>
          <w:spacing w:val="-3"/>
        </w:rPr>
        <w:t xml:space="preserve"> </w:t>
      </w:r>
      <w:r>
        <w:t>proxy,</w:t>
      </w:r>
      <w:r>
        <w:rPr>
          <w:spacing w:val="-3"/>
        </w:rPr>
        <w:t xml:space="preserve"> </w:t>
      </w:r>
      <w:r>
        <w:t>if</w:t>
      </w:r>
      <w:r>
        <w:rPr>
          <w:spacing w:val="-3"/>
        </w:rPr>
        <w:t xml:space="preserve"> </w:t>
      </w:r>
      <w:r>
        <w:t>any,</w:t>
      </w:r>
      <w:r>
        <w:rPr>
          <w:spacing w:val="-3"/>
        </w:rPr>
        <w:t xml:space="preserve"> </w:t>
      </w:r>
      <w:r>
        <w:t>is</w:t>
      </w:r>
      <w:r>
        <w:rPr>
          <w:spacing w:val="-3"/>
        </w:rPr>
        <w:t xml:space="preserve"> </w:t>
      </w:r>
      <w:r>
        <w:t>a</w:t>
      </w:r>
      <w:r>
        <w:rPr>
          <w:spacing w:val="-5"/>
        </w:rPr>
        <w:t xml:space="preserve"> </w:t>
      </w:r>
      <w:r>
        <w:t>determination</w:t>
      </w:r>
      <w:r>
        <w:rPr>
          <w:spacing w:val="-6"/>
        </w:rPr>
        <w:t xml:space="preserve"> </w:t>
      </w:r>
      <w:r>
        <w:t>about</w:t>
      </w:r>
      <w:r>
        <w:rPr>
          <w:spacing w:val="-2"/>
        </w:rPr>
        <w:t xml:space="preserve"> </w:t>
      </w:r>
      <w:r>
        <w:t>whether</w:t>
      </w:r>
      <w:r>
        <w:rPr>
          <w:spacing w:val="-5"/>
        </w:rPr>
        <w:t xml:space="preserve"> </w:t>
      </w:r>
      <w:r>
        <w:t>the</w:t>
      </w:r>
      <w:r>
        <w:rPr>
          <w:spacing w:val="-3"/>
        </w:rPr>
        <w:t xml:space="preserve"> </w:t>
      </w:r>
      <w:r>
        <w:t>surrogate</w:t>
      </w:r>
      <w:r>
        <w:rPr>
          <w:spacing w:val="-3"/>
        </w:rPr>
        <w:t xml:space="preserve"> </w:t>
      </w:r>
      <w:r>
        <w:t>or</w:t>
      </w:r>
      <w:r>
        <w:rPr>
          <w:spacing w:val="-3"/>
        </w:rPr>
        <w:t xml:space="preserve"> </w:t>
      </w:r>
      <w:r>
        <w:t>administrative proxy can appropriately and effectively manage the PCA program on behalf of the member.</w:t>
      </w:r>
    </w:p>
    <w:p w14:paraId="34D2ACA1" w14:textId="77777777" w:rsidR="009475BD" w:rsidRDefault="009475BD">
      <w:pPr>
        <w:pStyle w:val="BodyText"/>
        <w:spacing w:before="1"/>
      </w:pPr>
    </w:p>
    <w:p w14:paraId="34D2ACA2" w14:textId="77777777" w:rsidR="009475BD" w:rsidRDefault="00BC657C">
      <w:pPr>
        <w:pStyle w:val="BodyText"/>
        <w:ind w:left="720"/>
      </w:pPr>
      <w:r>
        <w:rPr>
          <w:u w:val="single"/>
        </w:rPr>
        <w:t>Day/Evening</w:t>
      </w:r>
      <w:r>
        <w:rPr>
          <w:spacing w:val="-5"/>
          <w:u w:val="single"/>
        </w:rPr>
        <w:t xml:space="preserve"> </w:t>
      </w:r>
      <w:r>
        <w:rPr>
          <w:u w:val="single"/>
        </w:rPr>
        <w:t>Hours</w:t>
      </w:r>
      <w:r>
        <w:t>.</w:t>
      </w:r>
      <w:r>
        <w:rPr>
          <w:spacing w:val="49"/>
        </w:rPr>
        <w:t xml:space="preserve"> </w:t>
      </w:r>
      <w:r>
        <w:t>6:00</w:t>
      </w:r>
      <w:r>
        <w:rPr>
          <w:spacing w:val="-4"/>
        </w:rPr>
        <w:t xml:space="preserve"> </w:t>
      </w:r>
      <w:r>
        <w:t>A.M.</w:t>
      </w:r>
      <w:r>
        <w:rPr>
          <w:spacing w:val="-3"/>
        </w:rPr>
        <w:t xml:space="preserve"> </w:t>
      </w:r>
      <w:r>
        <w:t>to</w:t>
      </w:r>
      <w:r>
        <w:rPr>
          <w:spacing w:val="-2"/>
        </w:rPr>
        <w:t xml:space="preserve"> </w:t>
      </w:r>
      <w:r>
        <w:t>12:00</w:t>
      </w:r>
      <w:r>
        <w:rPr>
          <w:spacing w:val="-4"/>
        </w:rPr>
        <w:t xml:space="preserve"> A.M.</w:t>
      </w:r>
    </w:p>
    <w:p w14:paraId="34D2ACA3" w14:textId="77777777" w:rsidR="009475BD" w:rsidRDefault="009475BD">
      <w:pPr>
        <w:pStyle w:val="BodyText"/>
        <w:spacing w:before="1"/>
      </w:pPr>
    </w:p>
    <w:p w14:paraId="34D2ACA4" w14:textId="77777777" w:rsidR="009475BD" w:rsidRDefault="00BC657C">
      <w:pPr>
        <w:pStyle w:val="BodyText"/>
        <w:ind w:left="720" w:right="687"/>
      </w:pPr>
      <w:r>
        <w:rPr>
          <w:u w:val="single"/>
        </w:rPr>
        <w:t>Electronic</w:t>
      </w:r>
      <w:r>
        <w:rPr>
          <w:spacing w:val="-3"/>
          <w:u w:val="single"/>
        </w:rPr>
        <w:t xml:space="preserve"> </w:t>
      </w:r>
      <w:r>
        <w:rPr>
          <w:u w:val="single"/>
        </w:rPr>
        <w:t>Visit</w:t>
      </w:r>
      <w:r>
        <w:rPr>
          <w:spacing w:val="-2"/>
          <w:u w:val="single"/>
        </w:rPr>
        <w:t xml:space="preserve"> </w:t>
      </w:r>
      <w:r>
        <w:rPr>
          <w:u w:val="single"/>
        </w:rPr>
        <w:t>Verification</w:t>
      </w:r>
      <w:r>
        <w:rPr>
          <w:spacing w:val="-3"/>
          <w:u w:val="single"/>
        </w:rPr>
        <w:t xml:space="preserve"> </w:t>
      </w:r>
      <w:r>
        <w:rPr>
          <w:u w:val="single"/>
        </w:rPr>
        <w:t>(EVV)</w:t>
      </w:r>
      <w:r>
        <w:t>.</w:t>
      </w:r>
      <w:r>
        <w:rPr>
          <w:spacing w:val="40"/>
        </w:rPr>
        <w:t xml:space="preserve"> </w:t>
      </w:r>
      <w:r>
        <w:t>The</w:t>
      </w:r>
      <w:r>
        <w:rPr>
          <w:spacing w:val="-3"/>
        </w:rPr>
        <w:t xml:space="preserve"> </w:t>
      </w:r>
      <w:r>
        <w:t>method</w:t>
      </w:r>
      <w:r>
        <w:rPr>
          <w:spacing w:val="-3"/>
        </w:rPr>
        <w:t xml:space="preserve"> </w:t>
      </w:r>
      <w:r>
        <w:t>or</w:t>
      </w:r>
      <w:r>
        <w:rPr>
          <w:spacing w:val="-5"/>
        </w:rPr>
        <w:t xml:space="preserve"> </w:t>
      </w:r>
      <w:r>
        <w:t>system</w:t>
      </w:r>
      <w:r>
        <w:rPr>
          <w:spacing w:val="-2"/>
        </w:rPr>
        <w:t xml:space="preserve"> </w:t>
      </w:r>
      <w:r>
        <w:t>designated</w:t>
      </w:r>
      <w:r>
        <w:rPr>
          <w:spacing w:val="-3"/>
        </w:rPr>
        <w:t xml:space="preserve"> </w:t>
      </w:r>
      <w:r>
        <w:t>or</w:t>
      </w:r>
      <w:r>
        <w:rPr>
          <w:spacing w:val="-3"/>
        </w:rPr>
        <w:t xml:space="preserve"> </w:t>
      </w:r>
      <w:r>
        <w:t>approved</w:t>
      </w:r>
      <w:r>
        <w:rPr>
          <w:spacing w:val="-3"/>
        </w:rPr>
        <w:t xml:space="preserve"> </w:t>
      </w:r>
      <w:r>
        <w:t>by</w:t>
      </w:r>
      <w:r>
        <w:rPr>
          <w:spacing w:val="-3"/>
        </w:rPr>
        <w:t xml:space="preserve"> </w:t>
      </w:r>
      <w:r>
        <w:t>EOHHS</w:t>
      </w:r>
      <w:r>
        <w:rPr>
          <w:spacing w:val="-3"/>
        </w:rPr>
        <w:t xml:space="preserve"> </w:t>
      </w:r>
      <w:r>
        <w:t xml:space="preserve">to electronically verify service delivery in the form and format as required by the MassHealth </w:t>
      </w:r>
      <w:r>
        <w:rPr>
          <w:spacing w:val="-2"/>
        </w:rPr>
        <w:t>agency.</w:t>
      </w:r>
    </w:p>
    <w:p w14:paraId="34D2ACA5" w14:textId="77777777" w:rsidR="009475BD" w:rsidRDefault="00BC657C">
      <w:pPr>
        <w:pStyle w:val="BodyText"/>
        <w:spacing w:before="252"/>
        <w:ind w:left="720" w:right="728"/>
      </w:pPr>
      <w:r>
        <w:rPr>
          <w:u w:val="single"/>
        </w:rPr>
        <w:t>Employer</w:t>
      </w:r>
      <w:r>
        <w:rPr>
          <w:spacing w:val="-3"/>
          <w:u w:val="single"/>
        </w:rPr>
        <w:t xml:space="preserve"> </w:t>
      </w:r>
      <w:r>
        <w:rPr>
          <w:u w:val="single"/>
        </w:rPr>
        <w:t>Expense</w:t>
      </w:r>
      <w:r>
        <w:rPr>
          <w:spacing w:val="-2"/>
          <w:u w:val="single"/>
        </w:rPr>
        <w:t xml:space="preserve"> </w:t>
      </w:r>
      <w:r>
        <w:rPr>
          <w:u w:val="single"/>
        </w:rPr>
        <w:t>Component</w:t>
      </w:r>
      <w:r>
        <w:t>.</w:t>
      </w:r>
      <w:r>
        <w:rPr>
          <w:spacing w:val="40"/>
        </w:rPr>
        <w:t xml:space="preserve"> </w:t>
      </w:r>
      <w:r>
        <w:t>The</w:t>
      </w:r>
      <w:r>
        <w:rPr>
          <w:spacing w:val="-2"/>
        </w:rPr>
        <w:t xml:space="preserve"> </w:t>
      </w:r>
      <w:r>
        <w:t>portion</w:t>
      </w:r>
      <w:r>
        <w:rPr>
          <w:spacing w:val="-2"/>
        </w:rPr>
        <w:t xml:space="preserve"> </w:t>
      </w:r>
      <w:r>
        <w:t>of</w:t>
      </w:r>
      <w:r>
        <w:rPr>
          <w:spacing w:val="-2"/>
        </w:rPr>
        <w:t xml:space="preserve"> </w:t>
      </w:r>
      <w:r>
        <w:t>the</w:t>
      </w:r>
      <w:r>
        <w:rPr>
          <w:spacing w:val="-2"/>
        </w:rPr>
        <w:t xml:space="preserve"> </w:t>
      </w:r>
      <w:r>
        <w:t>PCA</w:t>
      </w:r>
      <w:r>
        <w:rPr>
          <w:spacing w:val="-3"/>
        </w:rPr>
        <w:t xml:space="preserve"> </w:t>
      </w:r>
      <w:r>
        <w:t>rate</w:t>
      </w:r>
      <w:r>
        <w:rPr>
          <w:spacing w:val="-4"/>
        </w:rPr>
        <w:t xml:space="preserve"> </w:t>
      </w:r>
      <w:r>
        <w:t>designated</w:t>
      </w:r>
      <w:r>
        <w:rPr>
          <w:spacing w:val="-3"/>
        </w:rPr>
        <w:t xml:space="preserve"> </w:t>
      </w:r>
      <w:r>
        <w:t>as</w:t>
      </w:r>
      <w:r>
        <w:rPr>
          <w:spacing w:val="-4"/>
        </w:rPr>
        <w:t xml:space="preserve"> </w:t>
      </w:r>
      <w:r>
        <w:t>reimbursement</w:t>
      </w:r>
      <w:r>
        <w:rPr>
          <w:spacing w:val="-4"/>
        </w:rPr>
        <w:t xml:space="preserve"> </w:t>
      </w:r>
      <w:r>
        <w:t>to members for their mandated employer’s share of social security, federal and state taxes, unemployment insurance taxes, Medicare, and workers’ compensation premiums.</w:t>
      </w:r>
    </w:p>
    <w:p w14:paraId="34D2ACA6" w14:textId="77777777" w:rsidR="009475BD" w:rsidRDefault="009475BD">
      <w:pPr>
        <w:pStyle w:val="BodyText"/>
        <w:spacing w:before="1"/>
      </w:pPr>
    </w:p>
    <w:p w14:paraId="34D2ACA7" w14:textId="77777777" w:rsidR="009475BD" w:rsidRDefault="00BC657C">
      <w:pPr>
        <w:pStyle w:val="BodyText"/>
        <w:spacing w:line="252" w:lineRule="exact"/>
        <w:ind w:left="720"/>
      </w:pPr>
      <w:r>
        <w:rPr>
          <w:u w:val="single"/>
        </w:rPr>
        <w:t>Employer-required</w:t>
      </w:r>
      <w:r>
        <w:rPr>
          <w:spacing w:val="-6"/>
          <w:u w:val="single"/>
        </w:rPr>
        <w:t xml:space="preserve"> </w:t>
      </w:r>
      <w:r>
        <w:rPr>
          <w:u w:val="single"/>
        </w:rPr>
        <w:t>Tasks</w:t>
      </w:r>
      <w:r>
        <w:t>.</w:t>
      </w:r>
      <w:r>
        <w:rPr>
          <w:spacing w:val="45"/>
        </w:rPr>
        <w:t xml:space="preserve"> </w:t>
      </w:r>
      <w:r>
        <w:t>Tasks</w:t>
      </w:r>
      <w:r>
        <w:rPr>
          <w:spacing w:val="-4"/>
        </w:rPr>
        <w:t xml:space="preserve"> </w:t>
      </w:r>
      <w:r>
        <w:t>described</w:t>
      </w:r>
      <w:r>
        <w:rPr>
          <w:spacing w:val="-6"/>
        </w:rPr>
        <w:t xml:space="preserve"> </w:t>
      </w:r>
      <w:r>
        <w:t>in</w:t>
      </w:r>
      <w:r>
        <w:rPr>
          <w:spacing w:val="-3"/>
        </w:rPr>
        <w:t xml:space="preserve"> </w:t>
      </w:r>
      <w:r>
        <w:t>the</w:t>
      </w:r>
      <w:r>
        <w:rPr>
          <w:spacing w:val="-4"/>
        </w:rPr>
        <w:t xml:space="preserve"> </w:t>
      </w:r>
      <w:r>
        <w:t>EOHHS</w:t>
      </w:r>
      <w:r>
        <w:rPr>
          <w:spacing w:val="-4"/>
        </w:rPr>
        <w:t xml:space="preserve"> </w:t>
      </w:r>
      <w:r>
        <w:t>contract</w:t>
      </w:r>
      <w:r>
        <w:rPr>
          <w:spacing w:val="-6"/>
        </w:rPr>
        <w:t xml:space="preserve"> </w:t>
      </w:r>
      <w:r>
        <w:t>with</w:t>
      </w:r>
      <w:r>
        <w:rPr>
          <w:spacing w:val="-4"/>
        </w:rPr>
        <w:t xml:space="preserve"> </w:t>
      </w:r>
      <w:r>
        <w:t>the</w:t>
      </w:r>
      <w:r>
        <w:rPr>
          <w:spacing w:val="-4"/>
        </w:rPr>
        <w:t xml:space="preserve"> </w:t>
      </w:r>
      <w:r>
        <w:t>fiscal</w:t>
      </w:r>
      <w:r>
        <w:rPr>
          <w:spacing w:val="-2"/>
        </w:rPr>
        <w:t xml:space="preserve"> intermediary</w:t>
      </w:r>
    </w:p>
    <w:p w14:paraId="34D2ACA8" w14:textId="77777777" w:rsidR="009475BD" w:rsidRDefault="00BC657C">
      <w:pPr>
        <w:pStyle w:val="BodyText"/>
        <w:spacing w:line="252" w:lineRule="exact"/>
        <w:ind w:left="720"/>
      </w:pPr>
      <w:r>
        <w:t>that</w:t>
      </w:r>
      <w:r>
        <w:rPr>
          <w:spacing w:val="-3"/>
        </w:rPr>
        <w:t xml:space="preserve"> </w:t>
      </w:r>
      <w:r>
        <w:t>relate</w:t>
      </w:r>
      <w:r>
        <w:rPr>
          <w:spacing w:val="-5"/>
        </w:rPr>
        <w:t xml:space="preserve"> </w:t>
      </w:r>
      <w:r>
        <w:t>to</w:t>
      </w:r>
      <w:r>
        <w:rPr>
          <w:spacing w:val="-3"/>
        </w:rPr>
        <w:t xml:space="preserve"> </w:t>
      </w:r>
      <w:r>
        <w:t>the</w:t>
      </w:r>
      <w:r>
        <w:rPr>
          <w:spacing w:val="-5"/>
        </w:rPr>
        <w:t xml:space="preserve"> </w:t>
      </w:r>
      <w:r>
        <w:t>member’s</w:t>
      </w:r>
      <w:r>
        <w:rPr>
          <w:spacing w:val="-7"/>
        </w:rPr>
        <w:t xml:space="preserve"> </w:t>
      </w:r>
      <w:r>
        <w:t>employment</w:t>
      </w:r>
      <w:r>
        <w:rPr>
          <w:spacing w:val="-2"/>
        </w:rPr>
        <w:t xml:space="preserve"> </w:t>
      </w:r>
      <w:r>
        <w:t>of</w:t>
      </w:r>
      <w:r>
        <w:rPr>
          <w:spacing w:val="-5"/>
        </w:rPr>
        <w:t xml:space="preserve"> </w:t>
      </w:r>
      <w:r>
        <w:t>PCAs,</w:t>
      </w:r>
      <w:r>
        <w:rPr>
          <w:spacing w:val="-3"/>
        </w:rPr>
        <w:t xml:space="preserve"> </w:t>
      </w:r>
      <w:r>
        <w:t>including,</w:t>
      </w:r>
      <w:r>
        <w:rPr>
          <w:spacing w:val="-6"/>
        </w:rPr>
        <w:t xml:space="preserve"> </w:t>
      </w:r>
      <w:r>
        <w:t>but</w:t>
      </w:r>
      <w:r>
        <w:rPr>
          <w:spacing w:val="-2"/>
        </w:rPr>
        <w:t xml:space="preserve"> </w:t>
      </w:r>
      <w:r>
        <w:t>not</w:t>
      </w:r>
      <w:r>
        <w:rPr>
          <w:spacing w:val="-5"/>
        </w:rPr>
        <w:t xml:space="preserve"> </w:t>
      </w:r>
      <w:r>
        <w:t>limited</w:t>
      </w:r>
      <w:r>
        <w:rPr>
          <w:spacing w:val="-3"/>
        </w:rPr>
        <w:t xml:space="preserve"> </w:t>
      </w:r>
      <w:r>
        <w:rPr>
          <w:spacing w:val="-5"/>
        </w:rPr>
        <w:t>to</w:t>
      </w:r>
    </w:p>
    <w:p w14:paraId="34D2ACA9" w14:textId="77777777" w:rsidR="009475BD" w:rsidRDefault="00BC657C">
      <w:pPr>
        <w:pStyle w:val="ListParagraph"/>
        <w:numPr>
          <w:ilvl w:val="0"/>
          <w:numId w:val="1"/>
        </w:numPr>
        <w:tabs>
          <w:tab w:val="left" w:pos="1434"/>
        </w:tabs>
        <w:spacing w:before="1"/>
        <w:ind w:right="872" w:firstLine="0"/>
      </w:pPr>
      <w:r>
        <w:t>employer</w:t>
      </w:r>
      <w:r>
        <w:rPr>
          <w:spacing w:val="-2"/>
        </w:rPr>
        <w:t xml:space="preserve"> </w:t>
      </w:r>
      <w:r>
        <w:t>obligations,</w:t>
      </w:r>
      <w:r>
        <w:rPr>
          <w:spacing w:val="-5"/>
        </w:rPr>
        <w:t xml:space="preserve"> </w:t>
      </w:r>
      <w:r>
        <w:t>including</w:t>
      </w:r>
      <w:r>
        <w:rPr>
          <w:spacing w:val="-6"/>
        </w:rPr>
        <w:t xml:space="preserve"> </w:t>
      </w:r>
      <w:r>
        <w:t>filing</w:t>
      </w:r>
      <w:r>
        <w:rPr>
          <w:spacing w:val="-3"/>
        </w:rPr>
        <w:t xml:space="preserve"> </w:t>
      </w:r>
      <w:r>
        <w:t>the</w:t>
      </w:r>
      <w:r>
        <w:rPr>
          <w:spacing w:val="-5"/>
        </w:rPr>
        <w:t xml:space="preserve"> </w:t>
      </w:r>
      <w:r>
        <w:t>member’s</w:t>
      </w:r>
      <w:r>
        <w:rPr>
          <w:spacing w:val="-3"/>
        </w:rPr>
        <w:t xml:space="preserve"> </w:t>
      </w:r>
      <w:r>
        <w:t>federal</w:t>
      </w:r>
      <w:r>
        <w:rPr>
          <w:spacing w:val="-4"/>
        </w:rPr>
        <w:t xml:space="preserve"> </w:t>
      </w:r>
      <w:r>
        <w:t>and</w:t>
      </w:r>
      <w:r>
        <w:rPr>
          <w:spacing w:val="-5"/>
        </w:rPr>
        <w:t xml:space="preserve"> </w:t>
      </w:r>
      <w:r>
        <w:t>state</w:t>
      </w:r>
      <w:r>
        <w:rPr>
          <w:spacing w:val="-5"/>
        </w:rPr>
        <w:t xml:space="preserve"> </w:t>
      </w:r>
      <w:r>
        <w:t>taxes,</w:t>
      </w:r>
      <w:r>
        <w:rPr>
          <w:spacing w:val="-3"/>
        </w:rPr>
        <w:t xml:space="preserve"> </w:t>
      </w:r>
      <w:r>
        <w:t>withholding PCA taxes, paying unemployment insurance taxes, purchasing worker’s compensation insurance, and preparing the PCA payroll;</w:t>
      </w:r>
    </w:p>
    <w:p w14:paraId="34D2ACAA" w14:textId="77777777" w:rsidR="009475BD" w:rsidRDefault="00BC657C">
      <w:pPr>
        <w:pStyle w:val="ListParagraph"/>
        <w:numPr>
          <w:ilvl w:val="0"/>
          <w:numId w:val="1"/>
        </w:numPr>
        <w:tabs>
          <w:tab w:val="left" w:pos="1448"/>
        </w:tabs>
        <w:ind w:right="1746" w:firstLine="0"/>
      </w:pPr>
      <w:r>
        <w:t>payroll</w:t>
      </w:r>
      <w:r>
        <w:rPr>
          <w:spacing w:val="-4"/>
        </w:rPr>
        <w:t xml:space="preserve"> </w:t>
      </w:r>
      <w:r>
        <w:t>responsibilities,</w:t>
      </w:r>
      <w:r>
        <w:rPr>
          <w:spacing w:val="-7"/>
        </w:rPr>
        <w:t xml:space="preserve"> </w:t>
      </w:r>
      <w:r>
        <w:t>including</w:t>
      </w:r>
      <w:r>
        <w:rPr>
          <w:spacing w:val="-5"/>
        </w:rPr>
        <w:t xml:space="preserve"> </w:t>
      </w:r>
      <w:r>
        <w:t>reviewing</w:t>
      </w:r>
      <w:r>
        <w:rPr>
          <w:spacing w:val="-7"/>
        </w:rPr>
        <w:t xml:space="preserve"> </w:t>
      </w:r>
      <w:r>
        <w:t>activity</w:t>
      </w:r>
      <w:r>
        <w:rPr>
          <w:spacing w:val="-5"/>
        </w:rPr>
        <w:t xml:space="preserve"> </w:t>
      </w:r>
      <w:r>
        <w:t>forms</w:t>
      </w:r>
      <w:r>
        <w:rPr>
          <w:spacing w:val="-7"/>
        </w:rPr>
        <w:t xml:space="preserve"> </w:t>
      </w:r>
      <w:r>
        <w:t>and</w:t>
      </w:r>
      <w:r>
        <w:rPr>
          <w:spacing w:val="-5"/>
        </w:rPr>
        <w:t xml:space="preserve"> </w:t>
      </w:r>
      <w:r>
        <w:t>verifying</w:t>
      </w:r>
      <w:r>
        <w:rPr>
          <w:spacing w:val="-5"/>
        </w:rPr>
        <w:t xml:space="preserve"> </w:t>
      </w:r>
      <w:r>
        <w:t>prior authorization status; and</w:t>
      </w:r>
    </w:p>
    <w:p w14:paraId="34D2ACAB" w14:textId="77777777" w:rsidR="009475BD" w:rsidRDefault="00BC657C">
      <w:pPr>
        <w:pStyle w:val="ListParagraph"/>
        <w:numPr>
          <w:ilvl w:val="0"/>
          <w:numId w:val="1"/>
        </w:numPr>
        <w:tabs>
          <w:tab w:val="left" w:pos="1434"/>
        </w:tabs>
        <w:ind w:left="1434" w:hanging="354"/>
      </w:pPr>
      <w:r>
        <w:t>fiscal</w:t>
      </w:r>
      <w:r>
        <w:rPr>
          <w:spacing w:val="-5"/>
        </w:rPr>
        <w:t xml:space="preserve"> </w:t>
      </w:r>
      <w:r>
        <w:t>functions,</w:t>
      </w:r>
      <w:r>
        <w:rPr>
          <w:spacing w:val="-6"/>
        </w:rPr>
        <w:t xml:space="preserve"> </w:t>
      </w:r>
      <w:r>
        <w:t>including</w:t>
      </w:r>
      <w:r>
        <w:rPr>
          <w:spacing w:val="-6"/>
        </w:rPr>
        <w:t xml:space="preserve"> </w:t>
      </w:r>
      <w:r>
        <w:t>generating</w:t>
      </w:r>
      <w:r>
        <w:rPr>
          <w:spacing w:val="-6"/>
        </w:rPr>
        <w:t xml:space="preserve"> </w:t>
      </w:r>
      <w:r>
        <w:t>and</w:t>
      </w:r>
      <w:r>
        <w:rPr>
          <w:spacing w:val="-6"/>
        </w:rPr>
        <w:t xml:space="preserve"> </w:t>
      </w:r>
      <w:r>
        <w:t>distributing</w:t>
      </w:r>
      <w:r>
        <w:rPr>
          <w:spacing w:val="-5"/>
        </w:rPr>
        <w:t xml:space="preserve"> </w:t>
      </w:r>
      <w:r>
        <w:rPr>
          <w:spacing w:val="-2"/>
        </w:rPr>
        <w:t>checks.</w:t>
      </w:r>
    </w:p>
    <w:p w14:paraId="34D2ACAC" w14:textId="77777777" w:rsidR="009475BD" w:rsidRDefault="00BC657C">
      <w:pPr>
        <w:pStyle w:val="BodyText"/>
        <w:spacing w:before="251"/>
        <w:ind w:left="720" w:right="786"/>
      </w:pPr>
      <w:r>
        <w:rPr>
          <w:u w:val="single"/>
        </w:rPr>
        <w:t>Evaluation</w:t>
      </w:r>
      <w:r>
        <w:t>.</w:t>
      </w:r>
      <w:r>
        <w:rPr>
          <w:spacing w:val="40"/>
        </w:rPr>
        <w:t xml:space="preserve"> </w:t>
      </w:r>
      <w:r>
        <w:t>An initial determination by the PCM agency of the scope and type of PCA services to</w:t>
      </w:r>
      <w:r>
        <w:rPr>
          <w:spacing w:val="-2"/>
        </w:rPr>
        <w:t xml:space="preserve"> </w:t>
      </w:r>
      <w:r>
        <w:t>be</w:t>
      </w:r>
      <w:r>
        <w:rPr>
          <w:spacing w:val="-2"/>
        </w:rPr>
        <w:t xml:space="preserve"> </w:t>
      </w:r>
      <w:r>
        <w:t>provided</w:t>
      </w:r>
      <w:r>
        <w:rPr>
          <w:spacing w:val="-4"/>
        </w:rPr>
        <w:t xml:space="preserve"> </w:t>
      </w:r>
      <w:r>
        <w:t>to</w:t>
      </w:r>
      <w:r>
        <w:rPr>
          <w:spacing w:val="-5"/>
        </w:rPr>
        <w:t xml:space="preserve"> </w:t>
      </w:r>
      <w:r>
        <w:t>a</w:t>
      </w:r>
      <w:r>
        <w:rPr>
          <w:spacing w:val="-2"/>
        </w:rPr>
        <w:t xml:space="preserve"> </w:t>
      </w:r>
      <w:r>
        <w:t>member</w:t>
      </w:r>
      <w:r>
        <w:rPr>
          <w:spacing w:val="-3"/>
        </w:rPr>
        <w:t xml:space="preserve"> </w:t>
      </w:r>
      <w:r>
        <w:t>who</w:t>
      </w:r>
      <w:r>
        <w:rPr>
          <w:spacing w:val="-2"/>
        </w:rPr>
        <w:t xml:space="preserve"> </w:t>
      </w:r>
      <w:r>
        <w:t>meets</w:t>
      </w:r>
      <w:r>
        <w:rPr>
          <w:spacing w:val="-4"/>
        </w:rPr>
        <w:t xml:space="preserve"> </w:t>
      </w:r>
      <w:r>
        <w:t>the</w:t>
      </w:r>
      <w:r>
        <w:rPr>
          <w:spacing w:val="-2"/>
        </w:rPr>
        <w:t xml:space="preserve"> </w:t>
      </w:r>
      <w:r>
        <w:t>qualifications</w:t>
      </w:r>
      <w:r>
        <w:rPr>
          <w:spacing w:val="-2"/>
        </w:rPr>
        <w:t xml:space="preserve"> </w:t>
      </w:r>
      <w:r>
        <w:t>of</w:t>
      </w:r>
      <w:r>
        <w:rPr>
          <w:spacing w:val="-1"/>
        </w:rPr>
        <w:t xml:space="preserve"> </w:t>
      </w:r>
      <w:r>
        <w:t>130 CMR</w:t>
      </w:r>
      <w:r>
        <w:rPr>
          <w:spacing w:val="-3"/>
        </w:rPr>
        <w:t xml:space="preserve"> </w:t>
      </w:r>
      <w:r>
        <w:t>422.403.</w:t>
      </w:r>
      <w:r>
        <w:rPr>
          <w:spacing w:val="-2"/>
        </w:rPr>
        <w:t xml:space="preserve"> </w:t>
      </w:r>
      <w:r>
        <w:t>The</w:t>
      </w:r>
      <w:r>
        <w:rPr>
          <w:spacing w:val="-2"/>
        </w:rPr>
        <w:t xml:space="preserve"> </w:t>
      </w:r>
      <w:r>
        <w:t>evaluation</w:t>
      </w:r>
      <w:r>
        <w:rPr>
          <w:spacing w:val="-2"/>
        </w:rPr>
        <w:t xml:space="preserve"> </w:t>
      </w:r>
      <w:r>
        <w:t>is conducted in accordance with 130 CMR 422.422(C) or 422.438(B).</w:t>
      </w:r>
    </w:p>
    <w:p w14:paraId="34D2ACAD" w14:textId="77777777" w:rsidR="009475BD" w:rsidRDefault="009475BD">
      <w:pPr>
        <w:pStyle w:val="BodyText"/>
        <w:spacing w:before="1"/>
      </w:pPr>
    </w:p>
    <w:p w14:paraId="34D2ACAE" w14:textId="77777777" w:rsidR="009475BD" w:rsidRDefault="00BC657C">
      <w:pPr>
        <w:pStyle w:val="BodyText"/>
        <w:ind w:left="720" w:right="952"/>
      </w:pPr>
      <w:r>
        <w:rPr>
          <w:u w:val="single"/>
        </w:rPr>
        <w:t>Family</w:t>
      </w:r>
      <w:r>
        <w:rPr>
          <w:spacing w:val="-5"/>
          <w:u w:val="single"/>
        </w:rPr>
        <w:t xml:space="preserve"> </w:t>
      </w:r>
      <w:r>
        <w:rPr>
          <w:u w:val="single"/>
        </w:rPr>
        <w:t>Member</w:t>
      </w:r>
      <w:r>
        <w:t>.</w:t>
      </w:r>
      <w:r>
        <w:rPr>
          <w:spacing w:val="40"/>
        </w:rPr>
        <w:t xml:space="preserve"> </w:t>
      </w:r>
      <w:r>
        <w:t>The</w:t>
      </w:r>
      <w:r>
        <w:rPr>
          <w:spacing w:val="-4"/>
        </w:rPr>
        <w:t xml:space="preserve"> </w:t>
      </w:r>
      <w:r>
        <w:t>spouse</w:t>
      </w:r>
      <w:r>
        <w:rPr>
          <w:spacing w:val="-2"/>
        </w:rPr>
        <w:t xml:space="preserve"> </w:t>
      </w:r>
      <w:r>
        <w:t>of</w:t>
      </w:r>
      <w:r>
        <w:rPr>
          <w:spacing w:val="-4"/>
        </w:rPr>
        <w:t xml:space="preserve"> </w:t>
      </w:r>
      <w:r>
        <w:t>the</w:t>
      </w:r>
      <w:r>
        <w:rPr>
          <w:spacing w:val="-4"/>
        </w:rPr>
        <w:t xml:space="preserve"> </w:t>
      </w:r>
      <w:r>
        <w:t>member,</w:t>
      </w:r>
      <w:r>
        <w:rPr>
          <w:spacing w:val="-5"/>
        </w:rPr>
        <w:t xml:space="preserve"> </w:t>
      </w:r>
      <w:r>
        <w:t>the</w:t>
      </w:r>
      <w:r>
        <w:rPr>
          <w:spacing w:val="-4"/>
        </w:rPr>
        <w:t xml:space="preserve"> </w:t>
      </w:r>
      <w:r>
        <w:t>parent</w:t>
      </w:r>
      <w:r>
        <w:rPr>
          <w:spacing w:val="-1"/>
        </w:rPr>
        <w:t xml:space="preserve"> </w:t>
      </w:r>
      <w:r>
        <w:t>of</w:t>
      </w:r>
      <w:r>
        <w:rPr>
          <w:spacing w:val="-4"/>
        </w:rPr>
        <w:t xml:space="preserve"> </w:t>
      </w:r>
      <w:r>
        <w:t>a</w:t>
      </w:r>
      <w:r>
        <w:rPr>
          <w:spacing w:val="-2"/>
        </w:rPr>
        <w:t xml:space="preserve"> </w:t>
      </w:r>
      <w:r>
        <w:t>minor</w:t>
      </w:r>
      <w:r>
        <w:rPr>
          <w:spacing w:val="-4"/>
        </w:rPr>
        <w:t xml:space="preserve"> </w:t>
      </w:r>
      <w:r>
        <w:t>member,</w:t>
      </w:r>
      <w:r>
        <w:rPr>
          <w:spacing w:val="-2"/>
        </w:rPr>
        <w:t xml:space="preserve"> </w:t>
      </w:r>
      <w:r>
        <w:t>including</w:t>
      </w:r>
      <w:r>
        <w:rPr>
          <w:spacing w:val="-2"/>
        </w:rPr>
        <w:t xml:space="preserve"> </w:t>
      </w:r>
      <w:r>
        <w:t>an adoptive parent, or any legally responsible relative.</w:t>
      </w:r>
    </w:p>
    <w:p w14:paraId="34D2ACAF" w14:textId="77777777" w:rsidR="009475BD" w:rsidRDefault="009475BD">
      <w:pPr>
        <w:pStyle w:val="BodyText"/>
      </w:pPr>
    </w:p>
    <w:p w14:paraId="34D2ACB0" w14:textId="77777777" w:rsidR="009475BD" w:rsidRDefault="00BC657C">
      <w:pPr>
        <w:pStyle w:val="BodyText"/>
        <w:ind w:left="720" w:right="952"/>
      </w:pPr>
      <w:r>
        <w:rPr>
          <w:u w:val="single"/>
        </w:rPr>
        <w:t>Fiscal</w:t>
      </w:r>
      <w:r>
        <w:rPr>
          <w:spacing w:val="-2"/>
          <w:u w:val="single"/>
        </w:rPr>
        <w:t xml:space="preserve"> </w:t>
      </w:r>
      <w:r>
        <w:rPr>
          <w:u w:val="single"/>
        </w:rPr>
        <w:t>Intermediary</w:t>
      </w:r>
      <w:r>
        <w:t>.</w:t>
      </w:r>
      <w:r>
        <w:rPr>
          <w:spacing w:val="40"/>
        </w:rPr>
        <w:t xml:space="preserve"> </w:t>
      </w:r>
      <w:r>
        <w:t>An</w:t>
      </w:r>
      <w:r>
        <w:rPr>
          <w:spacing w:val="-3"/>
        </w:rPr>
        <w:t xml:space="preserve"> </w:t>
      </w:r>
      <w:r>
        <w:t>entity</w:t>
      </w:r>
      <w:r>
        <w:rPr>
          <w:spacing w:val="-3"/>
        </w:rPr>
        <w:t xml:space="preserve"> </w:t>
      </w:r>
      <w:r>
        <w:t>contracting</w:t>
      </w:r>
      <w:r>
        <w:rPr>
          <w:spacing w:val="-6"/>
        </w:rPr>
        <w:t xml:space="preserve"> </w:t>
      </w:r>
      <w:r>
        <w:t>with</w:t>
      </w:r>
      <w:r>
        <w:rPr>
          <w:spacing w:val="-3"/>
        </w:rPr>
        <w:t xml:space="preserve"> </w:t>
      </w:r>
      <w:r>
        <w:t>EOHHS</w:t>
      </w:r>
      <w:r>
        <w:rPr>
          <w:spacing w:val="-3"/>
        </w:rPr>
        <w:t xml:space="preserve"> </w:t>
      </w:r>
      <w:r>
        <w:t>to</w:t>
      </w:r>
      <w:r>
        <w:rPr>
          <w:spacing w:val="-3"/>
        </w:rPr>
        <w:t xml:space="preserve"> </w:t>
      </w:r>
      <w:r>
        <w:t>perform</w:t>
      </w:r>
      <w:r>
        <w:rPr>
          <w:spacing w:val="-2"/>
        </w:rPr>
        <w:t xml:space="preserve"> </w:t>
      </w:r>
      <w:r>
        <w:t>employer-required</w:t>
      </w:r>
      <w:r>
        <w:rPr>
          <w:spacing w:val="-3"/>
        </w:rPr>
        <w:t xml:space="preserve"> </w:t>
      </w:r>
      <w:r>
        <w:t xml:space="preserve">tasks and related administrative tasks including, but not limited to, tasks described in 130 CMR </w:t>
      </w:r>
      <w:r>
        <w:rPr>
          <w:spacing w:val="-2"/>
        </w:rPr>
        <w:t>422.419(B).</w:t>
      </w:r>
    </w:p>
    <w:p w14:paraId="34D2ACB1" w14:textId="77777777" w:rsidR="009475BD" w:rsidRDefault="009475BD">
      <w:pPr>
        <w:pStyle w:val="BodyText"/>
        <w:spacing w:before="1"/>
      </w:pPr>
    </w:p>
    <w:p w14:paraId="34D2ACB2" w14:textId="77777777" w:rsidR="009475BD" w:rsidRDefault="00BC657C">
      <w:pPr>
        <w:pStyle w:val="BodyText"/>
        <w:spacing w:line="252" w:lineRule="exact"/>
        <w:ind w:left="720"/>
      </w:pPr>
      <w:r>
        <w:rPr>
          <w:u w:val="single"/>
        </w:rPr>
        <w:t>Functional</w:t>
      </w:r>
      <w:r>
        <w:rPr>
          <w:spacing w:val="-5"/>
          <w:u w:val="single"/>
        </w:rPr>
        <w:t xml:space="preserve"> </w:t>
      </w:r>
      <w:r>
        <w:rPr>
          <w:u w:val="single"/>
        </w:rPr>
        <w:t>Skills</w:t>
      </w:r>
      <w:r>
        <w:rPr>
          <w:spacing w:val="-4"/>
          <w:u w:val="single"/>
        </w:rPr>
        <w:t xml:space="preserve"> </w:t>
      </w:r>
      <w:r>
        <w:rPr>
          <w:u w:val="single"/>
        </w:rPr>
        <w:t>Training</w:t>
      </w:r>
      <w:r>
        <w:t>.</w:t>
      </w:r>
      <w:r>
        <w:rPr>
          <w:spacing w:val="46"/>
        </w:rPr>
        <w:t xml:space="preserve"> </w:t>
      </w:r>
      <w:r>
        <w:t>Instruction</w:t>
      </w:r>
      <w:r>
        <w:rPr>
          <w:spacing w:val="-3"/>
        </w:rPr>
        <w:t xml:space="preserve"> </w:t>
      </w:r>
      <w:r>
        <w:t>provided</w:t>
      </w:r>
      <w:r>
        <w:rPr>
          <w:spacing w:val="-4"/>
        </w:rPr>
        <w:t xml:space="preserve"> </w:t>
      </w:r>
      <w:r>
        <w:t>by</w:t>
      </w:r>
      <w:r>
        <w:rPr>
          <w:spacing w:val="-4"/>
        </w:rPr>
        <w:t xml:space="preserve"> </w:t>
      </w:r>
      <w:r>
        <w:t>a</w:t>
      </w:r>
      <w:r>
        <w:rPr>
          <w:spacing w:val="-3"/>
        </w:rPr>
        <w:t xml:space="preserve"> </w:t>
      </w:r>
      <w:r>
        <w:t>PCM</w:t>
      </w:r>
      <w:r>
        <w:rPr>
          <w:spacing w:val="-4"/>
        </w:rPr>
        <w:t xml:space="preserve"> </w:t>
      </w:r>
      <w:r>
        <w:t>agency</w:t>
      </w:r>
      <w:r>
        <w:rPr>
          <w:spacing w:val="-3"/>
        </w:rPr>
        <w:t xml:space="preserve"> </w:t>
      </w:r>
      <w:r>
        <w:t>in</w:t>
      </w:r>
      <w:r>
        <w:rPr>
          <w:spacing w:val="-4"/>
        </w:rPr>
        <w:t xml:space="preserve"> </w:t>
      </w:r>
      <w:r>
        <w:t>accordance</w:t>
      </w:r>
      <w:r>
        <w:rPr>
          <w:spacing w:val="-5"/>
        </w:rPr>
        <w:t xml:space="preserve"> </w:t>
      </w:r>
      <w:r>
        <w:rPr>
          <w:spacing w:val="-4"/>
        </w:rPr>
        <w:t>with</w:t>
      </w:r>
    </w:p>
    <w:p w14:paraId="34D2ACB3" w14:textId="77777777" w:rsidR="009475BD" w:rsidRDefault="00BC657C">
      <w:pPr>
        <w:pStyle w:val="BodyText"/>
        <w:ind w:left="720" w:right="952"/>
      </w:pPr>
      <w:r>
        <w:t>130 CMR 422.421(B), including in-person comprehensive functional skills training, in-person issue-focused functional skills training, and telephonic functional skills training, to assist members who have obtained prior authorization for PCA services and their surrogates and administrative proxies, if necessary, in developing the skills and resources to maximize the member’s</w:t>
      </w:r>
      <w:r>
        <w:rPr>
          <w:spacing w:val="-5"/>
        </w:rPr>
        <w:t xml:space="preserve"> </w:t>
      </w:r>
      <w:r>
        <w:t>management</w:t>
      </w:r>
      <w:r>
        <w:rPr>
          <w:spacing w:val="-2"/>
        </w:rPr>
        <w:t xml:space="preserve"> </w:t>
      </w:r>
      <w:r>
        <w:t>of</w:t>
      </w:r>
      <w:r>
        <w:rPr>
          <w:spacing w:val="-1"/>
        </w:rPr>
        <w:t xml:space="preserve"> </w:t>
      </w:r>
      <w:r>
        <w:t>the</w:t>
      </w:r>
      <w:r>
        <w:rPr>
          <w:spacing w:val="-3"/>
        </w:rPr>
        <w:t xml:space="preserve"> </w:t>
      </w:r>
      <w:r>
        <w:t>PCA</w:t>
      </w:r>
      <w:r>
        <w:rPr>
          <w:spacing w:val="-4"/>
        </w:rPr>
        <w:t xml:space="preserve"> </w:t>
      </w:r>
      <w:r>
        <w:t>program,</w:t>
      </w:r>
      <w:r>
        <w:rPr>
          <w:spacing w:val="-3"/>
        </w:rPr>
        <w:t xml:space="preserve"> </w:t>
      </w:r>
      <w:r>
        <w:t>including,</w:t>
      </w:r>
      <w:r>
        <w:rPr>
          <w:spacing w:val="-3"/>
        </w:rPr>
        <w:t xml:space="preserve"> </w:t>
      </w:r>
      <w:r>
        <w:t>but</w:t>
      </w:r>
      <w:r>
        <w:rPr>
          <w:spacing w:val="-2"/>
        </w:rPr>
        <w:t xml:space="preserve"> </w:t>
      </w:r>
      <w:r>
        <w:t>not</w:t>
      </w:r>
      <w:r>
        <w:rPr>
          <w:spacing w:val="-5"/>
        </w:rPr>
        <w:t xml:space="preserve"> </w:t>
      </w:r>
      <w:r>
        <w:t>limited</w:t>
      </w:r>
      <w:r>
        <w:rPr>
          <w:spacing w:val="-5"/>
        </w:rPr>
        <w:t xml:space="preserve"> </w:t>
      </w:r>
      <w:r>
        <w:t>to,</w:t>
      </w:r>
      <w:r>
        <w:rPr>
          <w:spacing w:val="-2"/>
        </w:rPr>
        <w:t xml:space="preserve"> </w:t>
      </w:r>
      <w:r>
        <w:t>personal</w:t>
      </w:r>
      <w:r>
        <w:rPr>
          <w:spacing w:val="-2"/>
        </w:rPr>
        <w:t xml:space="preserve"> </w:t>
      </w:r>
      <w:r>
        <w:t>health</w:t>
      </w:r>
      <w:r>
        <w:rPr>
          <w:spacing w:val="-3"/>
        </w:rPr>
        <w:t xml:space="preserve"> </w:t>
      </w:r>
      <w:r>
        <w:t>care, PCA services, activities of daily living, and activities related to the fiscal intermediary.</w:t>
      </w:r>
    </w:p>
    <w:p w14:paraId="34D2ACB4" w14:textId="77777777" w:rsidR="009475BD" w:rsidRDefault="009475BD">
      <w:pPr>
        <w:pStyle w:val="BodyText"/>
      </w:pPr>
    </w:p>
    <w:p w14:paraId="34D2ACB5" w14:textId="77777777" w:rsidR="009475BD" w:rsidRDefault="00BC657C">
      <w:pPr>
        <w:pStyle w:val="BodyText"/>
        <w:ind w:left="720" w:right="728"/>
      </w:pPr>
      <w:r>
        <w:rPr>
          <w:u w:val="single"/>
        </w:rPr>
        <w:t>Holiday</w:t>
      </w:r>
      <w:r>
        <w:t>.</w:t>
      </w:r>
      <w:r>
        <w:rPr>
          <w:spacing w:val="40"/>
        </w:rPr>
        <w:t xml:space="preserve"> </w:t>
      </w:r>
      <w:r>
        <w:t>New</w:t>
      </w:r>
      <w:r>
        <w:rPr>
          <w:spacing w:val="-3"/>
        </w:rPr>
        <w:t xml:space="preserve"> </w:t>
      </w:r>
      <w:r>
        <w:t>Year’s</w:t>
      </w:r>
      <w:r>
        <w:rPr>
          <w:spacing w:val="-3"/>
        </w:rPr>
        <w:t xml:space="preserve"> </w:t>
      </w:r>
      <w:r>
        <w:t>Day;</w:t>
      </w:r>
      <w:r>
        <w:rPr>
          <w:spacing w:val="-5"/>
        </w:rPr>
        <w:t xml:space="preserve"> </w:t>
      </w:r>
      <w:r>
        <w:t>Martin</w:t>
      </w:r>
      <w:r>
        <w:rPr>
          <w:spacing w:val="-3"/>
        </w:rPr>
        <w:t xml:space="preserve"> </w:t>
      </w:r>
      <w:r>
        <w:t>Luther</w:t>
      </w:r>
      <w:r>
        <w:rPr>
          <w:spacing w:val="-2"/>
        </w:rPr>
        <w:t xml:space="preserve"> </w:t>
      </w:r>
      <w:r>
        <w:t>King</w:t>
      </w:r>
      <w:r>
        <w:rPr>
          <w:spacing w:val="-3"/>
        </w:rPr>
        <w:t xml:space="preserve"> </w:t>
      </w:r>
      <w:r>
        <w:t>Jr.</w:t>
      </w:r>
      <w:r>
        <w:rPr>
          <w:spacing w:val="-3"/>
        </w:rPr>
        <w:t xml:space="preserve"> </w:t>
      </w:r>
      <w:r>
        <w:t>Day;</w:t>
      </w:r>
      <w:r>
        <w:rPr>
          <w:spacing w:val="-2"/>
        </w:rPr>
        <w:t xml:space="preserve"> </w:t>
      </w:r>
      <w:r>
        <w:t>Juneteenth;</w:t>
      </w:r>
      <w:r>
        <w:rPr>
          <w:spacing w:val="-2"/>
        </w:rPr>
        <w:t xml:space="preserve"> </w:t>
      </w:r>
      <w:r>
        <w:t>Independence</w:t>
      </w:r>
      <w:r>
        <w:rPr>
          <w:spacing w:val="-3"/>
        </w:rPr>
        <w:t xml:space="preserve"> </w:t>
      </w:r>
      <w:r>
        <w:t>Day; Thanksgiving Day; and Christmas Day.</w:t>
      </w:r>
    </w:p>
    <w:p w14:paraId="34D2ACB6" w14:textId="77777777" w:rsidR="009475BD" w:rsidRDefault="009475BD">
      <w:pPr>
        <w:pStyle w:val="BodyText"/>
        <w:spacing w:before="21"/>
      </w:pPr>
    </w:p>
    <w:p w14:paraId="34D2ACB7" w14:textId="77777777" w:rsidR="009475BD" w:rsidRDefault="00BC657C">
      <w:pPr>
        <w:pStyle w:val="BodyText"/>
        <w:spacing w:line="252" w:lineRule="exact"/>
        <w:ind w:left="720"/>
      </w:pPr>
      <w:r>
        <w:rPr>
          <w:u w:val="single"/>
        </w:rPr>
        <w:t>Instrumental</w:t>
      </w:r>
      <w:r>
        <w:rPr>
          <w:spacing w:val="-7"/>
          <w:u w:val="single"/>
        </w:rPr>
        <w:t xml:space="preserve"> </w:t>
      </w:r>
      <w:r>
        <w:rPr>
          <w:u w:val="single"/>
        </w:rPr>
        <w:t>Activities</w:t>
      </w:r>
      <w:r>
        <w:rPr>
          <w:spacing w:val="-6"/>
          <w:u w:val="single"/>
        </w:rPr>
        <w:t xml:space="preserve"> </w:t>
      </w:r>
      <w:r>
        <w:rPr>
          <w:u w:val="single"/>
        </w:rPr>
        <w:t>of</w:t>
      </w:r>
      <w:r>
        <w:rPr>
          <w:spacing w:val="-7"/>
          <w:u w:val="single"/>
        </w:rPr>
        <w:t xml:space="preserve"> </w:t>
      </w:r>
      <w:r>
        <w:rPr>
          <w:u w:val="single"/>
        </w:rPr>
        <w:t>Daily</w:t>
      </w:r>
      <w:r>
        <w:rPr>
          <w:spacing w:val="-5"/>
          <w:u w:val="single"/>
        </w:rPr>
        <w:t xml:space="preserve"> </w:t>
      </w:r>
      <w:r>
        <w:rPr>
          <w:u w:val="single"/>
        </w:rPr>
        <w:t>Living</w:t>
      </w:r>
      <w:r>
        <w:rPr>
          <w:spacing w:val="-8"/>
          <w:u w:val="single"/>
        </w:rPr>
        <w:t xml:space="preserve"> </w:t>
      </w:r>
      <w:r>
        <w:rPr>
          <w:u w:val="single"/>
        </w:rPr>
        <w:t>(IADLs)</w:t>
      </w:r>
      <w:r>
        <w:t>.</w:t>
      </w:r>
      <w:r>
        <w:rPr>
          <w:spacing w:val="45"/>
        </w:rPr>
        <w:t xml:space="preserve"> </w:t>
      </w:r>
      <w:r>
        <w:t>Those</w:t>
      </w:r>
      <w:r>
        <w:rPr>
          <w:spacing w:val="-5"/>
        </w:rPr>
        <w:t xml:space="preserve"> </w:t>
      </w:r>
      <w:r>
        <w:t>specific</w:t>
      </w:r>
      <w:r>
        <w:rPr>
          <w:spacing w:val="-5"/>
        </w:rPr>
        <w:t xml:space="preserve"> </w:t>
      </w:r>
      <w:r>
        <w:t>activities</w:t>
      </w:r>
      <w:r>
        <w:rPr>
          <w:spacing w:val="-5"/>
        </w:rPr>
        <w:t xml:space="preserve"> </w:t>
      </w:r>
      <w:r>
        <w:t>described</w:t>
      </w:r>
      <w:r>
        <w:rPr>
          <w:spacing w:val="-6"/>
        </w:rPr>
        <w:t xml:space="preserve"> </w:t>
      </w:r>
      <w:r>
        <w:rPr>
          <w:spacing w:val="-5"/>
        </w:rPr>
        <w:t>in</w:t>
      </w:r>
    </w:p>
    <w:p w14:paraId="34D2ACB8" w14:textId="77777777" w:rsidR="009475BD" w:rsidRDefault="00BC657C">
      <w:pPr>
        <w:pStyle w:val="BodyText"/>
        <w:spacing w:line="252" w:lineRule="exact"/>
        <w:ind w:left="720"/>
      </w:pPr>
      <w:r>
        <w:t>130</w:t>
      </w:r>
      <w:r>
        <w:rPr>
          <w:spacing w:val="-5"/>
        </w:rPr>
        <w:t xml:space="preserve"> </w:t>
      </w:r>
      <w:r>
        <w:t>CMR</w:t>
      </w:r>
      <w:r>
        <w:rPr>
          <w:spacing w:val="-4"/>
        </w:rPr>
        <w:t xml:space="preserve"> </w:t>
      </w:r>
      <w:r>
        <w:t>422.410(B)</w:t>
      </w:r>
      <w:r>
        <w:rPr>
          <w:spacing w:val="-2"/>
        </w:rPr>
        <w:t xml:space="preserve"> </w:t>
      </w:r>
      <w:r>
        <w:t>that</w:t>
      </w:r>
      <w:r>
        <w:rPr>
          <w:spacing w:val="-5"/>
        </w:rPr>
        <w:t xml:space="preserve"> </w:t>
      </w:r>
      <w:r>
        <w:t>are</w:t>
      </w:r>
      <w:r>
        <w:rPr>
          <w:spacing w:val="-4"/>
        </w:rPr>
        <w:t xml:space="preserve"> </w:t>
      </w:r>
      <w:r>
        <w:t>instrumental</w:t>
      </w:r>
      <w:r>
        <w:rPr>
          <w:spacing w:val="-5"/>
        </w:rPr>
        <w:t xml:space="preserve"> </w:t>
      </w:r>
      <w:r>
        <w:t>to</w:t>
      </w:r>
      <w:r>
        <w:rPr>
          <w:spacing w:val="-2"/>
        </w:rPr>
        <w:t xml:space="preserve"> </w:t>
      </w:r>
      <w:r>
        <w:t>the</w:t>
      </w:r>
      <w:r>
        <w:rPr>
          <w:spacing w:val="-3"/>
        </w:rPr>
        <w:t xml:space="preserve"> </w:t>
      </w:r>
      <w:r>
        <w:t>care</w:t>
      </w:r>
      <w:r>
        <w:rPr>
          <w:spacing w:val="-4"/>
        </w:rPr>
        <w:t xml:space="preserve"> </w:t>
      </w:r>
      <w:r>
        <w:t>of</w:t>
      </w:r>
      <w:r>
        <w:rPr>
          <w:spacing w:val="-3"/>
        </w:rPr>
        <w:t xml:space="preserve"> </w:t>
      </w:r>
      <w:r>
        <w:t>the</w:t>
      </w:r>
      <w:r>
        <w:rPr>
          <w:spacing w:val="-2"/>
        </w:rPr>
        <w:t xml:space="preserve"> </w:t>
      </w:r>
      <w:r>
        <w:t>member’s</w:t>
      </w:r>
      <w:r>
        <w:rPr>
          <w:spacing w:val="-3"/>
        </w:rPr>
        <w:t xml:space="preserve"> </w:t>
      </w:r>
      <w:r>
        <w:t>health</w:t>
      </w:r>
      <w:r>
        <w:rPr>
          <w:spacing w:val="-5"/>
        </w:rPr>
        <w:t xml:space="preserve"> </w:t>
      </w:r>
      <w:r>
        <w:t>and</w:t>
      </w:r>
      <w:r>
        <w:rPr>
          <w:spacing w:val="-5"/>
        </w:rPr>
        <w:t xml:space="preserve"> </w:t>
      </w:r>
      <w:r>
        <w:t>are</w:t>
      </w:r>
      <w:r>
        <w:rPr>
          <w:spacing w:val="-2"/>
        </w:rPr>
        <w:t xml:space="preserve"> performed</w:t>
      </w:r>
    </w:p>
    <w:p w14:paraId="34D2ACB9" w14:textId="77777777" w:rsidR="009475BD" w:rsidRDefault="009475BD">
      <w:pPr>
        <w:pStyle w:val="BodyText"/>
        <w:spacing w:line="252" w:lineRule="exact"/>
        <w:sectPr w:rsidR="009475BD">
          <w:headerReference w:type="default" r:id="rId13"/>
          <w:pgSz w:w="12240" w:h="15840"/>
          <w:pgMar w:top="2380" w:right="720" w:bottom="280" w:left="1440" w:header="670" w:footer="0" w:gutter="0"/>
          <w:cols w:space="720"/>
        </w:sectPr>
      </w:pPr>
    </w:p>
    <w:p w14:paraId="34D2ACBA" w14:textId="77777777" w:rsidR="009475BD" w:rsidRDefault="009475BD">
      <w:pPr>
        <w:pStyle w:val="BodyText"/>
        <w:spacing w:before="7"/>
      </w:pPr>
    </w:p>
    <w:p w14:paraId="34D2ACBB" w14:textId="77777777" w:rsidR="009475BD" w:rsidRDefault="00BC657C">
      <w:pPr>
        <w:pStyle w:val="BodyText"/>
        <w:spacing w:line="259" w:lineRule="auto"/>
        <w:ind w:left="720" w:right="751"/>
        <w:jc w:val="both"/>
      </w:pPr>
      <w:r>
        <w:t>by a PCA, such as</w:t>
      </w:r>
      <w:r>
        <w:rPr>
          <w:spacing w:val="-2"/>
        </w:rPr>
        <w:t xml:space="preserve"> </w:t>
      </w:r>
      <w:r>
        <w:t>meal preparation and</w:t>
      </w:r>
      <w:r>
        <w:rPr>
          <w:spacing w:val="-2"/>
        </w:rPr>
        <w:t xml:space="preserve"> </w:t>
      </w:r>
      <w:r>
        <w:t>clean-up, housekeeping,</w:t>
      </w:r>
      <w:r>
        <w:rPr>
          <w:spacing w:val="-3"/>
        </w:rPr>
        <w:t xml:space="preserve"> </w:t>
      </w:r>
      <w:r>
        <w:t>laundry,</w:t>
      </w:r>
      <w:r>
        <w:rPr>
          <w:spacing w:val="-3"/>
        </w:rPr>
        <w:t xml:space="preserve"> </w:t>
      </w:r>
      <w:r>
        <w:t>shopping, maintenance of</w:t>
      </w:r>
      <w:r>
        <w:rPr>
          <w:spacing w:val="-3"/>
        </w:rPr>
        <w:t xml:space="preserve"> </w:t>
      </w:r>
      <w:r>
        <w:t>medical</w:t>
      </w:r>
      <w:r>
        <w:rPr>
          <w:spacing w:val="-2"/>
        </w:rPr>
        <w:t xml:space="preserve"> </w:t>
      </w:r>
      <w:r>
        <w:t>equipment,</w:t>
      </w:r>
      <w:r>
        <w:rPr>
          <w:spacing w:val="-3"/>
        </w:rPr>
        <w:t xml:space="preserve"> </w:t>
      </w:r>
      <w:r>
        <w:t>transportation</w:t>
      </w:r>
      <w:r>
        <w:rPr>
          <w:spacing w:val="-6"/>
        </w:rPr>
        <w:t xml:space="preserve"> </w:t>
      </w:r>
      <w:r>
        <w:t>to</w:t>
      </w:r>
      <w:r>
        <w:rPr>
          <w:spacing w:val="-6"/>
        </w:rPr>
        <w:t xml:space="preserve"> </w:t>
      </w:r>
      <w:r>
        <w:t>medical</w:t>
      </w:r>
      <w:r>
        <w:rPr>
          <w:spacing w:val="-2"/>
        </w:rPr>
        <w:t xml:space="preserve"> </w:t>
      </w:r>
      <w:r>
        <w:t>providers,</w:t>
      </w:r>
      <w:r>
        <w:rPr>
          <w:spacing w:val="-5"/>
        </w:rPr>
        <w:t xml:space="preserve"> </w:t>
      </w:r>
      <w:r>
        <w:t>and</w:t>
      </w:r>
      <w:r>
        <w:rPr>
          <w:spacing w:val="-3"/>
        </w:rPr>
        <w:t xml:space="preserve"> </w:t>
      </w:r>
      <w:r>
        <w:t>completion</w:t>
      </w:r>
      <w:r>
        <w:rPr>
          <w:spacing w:val="-3"/>
        </w:rPr>
        <w:t xml:space="preserve"> </w:t>
      </w:r>
      <w:r>
        <w:t>of</w:t>
      </w:r>
      <w:r>
        <w:rPr>
          <w:spacing w:val="-5"/>
        </w:rPr>
        <w:t xml:space="preserve"> </w:t>
      </w:r>
      <w:r>
        <w:t>paperwork</w:t>
      </w:r>
      <w:r>
        <w:rPr>
          <w:spacing w:val="-6"/>
        </w:rPr>
        <w:t xml:space="preserve"> </w:t>
      </w:r>
      <w:r>
        <w:t>required for the member to receive PCA services.</w:t>
      </w:r>
    </w:p>
    <w:p w14:paraId="34D2ACBC" w14:textId="77777777" w:rsidR="009475BD" w:rsidRDefault="00BC657C">
      <w:pPr>
        <w:pStyle w:val="BodyText"/>
        <w:spacing w:before="251"/>
        <w:ind w:left="720" w:right="723"/>
      </w:pPr>
      <w:r>
        <w:rPr>
          <w:u w:val="single"/>
        </w:rPr>
        <w:t>Intake and Orientation</w:t>
      </w:r>
      <w:r>
        <w:t>.</w:t>
      </w:r>
      <w:r>
        <w:rPr>
          <w:spacing w:val="40"/>
        </w:rPr>
        <w:t xml:space="preserve"> </w:t>
      </w:r>
      <w:r>
        <w:t>Functions provided to or for a member who seeks PCA services, but for whom the MassHealth agency has not yet granted a prior authorization for PCA services. These functions include, but are not limited to, determination of initial eligibility for PCA services; instruction and orientation in the rules, policies, and procedures of the PCA program; instruction in</w:t>
      </w:r>
      <w:r>
        <w:rPr>
          <w:spacing w:val="-2"/>
        </w:rPr>
        <w:t xml:space="preserve"> </w:t>
      </w:r>
      <w:r>
        <w:t>the</w:t>
      </w:r>
      <w:r>
        <w:rPr>
          <w:spacing w:val="-4"/>
        </w:rPr>
        <w:t xml:space="preserve"> </w:t>
      </w:r>
      <w:r>
        <w:t>member’s</w:t>
      </w:r>
      <w:r>
        <w:rPr>
          <w:spacing w:val="-4"/>
        </w:rPr>
        <w:t xml:space="preserve"> </w:t>
      </w:r>
      <w:r>
        <w:t>rights</w:t>
      </w:r>
      <w:r>
        <w:rPr>
          <w:spacing w:val="-2"/>
        </w:rPr>
        <w:t xml:space="preserve"> </w:t>
      </w:r>
      <w:r>
        <w:t>and</w:t>
      </w:r>
      <w:r>
        <w:rPr>
          <w:spacing w:val="-5"/>
        </w:rPr>
        <w:t xml:space="preserve"> </w:t>
      </w:r>
      <w:r>
        <w:t>responsibilities</w:t>
      </w:r>
      <w:r>
        <w:rPr>
          <w:spacing w:val="-2"/>
        </w:rPr>
        <w:t xml:space="preserve"> </w:t>
      </w:r>
      <w:r>
        <w:t>when</w:t>
      </w:r>
      <w:r>
        <w:rPr>
          <w:spacing w:val="-4"/>
        </w:rPr>
        <w:t xml:space="preserve"> </w:t>
      </w:r>
      <w:r>
        <w:t>using</w:t>
      </w:r>
      <w:r>
        <w:rPr>
          <w:spacing w:val="-5"/>
        </w:rPr>
        <w:t xml:space="preserve"> </w:t>
      </w:r>
      <w:r>
        <w:t>PCA</w:t>
      </w:r>
      <w:r>
        <w:rPr>
          <w:spacing w:val="-3"/>
        </w:rPr>
        <w:t xml:space="preserve"> </w:t>
      </w:r>
      <w:r>
        <w:t>services;</w:t>
      </w:r>
      <w:r>
        <w:rPr>
          <w:spacing w:val="-4"/>
        </w:rPr>
        <w:t xml:space="preserve"> </w:t>
      </w:r>
      <w:r>
        <w:t>instruction</w:t>
      </w:r>
      <w:r>
        <w:rPr>
          <w:spacing w:val="-5"/>
        </w:rPr>
        <w:t xml:space="preserve"> </w:t>
      </w:r>
      <w:r>
        <w:t>in</w:t>
      </w:r>
      <w:r>
        <w:rPr>
          <w:spacing w:val="-2"/>
        </w:rPr>
        <w:t xml:space="preserve"> </w:t>
      </w:r>
      <w:r>
        <w:t>the</w:t>
      </w:r>
      <w:r>
        <w:rPr>
          <w:spacing w:val="-4"/>
        </w:rPr>
        <w:t xml:space="preserve"> </w:t>
      </w:r>
      <w:r>
        <w:t>role</w:t>
      </w:r>
      <w:r>
        <w:rPr>
          <w:spacing w:val="-2"/>
        </w:rPr>
        <w:t xml:space="preserve"> </w:t>
      </w:r>
      <w:r>
        <w:t>of</w:t>
      </w:r>
      <w:r>
        <w:rPr>
          <w:spacing w:val="-2"/>
        </w:rPr>
        <w:t xml:space="preserve"> </w:t>
      </w:r>
      <w:r>
        <w:t>the PCM agency and the fiscal intermediary, including th</w:t>
      </w:r>
      <w:r>
        <w:t>e use of activity forms and EVV; and instruction in the skills and tasks necessary to manage PCA services.</w:t>
      </w:r>
    </w:p>
    <w:p w14:paraId="34D2ACBD" w14:textId="77777777" w:rsidR="009475BD" w:rsidRDefault="00BC657C">
      <w:pPr>
        <w:pStyle w:val="BodyText"/>
        <w:spacing w:before="253"/>
        <w:ind w:left="720"/>
      </w:pPr>
      <w:r>
        <w:rPr>
          <w:u w:val="single"/>
        </w:rPr>
        <w:t>Licensed</w:t>
      </w:r>
      <w:r>
        <w:rPr>
          <w:spacing w:val="-2"/>
          <w:u w:val="single"/>
        </w:rPr>
        <w:t xml:space="preserve"> </w:t>
      </w:r>
      <w:r>
        <w:rPr>
          <w:u w:val="single"/>
        </w:rPr>
        <w:t>Practical</w:t>
      </w:r>
      <w:r>
        <w:rPr>
          <w:spacing w:val="-1"/>
          <w:u w:val="single"/>
        </w:rPr>
        <w:t xml:space="preserve"> </w:t>
      </w:r>
      <w:r>
        <w:rPr>
          <w:u w:val="single"/>
        </w:rPr>
        <w:t>Nurse</w:t>
      </w:r>
      <w:r>
        <w:rPr>
          <w:spacing w:val="-2"/>
          <w:u w:val="single"/>
        </w:rPr>
        <w:t xml:space="preserve"> </w:t>
      </w:r>
      <w:r>
        <w:rPr>
          <w:u w:val="single"/>
        </w:rPr>
        <w:t>(LPN)</w:t>
      </w:r>
      <w:r>
        <w:t>.</w:t>
      </w:r>
      <w:r>
        <w:rPr>
          <w:spacing w:val="40"/>
        </w:rPr>
        <w:t xml:space="preserve"> </w:t>
      </w:r>
      <w:r>
        <w:t>A</w:t>
      </w:r>
      <w:r>
        <w:rPr>
          <w:spacing w:val="-3"/>
        </w:rPr>
        <w:t xml:space="preserve"> </w:t>
      </w:r>
      <w:r>
        <w:t>person</w:t>
      </w:r>
      <w:r>
        <w:rPr>
          <w:spacing w:val="-2"/>
        </w:rPr>
        <w:t xml:space="preserve"> </w:t>
      </w:r>
      <w:r>
        <w:t>currently</w:t>
      </w:r>
      <w:r>
        <w:rPr>
          <w:spacing w:val="-5"/>
        </w:rPr>
        <w:t xml:space="preserve"> </w:t>
      </w:r>
      <w:r>
        <w:t>licensed</w:t>
      </w:r>
      <w:r>
        <w:rPr>
          <w:spacing w:val="-5"/>
        </w:rPr>
        <w:t xml:space="preserve"> </w:t>
      </w:r>
      <w:r>
        <w:t>as</w:t>
      </w:r>
      <w:r>
        <w:rPr>
          <w:spacing w:val="-2"/>
        </w:rPr>
        <w:t xml:space="preserve"> </w:t>
      </w:r>
      <w:r>
        <w:t>a</w:t>
      </w:r>
      <w:r>
        <w:rPr>
          <w:spacing w:val="-4"/>
        </w:rPr>
        <w:t xml:space="preserve"> </w:t>
      </w:r>
      <w:r>
        <w:t>licensed</w:t>
      </w:r>
      <w:r>
        <w:rPr>
          <w:spacing w:val="-2"/>
        </w:rPr>
        <w:t xml:space="preserve"> </w:t>
      </w:r>
      <w:r>
        <w:t>practical</w:t>
      </w:r>
      <w:r>
        <w:rPr>
          <w:spacing w:val="-1"/>
        </w:rPr>
        <w:t xml:space="preserve"> </w:t>
      </w:r>
      <w:r>
        <w:t>nurse</w:t>
      </w:r>
      <w:r>
        <w:rPr>
          <w:spacing w:val="-2"/>
        </w:rPr>
        <w:t xml:space="preserve"> </w:t>
      </w:r>
      <w:r>
        <w:t>by</w:t>
      </w:r>
      <w:r>
        <w:rPr>
          <w:spacing w:val="-4"/>
        </w:rPr>
        <w:t xml:space="preserve"> </w:t>
      </w:r>
      <w:r>
        <w:t>the Massachusetts Board of Registration in Nursing and in good standing with the Board.</w:t>
      </w:r>
    </w:p>
    <w:p w14:paraId="34D2ACBE" w14:textId="77777777" w:rsidR="009475BD" w:rsidRDefault="009475BD">
      <w:pPr>
        <w:pStyle w:val="BodyText"/>
        <w:spacing w:before="1"/>
      </w:pPr>
    </w:p>
    <w:p w14:paraId="34D2ACBF" w14:textId="77777777" w:rsidR="009475BD" w:rsidRDefault="00BC657C">
      <w:pPr>
        <w:pStyle w:val="BodyText"/>
        <w:ind w:left="720"/>
      </w:pPr>
      <w:r>
        <w:rPr>
          <w:u w:val="single"/>
        </w:rPr>
        <w:t>Member</w:t>
      </w:r>
      <w:r>
        <w:t>.</w:t>
      </w:r>
      <w:r>
        <w:rPr>
          <w:spacing w:val="48"/>
        </w:rPr>
        <w:t xml:space="preserve"> </w:t>
      </w:r>
      <w:r>
        <w:t>A</w:t>
      </w:r>
      <w:r>
        <w:rPr>
          <w:spacing w:val="-3"/>
        </w:rPr>
        <w:t xml:space="preserve"> </w:t>
      </w:r>
      <w:r>
        <w:t>person</w:t>
      </w:r>
      <w:r>
        <w:rPr>
          <w:spacing w:val="-2"/>
        </w:rPr>
        <w:t xml:space="preserve"> </w:t>
      </w:r>
      <w:r>
        <w:t>determined</w:t>
      </w:r>
      <w:r>
        <w:rPr>
          <w:spacing w:val="-2"/>
        </w:rPr>
        <w:t xml:space="preserve"> </w:t>
      </w:r>
      <w:r>
        <w:t>by</w:t>
      </w:r>
      <w:r>
        <w:rPr>
          <w:spacing w:val="-5"/>
        </w:rPr>
        <w:t xml:space="preserve"> </w:t>
      </w:r>
      <w:r>
        <w:t>the</w:t>
      </w:r>
      <w:r>
        <w:rPr>
          <w:spacing w:val="-4"/>
        </w:rPr>
        <w:t xml:space="preserve"> </w:t>
      </w:r>
      <w:r>
        <w:t>MassHealth</w:t>
      </w:r>
      <w:r>
        <w:rPr>
          <w:spacing w:val="-5"/>
        </w:rPr>
        <w:t xml:space="preserve"> </w:t>
      </w:r>
      <w:r>
        <w:t>agency</w:t>
      </w:r>
      <w:r>
        <w:rPr>
          <w:spacing w:val="-2"/>
        </w:rPr>
        <w:t xml:space="preserve"> </w:t>
      </w:r>
      <w:r>
        <w:t>to</w:t>
      </w:r>
      <w:r>
        <w:rPr>
          <w:spacing w:val="-5"/>
        </w:rPr>
        <w:t xml:space="preserve"> </w:t>
      </w:r>
      <w:r>
        <w:t>be</w:t>
      </w:r>
      <w:r>
        <w:rPr>
          <w:spacing w:val="-2"/>
        </w:rPr>
        <w:t xml:space="preserve"> </w:t>
      </w:r>
      <w:r>
        <w:t>eligible</w:t>
      </w:r>
      <w:r>
        <w:rPr>
          <w:spacing w:val="-4"/>
        </w:rPr>
        <w:t xml:space="preserve"> </w:t>
      </w:r>
      <w:r>
        <w:t>for</w:t>
      </w:r>
      <w:r>
        <w:rPr>
          <w:spacing w:val="-4"/>
        </w:rPr>
        <w:t xml:space="preserve"> </w:t>
      </w:r>
      <w:r>
        <w:rPr>
          <w:spacing w:val="-2"/>
        </w:rPr>
        <w:t>MassHealth.</w:t>
      </w:r>
    </w:p>
    <w:p w14:paraId="34D2ACC0" w14:textId="77777777" w:rsidR="009475BD" w:rsidRDefault="00BC657C">
      <w:pPr>
        <w:pStyle w:val="BodyText"/>
        <w:spacing w:before="252"/>
        <w:ind w:left="720" w:right="734"/>
      </w:pPr>
      <w:r>
        <w:rPr>
          <w:u w:val="single"/>
        </w:rPr>
        <w:t>Nurse</w:t>
      </w:r>
      <w:r>
        <w:rPr>
          <w:spacing w:val="-3"/>
          <w:u w:val="single"/>
        </w:rPr>
        <w:t xml:space="preserve"> </w:t>
      </w:r>
      <w:r>
        <w:rPr>
          <w:u w:val="single"/>
        </w:rPr>
        <w:t>Practitioner</w:t>
      </w:r>
      <w:r>
        <w:t>.</w:t>
      </w:r>
      <w:r>
        <w:rPr>
          <w:spacing w:val="40"/>
        </w:rPr>
        <w:t xml:space="preserve"> </w:t>
      </w:r>
      <w:r>
        <w:t>A</w:t>
      </w:r>
      <w:r>
        <w:rPr>
          <w:spacing w:val="-4"/>
        </w:rPr>
        <w:t xml:space="preserve"> </w:t>
      </w:r>
      <w:r>
        <w:t>registered</w:t>
      </w:r>
      <w:r>
        <w:rPr>
          <w:spacing w:val="-3"/>
        </w:rPr>
        <w:t xml:space="preserve"> </w:t>
      </w:r>
      <w:r>
        <w:t>nurse</w:t>
      </w:r>
      <w:r>
        <w:rPr>
          <w:spacing w:val="-3"/>
        </w:rPr>
        <w:t xml:space="preserve"> </w:t>
      </w:r>
      <w:r>
        <w:t>who</w:t>
      </w:r>
      <w:r>
        <w:rPr>
          <w:spacing w:val="-3"/>
        </w:rPr>
        <w:t xml:space="preserve"> </w:t>
      </w:r>
      <w:r>
        <w:t>has</w:t>
      </w:r>
      <w:r>
        <w:rPr>
          <w:spacing w:val="-5"/>
        </w:rPr>
        <w:t xml:space="preserve"> </w:t>
      </w:r>
      <w:r>
        <w:t>successfully</w:t>
      </w:r>
      <w:r>
        <w:rPr>
          <w:spacing w:val="-6"/>
        </w:rPr>
        <w:t xml:space="preserve"> </w:t>
      </w:r>
      <w:r>
        <w:t>completed</w:t>
      </w:r>
      <w:r>
        <w:rPr>
          <w:spacing w:val="-5"/>
        </w:rPr>
        <w:t xml:space="preserve"> </w:t>
      </w:r>
      <w:r>
        <w:t>a</w:t>
      </w:r>
      <w:r>
        <w:rPr>
          <w:spacing w:val="-3"/>
        </w:rPr>
        <w:t xml:space="preserve"> </w:t>
      </w:r>
      <w:r>
        <w:t>formal</w:t>
      </w:r>
      <w:r>
        <w:rPr>
          <w:spacing w:val="-2"/>
        </w:rPr>
        <w:t xml:space="preserve"> </w:t>
      </w:r>
      <w:r>
        <w:t>education program for nurse practitioners as required by the Massachusetts Board of Registration in Nursing, and who is responsible for the oversight of the member’s health care. A nurse practitioner</w:t>
      </w:r>
      <w:r>
        <w:rPr>
          <w:spacing w:val="-5"/>
        </w:rPr>
        <w:t xml:space="preserve"> </w:t>
      </w:r>
      <w:r>
        <w:t>who</w:t>
      </w:r>
      <w:r>
        <w:rPr>
          <w:spacing w:val="-3"/>
        </w:rPr>
        <w:t xml:space="preserve"> </w:t>
      </w:r>
      <w:r>
        <w:t>prescribes</w:t>
      </w:r>
      <w:r>
        <w:rPr>
          <w:spacing w:val="-5"/>
        </w:rPr>
        <w:t xml:space="preserve"> </w:t>
      </w:r>
      <w:r>
        <w:t>medication</w:t>
      </w:r>
      <w:r>
        <w:rPr>
          <w:spacing w:val="-3"/>
        </w:rPr>
        <w:t xml:space="preserve"> </w:t>
      </w:r>
      <w:r>
        <w:t>must</w:t>
      </w:r>
      <w:r>
        <w:rPr>
          <w:spacing w:val="-4"/>
        </w:rPr>
        <w:t xml:space="preserve"> </w:t>
      </w:r>
      <w:r>
        <w:t>be</w:t>
      </w:r>
      <w:r>
        <w:rPr>
          <w:spacing w:val="-3"/>
        </w:rPr>
        <w:t xml:space="preserve"> </w:t>
      </w:r>
      <w:r>
        <w:t>certified</w:t>
      </w:r>
      <w:r>
        <w:rPr>
          <w:spacing w:val="-3"/>
        </w:rPr>
        <w:t xml:space="preserve"> </w:t>
      </w:r>
      <w:r>
        <w:t>by</w:t>
      </w:r>
      <w:r>
        <w:rPr>
          <w:spacing w:val="-3"/>
        </w:rPr>
        <w:t xml:space="preserve"> </w:t>
      </w:r>
      <w:r>
        <w:t>the</w:t>
      </w:r>
      <w:r>
        <w:rPr>
          <w:spacing w:val="-3"/>
        </w:rPr>
        <w:t xml:space="preserve"> </w:t>
      </w:r>
      <w:r>
        <w:t>Federal</w:t>
      </w:r>
      <w:r>
        <w:rPr>
          <w:spacing w:val="-2"/>
        </w:rPr>
        <w:t xml:space="preserve"> </w:t>
      </w:r>
      <w:r>
        <w:t>Drug</w:t>
      </w:r>
      <w:r>
        <w:rPr>
          <w:spacing w:val="-3"/>
        </w:rPr>
        <w:t xml:space="preserve"> </w:t>
      </w:r>
      <w:r>
        <w:t>Enforcement Administration (DEA).</w:t>
      </w:r>
    </w:p>
    <w:p w14:paraId="34D2ACC1" w14:textId="77777777" w:rsidR="009475BD" w:rsidRDefault="009475BD">
      <w:pPr>
        <w:pStyle w:val="BodyText"/>
        <w:spacing w:before="1"/>
      </w:pPr>
    </w:p>
    <w:p w14:paraId="34D2ACC2" w14:textId="77777777" w:rsidR="009475BD" w:rsidRDefault="00BC657C">
      <w:pPr>
        <w:pStyle w:val="BodyText"/>
        <w:ind w:left="720" w:right="728"/>
      </w:pPr>
      <w:r>
        <w:rPr>
          <w:u w:val="single"/>
        </w:rPr>
        <w:t>Occupational Therapist</w:t>
      </w:r>
      <w:r>
        <w:t>.</w:t>
      </w:r>
      <w:r>
        <w:rPr>
          <w:spacing w:val="40"/>
        </w:rPr>
        <w:t xml:space="preserve"> </w:t>
      </w:r>
      <w:r>
        <w:t>A person currently licensed by and in good standing with the Massachusetts</w:t>
      </w:r>
      <w:r>
        <w:rPr>
          <w:spacing w:val="-2"/>
        </w:rPr>
        <w:t xml:space="preserve"> </w:t>
      </w:r>
      <w:r>
        <w:t>Board</w:t>
      </w:r>
      <w:r>
        <w:rPr>
          <w:spacing w:val="-6"/>
        </w:rPr>
        <w:t xml:space="preserve"> </w:t>
      </w:r>
      <w:r>
        <w:t>of</w:t>
      </w:r>
      <w:r>
        <w:rPr>
          <w:spacing w:val="-2"/>
        </w:rPr>
        <w:t xml:space="preserve"> </w:t>
      </w:r>
      <w:r>
        <w:t>Allied</w:t>
      </w:r>
      <w:r>
        <w:rPr>
          <w:spacing w:val="-3"/>
        </w:rPr>
        <w:t xml:space="preserve"> </w:t>
      </w:r>
      <w:r>
        <w:t>Health</w:t>
      </w:r>
      <w:r>
        <w:rPr>
          <w:spacing w:val="-3"/>
        </w:rPr>
        <w:t xml:space="preserve"> </w:t>
      </w:r>
      <w:r>
        <w:t>Professionals,</w:t>
      </w:r>
      <w:r>
        <w:rPr>
          <w:spacing w:val="-3"/>
        </w:rPr>
        <w:t xml:space="preserve"> </w:t>
      </w:r>
      <w:r>
        <w:t>and</w:t>
      </w:r>
      <w:r>
        <w:rPr>
          <w:spacing w:val="-3"/>
        </w:rPr>
        <w:t xml:space="preserve"> </w:t>
      </w:r>
      <w:r>
        <w:t>currently</w:t>
      </w:r>
      <w:r>
        <w:rPr>
          <w:spacing w:val="-6"/>
        </w:rPr>
        <w:t xml:space="preserve"> </w:t>
      </w:r>
      <w:r>
        <w:t>certified</w:t>
      </w:r>
      <w:r>
        <w:rPr>
          <w:spacing w:val="-3"/>
        </w:rPr>
        <w:t xml:space="preserve"> </w:t>
      </w:r>
      <w:r>
        <w:t>by</w:t>
      </w:r>
      <w:r>
        <w:rPr>
          <w:spacing w:val="-4"/>
        </w:rPr>
        <w:t xml:space="preserve"> </w:t>
      </w:r>
      <w:r>
        <w:t>and</w:t>
      </w:r>
      <w:r>
        <w:rPr>
          <w:spacing w:val="-5"/>
        </w:rPr>
        <w:t xml:space="preserve"> </w:t>
      </w:r>
      <w:r>
        <w:t>in</w:t>
      </w:r>
      <w:r>
        <w:rPr>
          <w:spacing w:val="-3"/>
        </w:rPr>
        <w:t xml:space="preserve"> </w:t>
      </w:r>
      <w:r>
        <w:t>good standing with the National Board for Certification in Occupational Therapy.</w:t>
      </w:r>
    </w:p>
    <w:p w14:paraId="34D2ACC3" w14:textId="77777777" w:rsidR="009475BD" w:rsidRDefault="009475BD">
      <w:pPr>
        <w:pStyle w:val="BodyText"/>
        <w:spacing w:before="1"/>
      </w:pPr>
    </w:p>
    <w:p w14:paraId="34D2ACC4" w14:textId="77777777" w:rsidR="009475BD" w:rsidRDefault="00BC657C">
      <w:pPr>
        <w:pStyle w:val="BodyText"/>
        <w:ind w:left="720" w:right="723"/>
      </w:pPr>
      <w:r>
        <w:rPr>
          <w:u w:val="single"/>
        </w:rPr>
        <w:t>Overtime</w:t>
      </w:r>
      <w:r>
        <w:rPr>
          <w:spacing w:val="-2"/>
          <w:u w:val="single"/>
        </w:rPr>
        <w:t xml:space="preserve"> </w:t>
      </w:r>
      <w:r>
        <w:rPr>
          <w:u w:val="single"/>
        </w:rPr>
        <w:t>Requiring</w:t>
      </w:r>
      <w:r>
        <w:rPr>
          <w:spacing w:val="-2"/>
          <w:u w:val="single"/>
        </w:rPr>
        <w:t xml:space="preserve"> </w:t>
      </w:r>
      <w:r>
        <w:rPr>
          <w:u w:val="single"/>
        </w:rPr>
        <w:t>Authorization</w:t>
      </w:r>
      <w:r>
        <w:t>.</w:t>
      </w:r>
      <w:r>
        <w:rPr>
          <w:spacing w:val="40"/>
        </w:rPr>
        <w:t xml:space="preserve"> </w:t>
      </w:r>
      <w:r>
        <w:t>Activity</w:t>
      </w:r>
      <w:r>
        <w:rPr>
          <w:spacing w:val="-4"/>
        </w:rPr>
        <w:t xml:space="preserve"> </w:t>
      </w:r>
      <w:r>
        <w:t>time</w:t>
      </w:r>
      <w:r>
        <w:rPr>
          <w:spacing w:val="-4"/>
        </w:rPr>
        <w:t xml:space="preserve"> </w:t>
      </w:r>
      <w:r>
        <w:t>performed</w:t>
      </w:r>
      <w:r>
        <w:rPr>
          <w:spacing w:val="-2"/>
        </w:rPr>
        <w:t xml:space="preserve"> </w:t>
      </w:r>
      <w:r>
        <w:t>by</w:t>
      </w:r>
      <w:r>
        <w:rPr>
          <w:spacing w:val="-2"/>
        </w:rPr>
        <w:t xml:space="preserve"> </w:t>
      </w:r>
      <w:r>
        <w:t>a</w:t>
      </w:r>
      <w:r>
        <w:rPr>
          <w:spacing w:val="-4"/>
        </w:rPr>
        <w:t xml:space="preserve"> </w:t>
      </w:r>
      <w:r>
        <w:t>PCA</w:t>
      </w:r>
      <w:r>
        <w:rPr>
          <w:spacing w:val="-3"/>
        </w:rPr>
        <w:t xml:space="preserve"> </w:t>
      </w:r>
      <w:r>
        <w:t>in</w:t>
      </w:r>
      <w:r>
        <w:rPr>
          <w:spacing w:val="-2"/>
        </w:rPr>
        <w:t xml:space="preserve"> </w:t>
      </w:r>
      <w:r>
        <w:t>excess</w:t>
      </w:r>
      <w:r>
        <w:rPr>
          <w:spacing w:val="-2"/>
        </w:rPr>
        <w:t xml:space="preserve"> </w:t>
      </w:r>
      <w:r>
        <w:t>of</w:t>
      </w:r>
      <w:r>
        <w:rPr>
          <w:spacing w:val="-2"/>
        </w:rPr>
        <w:t xml:space="preserve"> </w:t>
      </w:r>
      <w:r>
        <w:t>the</w:t>
      </w:r>
      <w:r>
        <w:rPr>
          <w:spacing w:val="-2"/>
        </w:rPr>
        <w:t xml:space="preserve"> </w:t>
      </w:r>
      <w:r>
        <w:t>weekly hour limit specified in 130 CMR 422.418(A).</w:t>
      </w:r>
    </w:p>
    <w:p w14:paraId="34D2ACC5" w14:textId="77777777" w:rsidR="009475BD" w:rsidRDefault="00BC657C">
      <w:pPr>
        <w:pStyle w:val="BodyText"/>
        <w:spacing w:before="253"/>
        <w:ind w:left="720" w:right="723"/>
      </w:pPr>
      <w:r>
        <w:rPr>
          <w:u w:val="single"/>
        </w:rPr>
        <w:t>Paid</w:t>
      </w:r>
      <w:r>
        <w:rPr>
          <w:spacing w:val="-2"/>
          <w:u w:val="single"/>
        </w:rPr>
        <w:t xml:space="preserve"> </w:t>
      </w:r>
      <w:r>
        <w:rPr>
          <w:u w:val="single"/>
        </w:rPr>
        <w:t>Earned</w:t>
      </w:r>
      <w:r>
        <w:rPr>
          <w:spacing w:val="-2"/>
          <w:u w:val="single"/>
        </w:rPr>
        <w:t xml:space="preserve"> </w:t>
      </w:r>
      <w:r>
        <w:rPr>
          <w:u w:val="single"/>
        </w:rPr>
        <w:t>Time</w:t>
      </w:r>
      <w:r>
        <w:t>.</w:t>
      </w:r>
      <w:r>
        <w:rPr>
          <w:spacing w:val="40"/>
        </w:rPr>
        <w:t xml:space="preserve"> </w:t>
      </w:r>
      <w:r>
        <w:t>Paid</w:t>
      </w:r>
      <w:r>
        <w:rPr>
          <w:spacing w:val="-5"/>
        </w:rPr>
        <w:t xml:space="preserve"> </w:t>
      </w:r>
      <w:r>
        <w:t>time</w:t>
      </w:r>
      <w:r>
        <w:rPr>
          <w:spacing w:val="-2"/>
        </w:rPr>
        <w:t xml:space="preserve"> </w:t>
      </w:r>
      <w:r>
        <w:t>off</w:t>
      </w:r>
      <w:r>
        <w:rPr>
          <w:spacing w:val="-4"/>
        </w:rPr>
        <w:t xml:space="preserve"> </w:t>
      </w:r>
      <w:r>
        <w:t>from</w:t>
      </w:r>
      <w:r>
        <w:rPr>
          <w:spacing w:val="-1"/>
        </w:rPr>
        <w:t xml:space="preserve"> </w:t>
      </w:r>
      <w:r>
        <w:t>work</w:t>
      </w:r>
      <w:r>
        <w:rPr>
          <w:spacing w:val="-2"/>
        </w:rPr>
        <w:t xml:space="preserve"> </w:t>
      </w:r>
      <w:r>
        <w:t>used</w:t>
      </w:r>
      <w:r>
        <w:rPr>
          <w:spacing w:val="-2"/>
        </w:rPr>
        <w:t xml:space="preserve"> </w:t>
      </w:r>
      <w:r>
        <w:t>pursuant</w:t>
      </w:r>
      <w:r>
        <w:rPr>
          <w:spacing w:val="-4"/>
        </w:rPr>
        <w:t xml:space="preserve"> </w:t>
      </w:r>
      <w:r>
        <w:t>to</w:t>
      </w:r>
      <w:r>
        <w:rPr>
          <w:spacing w:val="-5"/>
        </w:rPr>
        <w:t xml:space="preserve"> </w:t>
      </w:r>
      <w:r>
        <w:t>a</w:t>
      </w:r>
      <w:r>
        <w:rPr>
          <w:spacing w:val="-2"/>
        </w:rPr>
        <w:t xml:space="preserve"> </w:t>
      </w:r>
      <w:r>
        <w:t>collective</w:t>
      </w:r>
      <w:r>
        <w:rPr>
          <w:spacing w:val="-4"/>
        </w:rPr>
        <w:t xml:space="preserve"> </w:t>
      </w:r>
      <w:r>
        <w:t>bargaining</w:t>
      </w:r>
      <w:r>
        <w:rPr>
          <w:spacing w:val="-2"/>
        </w:rPr>
        <w:t xml:space="preserve"> </w:t>
      </w:r>
      <w:r>
        <w:t>agreement effective in accordance with M.G.L. c. 118E, § 73, and c. 150E.</w:t>
      </w:r>
    </w:p>
    <w:p w14:paraId="34D2ACC6" w14:textId="77777777" w:rsidR="009475BD" w:rsidRDefault="00BC657C">
      <w:pPr>
        <w:pStyle w:val="BodyText"/>
        <w:spacing w:before="252"/>
        <w:ind w:left="720" w:right="728"/>
      </w:pPr>
      <w:r>
        <w:rPr>
          <w:u w:val="single"/>
        </w:rPr>
        <w:t>Passive</w:t>
      </w:r>
      <w:r>
        <w:rPr>
          <w:spacing w:val="-2"/>
          <w:u w:val="single"/>
        </w:rPr>
        <w:t xml:space="preserve"> </w:t>
      </w:r>
      <w:r>
        <w:rPr>
          <w:u w:val="single"/>
        </w:rPr>
        <w:t>Range</w:t>
      </w:r>
      <w:r>
        <w:rPr>
          <w:spacing w:val="-2"/>
          <w:u w:val="single"/>
        </w:rPr>
        <w:t xml:space="preserve"> </w:t>
      </w:r>
      <w:r>
        <w:rPr>
          <w:u w:val="single"/>
        </w:rPr>
        <w:t>of</w:t>
      </w:r>
      <w:r>
        <w:rPr>
          <w:spacing w:val="-2"/>
          <w:u w:val="single"/>
        </w:rPr>
        <w:t xml:space="preserve"> </w:t>
      </w:r>
      <w:r>
        <w:rPr>
          <w:u w:val="single"/>
        </w:rPr>
        <w:t>Motion</w:t>
      </w:r>
      <w:r>
        <w:rPr>
          <w:spacing w:val="-2"/>
          <w:u w:val="single"/>
        </w:rPr>
        <w:t xml:space="preserve"> </w:t>
      </w:r>
      <w:r>
        <w:rPr>
          <w:u w:val="single"/>
        </w:rPr>
        <w:t>Exercises</w:t>
      </w:r>
      <w:r>
        <w:rPr>
          <w:spacing w:val="-2"/>
          <w:u w:val="single"/>
        </w:rPr>
        <w:t xml:space="preserve"> </w:t>
      </w:r>
      <w:r>
        <w:rPr>
          <w:u w:val="single"/>
        </w:rPr>
        <w:t>(Passive</w:t>
      </w:r>
      <w:r>
        <w:rPr>
          <w:spacing w:val="-2"/>
          <w:u w:val="single"/>
        </w:rPr>
        <w:t xml:space="preserve"> </w:t>
      </w:r>
      <w:r>
        <w:rPr>
          <w:u w:val="single"/>
        </w:rPr>
        <w:t>ROM)</w:t>
      </w:r>
      <w:r>
        <w:t>.</w:t>
      </w:r>
      <w:r>
        <w:rPr>
          <w:spacing w:val="40"/>
        </w:rPr>
        <w:t xml:space="preserve"> </w:t>
      </w:r>
      <w:r>
        <w:t>Movement</w:t>
      </w:r>
      <w:r>
        <w:rPr>
          <w:spacing w:val="-1"/>
        </w:rPr>
        <w:t xml:space="preserve"> </w:t>
      </w:r>
      <w:r>
        <w:t>applied</w:t>
      </w:r>
      <w:r>
        <w:rPr>
          <w:spacing w:val="-4"/>
        </w:rPr>
        <w:t xml:space="preserve"> </w:t>
      </w:r>
      <w:r>
        <w:t>to</w:t>
      </w:r>
      <w:r>
        <w:rPr>
          <w:spacing w:val="-2"/>
        </w:rPr>
        <w:t xml:space="preserve"> </w:t>
      </w:r>
      <w:r>
        <w:t>a</w:t>
      </w:r>
      <w:r>
        <w:rPr>
          <w:spacing w:val="-4"/>
        </w:rPr>
        <w:t xml:space="preserve"> </w:t>
      </w:r>
      <w:r>
        <w:t>joint</w:t>
      </w:r>
      <w:r>
        <w:rPr>
          <w:spacing w:val="-1"/>
        </w:rPr>
        <w:t xml:space="preserve"> </w:t>
      </w:r>
      <w:r>
        <w:t>or</w:t>
      </w:r>
      <w:r>
        <w:rPr>
          <w:spacing w:val="-4"/>
        </w:rPr>
        <w:t xml:space="preserve"> </w:t>
      </w:r>
      <w:r>
        <w:t>extremity</w:t>
      </w:r>
      <w:r>
        <w:rPr>
          <w:spacing w:val="-2"/>
        </w:rPr>
        <w:t xml:space="preserve"> </w:t>
      </w:r>
      <w:r>
        <w:t>by another person solely for the purpose of maintaining or improving the distance and direction through which a joint can move.</w:t>
      </w:r>
    </w:p>
    <w:p w14:paraId="34D2ACC7" w14:textId="77777777" w:rsidR="009475BD" w:rsidRDefault="009475BD">
      <w:pPr>
        <w:pStyle w:val="BodyText"/>
        <w:spacing w:before="1"/>
      </w:pPr>
    </w:p>
    <w:p w14:paraId="34D2ACC8" w14:textId="77777777" w:rsidR="009475BD" w:rsidRDefault="00BC657C">
      <w:pPr>
        <w:pStyle w:val="BodyText"/>
        <w:spacing w:before="1"/>
        <w:ind w:left="720"/>
      </w:pPr>
      <w:r>
        <w:rPr>
          <w:u w:val="single"/>
        </w:rPr>
        <w:t>Pay</w:t>
      </w:r>
      <w:r>
        <w:rPr>
          <w:spacing w:val="-3"/>
          <w:u w:val="single"/>
        </w:rPr>
        <w:t xml:space="preserve"> </w:t>
      </w:r>
      <w:r>
        <w:rPr>
          <w:u w:val="single"/>
        </w:rPr>
        <w:t>Period</w:t>
      </w:r>
      <w:r>
        <w:t>.</w:t>
      </w:r>
      <w:r>
        <w:rPr>
          <w:spacing w:val="50"/>
        </w:rPr>
        <w:t xml:space="preserve"> </w:t>
      </w:r>
      <w:r>
        <w:t>Two</w:t>
      </w:r>
      <w:r>
        <w:rPr>
          <w:spacing w:val="-5"/>
        </w:rPr>
        <w:t xml:space="preserve"> </w:t>
      </w:r>
      <w:r>
        <w:t>consecutive</w:t>
      </w:r>
      <w:r>
        <w:rPr>
          <w:spacing w:val="-3"/>
        </w:rPr>
        <w:t xml:space="preserve"> </w:t>
      </w:r>
      <w:r>
        <w:t>work</w:t>
      </w:r>
      <w:r>
        <w:rPr>
          <w:spacing w:val="-2"/>
        </w:rPr>
        <w:t xml:space="preserve"> weeks.</w:t>
      </w:r>
    </w:p>
    <w:p w14:paraId="34D2ACC9" w14:textId="77777777" w:rsidR="009475BD" w:rsidRDefault="00BC657C">
      <w:pPr>
        <w:spacing w:before="251"/>
        <w:ind w:left="720" w:right="723"/>
      </w:pPr>
      <w:r>
        <w:rPr>
          <w:u w:val="single"/>
        </w:rPr>
        <w:t>PCA</w:t>
      </w:r>
      <w:r>
        <w:rPr>
          <w:spacing w:val="-4"/>
          <w:u w:val="single"/>
        </w:rPr>
        <w:t xml:space="preserve"> </w:t>
      </w:r>
      <w:r>
        <w:rPr>
          <w:u w:val="single"/>
        </w:rPr>
        <w:t>Rate</w:t>
      </w:r>
      <w:r>
        <w:t>.</w:t>
      </w:r>
      <w:r>
        <w:rPr>
          <w:spacing w:val="40"/>
        </w:rPr>
        <w:t xml:space="preserve"> </w:t>
      </w:r>
      <w:r>
        <w:t>The</w:t>
      </w:r>
      <w:r>
        <w:rPr>
          <w:spacing w:val="-4"/>
        </w:rPr>
        <w:t xml:space="preserve"> </w:t>
      </w:r>
      <w:r>
        <w:t>rate</w:t>
      </w:r>
      <w:r>
        <w:rPr>
          <w:spacing w:val="-3"/>
        </w:rPr>
        <w:t xml:space="preserve"> </w:t>
      </w:r>
      <w:r>
        <w:t>of</w:t>
      </w:r>
      <w:r>
        <w:rPr>
          <w:spacing w:val="-3"/>
        </w:rPr>
        <w:t xml:space="preserve"> </w:t>
      </w:r>
      <w:r>
        <w:t>payment</w:t>
      </w:r>
      <w:r>
        <w:rPr>
          <w:spacing w:val="-2"/>
        </w:rPr>
        <w:t xml:space="preserve"> </w:t>
      </w:r>
      <w:r>
        <w:t>for</w:t>
      </w:r>
      <w:r>
        <w:rPr>
          <w:spacing w:val="-3"/>
        </w:rPr>
        <w:t xml:space="preserve"> </w:t>
      </w:r>
      <w:r>
        <w:t>activity</w:t>
      </w:r>
      <w:r>
        <w:rPr>
          <w:spacing w:val="-5"/>
        </w:rPr>
        <w:t xml:space="preserve"> </w:t>
      </w:r>
      <w:r>
        <w:t>time</w:t>
      </w:r>
      <w:r>
        <w:rPr>
          <w:spacing w:val="-3"/>
        </w:rPr>
        <w:t xml:space="preserve"> </w:t>
      </w:r>
      <w:r>
        <w:t>performed</w:t>
      </w:r>
      <w:r>
        <w:rPr>
          <w:spacing w:val="-3"/>
        </w:rPr>
        <w:t xml:space="preserve"> </w:t>
      </w:r>
      <w:r>
        <w:t>by</w:t>
      </w:r>
      <w:r>
        <w:rPr>
          <w:spacing w:val="-3"/>
        </w:rPr>
        <w:t xml:space="preserve"> </w:t>
      </w:r>
      <w:r>
        <w:t>PCAs</w:t>
      </w:r>
      <w:r>
        <w:rPr>
          <w:spacing w:val="-4"/>
        </w:rPr>
        <w:t xml:space="preserve"> </w:t>
      </w:r>
      <w:r>
        <w:t>in</w:t>
      </w:r>
      <w:r>
        <w:rPr>
          <w:spacing w:val="-3"/>
        </w:rPr>
        <w:t xml:space="preserve"> </w:t>
      </w:r>
      <w:r>
        <w:t>accordance</w:t>
      </w:r>
      <w:r>
        <w:rPr>
          <w:spacing w:val="-3"/>
        </w:rPr>
        <w:t xml:space="preserve"> </w:t>
      </w:r>
      <w:r>
        <w:t>with</w:t>
      </w:r>
      <w:r>
        <w:rPr>
          <w:spacing w:val="-3"/>
        </w:rPr>
        <w:t xml:space="preserve"> </w:t>
      </w:r>
      <w:r>
        <w:t xml:space="preserve">EOHHS regulations at 101 CMR 309.00: </w:t>
      </w:r>
      <w:r>
        <w:rPr>
          <w:i/>
        </w:rPr>
        <w:t xml:space="preserve">Rates for Certain Services for the Personal Care Attendant </w:t>
      </w:r>
      <w:r>
        <w:rPr>
          <w:i/>
          <w:spacing w:val="-2"/>
        </w:rPr>
        <w:t>Program</w:t>
      </w:r>
      <w:r>
        <w:rPr>
          <w:spacing w:val="-2"/>
        </w:rPr>
        <w:t>.</w:t>
      </w:r>
    </w:p>
    <w:p w14:paraId="34D2ACCA" w14:textId="77777777" w:rsidR="009475BD" w:rsidRDefault="009475BD">
      <w:pPr>
        <w:pStyle w:val="BodyText"/>
      </w:pPr>
    </w:p>
    <w:p w14:paraId="34D2ACCB" w14:textId="77777777" w:rsidR="009475BD" w:rsidRDefault="00BC657C">
      <w:pPr>
        <w:pStyle w:val="BodyText"/>
        <w:ind w:left="720"/>
      </w:pPr>
      <w:r>
        <w:rPr>
          <w:u w:val="single"/>
        </w:rPr>
        <w:t>PCA</w:t>
      </w:r>
      <w:r>
        <w:rPr>
          <w:spacing w:val="-6"/>
          <w:u w:val="single"/>
        </w:rPr>
        <w:t xml:space="preserve"> </w:t>
      </w:r>
      <w:r>
        <w:rPr>
          <w:u w:val="single"/>
        </w:rPr>
        <w:t>Wage</w:t>
      </w:r>
      <w:r>
        <w:rPr>
          <w:spacing w:val="-3"/>
          <w:u w:val="single"/>
        </w:rPr>
        <w:t xml:space="preserve"> </w:t>
      </w:r>
      <w:r>
        <w:rPr>
          <w:u w:val="single"/>
        </w:rPr>
        <w:t>Component</w:t>
      </w:r>
      <w:r>
        <w:t>.</w:t>
      </w:r>
      <w:r>
        <w:rPr>
          <w:spacing w:val="48"/>
        </w:rPr>
        <w:t xml:space="preserve"> </w:t>
      </w:r>
      <w:r>
        <w:t>The</w:t>
      </w:r>
      <w:r>
        <w:rPr>
          <w:spacing w:val="-3"/>
        </w:rPr>
        <w:t xml:space="preserve"> </w:t>
      </w:r>
      <w:r>
        <w:t>portion</w:t>
      </w:r>
      <w:r>
        <w:rPr>
          <w:spacing w:val="-2"/>
        </w:rPr>
        <w:t xml:space="preserve"> </w:t>
      </w:r>
      <w:r>
        <w:t>of</w:t>
      </w:r>
      <w:r>
        <w:rPr>
          <w:spacing w:val="-5"/>
        </w:rPr>
        <w:t xml:space="preserve"> </w:t>
      </w:r>
      <w:r>
        <w:t>the</w:t>
      </w:r>
      <w:r>
        <w:rPr>
          <w:spacing w:val="-2"/>
        </w:rPr>
        <w:t xml:space="preserve"> </w:t>
      </w:r>
      <w:r>
        <w:t>PCA</w:t>
      </w:r>
      <w:r>
        <w:rPr>
          <w:spacing w:val="-4"/>
        </w:rPr>
        <w:t xml:space="preserve"> </w:t>
      </w:r>
      <w:r>
        <w:t>rate</w:t>
      </w:r>
      <w:r>
        <w:rPr>
          <w:spacing w:val="-5"/>
        </w:rPr>
        <w:t xml:space="preserve"> </w:t>
      </w:r>
      <w:r>
        <w:t>designated as</w:t>
      </w:r>
      <w:r>
        <w:rPr>
          <w:spacing w:val="-3"/>
        </w:rPr>
        <w:t xml:space="preserve"> </w:t>
      </w:r>
      <w:r>
        <w:t>the</w:t>
      </w:r>
      <w:r>
        <w:rPr>
          <w:spacing w:val="-3"/>
        </w:rPr>
        <w:t xml:space="preserve"> </w:t>
      </w:r>
      <w:r>
        <w:t>PCA’s</w:t>
      </w:r>
      <w:r>
        <w:rPr>
          <w:spacing w:val="-4"/>
        </w:rPr>
        <w:t xml:space="preserve"> </w:t>
      </w:r>
      <w:r>
        <w:t>gross</w:t>
      </w:r>
      <w:r>
        <w:rPr>
          <w:spacing w:val="-2"/>
        </w:rPr>
        <w:t xml:space="preserve"> </w:t>
      </w:r>
      <w:r>
        <w:t>hourly</w:t>
      </w:r>
      <w:r>
        <w:rPr>
          <w:spacing w:val="-2"/>
        </w:rPr>
        <w:t xml:space="preserve"> wage.</w:t>
      </w:r>
    </w:p>
    <w:p w14:paraId="34D2ACCC" w14:textId="77777777" w:rsidR="009475BD" w:rsidRDefault="009475BD">
      <w:pPr>
        <w:pStyle w:val="BodyText"/>
        <w:sectPr w:rsidR="009475BD">
          <w:headerReference w:type="default" r:id="rId14"/>
          <w:pgSz w:w="12240" w:h="15840"/>
          <w:pgMar w:top="2380" w:right="720" w:bottom="280" w:left="1440" w:header="670" w:footer="0" w:gutter="0"/>
          <w:cols w:space="720"/>
        </w:sect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ACD4" w14:textId="77777777">
        <w:trPr>
          <w:trHeight w:val="849"/>
        </w:trPr>
        <w:tc>
          <w:tcPr>
            <w:tcW w:w="4084" w:type="dxa"/>
            <w:tcBorders>
              <w:bottom w:val="nil"/>
            </w:tcBorders>
          </w:tcPr>
          <w:p w14:paraId="34D2ACCD" w14:textId="77777777" w:rsidR="009475BD" w:rsidRDefault="00BC657C">
            <w:pPr>
              <w:pStyle w:val="TableParagraph"/>
              <w:ind w:left="6" w:right="2"/>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ACCE"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ACCF"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ACD0"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ACD1"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ACD2" w14:textId="77777777" w:rsidR="009475BD" w:rsidRDefault="00BC657C">
            <w:pPr>
              <w:pStyle w:val="TableParagraph"/>
              <w:ind w:right="5"/>
              <w:rPr>
                <w:b/>
                <w:sz w:val="20"/>
              </w:rPr>
            </w:pPr>
            <w:r>
              <w:rPr>
                <w:b/>
                <w:spacing w:val="-4"/>
                <w:sz w:val="20"/>
              </w:rPr>
              <w:t>Page</w:t>
            </w:r>
          </w:p>
          <w:p w14:paraId="34D2ACD3" w14:textId="77777777" w:rsidR="009475BD" w:rsidRDefault="00BC657C">
            <w:pPr>
              <w:pStyle w:val="TableParagraph"/>
              <w:spacing w:before="120"/>
              <w:rPr>
                <w:sz w:val="20"/>
              </w:rPr>
            </w:pPr>
            <w:r>
              <w:rPr>
                <w:spacing w:val="-2"/>
                <w:sz w:val="20"/>
              </w:rPr>
              <w:t>4-</w:t>
            </w:r>
            <w:r>
              <w:rPr>
                <w:spacing w:val="-10"/>
                <w:sz w:val="20"/>
              </w:rPr>
              <w:t>4</w:t>
            </w:r>
          </w:p>
        </w:tc>
      </w:tr>
      <w:tr w:rsidR="009475BD" w14:paraId="34D2ACDB" w14:textId="77777777">
        <w:trPr>
          <w:trHeight w:val="849"/>
        </w:trPr>
        <w:tc>
          <w:tcPr>
            <w:tcW w:w="4084" w:type="dxa"/>
            <w:tcBorders>
              <w:top w:val="nil"/>
            </w:tcBorders>
          </w:tcPr>
          <w:p w14:paraId="34D2ACD5" w14:textId="77777777" w:rsidR="009475BD" w:rsidRDefault="009475BD">
            <w:pPr>
              <w:pStyle w:val="TableParagraph"/>
              <w:spacing w:before="78"/>
              <w:ind w:left="0"/>
              <w:jc w:val="left"/>
              <w:rPr>
                <w:rFonts w:ascii="Times New Roman"/>
                <w:sz w:val="20"/>
              </w:rPr>
            </w:pPr>
          </w:p>
          <w:p w14:paraId="34D2ACD6" w14:textId="77777777" w:rsidR="009475BD" w:rsidRDefault="00BC657C">
            <w:pPr>
              <w:pStyle w:val="TableParagraph"/>
              <w:spacing w:before="1"/>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ACD7"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ACD8" w14:textId="77777777" w:rsidR="009475BD" w:rsidRDefault="00BC657C">
            <w:pPr>
              <w:pStyle w:val="TableParagraph"/>
              <w:spacing w:before="120"/>
              <w:ind w:left="9"/>
              <w:rPr>
                <w:sz w:val="20"/>
              </w:rPr>
            </w:pPr>
            <w:r>
              <w:rPr>
                <w:spacing w:val="-2"/>
                <w:sz w:val="20"/>
              </w:rPr>
              <w:t>PCA-</w:t>
            </w:r>
            <w:r>
              <w:rPr>
                <w:spacing w:val="-5"/>
                <w:sz w:val="20"/>
              </w:rPr>
              <w:t>26</w:t>
            </w:r>
          </w:p>
        </w:tc>
        <w:tc>
          <w:tcPr>
            <w:tcW w:w="1771" w:type="dxa"/>
          </w:tcPr>
          <w:p w14:paraId="34D2ACD9" w14:textId="77777777" w:rsidR="009475BD" w:rsidRDefault="00BC657C">
            <w:pPr>
              <w:pStyle w:val="TableParagraph"/>
              <w:ind w:right="5"/>
              <w:rPr>
                <w:b/>
                <w:sz w:val="20"/>
              </w:rPr>
            </w:pPr>
            <w:r>
              <w:rPr>
                <w:b/>
                <w:spacing w:val="-4"/>
                <w:sz w:val="20"/>
              </w:rPr>
              <w:t>Date</w:t>
            </w:r>
          </w:p>
          <w:p w14:paraId="34D2ACDA" w14:textId="77777777" w:rsidR="009475BD" w:rsidRDefault="00BC657C">
            <w:pPr>
              <w:pStyle w:val="TableParagraph"/>
              <w:spacing w:before="120"/>
              <w:ind w:right="3"/>
              <w:rPr>
                <w:sz w:val="20"/>
              </w:rPr>
            </w:pPr>
            <w:r>
              <w:rPr>
                <w:spacing w:val="-2"/>
                <w:sz w:val="20"/>
              </w:rPr>
              <w:t>01/01/26</w:t>
            </w:r>
          </w:p>
        </w:tc>
      </w:tr>
    </w:tbl>
    <w:p w14:paraId="34D2ACDC" w14:textId="77777777" w:rsidR="009475BD" w:rsidRDefault="009475BD">
      <w:pPr>
        <w:pStyle w:val="BodyText"/>
        <w:spacing w:before="14"/>
      </w:pPr>
    </w:p>
    <w:p w14:paraId="34D2ACDD" w14:textId="77777777" w:rsidR="009475BD" w:rsidRDefault="00BC657C">
      <w:pPr>
        <w:pStyle w:val="BodyText"/>
        <w:ind w:left="720" w:right="762"/>
        <w:jc w:val="both"/>
      </w:pPr>
      <w:r>
        <w:rPr>
          <w:u w:val="single"/>
        </w:rPr>
        <w:t>Primary</w:t>
      </w:r>
      <w:r>
        <w:rPr>
          <w:spacing w:val="-1"/>
          <w:u w:val="single"/>
        </w:rPr>
        <w:t xml:space="preserve"> </w:t>
      </w:r>
      <w:r>
        <w:rPr>
          <w:u w:val="single"/>
        </w:rPr>
        <w:t>Care</w:t>
      </w:r>
      <w:r>
        <w:rPr>
          <w:spacing w:val="-1"/>
          <w:u w:val="single"/>
        </w:rPr>
        <w:t xml:space="preserve"> </w:t>
      </w:r>
      <w:r>
        <w:rPr>
          <w:u w:val="single"/>
        </w:rPr>
        <w:t>Physician</w:t>
      </w:r>
      <w:r>
        <w:rPr>
          <w:spacing w:val="-2"/>
          <w:u w:val="single"/>
        </w:rPr>
        <w:t xml:space="preserve"> </w:t>
      </w:r>
      <w:r>
        <w:rPr>
          <w:u w:val="single"/>
        </w:rPr>
        <w:t>(PCP) Summary</w:t>
      </w:r>
      <w:r>
        <w:rPr>
          <w:spacing w:val="-1"/>
          <w:u w:val="single"/>
        </w:rPr>
        <w:t xml:space="preserve"> </w:t>
      </w:r>
      <w:r>
        <w:rPr>
          <w:u w:val="single"/>
        </w:rPr>
        <w:t>Form</w:t>
      </w:r>
      <w:r>
        <w:t>.</w:t>
      </w:r>
      <w:r>
        <w:rPr>
          <w:spacing w:val="40"/>
        </w:rPr>
        <w:t xml:space="preserve"> </w:t>
      </w:r>
      <w:r>
        <w:t>A</w:t>
      </w:r>
      <w:r>
        <w:rPr>
          <w:spacing w:val="-2"/>
        </w:rPr>
        <w:t xml:space="preserve"> </w:t>
      </w:r>
      <w:r>
        <w:t>MassHealth-issued</w:t>
      </w:r>
      <w:r>
        <w:rPr>
          <w:spacing w:val="-1"/>
        </w:rPr>
        <w:t xml:space="preserve"> </w:t>
      </w:r>
      <w:r>
        <w:t>form detailing</w:t>
      </w:r>
      <w:r>
        <w:rPr>
          <w:spacing w:val="-4"/>
        </w:rPr>
        <w:t xml:space="preserve"> </w:t>
      </w:r>
      <w:r>
        <w:t>a</w:t>
      </w:r>
      <w:r>
        <w:rPr>
          <w:spacing w:val="-3"/>
        </w:rPr>
        <w:t xml:space="preserve"> </w:t>
      </w:r>
      <w:r>
        <w:t>member’s medical</w:t>
      </w:r>
      <w:r>
        <w:rPr>
          <w:spacing w:val="-1"/>
        </w:rPr>
        <w:t xml:space="preserve"> </w:t>
      </w:r>
      <w:r>
        <w:t>conditions</w:t>
      </w:r>
      <w:r>
        <w:rPr>
          <w:spacing w:val="-2"/>
        </w:rPr>
        <w:t xml:space="preserve"> </w:t>
      </w:r>
      <w:r>
        <w:t>and</w:t>
      </w:r>
      <w:r>
        <w:rPr>
          <w:spacing w:val="-2"/>
        </w:rPr>
        <w:t xml:space="preserve"> </w:t>
      </w:r>
      <w:r>
        <w:t>care</w:t>
      </w:r>
      <w:r>
        <w:rPr>
          <w:spacing w:val="-2"/>
        </w:rPr>
        <w:t xml:space="preserve"> </w:t>
      </w:r>
      <w:r>
        <w:t>needs</w:t>
      </w:r>
      <w:r>
        <w:rPr>
          <w:spacing w:val="-2"/>
        </w:rPr>
        <w:t xml:space="preserve"> </w:t>
      </w:r>
      <w:r>
        <w:t>signed</w:t>
      </w:r>
      <w:r>
        <w:rPr>
          <w:spacing w:val="-3"/>
        </w:rPr>
        <w:t xml:space="preserve"> </w:t>
      </w:r>
      <w:r>
        <w:t>by</w:t>
      </w:r>
      <w:r>
        <w:rPr>
          <w:spacing w:val="-2"/>
        </w:rPr>
        <w:t xml:space="preserve"> </w:t>
      </w:r>
      <w:r>
        <w:t>a</w:t>
      </w:r>
      <w:r>
        <w:rPr>
          <w:spacing w:val="-3"/>
        </w:rPr>
        <w:t xml:space="preserve"> </w:t>
      </w:r>
      <w:r>
        <w:t>member</w:t>
      </w:r>
      <w:r>
        <w:rPr>
          <w:spacing w:val="-2"/>
        </w:rPr>
        <w:t xml:space="preserve"> </w:t>
      </w:r>
      <w:r>
        <w:t>of</w:t>
      </w:r>
      <w:r>
        <w:rPr>
          <w:spacing w:val="-3"/>
        </w:rPr>
        <w:t xml:space="preserve"> </w:t>
      </w:r>
      <w:r>
        <w:t>the</w:t>
      </w:r>
      <w:r>
        <w:rPr>
          <w:spacing w:val="-2"/>
        </w:rPr>
        <w:t xml:space="preserve"> </w:t>
      </w:r>
      <w:r>
        <w:t>PCP</w:t>
      </w:r>
      <w:r>
        <w:rPr>
          <w:spacing w:val="-4"/>
        </w:rPr>
        <w:t xml:space="preserve"> </w:t>
      </w:r>
      <w:r>
        <w:t>team</w:t>
      </w:r>
      <w:r>
        <w:rPr>
          <w:spacing w:val="-3"/>
        </w:rPr>
        <w:t xml:space="preserve"> </w:t>
      </w:r>
      <w:r>
        <w:t>at</w:t>
      </w:r>
      <w:r>
        <w:rPr>
          <w:spacing w:val="-3"/>
        </w:rPr>
        <w:t xml:space="preserve"> </w:t>
      </w:r>
      <w:r>
        <w:t>the</w:t>
      </w:r>
      <w:r>
        <w:rPr>
          <w:spacing w:val="-3"/>
        </w:rPr>
        <w:t xml:space="preserve"> </w:t>
      </w:r>
      <w:r>
        <w:t>member’s</w:t>
      </w:r>
      <w:r>
        <w:rPr>
          <w:spacing w:val="-3"/>
        </w:rPr>
        <w:t xml:space="preserve"> </w:t>
      </w:r>
      <w:r>
        <w:t xml:space="preserve">doctor’s </w:t>
      </w:r>
      <w:r>
        <w:rPr>
          <w:spacing w:val="-2"/>
        </w:rPr>
        <w:t>office.</w:t>
      </w:r>
    </w:p>
    <w:p w14:paraId="34D2ACDE" w14:textId="77777777" w:rsidR="009475BD" w:rsidRDefault="009475BD">
      <w:pPr>
        <w:pStyle w:val="BodyText"/>
        <w:spacing w:before="1"/>
      </w:pPr>
    </w:p>
    <w:p w14:paraId="34D2ACDF" w14:textId="77777777" w:rsidR="009475BD" w:rsidRDefault="00BC657C">
      <w:pPr>
        <w:pStyle w:val="BodyText"/>
        <w:ind w:left="720" w:right="756"/>
      </w:pPr>
      <w:r>
        <w:rPr>
          <w:u w:val="single"/>
        </w:rPr>
        <w:t>Personal Care Attendant (PCA)</w:t>
      </w:r>
      <w:r>
        <w:t>.</w:t>
      </w:r>
      <w:r>
        <w:rPr>
          <w:spacing w:val="40"/>
        </w:rPr>
        <w:t xml:space="preserve"> </w:t>
      </w:r>
      <w:r>
        <w:t>A person who meets the requirements of 130 CMR 422.404(A)(1)</w:t>
      </w:r>
      <w:r>
        <w:rPr>
          <w:spacing w:val="-2"/>
        </w:rPr>
        <w:t xml:space="preserve"> </w:t>
      </w:r>
      <w:r>
        <w:t>and</w:t>
      </w:r>
      <w:r>
        <w:rPr>
          <w:spacing w:val="-2"/>
        </w:rPr>
        <w:t xml:space="preserve"> </w:t>
      </w:r>
      <w:r>
        <w:t>who</w:t>
      </w:r>
      <w:r>
        <w:rPr>
          <w:spacing w:val="-2"/>
        </w:rPr>
        <w:t xml:space="preserve"> </w:t>
      </w:r>
      <w:r>
        <w:t>is</w:t>
      </w:r>
      <w:r>
        <w:rPr>
          <w:spacing w:val="-2"/>
        </w:rPr>
        <w:t xml:space="preserve"> </w:t>
      </w:r>
      <w:r>
        <w:t>hired</w:t>
      </w:r>
      <w:r>
        <w:rPr>
          <w:spacing w:val="-4"/>
        </w:rPr>
        <w:t xml:space="preserve"> </w:t>
      </w:r>
      <w:r>
        <w:t>by</w:t>
      </w:r>
      <w:r>
        <w:rPr>
          <w:spacing w:val="-2"/>
        </w:rPr>
        <w:t xml:space="preserve"> </w:t>
      </w:r>
      <w:r>
        <w:t>the</w:t>
      </w:r>
      <w:r>
        <w:rPr>
          <w:spacing w:val="-4"/>
        </w:rPr>
        <w:t xml:space="preserve"> </w:t>
      </w:r>
      <w:r>
        <w:t>member</w:t>
      </w:r>
      <w:r>
        <w:rPr>
          <w:spacing w:val="-2"/>
        </w:rPr>
        <w:t xml:space="preserve"> </w:t>
      </w:r>
      <w:r>
        <w:t>or</w:t>
      </w:r>
      <w:r>
        <w:rPr>
          <w:spacing w:val="-4"/>
        </w:rPr>
        <w:t xml:space="preserve"> </w:t>
      </w:r>
      <w:r>
        <w:t>surrogate</w:t>
      </w:r>
      <w:r>
        <w:rPr>
          <w:spacing w:val="-4"/>
        </w:rPr>
        <w:t xml:space="preserve"> </w:t>
      </w:r>
      <w:r>
        <w:t>to</w:t>
      </w:r>
      <w:r>
        <w:rPr>
          <w:spacing w:val="-2"/>
        </w:rPr>
        <w:t xml:space="preserve"> </w:t>
      </w:r>
      <w:r>
        <w:t>provide</w:t>
      </w:r>
      <w:r>
        <w:rPr>
          <w:spacing w:val="-2"/>
        </w:rPr>
        <w:t xml:space="preserve"> </w:t>
      </w:r>
      <w:r>
        <w:t>PCA</w:t>
      </w:r>
      <w:r>
        <w:rPr>
          <w:spacing w:val="-3"/>
        </w:rPr>
        <w:t xml:space="preserve"> </w:t>
      </w:r>
      <w:r>
        <w:t>services.</w:t>
      </w:r>
      <w:r>
        <w:rPr>
          <w:spacing w:val="-2"/>
        </w:rPr>
        <w:t xml:space="preserve"> </w:t>
      </w:r>
      <w:r>
        <w:t>In</w:t>
      </w:r>
      <w:r>
        <w:rPr>
          <w:spacing w:val="-2"/>
        </w:rPr>
        <w:t xml:space="preserve"> </w:t>
      </w:r>
      <w:r>
        <w:t xml:space="preserve">addition, for the sole purpose of M.G.L. c. 118E, §§ 70 through 75, a PCA is a person who is hired by the member or surrogate to provide PCA services through a senior care organization (SCO) contracting with the MassHealth agency pursuant to M.G.L. c. 118E, § 9D or a person who is hired by the member or surrogate to provide PCA services through an integrated care organization </w:t>
      </w:r>
      <w:r>
        <w:t>(ICO) contracting with the MassHealth agency pursuant to M.G.L. c. 118E, § 9F. Unless explicitly stated in 130 CMR 422.000, the SCO’s MassHealth contract, or the ICO’s MassHealth contract, no other provisions of 130 CMR 422.000 apply to any SCO, ICO, or PCA hired by any eligible MassHealth member through a SCO or ICO.</w:t>
      </w:r>
    </w:p>
    <w:p w14:paraId="34D2ACE0" w14:textId="77777777" w:rsidR="009475BD" w:rsidRDefault="00BC657C">
      <w:pPr>
        <w:pStyle w:val="BodyText"/>
        <w:spacing w:before="252"/>
        <w:ind w:left="720" w:right="723"/>
      </w:pPr>
      <w:r>
        <w:rPr>
          <w:u w:val="single"/>
        </w:rPr>
        <w:t>Personal Care Attendant Program (PCA Program)</w:t>
      </w:r>
      <w:r>
        <w:t>.</w:t>
      </w:r>
      <w:r>
        <w:rPr>
          <w:spacing w:val="40"/>
        </w:rPr>
        <w:t xml:space="preserve"> </w:t>
      </w:r>
      <w:r>
        <w:t>A MassHealth program under which PCA services</w:t>
      </w:r>
      <w:r>
        <w:rPr>
          <w:spacing w:val="-2"/>
        </w:rPr>
        <w:t xml:space="preserve"> </w:t>
      </w:r>
      <w:r>
        <w:t>and</w:t>
      </w:r>
      <w:r>
        <w:rPr>
          <w:spacing w:val="-5"/>
        </w:rPr>
        <w:t xml:space="preserve"> </w:t>
      </w:r>
      <w:r>
        <w:t>associated</w:t>
      </w:r>
      <w:r>
        <w:rPr>
          <w:spacing w:val="-2"/>
        </w:rPr>
        <w:t xml:space="preserve"> </w:t>
      </w:r>
      <w:r>
        <w:t>personal</w:t>
      </w:r>
      <w:r>
        <w:rPr>
          <w:spacing w:val="-5"/>
        </w:rPr>
        <w:t xml:space="preserve"> </w:t>
      </w:r>
      <w:r>
        <w:t>care</w:t>
      </w:r>
      <w:r>
        <w:rPr>
          <w:spacing w:val="-5"/>
        </w:rPr>
        <w:t xml:space="preserve"> </w:t>
      </w:r>
      <w:r>
        <w:t>management</w:t>
      </w:r>
      <w:r>
        <w:rPr>
          <w:spacing w:val="-2"/>
        </w:rPr>
        <w:t xml:space="preserve"> </w:t>
      </w:r>
      <w:r>
        <w:t>and</w:t>
      </w:r>
      <w:r>
        <w:rPr>
          <w:spacing w:val="-5"/>
        </w:rPr>
        <w:t xml:space="preserve"> </w:t>
      </w:r>
      <w:r>
        <w:t>fiscal</w:t>
      </w:r>
      <w:r>
        <w:rPr>
          <w:spacing w:val="-2"/>
        </w:rPr>
        <w:t xml:space="preserve"> </w:t>
      </w:r>
      <w:r>
        <w:t>intermediary</w:t>
      </w:r>
      <w:r>
        <w:rPr>
          <w:spacing w:val="-6"/>
        </w:rPr>
        <w:t xml:space="preserve"> </w:t>
      </w:r>
      <w:r>
        <w:t>functions</w:t>
      </w:r>
      <w:r>
        <w:rPr>
          <w:spacing w:val="-1"/>
        </w:rPr>
        <w:t xml:space="preserve"> </w:t>
      </w:r>
      <w:r>
        <w:t>are</w:t>
      </w:r>
      <w:r>
        <w:rPr>
          <w:spacing w:val="-3"/>
        </w:rPr>
        <w:t xml:space="preserve"> </w:t>
      </w:r>
      <w:r>
        <w:t>available to MassHealth members including, for the sole purpose of M.G.L. c. 118E, §§ 70 through 75, those services and functions when provided through a senior care organization (SCO) as defined in</w:t>
      </w:r>
      <w:r>
        <w:rPr>
          <w:spacing w:val="-2"/>
        </w:rPr>
        <w:t xml:space="preserve"> </w:t>
      </w:r>
      <w:r>
        <w:t>M.G.L.</w:t>
      </w:r>
      <w:r>
        <w:rPr>
          <w:spacing w:val="-4"/>
        </w:rPr>
        <w:t xml:space="preserve"> </w:t>
      </w:r>
      <w:r>
        <w:t>c.</w:t>
      </w:r>
      <w:r>
        <w:rPr>
          <w:spacing w:val="-2"/>
        </w:rPr>
        <w:t xml:space="preserve"> </w:t>
      </w:r>
      <w:r>
        <w:t>118E,</w:t>
      </w:r>
      <w:r>
        <w:rPr>
          <w:spacing w:val="-4"/>
        </w:rPr>
        <w:t xml:space="preserve"> </w:t>
      </w:r>
      <w:r>
        <w:t>§</w:t>
      </w:r>
      <w:r>
        <w:rPr>
          <w:spacing w:val="-2"/>
        </w:rPr>
        <w:t xml:space="preserve"> </w:t>
      </w:r>
      <w:r>
        <w:t>9D,</w:t>
      </w:r>
      <w:r>
        <w:rPr>
          <w:spacing w:val="-2"/>
        </w:rPr>
        <w:t xml:space="preserve"> </w:t>
      </w:r>
      <w:r>
        <w:t>or</w:t>
      </w:r>
      <w:r>
        <w:rPr>
          <w:spacing w:val="-4"/>
        </w:rPr>
        <w:t xml:space="preserve"> </w:t>
      </w:r>
      <w:r>
        <w:t>an</w:t>
      </w:r>
      <w:r>
        <w:rPr>
          <w:spacing w:val="-2"/>
        </w:rPr>
        <w:t xml:space="preserve"> </w:t>
      </w:r>
      <w:r>
        <w:t>integrated</w:t>
      </w:r>
      <w:r>
        <w:rPr>
          <w:spacing w:val="-4"/>
        </w:rPr>
        <w:t xml:space="preserve"> </w:t>
      </w:r>
      <w:r>
        <w:t>care</w:t>
      </w:r>
      <w:r>
        <w:rPr>
          <w:spacing w:val="-2"/>
        </w:rPr>
        <w:t xml:space="preserve"> </w:t>
      </w:r>
      <w:r>
        <w:t>organization</w:t>
      </w:r>
      <w:r>
        <w:rPr>
          <w:spacing w:val="-4"/>
        </w:rPr>
        <w:t xml:space="preserve"> </w:t>
      </w:r>
      <w:r>
        <w:t>(ICO)</w:t>
      </w:r>
      <w:r>
        <w:rPr>
          <w:spacing w:val="-2"/>
        </w:rPr>
        <w:t xml:space="preserve"> </w:t>
      </w:r>
      <w:r>
        <w:t>as</w:t>
      </w:r>
      <w:r>
        <w:rPr>
          <w:spacing w:val="-2"/>
        </w:rPr>
        <w:t xml:space="preserve"> </w:t>
      </w:r>
      <w:r>
        <w:t>defined</w:t>
      </w:r>
      <w:r>
        <w:rPr>
          <w:spacing w:val="-4"/>
        </w:rPr>
        <w:t xml:space="preserve"> </w:t>
      </w:r>
      <w:r>
        <w:t>in</w:t>
      </w:r>
      <w:r>
        <w:rPr>
          <w:spacing w:val="-4"/>
        </w:rPr>
        <w:t xml:space="preserve"> </w:t>
      </w:r>
      <w:r>
        <w:t>M.G.L.</w:t>
      </w:r>
      <w:r>
        <w:rPr>
          <w:spacing w:val="-2"/>
        </w:rPr>
        <w:t xml:space="preserve"> </w:t>
      </w:r>
      <w:r>
        <w:t>c.</w:t>
      </w:r>
      <w:r>
        <w:rPr>
          <w:spacing w:val="-2"/>
        </w:rPr>
        <w:t xml:space="preserve"> </w:t>
      </w:r>
      <w:r>
        <w:t>118E</w:t>
      </w:r>
      <w:r>
        <w:rPr>
          <w:spacing w:val="-2"/>
        </w:rPr>
        <w:t xml:space="preserve"> </w:t>
      </w:r>
      <w:r>
        <w:t>§ 9F. Unless explicitly stated in 130 CMR 422.000, the SCO’s MassHealth contract, or the ICO’s MassHealth contract, no other provisions of 130 CMR 422.000 apply to any SCO, ICO, or PCA hired by an eligible MassHealth memb</w:t>
      </w:r>
      <w:r>
        <w:t>er through a SCO or ICO.</w:t>
      </w:r>
    </w:p>
    <w:p w14:paraId="34D2ACE1" w14:textId="77777777" w:rsidR="009475BD" w:rsidRDefault="009475BD">
      <w:pPr>
        <w:pStyle w:val="BodyText"/>
        <w:spacing w:before="1"/>
      </w:pPr>
    </w:p>
    <w:p w14:paraId="34D2ACE2" w14:textId="77777777" w:rsidR="009475BD" w:rsidRDefault="00BC657C">
      <w:pPr>
        <w:pStyle w:val="BodyText"/>
        <w:ind w:left="720" w:right="779"/>
      </w:pPr>
      <w:r>
        <w:rPr>
          <w:u w:val="single"/>
        </w:rPr>
        <w:t>PCA</w:t>
      </w:r>
      <w:r>
        <w:rPr>
          <w:spacing w:val="-4"/>
          <w:u w:val="single"/>
        </w:rPr>
        <w:t xml:space="preserve"> </w:t>
      </w:r>
      <w:r>
        <w:rPr>
          <w:u w:val="single"/>
        </w:rPr>
        <w:t>Provider</w:t>
      </w:r>
      <w:r>
        <w:rPr>
          <w:spacing w:val="-2"/>
          <w:u w:val="single"/>
        </w:rPr>
        <w:t xml:space="preserve"> </w:t>
      </w:r>
      <w:r>
        <w:rPr>
          <w:u w:val="single"/>
        </w:rPr>
        <w:t>Number</w:t>
      </w:r>
      <w:r>
        <w:t>.</w:t>
      </w:r>
      <w:r>
        <w:rPr>
          <w:spacing w:val="40"/>
        </w:rPr>
        <w:t xml:space="preserve"> </w:t>
      </w:r>
      <w:r>
        <w:t>A</w:t>
      </w:r>
      <w:r>
        <w:rPr>
          <w:spacing w:val="-7"/>
        </w:rPr>
        <w:t xml:space="preserve"> </w:t>
      </w:r>
      <w:r>
        <w:t>sequence</w:t>
      </w:r>
      <w:r>
        <w:rPr>
          <w:spacing w:val="-3"/>
        </w:rPr>
        <w:t xml:space="preserve"> </w:t>
      </w:r>
      <w:r>
        <w:t>of</w:t>
      </w:r>
      <w:r>
        <w:rPr>
          <w:spacing w:val="-3"/>
        </w:rPr>
        <w:t xml:space="preserve"> </w:t>
      </w:r>
      <w:r>
        <w:t>characters</w:t>
      </w:r>
      <w:r>
        <w:rPr>
          <w:spacing w:val="-5"/>
        </w:rPr>
        <w:t xml:space="preserve"> </w:t>
      </w:r>
      <w:r>
        <w:t>or</w:t>
      </w:r>
      <w:r>
        <w:rPr>
          <w:spacing w:val="-3"/>
        </w:rPr>
        <w:t xml:space="preserve"> </w:t>
      </w:r>
      <w:r>
        <w:t>numbers</w:t>
      </w:r>
      <w:r>
        <w:rPr>
          <w:spacing w:val="-3"/>
        </w:rPr>
        <w:t xml:space="preserve"> </w:t>
      </w:r>
      <w:r>
        <w:t>provided</w:t>
      </w:r>
      <w:r>
        <w:rPr>
          <w:spacing w:val="-5"/>
        </w:rPr>
        <w:t xml:space="preserve"> </w:t>
      </w:r>
      <w:r>
        <w:t>by</w:t>
      </w:r>
      <w:r>
        <w:rPr>
          <w:spacing w:val="-3"/>
        </w:rPr>
        <w:t xml:space="preserve"> </w:t>
      </w:r>
      <w:r>
        <w:t>the</w:t>
      </w:r>
      <w:r>
        <w:rPr>
          <w:spacing w:val="-3"/>
        </w:rPr>
        <w:t xml:space="preserve"> </w:t>
      </w:r>
      <w:r>
        <w:t>fiscal</w:t>
      </w:r>
      <w:r>
        <w:rPr>
          <w:spacing w:val="-2"/>
        </w:rPr>
        <w:t xml:space="preserve"> </w:t>
      </w:r>
      <w:r>
        <w:t>intermediary and assigned to each PCA that uniquely identifies each PCA regardless of the number of members who employ the PCA or the number of fiscal intermediaries who perform employer-required tasks for the PCA.</w:t>
      </w:r>
    </w:p>
    <w:p w14:paraId="34D2ACE3" w14:textId="77777777" w:rsidR="009475BD" w:rsidRDefault="009475BD">
      <w:pPr>
        <w:pStyle w:val="BodyText"/>
      </w:pPr>
    </w:p>
    <w:p w14:paraId="34D2ACE4" w14:textId="77777777" w:rsidR="009475BD" w:rsidRDefault="00BC657C">
      <w:pPr>
        <w:pStyle w:val="BodyText"/>
        <w:ind w:left="720" w:right="952"/>
      </w:pPr>
      <w:r>
        <w:rPr>
          <w:u w:val="single"/>
        </w:rPr>
        <w:t>PCA</w:t>
      </w:r>
      <w:r>
        <w:rPr>
          <w:spacing w:val="-3"/>
          <w:u w:val="single"/>
        </w:rPr>
        <w:t xml:space="preserve"> </w:t>
      </w:r>
      <w:r>
        <w:rPr>
          <w:u w:val="single"/>
        </w:rPr>
        <w:t>Services</w:t>
      </w:r>
      <w:r>
        <w:t>.</w:t>
      </w:r>
      <w:r>
        <w:rPr>
          <w:spacing w:val="40"/>
        </w:rPr>
        <w:t xml:space="preserve"> </w:t>
      </w:r>
      <w:r>
        <w:t>Physical</w:t>
      </w:r>
      <w:r>
        <w:rPr>
          <w:spacing w:val="-1"/>
        </w:rPr>
        <w:t xml:space="preserve"> </w:t>
      </w:r>
      <w:r>
        <w:t>assistance</w:t>
      </w:r>
      <w:r>
        <w:rPr>
          <w:spacing w:val="-2"/>
        </w:rPr>
        <w:t xml:space="preserve"> </w:t>
      </w:r>
      <w:r>
        <w:t>with</w:t>
      </w:r>
      <w:r>
        <w:rPr>
          <w:spacing w:val="-2"/>
        </w:rPr>
        <w:t xml:space="preserve"> </w:t>
      </w:r>
      <w:r>
        <w:t>ADLs</w:t>
      </w:r>
      <w:r>
        <w:rPr>
          <w:spacing w:val="-2"/>
        </w:rPr>
        <w:t xml:space="preserve"> </w:t>
      </w:r>
      <w:r>
        <w:t>and</w:t>
      </w:r>
      <w:r>
        <w:rPr>
          <w:spacing w:val="-2"/>
        </w:rPr>
        <w:t xml:space="preserve"> </w:t>
      </w:r>
      <w:r>
        <w:t>IADLs</w:t>
      </w:r>
      <w:r>
        <w:rPr>
          <w:spacing w:val="-2"/>
        </w:rPr>
        <w:t xml:space="preserve"> </w:t>
      </w:r>
      <w:r>
        <w:t>provided</w:t>
      </w:r>
      <w:r>
        <w:rPr>
          <w:spacing w:val="-4"/>
        </w:rPr>
        <w:t xml:space="preserve"> </w:t>
      </w:r>
      <w:r>
        <w:t>to</w:t>
      </w:r>
      <w:r>
        <w:rPr>
          <w:spacing w:val="-2"/>
        </w:rPr>
        <w:t xml:space="preserve"> </w:t>
      </w:r>
      <w:r>
        <w:t>a</w:t>
      </w:r>
      <w:r>
        <w:rPr>
          <w:spacing w:val="-4"/>
        </w:rPr>
        <w:t xml:space="preserve"> </w:t>
      </w:r>
      <w:r>
        <w:t>member</w:t>
      </w:r>
      <w:r>
        <w:rPr>
          <w:spacing w:val="-4"/>
        </w:rPr>
        <w:t xml:space="preserve"> </w:t>
      </w:r>
      <w:r>
        <w:t>by</w:t>
      </w:r>
      <w:r>
        <w:rPr>
          <w:spacing w:val="-2"/>
        </w:rPr>
        <w:t xml:space="preserve"> </w:t>
      </w:r>
      <w:r>
        <w:t>a</w:t>
      </w:r>
      <w:r>
        <w:rPr>
          <w:spacing w:val="-2"/>
        </w:rPr>
        <w:t xml:space="preserve"> </w:t>
      </w:r>
      <w:r>
        <w:t>PCA</w:t>
      </w:r>
      <w:r>
        <w:rPr>
          <w:spacing w:val="-3"/>
        </w:rPr>
        <w:t xml:space="preserve"> </w:t>
      </w:r>
      <w:r>
        <w:t>in accordance with the member’s authorized evaluation or reevaluation, service agreement, and 130 CMR 422.410.</w:t>
      </w:r>
    </w:p>
    <w:p w14:paraId="34D2ACE5" w14:textId="77777777" w:rsidR="009475BD" w:rsidRDefault="00BC657C">
      <w:pPr>
        <w:pStyle w:val="BodyText"/>
        <w:spacing w:before="252"/>
        <w:ind w:left="720" w:right="728"/>
      </w:pPr>
      <w:r>
        <w:rPr>
          <w:u w:val="single"/>
        </w:rPr>
        <w:t>Personal</w:t>
      </w:r>
      <w:r>
        <w:rPr>
          <w:spacing w:val="-1"/>
          <w:u w:val="single"/>
        </w:rPr>
        <w:t xml:space="preserve"> </w:t>
      </w:r>
      <w:r>
        <w:rPr>
          <w:u w:val="single"/>
        </w:rPr>
        <w:t>Care</w:t>
      </w:r>
      <w:r>
        <w:rPr>
          <w:spacing w:val="-4"/>
          <w:u w:val="single"/>
        </w:rPr>
        <w:t xml:space="preserve"> </w:t>
      </w:r>
      <w:r>
        <w:rPr>
          <w:u w:val="single"/>
        </w:rPr>
        <w:t>Management</w:t>
      </w:r>
      <w:r>
        <w:rPr>
          <w:spacing w:val="-4"/>
          <w:u w:val="single"/>
        </w:rPr>
        <w:t xml:space="preserve"> </w:t>
      </w:r>
      <w:r>
        <w:rPr>
          <w:u w:val="single"/>
        </w:rPr>
        <w:t>(PCM)</w:t>
      </w:r>
      <w:r>
        <w:rPr>
          <w:spacing w:val="-1"/>
          <w:u w:val="single"/>
        </w:rPr>
        <w:t xml:space="preserve"> </w:t>
      </w:r>
      <w:r>
        <w:rPr>
          <w:u w:val="single"/>
        </w:rPr>
        <w:t>Agency</w:t>
      </w:r>
      <w:r>
        <w:t>.</w:t>
      </w:r>
      <w:r>
        <w:rPr>
          <w:spacing w:val="40"/>
        </w:rPr>
        <w:t xml:space="preserve"> </w:t>
      </w:r>
      <w:r>
        <w:t>A</w:t>
      </w:r>
      <w:r>
        <w:rPr>
          <w:spacing w:val="-3"/>
        </w:rPr>
        <w:t xml:space="preserve"> </w:t>
      </w:r>
      <w:r>
        <w:t>public</w:t>
      </w:r>
      <w:r>
        <w:rPr>
          <w:spacing w:val="-4"/>
        </w:rPr>
        <w:t xml:space="preserve"> </w:t>
      </w:r>
      <w:r>
        <w:t>or</w:t>
      </w:r>
      <w:r>
        <w:rPr>
          <w:spacing w:val="-2"/>
        </w:rPr>
        <w:t xml:space="preserve"> </w:t>
      </w:r>
      <w:r>
        <w:t>private</w:t>
      </w:r>
      <w:r>
        <w:rPr>
          <w:spacing w:val="-4"/>
        </w:rPr>
        <w:t xml:space="preserve"> </w:t>
      </w:r>
      <w:r>
        <w:t>agency</w:t>
      </w:r>
      <w:r>
        <w:rPr>
          <w:spacing w:val="-2"/>
        </w:rPr>
        <w:t xml:space="preserve"> </w:t>
      </w:r>
      <w:r>
        <w:t>or</w:t>
      </w:r>
      <w:r>
        <w:rPr>
          <w:spacing w:val="-4"/>
        </w:rPr>
        <w:t xml:space="preserve"> </w:t>
      </w:r>
      <w:r>
        <w:t>entity</w:t>
      </w:r>
      <w:r>
        <w:rPr>
          <w:spacing w:val="-5"/>
        </w:rPr>
        <w:t xml:space="preserve"> </w:t>
      </w:r>
      <w:r>
        <w:t>under</w:t>
      </w:r>
      <w:r>
        <w:rPr>
          <w:spacing w:val="-4"/>
        </w:rPr>
        <w:t xml:space="preserve"> </w:t>
      </w:r>
      <w:r>
        <w:t>contract with EOHHS to provide PCM functions in accordance with 130 CMR 422.000 and the PCM agency contract.</w:t>
      </w:r>
    </w:p>
    <w:p w14:paraId="34D2ACE6" w14:textId="77777777" w:rsidR="009475BD" w:rsidRDefault="009475BD">
      <w:pPr>
        <w:pStyle w:val="BodyText"/>
        <w:spacing w:before="1"/>
      </w:pPr>
    </w:p>
    <w:p w14:paraId="34D2ACE7" w14:textId="77777777" w:rsidR="009475BD" w:rsidRDefault="00BC657C">
      <w:pPr>
        <w:pStyle w:val="BodyText"/>
        <w:ind w:left="720" w:right="728"/>
      </w:pPr>
      <w:r>
        <w:rPr>
          <w:u w:val="single"/>
        </w:rPr>
        <w:t>PCM</w:t>
      </w:r>
      <w:r>
        <w:rPr>
          <w:spacing w:val="-2"/>
          <w:u w:val="single"/>
        </w:rPr>
        <w:t xml:space="preserve"> </w:t>
      </w:r>
      <w:r>
        <w:rPr>
          <w:u w:val="single"/>
        </w:rPr>
        <w:t>Functions</w:t>
      </w:r>
      <w:r>
        <w:t>.</w:t>
      </w:r>
      <w:r>
        <w:rPr>
          <w:spacing w:val="40"/>
        </w:rPr>
        <w:t xml:space="preserve"> </w:t>
      </w:r>
      <w:r>
        <w:t>Administrative</w:t>
      </w:r>
      <w:r>
        <w:rPr>
          <w:spacing w:val="-2"/>
        </w:rPr>
        <w:t xml:space="preserve"> </w:t>
      </w:r>
      <w:r>
        <w:t>functions provided</w:t>
      </w:r>
      <w:r>
        <w:rPr>
          <w:spacing w:val="-2"/>
        </w:rPr>
        <w:t xml:space="preserve"> </w:t>
      </w:r>
      <w:r>
        <w:t>by</w:t>
      </w:r>
      <w:r>
        <w:rPr>
          <w:spacing w:val="-4"/>
        </w:rPr>
        <w:t xml:space="preserve"> </w:t>
      </w:r>
      <w:r>
        <w:t>a</w:t>
      </w:r>
      <w:r>
        <w:rPr>
          <w:spacing w:val="-2"/>
        </w:rPr>
        <w:t xml:space="preserve"> </w:t>
      </w:r>
      <w:r>
        <w:t>PCM</w:t>
      </w:r>
      <w:r>
        <w:rPr>
          <w:spacing w:val="-2"/>
        </w:rPr>
        <w:t xml:space="preserve"> </w:t>
      </w:r>
      <w:r>
        <w:t>agency</w:t>
      </w:r>
      <w:r>
        <w:rPr>
          <w:spacing w:val="-5"/>
        </w:rPr>
        <w:t xml:space="preserve"> </w:t>
      </w:r>
      <w:r>
        <w:t>to</w:t>
      </w:r>
      <w:r>
        <w:rPr>
          <w:spacing w:val="-5"/>
        </w:rPr>
        <w:t xml:space="preserve"> </w:t>
      </w:r>
      <w:r>
        <w:t>a</w:t>
      </w:r>
      <w:r>
        <w:rPr>
          <w:spacing w:val="-2"/>
        </w:rPr>
        <w:t xml:space="preserve"> </w:t>
      </w:r>
      <w:r>
        <w:t>member</w:t>
      </w:r>
      <w:r>
        <w:rPr>
          <w:spacing w:val="-2"/>
        </w:rPr>
        <w:t xml:space="preserve"> </w:t>
      </w:r>
      <w:r>
        <w:t>in</w:t>
      </w:r>
      <w:r>
        <w:rPr>
          <w:spacing w:val="-5"/>
        </w:rPr>
        <w:t xml:space="preserve"> </w:t>
      </w:r>
      <w:r>
        <w:t>accordance with a contract with EOHHS, including, but not limited to, functions identified in the PCM agency contract and 130 CMR 422.419(A).</w:t>
      </w:r>
    </w:p>
    <w:p w14:paraId="34D2ACE8" w14:textId="77777777" w:rsidR="009475BD" w:rsidRDefault="009475BD">
      <w:pPr>
        <w:pStyle w:val="BodyText"/>
        <w:spacing w:before="1"/>
      </w:pPr>
    </w:p>
    <w:p w14:paraId="34D2ACE9" w14:textId="77777777" w:rsidR="009475BD" w:rsidRDefault="00BC657C">
      <w:pPr>
        <w:pStyle w:val="BodyText"/>
        <w:ind w:left="720" w:right="786"/>
      </w:pPr>
      <w:r>
        <w:rPr>
          <w:u w:val="single"/>
        </w:rPr>
        <w:t>Physician</w:t>
      </w:r>
      <w:r>
        <w:rPr>
          <w:spacing w:val="-3"/>
          <w:u w:val="single"/>
        </w:rPr>
        <w:t xml:space="preserve"> </w:t>
      </w:r>
      <w:r>
        <w:rPr>
          <w:u w:val="single"/>
        </w:rPr>
        <w:t>Assistant</w:t>
      </w:r>
      <w:r>
        <w:t>.</w:t>
      </w:r>
      <w:r>
        <w:rPr>
          <w:spacing w:val="40"/>
        </w:rPr>
        <w:t xml:space="preserve"> </w:t>
      </w:r>
      <w:r>
        <w:t>A</w:t>
      </w:r>
      <w:r>
        <w:rPr>
          <w:spacing w:val="-4"/>
        </w:rPr>
        <w:t xml:space="preserve"> </w:t>
      </w:r>
      <w:r>
        <w:t>mid-level</w:t>
      </w:r>
      <w:r>
        <w:rPr>
          <w:spacing w:val="-5"/>
        </w:rPr>
        <w:t xml:space="preserve"> </w:t>
      </w:r>
      <w:r>
        <w:t>medical</w:t>
      </w:r>
      <w:r>
        <w:rPr>
          <w:spacing w:val="-2"/>
        </w:rPr>
        <w:t xml:space="preserve"> </w:t>
      </w:r>
      <w:r>
        <w:t>practitioner</w:t>
      </w:r>
      <w:r>
        <w:rPr>
          <w:spacing w:val="-5"/>
        </w:rPr>
        <w:t xml:space="preserve"> </w:t>
      </w:r>
      <w:r>
        <w:t>who</w:t>
      </w:r>
      <w:r>
        <w:rPr>
          <w:spacing w:val="-3"/>
        </w:rPr>
        <w:t xml:space="preserve"> </w:t>
      </w:r>
      <w:r>
        <w:t>works</w:t>
      </w:r>
      <w:r>
        <w:rPr>
          <w:spacing w:val="-3"/>
        </w:rPr>
        <w:t xml:space="preserve"> </w:t>
      </w:r>
      <w:r>
        <w:t>under</w:t>
      </w:r>
      <w:r>
        <w:rPr>
          <w:spacing w:val="-4"/>
        </w:rPr>
        <w:t xml:space="preserve"> </w:t>
      </w:r>
      <w:r>
        <w:t>the</w:t>
      </w:r>
      <w:r>
        <w:rPr>
          <w:spacing w:val="-3"/>
        </w:rPr>
        <w:t xml:space="preserve"> </w:t>
      </w:r>
      <w:r>
        <w:t>supervision</w:t>
      </w:r>
      <w:r>
        <w:rPr>
          <w:spacing w:val="-3"/>
        </w:rPr>
        <w:t xml:space="preserve"> </w:t>
      </w:r>
      <w:r>
        <w:t>of</w:t>
      </w:r>
      <w:r>
        <w:rPr>
          <w:spacing w:val="-3"/>
        </w:rPr>
        <w:t xml:space="preserve"> </w:t>
      </w:r>
      <w:r>
        <w:t>a licensed physician (MD) or osteopathic physician (DO) and who has graduated from an accredited physician assistant program and is certified by and in good standing with the Massachusetts Board of Registration of Physician Assistants.</w:t>
      </w:r>
    </w:p>
    <w:p w14:paraId="34D2ACEA" w14:textId="77777777" w:rsidR="009475BD" w:rsidRDefault="009475BD">
      <w:pPr>
        <w:pStyle w:val="BodyText"/>
        <w:sectPr w:rsidR="009475BD">
          <w:headerReference w:type="default" r:id="rId15"/>
          <w:pgSz w:w="12240" w:h="15840"/>
          <w:pgMar w:top="900" w:right="720" w:bottom="280" w:left="1440" w:header="0" w:footer="0" w:gutter="0"/>
          <w:cols w:space="720"/>
        </w:sectPr>
      </w:pPr>
    </w:p>
    <w:p w14:paraId="34D2ACEB" w14:textId="77777777" w:rsidR="009475BD" w:rsidRDefault="009475BD">
      <w:pPr>
        <w:pStyle w:val="BodyText"/>
        <w:spacing w:before="4"/>
      </w:pPr>
    </w:p>
    <w:p w14:paraId="34D2ACEC" w14:textId="77777777" w:rsidR="009475BD" w:rsidRDefault="00BC657C">
      <w:pPr>
        <w:pStyle w:val="BodyText"/>
        <w:spacing w:before="1"/>
        <w:ind w:left="720" w:right="728"/>
      </w:pPr>
      <w:r>
        <w:rPr>
          <w:u w:val="single"/>
        </w:rPr>
        <w:t>Prior</w:t>
      </w:r>
      <w:r>
        <w:rPr>
          <w:spacing w:val="-2"/>
          <w:u w:val="single"/>
        </w:rPr>
        <w:t xml:space="preserve"> </w:t>
      </w:r>
      <w:r>
        <w:rPr>
          <w:u w:val="single"/>
        </w:rPr>
        <w:t>Authorization</w:t>
      </w:r>
      <w:r>
        <w:rPr>
          <w:spacing w:val="-1"/>
          <w:u w:val="single"/>
        </w:rPr>
        <w:t xml:space="preserve"> </w:t>
      </w:r>
      <w:r>
        <w:rPr>
          <w:u w:val="single"/>
        </w:rPr>
        <w:t>(PA)</w:t>
      </w:r>
      <w:r>
        <w:rPr>
          <w:spacing w:val="-1"/>
          <w:u w:val="single"/>
        </w:rPr>
        <w:t xml:space="preserve"> </w:t>
      </w:r>
      <w:r>
        <w:rPr>
          <w:u w:val="single"/>
        </w:rPr>
        <w:t>Period</w:t>
      </w:r>
      <w:r>
        <w:t>.</w:t>
      </w:r>
      <w:r>
        <w:rPr>
          <w:spacing w:val="40"/>
        </w:rPr>
        <w:t xml:space="preserve"> </w:t>
      </w:r>
      <w:r>
        <w:t>The</w:t>
      </w:r>
      <w:r>
        <w:rPr>
          <w:spacing w:val="-4"/>
        </w:rPr>
        <w:t xml:space="preserve"> </w:t>
      </w:r>
      <w:r>
        <w:t>dates</w:t>
      </w:r>
      <w:r>
        <w:rPr>
          <w:spacing w:val="-2"/>
        </w:rPr>
        <w:t xml:space="preserve"> </w:t>
      </w:r>
      <w:r>
        <w:t>authorized</w:t>
      </w:r>
      <w:r>
        <w:rPr>
          <w:spacing w:val="-5"/>
        </w:rPr>
        <w:t xml:space="preserve"> </w:t>
      </w:r>
      <w:r>
        <w:t>by</w:t>
      </w:r>
      <w:r>
        <w:rPr>
          <w:spacing w:val="-2"/>
        </w:rPr>
        <w:t xml:space="preserve"> </w:t>
      </w:r>
      <w:r>
        <w:t>the</w:t>
      </w:r>
      <w:r>
        <w:rPr>
          <w:spacing w:val="-4"/>
        </w:rPr>
        <w:t xml:space="preserve"> </w:t>
      </w:r>
      <w:r>
        <w:t>MassHealth</w:t>
      </w:r>
      <w:r>
        <w:rPr>
          <w:spacing w:val="-2"/>
        </w:rPr>
        <w:t xml:space="preserve"> </w:t>
      </w:r>
      <w:r>
        <w:t>agency</w:t>
      </w:r>
      <w:r>
        <w:rPr>
          <w:spacing w:val="-5"/>
        </w:rPr>
        <w:t xml:space="preserve"> </w:t>
      </w:r>
      <w:r>
        <w:t>designating</w:t>
      </w:r>
      <w:r>
        <w:rPr>
          <w:spacing w:val="-5"/>
        </w:rPr>
        <w:t xml:space="preserve"> </w:t>
      </w:r>
      <w:r>
        <w:t>the duration of services covered by the prior authorization.</w:t>
      </w:r>
    </w:p>
    <w:p w14:paraId="34D2ACED" w14:textId="77777777" w:rsidR="009475BD" w:rsidRDefault="009475BD">
      <w:pPr>
        <w:pStyle w:val="BodyText"/>
        <w:spacing w:before="1"/>
      </w:pPr>
    </w:p>
    <w:p w14:paraId="34D2ACEE" w14:textId="77777777" w:rsidR="009475BD" w:rsidRDefault="00BC657C">
      <w:pPr>
        <w:pStyle w:val="BodyText"/>
        <w:ind w:left="720" w:right="734"/>
      </w:pPr>
      <w:r>
        <w:rPr>
          <w:u w:val="single"/>
        </w:rPr>
        <w:t>PA Request</w:t>
      </w:r>
      <w:r>
        <w:t>.</w:t>
      </w:r>
      <w:r>
        <w:rPr>
          <w:spacing w:val="40"/>
        </w:rPr>
        <w:t xml:space="preserve"> </w:t>
      </w:r>
      <w:r>
        <w:t>A request to initiate, continue, or adjust a member’s prior authorization for PCA services or transitional living services that the PCM agency must submit to the MassHealth agency</w:t>
      </w:r>
      <w:r>
        <w:rPr>
          <w:spacing w:val="-4"/>
        </w:rPr>
        <w:t xml:space="preserve"> </w:t>
      </w:r>
      <w:r>
        <w:t>in</w:t>
      </w:r>
      <w:r>
        <w:rPr>
          <w:spacing w:val="-5"/>
        </w:rPr>
        <w:t xml:space="preserve"> </w:t>
      </w:r>
      <w:r>
        <w:t>accordance</w:t>
      </w:r>
      <w:r>
        <w:rPr>
          <w:spacing w:val="-2"/>
        </w:rPr>
        <w:t xml:space="preserve"> </w:t>
      </w:r>
      <w:r>
        <w:t>with</w:t>
      </w:r>
      <w:r>
        <w:rPr>
          <w:spacing w:val="-5"/>
        </w:rPr>
        <w:t xml:space="preserve"> </w:t>
      </w:r>
      <w:r>
        <w:t>130</w:t>
      </w:r>
      <w:r>
        <w:rPr>
          <w:spacing w:val="-2"/>
        </w:rPr>
        <w:t xml:space="preserve"> </w:t>
      </w:r>
      <w:r>
        <w:t>CMR</w:t>
      </w:r>
      <w:r>
        <w:rPr>
          <w:spacing w:val="-2"/>
        </w:rPr>
        <w:t xml:space="preserve"> </w:t>
      </w:r>
      <w:r>
        <w:t>422.416,</w:t>
      </w:r>
      <w:r>
        <w:rPr>
          <w:spacing w:val="-5"/>
        </w:rPr>
        <w:t xml:space="preserve"> </w:t>
      </w:r>
      <w:r>
        <w:t>the</w:t>
      </w:r>
      <w:r>
        <w:rPr>
          <w:spacing w:val="-2"/>
        </w:rPr>
        <w:t xml:space="preserve"> </w:t>
      </w:r>
      <w:r>
        <w:t>PCM agency</w:t>
      </w:r>
      <w:r>
        <w:rPr>
          <w:spacing w:val="-2"/>
        </w:rPr>
        <w:t xml:space="preserve"> </w:t>
      </w:r>
      <w:r>
        <w:t>contract,</w:t>
      </w:r>
      <w:r>
        <w:rPr>
          <w:spacing w:val="-2"/>
        </w:rPr>
        <w:t xml:space="preserve"> </w:t>
      </w:r>
      <w:r>
        <w:t>or</w:t>
      </w:r>
      <w:r>
        <w:rPr>
          <w:spacing w:val="-2"/>
        </w:rPr>
        <w:t xml:space="preserve"> </w:t>
      </w:r>
      <w:r>
        <w:t>130</w:t>
      </w:r>
      <w:r>
        <w:rPr>
          <w:spacing w:val="-5"/>
        </w:rPr>
        <w:t xml:space="preserve"> </w:t>
      </w:r>
      <w:r>
        <w:t>CMR</w:t>
      </w:r>
      <w:r>
        <w:rPr>
          <w:spacing w:val="-2"/>
        </w:rPr>
        <w:t xml:space="preserve"> </w:t>
      </w:r>
      <w:r>
        <w:t>422.431. The MassHealth agency may approve, deny, modify, or defer a PA request.</w:t>
      </w:r>
    </w:p>
    <w:p w14:paraId="34D2ACEF" w14:textId="77777777" w:rsidR="009475BD" w:rsidRDefault="009475BD">
      <w:pPr>
        <w:pStyle w:val="BodyText"/>
      </w:pPr>
    </w:p>
    <w:p w14:paraId="34D2ACF0" w14:textId="77777777" w:rsidR="009475BD" w:rsidRDefault="00BC657C">
      <w:pPr>
        <w:pStyle w:val="BodyText"/>
        <w:ind w:left="720" w:right="808"/>
      </w:pPr>
      <w:r>
        <w:rPr>
          <w:u w:val="single"/>
        </w:rPr>
        <w:t>Reevaluation</w:t>
      </w:r>
      <w:r>
        <w:t>.</w:t>
      </w:r>
      <w:r>
        <w:rPr>
          <w:spacing w:val="40"/>
        </w:rPr>
        <w:t xml:space="preserve"> </w:t>
      </w:r>
      <w:r>
        <w:t>An</w:t>
      </w:r>
      <w:r>
        <w:rPr>
          <w:spacing w:val="-2"/>
        </w:rPr>
        <w:t xml:space="preserve"> </w:t>
      </w:r>
      <w:r>
        <w:t>assessment of</w:t>
      </w:r>
      <w:r>
        <w:rPr>
          <w:spacing w:val="-4"/>
        </w:rPr>
        <w:t xml:space="preserve"> </w:t>
      </w:r>
      <w:r>
        <w:t>a</w:t>
      </w:r>
      <w:r>
        <w:rPr>
          <w:spacing w:val="-4"/>
        </w:rPr>
        <w:t xml:space="preserve"> </w:t>
      </w:r>
      <w:r>
        <w:t>member’s</w:t>
      </w:r>
      <w:r>
        <w:rPr>
          <w:spacing w:val="-4"/>
        </w:rPr>
        <w:t xml:space="preserve"> </w:t>
      </w:r>
      <w:r>
        <w:t>continuing</w:t>
      </w:r>
      <w:r>
        <w:rPr>
          <w:spacing w:val="-2"/>
        </w:rPr>
        <w:t xml:space="preserve"> </w:t>
      </w:r>
      <w:r>
        <w:t>need</w:t>
      </w:r>
      <w:r>
        <w:rPr>
          <w:spacing w:val="-5"/>
        </w:rPr>
        <w:t xml:space="preserve"> </w:t>
      </w:r>
      <w:r>
        <w:t>for PCA</w:t>
      </w:r>
      <w:r>
        <w:rPr>
          <w:spacing w:val="-6"/>
        </w:rPr>
        <w:t xml:space="preserve"> </w:t>
      </w:r>
      <w:r>
        <w:t>services</w:t>
      </w:r>
      <w:r>
        <w:rPr>
          <w:spacing w:val="-4"/>
        </w:rPr>
        <w:t xml:space="preserve"> </w:t>
      </w:r>
      <w:r>
        <w:t>to</w:t>
      </w:r>
      <w:r>
        <w:rPr>
          <w:spacing w:val="-5"/>
        </w:rPr>
        <w:t xml:space="preserve"> </w:t>
      </w:r>
      <w:r>
        <w:t>be</w:t>
      </w:r>
      <w:r>
        <w:rPr>
          <w:spacing w:val="-2"/>
        </w:rPr>
        <w:t xml:space="preserve"> </w:t>
      </w:r>
      <w:r>
        <w:t>provided</w:t>
      </w:r>
      <w:r>
        <w:rPr>
          <w:spacing w:val="-2"/>
        </w:rPr>
        <w:t xml:space="preserve"> </w:t>
      </w:r>
      <w:r>
        <w:t>to a member who requests a continuance of PCA services because the current authorization is expiring. The reevaluation must be conducted in accordance with 130 CMR 422.422(D).</w:t>
      </w:r>
    </w:p>
    <w:p w14:paraId="34D2ACF1" w14:textId="77777777" w:rsidR="009475BD" w:rsidRDefault="00BC657C">
      <w:pPr>
        <w:pStyle w:val="BodyText"/>
        <w:spacing w:before="252"/>
        <w:ind w:left="720" w:right="786"/>
      </w:pPr>
      <w:r>
        <w:rPr>
          <w:u w:val="single"/>
        </w:rPr>
        <w:t>Registered</w:t>
      </w:r>
      <w:r>
        <w:rPr>
          <w:spacing w:val="-3"/>
          <w:u w:val="single"/>
        </w:rPr>
        <w:t xml:space="preserve"> </w:t>
      </w:r>
      <w:r>
        <w:rPr>
          <w:u w:val="single"/>
        </w:rPr>
        <w:t>Nurse</w:t>
      </w:r>
      <w:r>
        <w:t>.</w:t>
      </w:r>
      <w:r>
        <w:rPr>
          <w:spacing w:val="40"/>
        </w:rPr>
        <w:t xml:space="preserve"> </w:t>
      </w:r>
      <w:r>
        <w:t>A</w:t>
      </w:r>
      <w:r>
        <w:rPr>
          <w:spacing w:val="-4"/>
        </w:rPr>
        <w:t xml:space="preserve"> </w:t>
      </w:r>
      <w:r>
        <w:t>person</w:t>
      </w:r>
      <w:r>
        <w:rPr>
          <w:spacing w:val="-3"/>
        </w:rPr>
        <w:t xml:space="preserve"> </w:t>
      </w:r>
      <w:r>
        <w:t>currently</w:t>
      </w:r>
      <w:r>
        <w:rPr>
          <w:spacing w:val="-6"/>
        </w:rPr>
        <w:t xml:space="preserve"> </w:t>
      </w:r>
      <w:r>
        <w:t>licensed</w:t>
      </w:r>
      <w:r>
        <w:rPr>
          <w:spacing w:val="-3"/>
        </w:rPr>
        <w:t xml:space="preserve"> </w:t>
      </w:r>
      <w:r>
        <w:t>as</w:t>
      </w:r>
      <w:r>
        <w:rPr>
          <w:spacing w:val="-3"/>
        </w:rPr>
        <w:t xml:space="preserve"> </w:t>
      </w:r>
      <w:r>
        <w:t>a</w:t>
      </w:r>
      <w:r>
        <w:rPr>
          <w:spacing w:val="-5"/>
        </w:rPr>
        <w:t xml:space="preserve"> </w:t>
      </w:r>
      <w:r>
        <w:t>registered</w:t>
      </w:r>
      <w:r>
        <w:rPr>
          <w:spacing w:val="-3"/>
        </w:rPr>
        <w:t xml:space="preserve"> </w:t>
      </w:r>
      <w:r>
        <w:t>nurse</w:t>
      </w:r>
      <w:r>
        <w:rPr>
          <w:spacing w:val="-5"/>
        </w:rPr>
        <w:t xml:space="preserve"> </w:t>
      </w:r>
      <w:r>
        <w:t>by</w:t>
      </w:r>
      <w:r>
        <w:rPr>
          <w:spacing w:val="-3"/>
        </w:rPr>
        <w:t xml:space="preserve"> </w:t>
      </w:r>
      <w:r>
        <w:t>the</w:t>
      </w:r>
      <w:r>
        <w:rPr>
          <w:spacing w:val="-3"/>
        </w:rPr>
        <w:t xml:space="preserve"> </w:t>
      </w:r>
      <w:r>
        <w:t>Massachusetts</w:t>
      </w:r>
      <w:r>
        <w:rPr>
          <w:spacing w:val="-3"/>
        </w:rPr>
        <w:t xml:space="preserve"> </w:t>
      </w:r>
      <w:r>
        <w:t>Board of Registration in Nursing and in good standing with the Board.</w:t>
      </w:r>
    </w:p>
    <w:p w14:paraId="34D2ACF2" w14:textId="77777777" w:rsidR="009475BD" w:rsidRDefault="009475BD">
      <w:pPr>
        <w:pStyle w:val="BodyText"/>
        <w:spacing w:before="2"/>
      </w:pPr>
    </w:p>
    <w:p w14:paraId="34D2ACF3" w14:textId="77777777" w:rsidR="009475BD" w:rsidRDefault="00BC657C">
      <w:pPr>
        <w:pStyle w:val="BodyText"/>
        <w:spacing w:line="252" w:lineRule="exact"/>
        <w:ind w:left="720"/>
      </w:pPr>
      <w:r>
        <w:rPr>
          <w:u w:val="single"/>
        </w:rPr>
        <w:t>Service</w:t>
      </w:r>
      <w:r>
        <w:rPr>
          <w:spacing w:val="-6"/>
          <w:u w:val="single"/>
        </w:rPr>
        <w:t xml:space="preserve"> </w:t>
      </w:r>
      <w:r>
        <w:rPr>
          <w:u w:val="single"/>
        </w:rPr>
        <w:t>Agreement</w:t>
      </w:r>
      <w:r>
        <w:t>.</w:t>
      </w:r>
      <w:r>
        <w:rPr>
          <w:spacing w:val="49"/>
        </w:rPr>
        <w:t xml:space="preserve"> </w:t>
      </w:r>
      <w:r>
        <w:t>A</w:t>
      </w:r>
      <w:r>
        <w:rPr>
          <w:spacing w:val="-5"/>
        </w:rPr>
        <w:t xml:space="preserve"> </w:t>
      </w:r>
      <w:r>
        <w:t>written</w:t>
      </w:r>
      <w:r>
        <w:rPr>
          <w:spacing w:val="-4"/>
        </w:rPr>
        <w:t xml:space="preserve"> </w:t>
      </w:r>
      <w:r>
        <w:t>plan</w:t>
      </w:r>
      <w:r>
        <w:rPr>
          <w:spacing w:val="-3"/>
        </w:rPr>
        <w:t xml:space="preserve"> </w:t>
      </w:r>
      <w:r>
        <w:t>of</w:t>
      </w:r>
      <w:r>
        <w:rPr>
          <w:spacing w:val="-4"/>
        </w:rPr>
        <w:t xml:space="preserve"> </w:t>
      </w:r>
      <w:r>
        <w:t>services,</w:t>
      </w:r>
      <w:r>
        <w:rPr>
          <w:spacing w:val="-3"/>
        </w:rPr>
        <w:t xml:space="preserve"> </w:t>
      </w:r>
      <w:r>
        <w:t>consistent</w:t>
      </w:r>
      <w:r>
        <w:rPr>
          <w:spacing w:val="-3"/>
        </w:rPr>
        <w:t xml:space="preserve"> </w:t>
      </w:r>
      <w:r>
        <w:t>with</w:t>
      </w:r>
      <w:r>
        <w:rPr>
          <w:spacing w:val="-6"/>
        </w:rPr>
        <w:t xml:space="preserve"> </w:t>
      </w:r>
      <w:r>
        <w:t>the</w:t>
      </w:r>
      <w:r>
        <w:rPr>
          <w:spacing w:val="-6"/>
        </w:rPr>
        <w:t xml:space="preserve"> </w:t>
      </w:r>
      <w:r>
        <w:t>requirements</w:t>
      </w:r>
      <w:r>
        <w:rPr>
          <w:spacing w:val="-3"/>
        </w:rPr>
        <w:t xml:space="preserve"> </w:t>
      </w:r>
      <w:r>
        <w:rPr>
          <w:spacing w:val="-5"/>
        </w:rPr>
        <w:t>of</w:t>
      </w:r>
    </w:p>
    <w:p w14:paraId="34D2ACF4" w14:textId="77777777" w:rsidR="009475BD" w:rsidRDefault="00BC657C">
      <w:pPr>
        <w:pStyle w:val="BodyText"/>
        <w:ind w:left="720" w:right="728"/>
      </w:pPr>
      <w:r>
        <w:t>130 CMR 422.423 and the PCM agency contract, that is developed jointly by the PCM agency, the member, and the member’s surrogate or administrative proxy, if any. The service agreement describes the responsibilities of the PCA, the member, the surrogate or administrative proxy, the fiscal intermediary,</w:t>
      </w:r>
      <w:r>
        <w:rPr>
          <w:spacing w:val="-1"/>
        </w:rPr>
        <w:t xml:space="preserve"> </w:t>
      </w:r>
      <w:r>
        <w:t>and the PCM agency as they relate to the management of the member’s PCA program. If the member does not require a surrogate or administrative proxy, the service agreement must state that the member is solely responsible for the management tasks, including hiring, firing, scheduling, training, supervising, and otherwise directing PCAs. The service agreement</w:t>
      </w:r>
      <w:r>
        <w:rPr>
          <w:spacing w:val="-5"/>
        </w:rPr>
        <w:t xml:space="preserve"> </w:t>
      </w:r>
      <w:r>
        <w:t>must</w:t>
      </w:r>
      <w:r>
        <w:rPr>
          <w:spacing w:val="-2"/>
        </w:rPr>
        <w:t xml:space="preserve"> </w:t>
      </w:r>
      <w:r>
        <w:t>also</w:t>
      </w:r>
      <w:r>
        <w:rPr>
          <w:spacing w:val="-5"/>
        </w:rPr>
        <w:t xml:space="preserve"> </w:t>
      </w:r>
      <w:r>
        <w:t>describe</w:t>
      </w:r>
      <w:r>
        <w:rPr>
          <w:spacing w:val="-3"/>
        </w:rPr>
        <w:t xml:space="preserve"> </w:t>
      </w:r>
      <w:r>
        <w:t>the</w:t>
      </w:r>
      <w:r>
        <w:rPr>
          <w:spacing w:val="-3"/>
        </w:rPr>
        <w:t xml:space="preserve"> </w:t>
      </w:r>
      <w:r>
        <w:t>type</w:t>
      </w:r>
      <w:r>
        <w:rPr>
          <w:spacing w:val="-3"/>
        </w:rPr>
        <w:t xml:space="preserve"> </w:t>
      </w:r>
      <w:r>
        <w:t>and</w:t>
      </w:r>
      <w:r>
        <w:rPr>
          <w:spacing w:val="-3"/>
        </w:rPr>
        <w:t xml:space="preserve"> </w:t>
      </w:r>
      <w:r>
        <w:t>frequency</w:t>
      </w:r>
      <w:r>
        <w:rPr>
          <w:spacing w:val="-3"/>
        </w:rPr>
        <w:t xml:space="preserve"> </w:t>
      </w:r>
      <w:r>
        <w:t>of functional</w:t>
      </w:r>
      <w:r>
        <w:rPr>
          <w:spacing w:val="-2"/>
        </w:rPr>
        <w:t xml:space="preserve"> </w:t>
      </w:r>
      <w:r>
        <w:t>skills</w:t>
      </w:r>
      <w:r>
        <w:rPr>
          <w:spacing w:val="-5"/>
        </w:rPr>
        <w:t xml:space="preserve"> </w:t>
      </w:r>
      <w:r>
        <w:t>training</w:t>
      </w:r>
      <w:r>
        <w:rPr>
          <w:spacing w:val="-6"/>
        </w:rPr>
        <w:t xml:space="preserve"> </w:t>
      </w:r>
      <w:r>
        <w:t>that</w:t>
      </w:r>
      <w:r>
        <w:rPr>
          <w:spacing w:val="-5"/>
        </w:rPr>
        <w:t xml:space="preserve"> </w:t>
      </w:r>
      <w:r>
        <w:t>the</w:t>
      </w:r>
      <w:r>
        <w:rPr>
          <w:spacing w:val="-5"/>
        </w:rPr>
        <w:t xml:space="preserve"> </w:t>
      </w:r>
      <w:r>
        <w:t>member and the surrogate or administrative proxy, if appropriate, recei</w:t>
      </w:r>
      <w:r>
        <w:t>ves from the PCM agency to manage the PCA program successfully.</w:t>
      </w:r>
    </w:p>
    <w:p w14:paraId="34D2ACF5" w14:textId="77777777" w:rsidR="009475BD" w:rsidRDefault="00BC657C">
      <w:pPr>
        <w:pStyle w:val="BodyText"/>
        <w:spacing w:before="252"/>
        <w:ind w:left="720" w:right="728"/>
      </w:pPr>
      <w:r>
        <w:rPr>
          <w:u w:val="single"/>
        </w:rPr>
        <w:t>Surrogate</w:t>
      </w:r>
      <w:r>
        <w:t>.</w:t>
      </w:r>
      <w:r>
        <w:rPr>
          <w:spacing w:val="40"/>
        </w:rPr>
        <w:t xml:space="preserve"> </w:t>
      </w:r>
      <w:r>
        <w:t>The</w:t>
      </w:r>
      <w:r>
        <w:rPr>
          <w:spacing w:val="-5"/>
        </w:rPr>
        <w:t xml:space="preserve"> </w:t>
      </w:r>
      <w:r>
        <w:t>member’s</w:t>
      </w:r>
      <w:r>
        <w:rPr>
          <w:spacing w:val="-3"/>
        </w:rPr>
        <w:t xml:space="preserve"> </w:t>
      </w:r>
      <w:r>
        <w:t>legal</w:t>
      </w:r>
      <w:r>
        <w:rPr>
          <w:spacing w:val="-5"/>
        </w:rPr>
        <w:t xml:space="preserve"> </w:t>
      </w:r>
      <w:r>
        <w:t>guardian,</w:t>
      </w:r>
      <w:r>
        <w:rPr>
          <w:spacing w:val="-3"/>
        </w:rPr>
        <w:t xml:space="preserve"> </w:t>
      </w:r>
      <w:r>
        <w:t>family</w:t>
      </w:r>
      <w:r>
        <w:rPr>
          <w:spacing w:val="-3"/>
        </w:rPr>
        <w:t xml:space="preserve"> </w:t>
      </w:r>
      <w:r>
        <w:t>member,</w:t>
      </w:r>
      <w:r>
        <w:rPr>
          <w:spacing w:val="-3"/>
        </w:rPr>
        <w:t xml:space="preserve"> </w:t>
      </w:r>
      <w:r>
        <w:t>or</w:t>
      </w:r>
      <w:r>
        <w:rPr>
          <w:spacing w:val="-3"/>
        </w:rPr>
        <w:t xml:space="preserve"> </w:t>
      </w:r>
      <w:r>
        <w:t>other</w:t>
      </w:r>
      <w:r>
        <w:rPr>
          <w:spacing w:val="-4"/>
        </w:rPr>
        <w:t xml:space="preserve"> </w:t>
      </w:r>
      <w:r>
        <w:t>person older</w:t>
      </w:r>
      <w:r>
        <w:rPr>
          <w:spacing w:val="-3"/>
        </w:rPr>
        <w:t xml:space="preserve"> </w:t>
      </w:r>
      <w:r>
        <w:t>than</w:t>
      </w:r>
      <w:r>
        <w:rPr>
          <w:spacing w:val="-2"/>
        </w:rPr>
        <w:t xml:space="preserve"> </w:t>
      </w:r>
      <w:r>
        <w:t>18</w:t>
      </w:r>
      <w:r>
        <w:rPr>
          <w:spacing w:val="-3"/>
        </w:rPr>
        <w:t xml:space="preserve"> </w:t>
      </w:r>
      <w:r>
        <w:t>years</w:t>
      </w:r>
      <w:r>
        <w:rPr>
          <w:spacing w:val="-3"/>
        </w:rPr>
        <w:t xml:space="preserve"> </w:t>
      </w:r>
      <w:r>
        <w:t>of age as identified in the service agreement who is responsible for performing certain PCA management tasks that the member is unable or unwilling to perform.</w:t>
      </w:r>
    </w:p>
    <w:p w14:paraId="34D2ACF6" w14:textId="77777777" w:rsidR="009475BD" w:rsidRDefault="009475BD">
      <w:pPr>
        <w:pStyle w:val="BodyText"/>
        <w:spacing w:before="1"/>
      </w:pPr>
    </w:p>
    <w:p w14:paraId="34D2ACF7" w14:textId="77777777" w:rsidR="009475BD" w:rsidRDefault="00BC657C">
      <w:pPr>
        <w:pStyle w:val="BodyText"/>
        <w:ind w:left="720" w:right="728"/>
      </w:pPr>
      <w:r>
        <w:rPr>
          <w:u w:val="single"/>
        </w:rPr>
        <w:t>Transitional</w:t>
      </w:r>
      <w:r>
        <w:rPr>
          <w:spacing w:val="-1"/>
          <w:u w:val="single"/>
        </w:rPr>
        <w:t xml:space="preserve"> </w:t>
      </w:r>
      <w:r>
        <w:rPr>
          <w:u w:val="single"/>
        </w:rPr>
        <w:t>Living</w:t>
      </w:r>
      <w:r>
        <w:rPr>
          <w:spacing w:val="-2"/>
          <w:u w:val="single"/>
        </w:rPr>
        <w:t xml:space="preserve"> </w:t>
      </w:r>
      <w:r>
        <w:rPr>
          <w:u w:val="single"/>
        </w:rPr>
        <w:t>Program</w:t>
      </w:r>
      <w:r>
        <w:t>.</w:t>
      </w:r>
      <w:r>
        <w:rPr>
          <w:spacing w:val="40"/>
        </w:rPr>
        <w:t xml:space="preserve"> </w:t>
      </w:r>
      <w:r>
        <w:t>A</w:t>
      </w:r>
      <w:r>
        <w:rPr>
          <w:spacing w:val="-3"/>
        </w:rPr>
        <w:t xml:space="preserve"> </w:t>
      </w:r>
      <w:r>
        <w:t>program</w:t>
      </w:r>
      <w:r>
        <w:rPr>
          <w:spacing w:val="-1"/>
        </w:rPr>
        <w:t xml:space="preserve"> </w:t>
      </w:r>
      <w:r>
        <w:t>of</w:t>
      </w:r>
      <w:r>
        <w:rPr>
          <w:spacing w:val="-2"/>
        </w:rPr>
        <w:t xml:space="preserve"> </w:t>
      </w:r>
      <w:r>
        <w:t>services</w:t>
      </w:r>
      <w:r>
        <w:rPr>
          <w:spacing w:val="-2"/>
        </w:rPr>
        <w:t xml:space="preserve"> </w:t>
      </w:r>
      <w:r>
        <w:t>that</w:t>
      </w:r>
      <w:r>
        <w:rPr>
          <w:spacing w:val="-4"/>
        </w:rPr>
        <w:t xml:space="preserve"> </w:t>
      </w:r>
      <w:r>
        <w:t>may</w:t>
      </w:r>
      <w:r>
        <w:rPr>
          <w:spacing w:val="-2"/>
        </w:rPr>
        <w:t xml:space="preserve"> </w:t>
      </w:r>
      <w:r>
        <w:t>be</w:t>
      </w:r>
      <w:r>
        <w:rPr>
          <w:spacing w:val="-2"/>
        </w:rPr>
        <w:t xml:space="preserve"> </w:t>
      </w:r>
      <w:r>
        <w:t>offered</w:t>
      </w:r>
      <w:r>
        <w:rPr>
          <w:spacing w:val="-2"/>
        </w:rPr>
        <w:t xml:space="preserve"> </w:t>
      </w:r>
      <w:r>
        <w:t>by</w:t>
      </w:r>
      <w:r>
        <w:rPr>
          <w:spacing w:val="-2"/>
        </w:rPr>
        <w:t xml:space="preserve"> </w:t>
      </w:r>
      <w:r>
        <w:t>an</w:t>
      </w:r>
      <w:r>
        <w:rPr>
          <w:spacing w:val="-2"/>
        </w:rPr>
        <w:t xml:space="preserve"> </w:t>
      </w:r>
      <w:r>
        <w:t>organization</w:t>
      </w:r>
      <w:r>
        <w:rPr>
          <w:spacing w:val="-5"/>
        </w:rPr>
        <w:t xml:space="preserve"> </w:t>
      </w:r>
      <w:r>
        <w:t>in</w:t>
      </w:r>
      <w:r>
        <w:rPr>
          <w:spacing w:val="-2"/>
        </w:rPr>
        <w:t xml:space="preserve"> </w:t>
      </w:r>
      <w:r>
        <w:t>a structured group-living environment, for members with severe disabilities who demonstrate an aptitude for independent living, but who can clearly benefit from functional skills training and supervised experience in management of health care, PCA services, and community activity in gaining the ability and confidence necessary to achieve independent living.</w:t>
      </w:r>
    </w:p>
    <w:p w14:paraId="34D2ACF8" w14:textId="77777777" w:rsidR="009475BD" w:rsidRDefault="009475BD">
      <w:pPr>
        <w:pStyle w:val="BodyText"/>
        <w:spacing w:before="2"/>
      </w:pPr>
    </w:p>
    <w:p w14:paraId="34D2ACF9" w14:textId="77777777" w:rsidR="009475BD" w:rsidRDefault="00BC657C">
      <w:pPr>
        <w:pStyle w:val="BodyText"/>
        <w:ind w:left="720"/>
      </w:pPr>
      <w:r>
        <w:rPr>
          <w:u w:val="single"/>
        </w:rPr>
        <w:t>Weekly</w:t>
      </w:r>
      <w:r>
        <w:rPr>
          <w:spacing w:val="-5"/>
          <w:u w:val="single"/>
        </w:rPr>
        <w:t xml:space="preserve"> </w:t>
      </w:r>
      <w:r>
        <w:rPr>
          <w:u w:val="single"/>
        </w:rPr>
        <w:t>Hour</w:t>
      </w:r>
      <w:r>
        <w:rPr>
          <w:spacing w:val="-3"/>
          <w:u w:val="single"/>
        </w:rPr>
        <w:t xml:space="preserve"> </w:t>
      </w:r>
      <w:r>
        <w:rPr>
          <w:u w:val="single"/>
        </w:rPr>
        <w:t>Limit</w:t>
      </w:r>
      <w:r>
        <w:t>.</w:t>
      </w:r>
      <w:r>
        <w:rPr>
          <w:spacing w:val="49"/>
        </w:rPr>
        <w:t xml:space="preserve"> </w:t>
      </w:r>
      <w:r>
        <w:t>The</w:t>
      </w:r>
      <w:r>
        <w:rPr>
          <w:spacing w:val="-3"/>
        </w:rPr>
        <w:t xml:space="preserve"> </w:t>
      </w:r>
      <w:r>
        <w:t>weekly</w:t>
      </w:r>
      <w:r>
        <w:rPr>
          <w:spacing w:val="-6"/>
        </w:rPr>
        <w:t xml:space="preserve"> </w:t>
      </w:r>
      <w:r>
        <w:t>hour</w:t>
      </w:r>
      <w:r>
        <w:rPr>
          <w:spacing w:val="-3"/>
        </w:rPr>
        <w:t xml:space="preserve"> </w:t>
      </w:r>
      <w:r>
        <w:t>limit</w:t>
      </w:r>
      <w:r>
        <w:rPr>
          <w:spacing w:val="-4"/>
        </w:rPr>
        <w:t xml:space="preserve"> </w:t>
      </w:r>
      <w:r>
        <w:t>established</w:t>
      </w:r>
      <w:r>
        <w:rPr>
          <w:spacing w:val="-6"/>
        </w:rPr>
        <w:t xml:space="preserve"> </w:t>
      </w:r>
      <w:r>
        <w:t>pursuant</w:t>
      </w:r>
      <w:r>
        <w:rPr>
          <w:spacing w:val="-5"/>
        </w:rPr>
        <w:t xml:space="preserve"> </w:t>
      </w:r>
      <w:r>
        <w:t>to</w:t>
      </w:r>
      <w:r>
        <w:rPr>
          <w:spacing w:val="-3"/>
        </w:rPr>
        <w:t xml:space="preserve"> </w:t>
      </w:r>
      <w:r>
        <w:t>130</w:t>
      </w:r>
      <w:r>
        <w:rPr>
          <w:spacing w:val="-3"/>
        </w:rPr>
        <w:t xml:space="preserve"> </w:t>
      </w:r>
      <w:r>
        <w:t>CMR</w:t>
      </w:r>
      <w:r>
        <w:rPr>
          <w:spacing w:val="-2"/>
        </w:rPr>
        <w:t xml:space="preserve"> 422.418(A)(1).</w:t>
      </w:r>
    </w:p>
    <w:p w14:paraId="34D2ACFA" w14:textId="77777777" w:rsidR="009475BD" w:rsidRDefault="00BC657C">
      <w:pPr>
        <w:pStyle w:val="BodyText"/>
        <w:spacing w:before="251"/>
        <w:ind w:left="720" w:right="723"/>
      </w:pPr>
      <w:r>
        <w:rPr>
          <w:u w:val="single"/>
        </w:rPr>
        <w:t>Work</w:t>
      </w:r>
      <w:r>
        <w:rPr>
          <w:spacing w:val="-5"/>
          <w:u w:val="single"/>
        </w:rPr>
        <w:t xml:space="preserve"> </w:t>
      </w:r>
      <w:r>
        <w:rPr>
          <w:u w:val="single"/>
        </w:rPr>
        <w:t>Week</w:t>
      </w:r>
      <w:r>
        <w:t>.</w:t>
      </w:r>
      <w:r>
        <w:rPr>
          <w:spacing w:val="40"/>
        </w:rPr>
        <w:t xml:space="preserve"> </w:t>
      </w:r>
      <w:r>
        <w:t>A</w:t>
      </w:r>
      <w:r>
        <w:rPr>
          <w:spacing w:val="-3"/>
        </w:rPr>
        <w:t xml:space="preserve"> </w:t>
      </w:r>
      <w:r>
        <w:t>seven-day</w:t>
      </w:r>
      <w:r>
        <w:rPr>
          <w:spacing w:val="-4"/>
        </w:rPr>
        <w:t xml:space="preserve"> </w:t>
      </w:r>
      <w:r>
        <w:t>period</w:t>
      </w:r>
      <w:r>
        <w:rPr>
          <w:spacing w:val="-2"/>
        </w:rPr>
        <w:t xml:space="preserve"> </w:t>
      </w:r>
      <w:r>
        <w:t>beginning</w:t>
      </w:r>
      <w:r>
        <w:rPr>
          <w:spacing w:val="-2"/>
        </w:rPr>
        <w:t xml:space="preserve"> </w:t>
      </w:r>
      <w:r>
        <w:t>Sunday</w:t>
      </w:r>
      <w:r>
        <w:rPr>
          <w:spacing w:val="-4"/>
        </w:rPr>
        <w:t xml:space="preserve"> </w:t>
      </w:r>
      <w:r>
        <w:t>at</w:t>
      </w:r>
      <w:r>
        <w:rPr>
          <w:spacing w:val="-3"/>
        </w:rPr>
        <w:t xml:space="preserve"> </w:t>
      </w:r>
      <w:r>
        <w:t>12:00</w:t>
      </w:r>
      <w:r>
        <w:rPr>
          <w:spacing w:val="-2"/>
        </w:rPr>
        <w:t xml:space="preserve"> </w:t>
      </w:r>
      <w:r>
        <w:t>A.M.</w:t>
      </w:r>
      <w:r>
        <w:rPr>
          <w:spacing w:val="-2"/>
        </w:rPr>
        <w:t xml:space="preserve"> </w:t>
      </w:r>
      <w:r>
        <w:t>and</w:t>
      </w:r>
      <w:r>
        <w:rPr>
          <w:spacing w:val="-2"/>
        </w:rPr>
        <w:t xml:space="preserve"> </w:t>
      </w:r>
      <w:r>
        <w:t>ending</w:t>
      </w:r>
      <w:r>
        <w:rPr>
          <w:spacing w:val="-5"/>
        </w:rPr>
        <w:t xml:space="preserve"> </w:t>
      </w:r>
      <w:r>
        <w:t>the</w:t>
      </w:r>
      <w:r>
        <w:rPr>
          <w:spacing w:val="-4"/>
        </w:rPr>
        <w:t xml:space="preserve"> </w:t>
      </w:r>
      <w:r>
        <w:t>consecutive Saturday at 11:59 P.M.</w:t>
      </w:r>
    </w:p>
    <w:p w14:paraId="34D2ACFB" w14:textId="77777777" w:rsidR="009475BD" w:rsidRDefault="009475BD">
      <w:pPr>
        <w:pStyle w:val="BodyText"/>
        <w:sectPr w:rsidR="009475BD">
          <w:headerReference w:type="default" r:id="rId16"/>
          <w:pgSz w:w="12240" w:h="15840"/>
          <w:pgMar w:top="2380" w:right="720" w:bottom="280" w:left="1440" w:header="670" w:footer="0" w:gutter="0"/>
          <w:pgNumType w:start="5"/>
          <w:cols w:space="720"/>
        </w:sectPr>
      </w:pPr>
    </w:p>
    <w:p w14:paraId="34D2ACFC" w14:textId="77777777" w:rsidR="009475BD" w:rsidRDefault="009475BD">
      <w:pPr>
        <w:pStyle w:val="BodyText"/>
        <w:spacing w:before="247"/>
      </w:pPr>
    </w:p>
    <w:p w14:paraId="34D2ACFD" w14:textId="77777777" w:rsidR="009475BD" w:rsidRDefault="00BC657C">
      <w:pPr>
        <w:pStyle w:val="BodyText"/>
      </w:pPr>
      <w:r>
        <w:rPr>
          <w:u w:val="single"/>
        </w:rPr>
        <w:t>422.403:</w:t>
      </w:r>
      <w:r>
        <w:rPr>
          <w:spacing w:val="71"/>
          <w:w w:val="150"/>
          <w:u w:val="single"/>
        </w:rPr>
        <w:t xml:space="preserve"> </w:t>
      </w:r>
      <w:r>
        <w:rPr>
          <w:u w:val="single"/>
        </w:rPr>
        <w:t>Eligible</w:t>
      </w:r>
      <w:r>
        <w:rPr>
          <w:spacing w:val="-2"/>
          <w:u w:val="single"/>
        </w:rPr>
        <w:t xml:space="preserve"> Members</w:t>
      </w:r>
    </w:p>
    <w:p w14:paraId="34D2ACFE" w14:textId="77777777" w:rsidR="009475BD" w:rsidRDefault="00BC657C">
      <w:pPr>
        <w:pStyle w:val="ListParagraph"/>
        <w:numPr>
          <w:ilvl w:val="0"/>
          <w:numId w:val="22"/>
        </w:numPr>
        <w:tabs>
          <w:tab w:val="left" w:pos="1078"/>
          <w:tab w:val="left" w:pos="1094"/>
        </w:tabs>
        <w:spacing w:before="239"/>
        <w:ind w:right="847" w:hanging="375"/>
      </w:pPr>
      <w:r>
        <w:t>(1)</w:t>
      </w:r>
      <w:r>
        <w:rPr>
          <w:spacing w:val="40"/>
        </w:rPr>
        <w:t xml:space="preserve"> </w:t>
      </w:r>
      <w:r>
        <w:rPr>
          <w:u w:val="single"/>
        </w:rPr>
        <w:t>MassHealth</w:t>
      </w:r>
      <w:r>
        <w:rPr>
          <w:spacing w:val="-5"/>
          <w:u w:val="single"/>
        </w:rPr>
        <w:t xml:space="preserve"> </w:t>
      </w:r>
      <w:r>
        <w:rPr>
          <w:u w:val="single"/>
        </w:rPr>
        <w:t>Members</w:t>
      </w:r>
      <w:r>
        <w:t>.</w:t>
      </w:r>
      <w:r>
        <w:rPr>
          <w:spacing w:val="40"/>
        </w:rPr>
        <w:t xml:space="preserve"> </w:t>
      </w:r>
      <w:r>
        <w:t>MassHealth</w:t>
      </w:r>
      <w:r>
        <w:rPr>
          <w:spacing w:val="-5"/>
        </w:rPr>
        <w:t xml:space="preserve"> </w:t>
      </w:r>
      <w:r>
        <w:t>covers</w:t>
      </w:r>
      <w:r>
        <w:rPr>
          <w:spacing w:val="-2"/>
        </w:rPr>
        <w:t xml:space="preserve"> </w:t>
      </w:r>
      <w:r>
        <w:t>PCA</w:t>
      </w:r>
      <w:r>
        <w:rPr>
          <w:spacing w:val="-3"/>
        </w:rPr>
        <w:t xml:space="preserve"> </w:t>
      </w:r>
      <w:r>
        <w:t>services</w:t>
      </w:r>
      <w:r>
        <w:rPr>
          <w:spacing w:val="-2"/>
        </w:rPr>
        <w:t xml:space="preserve"> </w:t>
      </w:r>
      <w:r>
        <w:t>only</w:t>
      </w:r>
      <w:r>
        <w:rPr>
          <w:spacing w:val="-2"/>
        </w:rPr>
        <w:t xml:space="preserve"> </w:t>
      </w:r>
      <w:r>
        <w:t>when</w:t>
      </w:r>
      <w:r>
        <w:rPr>
          <w:spacing w:val="-2"/>
        </w:rPr>
        <w:t xml:space="preserve"> </w:t>
      </w:r>
      <w:r>
        <w:t>provided</w:t>
      </w:r>
      <w:r>
        <w:rPr>
          <w:spacing w:val="-2"/>
        </w:rPr>
        <w:t xml:space="preserve"> </w:t>
      </w:r>
      <w:r>
        <w:t>to</w:t>
      </w:r>
      <w:r>
        <w:rPr>
          <w:spacing w:val="-5"/>
        </w:rPr>
        <w:t xml:space="preserve"> </w:t>
      </w:r>
      <w:r>
        <w:t>eligible MassHealth members, subject to the restrictions and limitations described in</w:t>
      </w:r>
    </w:p>
    <w:p w14:paraId="34D2ACFF" w14:textId="77777777" w:rsidR="009475BD" w:rsidRDefault="00BC657C">
      <w:pPr>
        <w:pStyle w:val="BodyText"/>
        <w:ind w:left="1094" w:right="728"/>
      </w:pPr>
      <w:r>
        <w:t>130</w:t>
      </w:r>
      <w:r>
        <w:rPr>
          <w:spacing w:val="-3"/>
        </w:rPr>
        <w:t xml:space="preserve"> </w:t>
      </w:r>
      <w:r>
        <w:t>CMR</w:t>
      </w:r>
      <w:r>
        <w:rPr>
          <w:spacing w:val="-4"/>
        </w:rPr>
        <w:t xml:space="preserve"> </w:t>
      </w:r>
      <w:r>
        <w:t>450.105:</w:t>
      </w:r>
      <w:r>
        <w:rPr>
          <w:spacing w:val="40"/>
        </w:rPr>
        <w:t xml:space="preserve"> </w:t>
      </w:r>
      <w:r>
        <w:rPr>
          <w:i/>
        </w:rPr>
        <w:t>Coverage</w:t>
      </w:r>
      <w:r>
        <w:rPr>
          <w:i/>
          <w:spacing w:val="-3"/>
        </w:rPr>
        <w:t xml:space="preserve"> </w:t>
      </w:r>
      <w:r>
        <w:rPr>
          <w:i/>
        </w:rPr>
        <w:t>Types</w:t>
      </w:r>
      <w:r>
        <w:rPr>
          <w:i/>
          <w:spacing w:val="-2"/>
        </w:rPr>
        <w:t xml:space="preserve"> </w:t>
      </w:r>
      <w:r>
        <w:t>which</w:t>
      </w:r>
      <w:r>
        <w:rPr>
          <w:spacing w:val="-3"/>
        </w:rPr>
        <w:t xml:space="preserve"> </w:t>
      </w:r>
      <w:r>
        <w:t>specifically</w:t>
      </w:r>
      <w:r>
        <w:rPr>
          <w:spacing w:val="-3"/>
        </w:rPr>
        <w:t xml:space="preserve"> </w:t>
      </w:r>
      <w:r>
        <w:t>states,</w:t>
      </w:r>
      <w:r>
        <w:rPr>
          <w:spacing w:val="-3"/>
        </w:rPr>
        <w:t xml:space="preserve"> </w:t>
      </w:r>
      <w:r>
        <w:t>for</w:t>
      </w:r>
      <w:r>
        <w:rPr>
          <w:spacing w:val="-3"/>
        </w:rPr>
        <w:t xml:space="preserve"> </w:t>
      </w:r>
      <w:r>
        <w:t>each</w:t>
      </w:r>
      <w:r>
        <w:rPr>
          <w:spacing w:val="-6"/>
        </w:rPr>
        <w:t xml:space="preserve"> </w:t>
      </w:r>
      <w:r>
        <w:t>MassHealth</w:t>
      </w:r>
      <w:r>
        <w:rPr>
          <w:spacing w:val="-3"/>
        </w:rPr>
        <w:t xml:space="preserve"> </w:t>
      </w:r>
      <w:r>
        <w:t>coverage type, which services are covered and which members are eligible to receive those services.</w:t>
      </w:r>
    </w:p>
    <w:p w14:paraId="34D2AD00" w14:textId="77777777" w:rsidR="009475BD" w:rsidRDefault="00BC657C">
      <w:pPr>
        <w:spacing w:before="1"/>
        <w:ind w:left="1094" w:right="723"/>
      </w:pPr>
      <w:r>
        <w:t>(2)</w:t>
      </w:r>
      <w:r>
        <w:rPr>
          <w:spacing w:val="40"/>
        </w:rPr>
        <w:t xml:space="preserve"> </w:t>
      </w:r>
      <w:r>
        <w:rPr>
          <w:u w:val="single"/>
        </w:rPr>
        <w:t>Recipients of the Emergency Aid to the Elderly, Disabled and Children Program</w:t>
      </w:r>
      <w:r>
        <w:t>.</w:t>
      </w:r>
      <w:r>
        <w:rPr>
          <w:spacing w:val="40"/>
        </w:rPr>
        <w:t xml:space="preserve"> </w:t>
      </w:r>
      <w:r>
        <w:t>For information</w:t>
      </w:r>
      <w:r>
        <w:rPr>
          <w:spacing w:val="-3"/>
        </w:rPr>
        <w:t xml:space="preserve"> </w:t>
      </w:r>
      <w:r>
        <w:t>on</w:t>
      </w:r>
      <w:r>
        <w:rPr>
          <w:spacing w:val="-3"/>
        </w:rPr>
        <w:t xml:space="preserve"> </w:t>
      </w:r>
      <w:r>
        <w:t>covered</w:t>
      </w:r>
      <w:r>
        <w:rPr>
          <w:spacing w:val="-3"/>
        </w:rPr>
        <w:t xml:space="preserve"> </w:t>
      </w:r>
      <w:r>
        <w:t>services</w:t>
      </w:r>
      <w:r>
        <w:rPr>
          <w:spacing w:val="-3"/>
        </w:rPr>
        <w:t xml:space="preserve"> </w:t>
      </w:r>
      <w:r>
        <w:t>for</w:t>
      </w:r>
      <w:r>
        <w:rPr>
          <w:spacing w:val="-3"/>
        </w:rPr>
        <w:t xml:space="preserve"> </w:t>
      </w:r>
      <w:r>
        <w:t>recipients</w:t>
      </w:r>
      <w:r>
        <w:rPr>
          <w:spacing w:val="-3"/>
        </w:rPr>
        <w:t xml:space="preserve"> </w:t>
      </w:r>
      <w:r>
        <w:t>of</w:t>
      </w:r>
      <w:r>
        <w:rPr>
          <w:spacing w:val="-5"/>
        </w:rPr>
        <w:t xml:space="preserve"> </w:t>
      </w:r>
      <w:r>
        <w:t>the</w:t>
      </w:r>
      <w:r>
        <w:rPr>
          <w:spacing w:val="-3"/>
        </w:rPr>
        <w:t xml:space="preserve"> </w:t>
      </w:r>
      <w:r>
        <w:t>Emergency</w:t>
      </w:r>
      <w:r>
        <w:rPr>
          <w:spacing w:val="-3"/>
        </w:rPr>
        <w:t xml:space="preserve"> </w:t>
      </w:r>
      <w:r>
        <w:t>Aid</w:t>
      </w:r>
      <w:r>
        <w:rPr>
          <w:spacing w:val="-6"/>
        </w:rPr>
        <w:t xml:space="preserve"> </w:t>
      </w:r>
      <w:r>
        <w:t>to</w:t>
      </w:r>
      <w:r>
        <w:rPr>
          <w:spacing w:val="-6"/>
        </w:rPr>
        <w:t xml:space="preserve"> </w:t>
      </w:r>
      <w:r>
        <w:t>the</w:t>
      </w:r>
      <w:r>
        <w:rPr>
          <w:spacing w:val="-3"/>
        </w:rPr>
        <w:t xml:space="preserve"> </w:t>
      </w:r>
      <w:r>
        <w:t>Elderly,</w:t>
      </w:r>
      <w:r>
        <w:rPr>
          <w:spacing w:val="-3"/>
        </w:rPr>
        <w:t xml:space="preserve"> </w:t>
      </w:r>
      <w:r>
        <w:t xml:space="preserve">Disabled and Children Program, </w:t>
      </w:r>
      <w:r>
        <w:rPr>
          <w:i/>
        </w:rPr>
        <w:t xml:space="preserve">see </w:t>
      </w:r>
      <w:r>
        <w:t>130 CMR 450.106:</w:t>
      </w:r>
      <w:r>
        <w:rPr>
          <w:spacing w:val="40"/>
        </w:rPr>
        <w:t xml:space="preserve"> </w:t>
      </w:r>
      <w:r>
        <w:rPr>
          <w:i/>
        </w:rPr>
        <w:t>Emergency Aid to the Elderly, Disabled and Children Program</w:t>
      </w:r>
      <w:r>
        <w:t>.</w:t>
      </w:r>
    </w:p>
    <w:p w14:paraId="34D2AD01" w14:textId="77777777" w:rsidR="009475BD" w:rsidRDefault="00BC657C">
      <w:pPr>
        <w:pStyle w:val="ListParagraph"/>
        <w:numPr>
          <w:ilvl w:val="0"/>
          <w:numId w:val="22"/>
        </w:numPr>
        <w:tabs>
          <w:tab w:val="left" w:pos="1124"/>
        </w:tabs>
        <w:spacing w:before="239"/>
        <w:ind w:left="1124" w:hanging="404"/>
      </w:pPr>
      <w:r>
        <w:t>For</w:t>
      </w:r>
      <w:r>
        <w:rPr>
          <w:spacing w:val="-6"/>
        </w:rPr>
        <w:t xml:space="preserve"> </w:t>
      </w:r>
      <w:r>
        <w:t>information</w:t>
      </w:r>
      <w:r>
        <w:rPr>
          <w:spacing w:val="-4"/>
        </w:rPr>
        <w:t xml:space="preserve"> </w:t>
      </w:r>
      <w:r>
        <w:t>on</w:t>
      </w:r>
      <w:r>
        <w:rPr>
          <w:spacing w:val="-7"/>
        </w:rPr>
        <w:t xml:space="preserve"> </w:t>
      </w:r>
      <w:r>
        <w:t>verifying</w:t>
      </w:r>
      <w:r>
        <w:rPr>
          <w:spacing w:val="-7"/>
        </w:rPr>
        <w:t xml:space="preserve"> </w:t>
      </w:r>
      <w:r>
        <w:t>member</w:t>
      </w:r>
      <w:r>
        <w:rPr>
          <w:spacing w:val="-3"/>
        </w:rPr>
        <w:t xml:space="preserve"> </w:t>
      </w:r>
      <w:r>
        <w:t>eligibility</w:t>
      </w:r>
      <w:r>
        <w:rPr>
          <w:spacing w:val="-7"/>
        </w:rPr>
        <w:t xml:space="preserve"> </w:t>
      </w:r>
      <w:r>
        <w:t>and</w:t>
      </w:r>
      <w:r>
        <w:rPr>
          <w:spacing w:val="-4"/>
        </w:rPr>
        <w:t xml:space="preserve"> </w:t>
      </w:r>
      <w:r>
        <w:t>coverage</w:t>
      </w:r>
      <w:r>
        <w:rPr>
          <w:spacing w:val="-4"/>
        </w:rPr>
        <w:t xml:space="preserve"> </w:t>
      </w:r>
      <w:r>
        <w:t>type,</w:t>
      </w:r>
      <w:r>
        <w:rPr>
          <w:spacing w:val="1"/>
        </w:rPr>
        <w:t xml:space="preserve"> </w:t>
      </w:r>
      <w:r>
        <w:rPr>
          <w:i/>
        </w:rPr>
        <w:t>see</w:t>
      </w:r>
      <w:r>
        <w:rPr>
          <w:i/>
          <w:spacing w:val="-3"/>
        </w:rPr>
        <w:t xml:space="preserve"> </w:t>
      </w:r>
      <w:r>
        <w:t>130</w:t>
      </w:r>
      <w:r>
        <w:rPr>
          <w:spacing w:val="-7"/>
        </w:rPr>
        <w:t xml:space="preserve"> </w:t>
      </w:r>
      <w:r>
        <w:t>CMR</w:t>
      </w:r>
      <w:r>
        <w:rPr>
          <w:spacing w:val="-3"/>
        </w:rPr>
        <w:t xml:space="preserve"> </w:t>
      </w:r>
      <w:r>
        <w:rPr>
          <w:spacing w:val="-2"/>
        </w:rPr>
        <w:t>450.107:</w:t>
      </w:r>
    </w:p>
    <w:p w14:paraId="34D2AD02" w14:textId="77777777" w:rsidR="009475BD" w:rsidRDefault="00BC657C">
      <w:pPr>
        <w:spacing w:before="1"/>
        <w:ind w:left="720"/>
      </w:pPr>
      <w:r>
        <w:rPr>
          <w:i/>
        </w:rPr>
        <w:t>Eligible</w:t>
      </w:r>
      <w:r>
        <w:rPr>
          <w:i/>
          <w:spacing w:val="-5"/>
        </w:rPr>
        <w:t xml:space="preserve"> </w:t>
      </w:r>
      <w:r>
        <w:rPr>
          <w:i/>
        </w:rPr>
        <w:t>Members</w:t>
      </w:r>
      <w:r>
        <w:rPr>
          <w:i/>
          <w:spacing w:val="-4"/>
        </w:rPr>
        <w:t xml:space="preserve"> </w:t>
      </w:r>
      <w:r>
        <w:rPr>
          <w:i/>
        </w:rPr>
        <w:t>and</w:t>
      </w:r>
      <w:r>
        <w:rPr>
          <w:i/>
          <w:spacing w:val="-6"/>
        </w:rPr>
        <w:t xml:space="preserve"> </w:t>
      </w:r>
      <w:r>
        <w:rPr>
          <w:i/>
        </w:rPr>
        <w:t>the</w:t>
      </w:r>
      <w:r>
        <w:rPr>
          <w:i/>
          <w:spacing w:val="-6"/>
        </w:rPr>
        <w:t xml:space="preserve"> </w:t>
      </w:r>
      <w:r>
        <w:rPr>
          <w:i/>
        </w:rPr>
        <w:t>MassHealth</w:t>
      </w:r>
      <w:r>
        <w:rPr>
          <w:i/>
          <w:spacing w:val="-4"/>
        </w:rPr>
        <w:t xml:space="preserve"> Card</w:t>
      </w:r>
      <w:r>
        <w:rPr>
          <w:spacing w:val="-4"/>
        </w:rPr>
        <w:t>.</w:t>
      </w:r>
    </w:p>
    <w:p w14:paraId="34D2AD03" w14:textId="77777777" w:rsidR="009475BD" w:rsidRDefault="00BC657C">
      <w:pPr>
        <w:pStyle w:val="ListParagraph"/>
        <w:numPr>
          <w:ilvl w:val="0"/>
          <w:numId w:val="22"/>
        </w:numPr>
        <w:tabs>
          <w:tab w:val="left" w:pos="1124"/>
        </w:tabs>
        <w:spacing w:before="251"/>
        <w:ind w:left="720" w:right="1227" w:firstLine="0"/>
      </w:pPr>
      <w:r>
        <w:t>MassHealth</w:t>
      </w:r>
      <w:r>
        <w:rPr>
          <w:spacing w:val="-4"/>
        </w:rPr>
        <w:t xml:space="preserve"> </w:t>
      </w:r>
      <w:r>
        <w:t>covers</w:t>
      </w:r>
      <w:r>
        <w:rPr>
          <w:spacing w:val="-4"/>
        </w:rPr>
        <w:t xml:space="preserve"> </w:t>
      </w:r>
      <w:r>
        <w:t>PCA</w:t>
      </w:r>
      <w:r>
        <w:rPr>
          <w:spacing w:val="-5"/>
        </w:rPr>
        <w:t xml:space="preserve"> </w:t>
      </w:r>
      <w:r>
        <w:t>services</w:t>
      </w:r>
      <w:r>
        <w:rPr>
          <w:spacing w:val="-4"/>
        </w:rPr>
        <w:t xml:space="preserve"> </w:t>
      </w:r>
      <w:r>
        <w:t>provided</w:t>
      </w:r>
      <w:r>
        <w:rPr>
          <w:spacing w:val="-4"/>
        </w:rPr>
        <w:t xml:space="preserve"> </w:t>
      </w:r>
      <w:r>
        <w:t>to</w:t>
      </w:r>
      <w:r>
        <w:rPr>
          <w:spacing w:val="-4"/>
        </w:rPr>
        <w:t xml:space="preserve"> </w:t>
      </w:r>
      <w:r>
        <w:t>eligible</w:t>
      </w:r>
      <w:r>
        <w:rPr>
          <w:spacing w:val="-5"/>
        </w:rPr>
        <w:t xml:space="preserve"> </w:t>
      </w:r>
      <w:r>
        <w:t>MassHealth</w:t>
      </w:r>
      <w:r>
        <w:rPr>
          <w:spacing w:val="-6"/>
        </w:rPr>
        <w:t xml:space="preserve"> </w:t>
      </w:r>
      <w:r>
        <w:t>members</w:t>
      </w:r>
      <w:r>
        <w:rPr>
          <w:spacing w:val="-4"/>
        </w:rPr>
        <w:t xml:space="preserve"> </w:t>
      </w:r>
      <w:r>
        <w:t>who</w:t>
      </w:r>
      <w:r>
        <w:rPr>
          <w:spacing w:val="-4"/>
        </w:rPr>
        <w:t xml:space="preserve"> </w:t>
      </w:r>
      <w:r>
        <w:t>can</w:t>
      </w:r>
      <w:r>
        <w:rPr>
          <w:spacing w:val="-4"/>
        </w:rPr>
        <w:t xml:space="preserve"> </w:t>
      </w:r>
      <w:r>
        <w:t>be appropriately cared for in the home when all of the following conditions are met.</w:t>
      </w:r>
    </w:p>
    <w:p w14:paraId="34D2AD04" w14:textId="77777777" w:rsidR="009475BD" w:rsidRDefault="00BC657C">
      <w:pPr>
        <w:pStyle w:val="ListParagraph"/>
        <w:numPr>
          <w:ilvl w:val="1"/>
          <w:numId w:val="22"/>
        </w:numPr>
        <w:tabs>
          <w:tab w:val="left" w:pos="1448"/>
        </w:tabs>
        <w:spacing w:before="1"/>
        <w:ind w:left="1448" w:hanging="368"/>
      </w:pPr>
      <w:r>
        <w:t>The</w:t>
      </w:r>
      <w:r>
        <w:rPr>
          <w:spacing w:val="-2"/>
        </w:rPr>
        <w:t xml:space="preserve"> </w:t>
      </w:r>
      <w:r>
        <w:t>PCA</w:t>
      </w:r>
      <w:r>
        <w:rPr>
          <w:spacing w:val="-4"/>
        </w:rPr>
        <w:t xml:space="preserve"> </w:t>
      </w:r>
      <w:r>
        <w:t>services</w:t>
      </w:r>
      <w:r>
        <w:rPr>
          <w:spacing w:val="-5"/>
        </w:rPr>
        <w:t xml:space="preserve"> </w:t>
      </w:r>
      <w:r>
        <w:t>are</w:t>
      </w:r>
      <w:r>
        <w:rPr>
          <w:spacing w:val="-5"/>
        </w:rPr>
        <w:t xml:space="preserve"> </w:t>
      </w:r>
      <w:r>
        <w:t>authorized</w:t>
      </w:r>
      <w:r>
        <w:rPr>
          <w:spacing w:val="-3"/>
        </w:rPr>
        <w:t xml:space="preserve"> </w:t>
      </w:r>
      <w:r>
        <w:t>for</w:t>
      </w:r>
      <w:r>
        <w:rPr>
          <w:spacing w:val="-4"/>
        </w:rPr>
        <w:t xml:space="preserve"> </w:t>
      </w:r>
      <w:r>
        <w:t>the</w:t>
      </w:r>
      <w:r>
        <w:rPr>
          <w:spacing w:val="-5"/>
        </w:rPr>
        <w:t xml:space="preserve"> </w:t>
      </w:r>
      <w:r>
        <w:t>member</w:t>
      </w:r>
      <w:r>
        <w:rPr>
          <w:spacing w:val="-3"/>
        </w:rPr>
        <w:t xml:space="preserve"> </w:t>
      </w:r>
      <w:r>
        <w:t>in</w:t>
      </w:r>
      <w:r>
        <w:rPr>
          <w:spacing w:val="-3"/>
        </w:rPr>
        <w:t xml:space="preserve"> </w:t>
      </w:r>
      <w:r>
        <w:t>accordance</w:t>
      </w:r>
      <w:r>
        <w:rPr>
          <w:spacing w:val="-3"/>
        </w:rPr>
        <w:t xml:space="preserve"> </w:t>
      </w:r>
      <w:r>
        <w:t>with</w:t>
      </w:r>
      <w:r>
        <w:rPr>
          <w:spacing w:val="-3"/>
        </w:rPr>
        <w:t xml:space="preserve"> </w:t>
      </w:r>
      <w:r>
        <w:t>130</w:t>
      </w:r>
      <w:r>
        <w:rPr>
          <w:spacing w:val="-3"/>
        </w:rPr>
        <w:t xml:space="preserve"> </w:t>
      </w:r>
      <w:r>
        <w:t>CMR</w:t>
      </w:r>
      <w:r>
        <w:rPr>
          <w:spacing w:val="-3"/>
        </w:rPr>
        <w:t xml:space="preserve"> </w:t>
      </w:r>
      <w:r>
        <w:rPr>
          <w:spacing w:val="-2"/>
        </w:rPr>
        <w:t>422.416.</w:t>
      </w:r>
    </w:p>
    <w:p w14:paraId="34D2AD05" w14:textId="77777777" w:rsidR="009475BD" w:rsidRDefault="00BC657C">
      <w:pPr>
        <w:pStyle w:val="ListParagraph"/>
        <w:numPr>
          <w:ilvl w:val="1"/>
          <w:numId w:val="22"/>
        </w:numPr>
        <w:tabs>
          <w:tab w:val="left" w:pos="1448"/>
        </w:tabs>
        <w:spacing w:before="1" w:line="252" w:lineRule="exact"/>
        <w:ind w:left="1448" w:hanging="368"/>
      </w:pPr>
      <w:r>
        <w:t>The</w:t>
      </w:r>
      <w:r>
        <w:rPr>
          <w:spacing w:val="-7"/>
        </w:rPr>
        <w:t xml:space="preserve"> </w:t>
      </w:r>
      <w:r>
        <w:t>member’s</w:t>
      </w:r>
      <w:r>
        <w:rPr>
          <w:spacing w:val="-5"/>
        </w:rPr>
        <w:t xml:space="preserve"> </w:t>
      </w:r>
      <w:r>
        <w:t>disability</w:t>
      </w:r>
      <w:r>
        <w:rPr>
          <w:spacing w:val="-3"/>
        </w:rPr>
        <w:t xml:space="preserve"> </w:t>
      </w:r>
      <w:r>
        <w:t>is</w:t>
      </w:r>
      <w:r>
        <w:rPr>
          <w:spacing w:val="-4"/>
        </w:rPr>
        <w:t xml:space="preserve"> </w:t>
      </w:r>
      <w:r>
        <w:t>permanent</w:t>
      </w:r>
      <w:r>
        <w:rPr>
          <w:spacing w:val="-5"/>
        </w:rPr>
        <w:t xml:space="preserve"> </w:t>
      </w:r>
      <w:r>
        <w:t>or</w:t>
      </w:r>
      <w:r>
        <w:rPr>
          <w:spacing w:val="-3"/>
        </w:rPr>
        <w:t xml:space="preserve"> </w:t>
      </w:r>
      <w:r>
        <w:t>chronic</w:t>
      </w:r>
      <w:r>
        <w:rPr>
          <w:spacing w:val="-5"/>
        </w:rPr>
        <w:t xml:space="preserve"> </w:t>
      </w:r>
      <w:r>
        <w:t>in</w:t>
      </w:r>
      <w:r>
        <w:rPr>
          <w:spacing w:val="-3"/>
        </w:rPr>
        <w:t xml:space="preserve"> </w:t>
      </w:r>
      <w:r>
        <w:t>nature</w:t>
      </w:r>
      <w:r>
        <w:rPr>
          <w:spacing w:val="-5"/>
        </w:rPr>
        <w:t xml:space="preserve"> </w:t>
      </w:r>
      <w:r>
        <w:t>and</w:t>
      </w:r>
      <w:r>
        <w:rPr>
          <w:spacing w:val="-5"/>
        </w:rPr>
        <w:t xml:space="preserve"> </w:t>
      </w:r>
      <w:r>
        <w:t>impairs</w:t>
      </w:r>
      <w:r>
        <w:rPr>
          <w:spacing w:val="-5"/>
        </w:rPr>
        <w:t xml:space="preserve"> </w:t>
      </w:r>
      <w:r>
        <w:t>the</w:t>
      </w:r>
      <w:r>
        <w:rPr>
          <w:spacing w:val="-4"/>
        </w:rPr>
        <w:t xml:space="preserve"> </w:t>
      </w:r>
      <w:r>
        <w:rPr>
          <w:spacing w:val="-2"/>
        </w:rPr>
        <w:t>member’s</w:t>
      </w:r>
    </w:p>
    <w:p w14:paraId="34D2AD06" w14:textId="77777777" w:rsidR="009475BD" w:rsidRDefault="00BC657C">
      <w:pPr>
        <w:pStyle w:val="BodyText"/>
        <w:spacing w:line="252" w:lineRule="exact"/>
        <w:ind w:left="1080"/>
      </w:pPr>
      <w:r>
        <w:t>functional</w:t>
      </w:r>
      <w:r>
        <w:rPr>
          <w:spacing w:val="-9"/>
        </w:rPr>
        <w:t xml:space="preserve"> </w:t>
      </w:r>
      <w:r>
        <w:t>ability</w:t>
      </w:r>
      <w:r>
        <w:rPr>
          <w:spacing w:val="-7"/>
        </w:rPr>
        <w:t xml:space="preserve"> </w:t>
      </w:r>
      <w:r>
        <w:t>to</w:t>
      </w:r>
      <w:r>
        <w:rPr>
          <w:spacing w:val="-4"/>
        </w:rPr>
        <w:t xml:space="preserve"> </w:t>
      </w:r>
      <w:r>
        <w:t>perform</w:t>
      </w:r>
      <w:r>
        <w:rPr>
          <w:spacing w:val="-3"/>
        </w:rPr>
        <w:t xml:space="preserve"> </w:t>
      </w:r>
      <w:r>
        <w:t>ADLs</w:t>
      </w:r>
      <w:r>
        <w:rPr>
          <w:spacing w:val="-5"/>
        </w:rPr>
        <w:t xml:space="preserve"> </w:t>
      </w:r>
      <w:r>
        <w:t>and</w:t>
      </w:r>
      <w:r>
        <w:rPr>
          <w:spacing w:val="-4"/>
        </w:rPr>
        <w:t xml:space="preserve"> </w:t>
      </w:r>
      <w:r>
        <w:t>IADLs</w:t>
      </w:r>
      <w:r>
        <w:rPr>
          <w:spacing w:val="-4"/>
        </w:rPr>
        <w:t xml:space="preserve"> </w:t>
      </w:r>
      <w:r>
        <w:t>without</w:t>
      </w:r>
      <w:r>
        <w:rPr>
          <w:spacing w:val="-3"/>
        </w:rPr>
        <w:t xml:space="preserve"> </w:t>
      </w:r>
      <w:r>
        <w:t>physical</w:t>
      </w:r>
      <w:r>
        <w:rPr>
          <w:spacing w:val="-6"/>
        </w:rPr>
        <w:t xml:space="preserve"> </w:t>
      </w:r>
      <w:r>
        <w:rPr>
          <w:spacing w:val="-2"/>
        </w:rPr>
        <w:t>assistance.</w:t>
      </w:r>
    </w:p>
    <w:p w14:paraId="34D2AD07" w14:textId="77777777" w:rsidR="009475BD" w:rsidRDefault="00BC657C">
      <w:pPr>
        <w:pStyle w:val="ListParagraph"/>
        <w:numPr>
          <w:ilvl w:val="1"/>
          <w:numId w:val="22"/>
        </w:numPr>
        <w:tabs>
          <w:tab w:val="left" w:pos="1448"/>
        </w:tabs>
        <w:ind w:left="1080" w:right="769" w:firstLine="0"/>
      </w:pPr>
      <w:r>
        <w:t>The</w:t>
      </w:r>
      <w:r>
        <w:rPr>
          <w:spacing w:val="-5"/>
        </w:rPr>
        <w:t xml:space="preserve"> </w:t>
      </w:r>
      <w:r>
        <w:t>member,</w:t>
      </w:r>
      <w:r>
        <w:rPr>
          <w:spacing w:val="-3"/>
        </w:rPr>
        <w:t xml:space="preserve"> </w:t>
      </w:r>
      <w:r>
        <w:t>as</w:t>
      </w:r>
      <w:r>
        <w:rPr>
          <w:spacing w:val="-5"/>
        </w:rPr>
        <w:t xml:space="preserve"> </w:t>
      </w:r>
      <w:r>
        <w:t>determined</w:t>
      </w:r>
      <w:r>
        <w:rPr>
          <w:spacing w:val="-3"/>
        </w:rPr>
        <w:t xml:space="preserve"> </w:t>
      </w:r>
      <w:r>
        <w:t>by</w:t>
      </w:r>
      <w:r>
        <w:rPr>
          <w:spacing w:val="-3"/>
        </w:rPr>
        <w:t xml:space="preserve"> </w:t>
      </w:r>
      <w:r>
        <w:t>the</w:t>
      </w:r>
      <w:r>
        <w:rPr>
          <w:spacing w:val="-3"/>
        </w:rPr>
        <w:t xml:space="preserve"> </w:t>
      </w:r>
      <w:r>
        <w:t>PCM</w:t>
      </w:r>
      <w:r>
        <w:rPr>
          <w:spacing w:val="-3"/>
        </w:rPr>
        <w:t xml:space="preserve"> </w:t>
      </w:r>
      <w:r>
        <w:t>agency,</w:t>
      </w:r>
      <w:r>
        <w:rPr>
          <w:spacing w:val="-3"/>
        </w:rPr>
        <w:t xml:space="preserve"> </w:t>
      </w:r>
      <w:r>
        <w:t>requires</w:t>
      </w:r>
      <w:r>
        <w:rPr>
          <w:spacing w:val="-3"/>
        </w:rPr>
        <w:t xml:space="preserve"> </w:t>
      </w:r>
      <w:r>
        <w:t>physical</w:t>
      </w:r>
      <w:r>
        <w:rPr>
          <w:spacing w:val="-2"/>
        </w:rPr>
        <w:t xml:space="preserve"> </w:t>
      </w:r>
      <w:r>
        <w:t>assistance</w:t>
      </w:r>
      <w:r>
        <w:rPr>
          <w:spacing w:val="-5"/>
        </w:rPr>
        <w:t xml:space="preserve"> </w:t>
      </w:r>
      <w:r>
        <w:t>with</w:t>
      </w:r>
      <w:r>
        <w:rPr>
          <w:spacing w:val="-6"/>
        </w:rPr>
        <w:t xml:space="preserve"> </w:t>
      </w:r>
      <w:r>
        <w:t>two</w:t>
      </w:r>
      <w:r>
        <w:rPr>
          <w:spacing w:val="-3"/>
        </w:rPr>
        <w:t xml:space="preserve"> </w:t>
      </w:r>
      <w:r>
        <w:t>or more of the ADLs as defined in 130 CMR 422.410(A).</w:t>
      </w:r>
    </w:p>
    <w:p w14:paraId="34D2AD08" w14:textId="77777777" w:rsidR="009475BD" w:rsidRDefault="00BC657C">
      <w:pPr>
        <w:pStyle w:val="ListParagraph"/>
        <w:numPr>
          <w:ilvl w:val="1"/>
          <w:numId w:val="22"/>
        </w:numPr>
        <w:tabs>
          <w:tab w:val="left" w:pos="1448"/>
        </w:tabs>
        <w:ind w:left="1448" w:hanging="368"/>
      </w:pPr>
      <w:r>
        <w:t>The</w:t>
      </w:r>
      <w:r>
        <w:rPr>
          <w:spacing w:val="-6"/>
        </w:rPr>
        <w:t xml:space="preserve"> </w:t>
      </w:r>
      <w:r>
        <w:t>MassHealth</w:t>
      </w:r>
      <w:r>
        <w:rPr>
          <w:spacing w:val="-4"/>
        </w:rPr>
        <w:t xml:space="preserve"> </w:t>
      </w:r>
      <w:r>
        <w:t>agency</w:t>
      </w:r>
      <w:r>
        <w:rPr>
          <w:spacing w:val="-4"/>
        </w:rPr>
        <w:t xml:space="preserve"> </w:t>
      </w:r>
      <w:r>
        <w:t>has</w:t>
      </w:r>
      <w:r>
        <w:rPr>
          <w:spacing w:val="-4"/>
        </w:rPr>
        <w:t xml:space="preserve"> </w:t>
      </w:r>
      <w:r>
        <w:t>determined</w:t>
      </w:r>
      <w:r>
        <w:rPr>
          <w:spacing w:val="-4"/>
        </w:rPr>
        <w:t xml:space="preserve"> </w:t>
      </w:r>
      <w:r>
        <w:t>that</w:t>
      </w:r>
      <w:r>
        <w:rPr>
          <w:spacing w:val="-6"/>
        </w:rPr>
        <w:t xml:space="preserve"> </w:t>
      </w:r>
      <w:r>
        <w:t>the</w:t>
      </w:r>
      <w:r>
        <w:rPr>
          <w:spacing w:val="-6"/>
        </w:rPr>
        <w:t xml:space="preserve"> </w:t>
      </w:r>
      <w:r>
        <w:t>PCA</w:t>
      </w:r>
      <w:r>
        <w:rPr>
          <w:spacing w:val="-5"/>
        </w:rPr>
        <w:t xml:space="preserve"> </w:t>
      </w:r>
      <w:r>
        <w:t>services</w:t>
      </w:r>
      <w:r>
        <w:rPr>
          <w:spacing w:val="-6"/>
        </w:rPr>
        <w:t xml:space="preserve"> </w:t>
      </w:r>
      <w:r>
        <w:t>are</w:t>
      </w:r>
      <w:r>
        <w:rPr>
          <w:spacing w:val="-4"/>
        </w:rPr>
        <w:t xml:space="preserve"> </w:t>
      </w:r>
      <w:r>
        <w:t>medically</w:t>
      </w:r>
      <w:r>
        <w:rPr>
          <w:spacing w:val="-6"/>
        </w:rPr>
        <w:t xml:space="preserve"> </w:t>
      </w:r>
      <w:r>
        <w:rPr>
          <w:spacing w:val="-2"/>
        </w:rPr>
        <w:t>necessary.</w:t>
      </w:r>
    </w:p>
    <w:p w14:paraId="34D2AD09" w14:textId="77777777" w:rsidR="009475BD" w:rsidRDefault="009475BD">
      <w:pPr>
        <w:pStyle w:val="BodyText"/>
        <w:spacing w:before="3"/>
      </w:pPr>
    </w:p>
    <w:p w14:paraId="34D2AD0A" w14:textId="77777777" w:rsidR="009475BD" w:rsidRDefault="00BC657C">
      <w:pPr>
        <w:pStyle w:val="BodyText"/>
      </w:pPr>
      <w:r>
        <w:rPr>
          <w:u w:val="single"/>
        </w:rPr>
        <w:t>422.404:</w:t>
      </w:r>
      <w:r>
        <w:rPr>
          <w:spacing w:val="50"/>
          <w:u w:val="single"/>
        </w:rPr>
        <w:t xml:space="preserve"> </w:t>
      </w:r>
      <w:r>
        <w:rPr>
          <w:u w:val="single"/>
        </w:rPr>
        <w:t>Provider</w:t>
      </w:r>
      <w:r>
        <w:rPr>
          <w:spacing w:val="-1"/>
          <w:u w:val="single"/>
        </w:rPr>
        <w:t xml:space="preserve"> </w:t>
      </w:r>
      <w:r>
        <w:rPr>
          <w:spacing w:val="-2"/>
          <w:u w:val="single"/>
        </w:rPr>
        <w:t>Eligibility</w:t>
      </w:r>
    </w:p>
    <w:p w14:paraId="34D2AD0B" w14:textId="77777777" w:rsidR="009475BD" w:rsidRDefault="00BC657C">
      <w:pPr>
        <w:pStyle w:val="ListParagraph"/>
        <w:numPr>
          <w:ilvl w:val="0"/>
          <w:numId w:val="21"/>
        </w:numPr>
        <w:tabs>
          <w:tab w:val="left" w:pos="1135"/>
        </w:tabs>
        <w:spacing w:before="237"/>
        <w:ind w:left="1135" w:hanging="415"/>
      </w:pPr>
      <w:r>
        <w:rPr>
          <w:u w:val="single"/>
        </w:rPr>
        <w:t>Provider</w:t>
      </w:r>
      <w:r>
        <w:rPr>
          <w:spacing w:val="-4"/>
          <w:u w:val="single"/>
        </w:rPr>
        <w:t xml:space="preserve"> </w:t>
      </w:r>
      <w:r>
        <w:rPr>
          <w:spacing w:val="-2"/>
          <w:u w:val="single"/>
        </w:rPr>
        <w:t>Qualifications</w:t>
      </w:r>
      <w:r>
        <w:rPr>
          <w:spacing w:val="-2"/>
        </w:rPr>
        <w:t>.</w:t>
      </w:r>
    </w:p>
    <w:p w14:paraId="34D2AD0C" w14:textId="77777777" w:rsidR="009475BD" w:rsidRDefault="00BC657C">
      <w:pPr>
        <w:pStyle w:val="ListParagraph"/>
        <w:numPr>
          <w:ilvl w:val="1"/>
          <w:numId w:val="21"/>
        </w:numPr>
        <w:tabs>
          <w:tab w:val="left" w:pos="1448"/>
        </w:tabs>
        <w:spacing w:before="1"/>
        <w:ind w:right="885" w:firstLine="0"/>
      </w:pPr>
      <w:r>
        <w:rPr>
          <w:u w:val="single"/>
        </w:rPr>
        <w:t>Personal</w:t>
      </w:r>
      <w:r>
        <w:rPr>
          <w:spacing w:val="-2"/>
          <w:u w:val="single"/>
        </w:rPr>
        <w:t xml:space="preserve"> </w:t>
      </w:r>
      <w:r>
        <w:rPr>
          <w:u w:val="single"/>
        </w:rPr>
        <w:t>Care</w:t>
      </w:r>
      <w:r>
        <w:rPr>
          <w:spacing w:val="-3"/>
          <w:u w:val="single"/>
        </w:rPr>
        <w:t xml:space="preserve"> </w:t>
      </w:r>
      <w:r>
        <w:rPr>
          <w:u w:val="single"/>
        </w:rPr>
        <w:t>Attendants</w:t>
      </w:r>
      <w:r>
        <w:t>.</w:t>
      </w:r>
      <w:r>
        <w:rPr>
          <w:spacing w:val="40"/>
        </w:rPr>
        <w:t xml:space="preserve"> </w:t>
      </w:r>
      <w:r>
        <w:t>To</w:t>
      </w:r>
      <w:r>
        <w:rPr>
          <w:spacing w:val="-6"/>
        </w:rPr>
        <w:t xml:space="preserve"> </w:t>
      </w:r>
      <w:r>
        <w:t>provide</w:t>
      </w:r>
      <w:r>
        <w:rPr>
          <w:spacing w:val="-5"/>
        </w:rPr>
        <w:t xml:space="preserve"> </w:t>
      </w:r>
      <w:r>
        <w:t>personal</w:t>
      </w:r>
      <w:r>
        <w:rPr>
          <w:spacing w:val="-2"/>
        </w:rPr>
        <w:t xml:space="preserve"> </w:t>
      </w:r>
      <w:r>
        <w:t>care</w:t>
      </w:r>
      <w:r>
        <w:rPr>
          <w:spacing w:val="-3"/>
        </w:rPr>
        <w:t xml:space="preserve"> </w:t>
      </w:r>
      <w:r>
        <w:t>attendant</w:t>
      </w:r>
      <w:r>
        <w:rPr>
          <w:spacing w:val="-5"/>
        </w:rPr>
        <w:t xml:space="preserve"> </w:t>
      </w:r>
      <w:r>
        <w:t>(PCA)</w:t>
      </w:r>
      <w:r>
        <w:rPr>
          <w:spacing w:val="-5"/>
        </w:rPr>
        <w:t xml:space="preserve"> </w:t>
      </w:r>
      <w:r>
        <w:t>services</w:t>
      </w:r>
      <w:r>
        <w:rPr>
          <w:spacing w:val="-5"/>
        </w:rPr>
        <w:t xml:space="preserve"> </w:t>
      </w:r>
      <w:r>
        <w:t>described in 130 CMR 422.411(A) and the service agreement established pursuant to 130 CMR 422.423, the PCA must</w:t>
      </w:r>
    </w:p>
    <w:p w14:paraId="34D2AD0D" w14:textId="77777777" w:rsidR="009475BD" w:rsidRDefault="00BC657C">
      <w:pPr>
        <w:pStyle w:val="ListParagraph"/>
        <w:numPr>
          <w:ilvl w:val="2"/>
          <w:numId w:val="21"/>
        </w:numPr>
        <w:tabs>
          <w:tab w:val="left" w:pos="1794"/>
        </w:tabs>
        <w:spacing w:line="252" w:lineRule="exact"/>
        <w:ind w:left="1794" w:hanging="354"/>
      </w:pPr>
      <w:r>
        <w:t>be</w:t>
      </w:r>
      <w:r>
        <w:rPr>
          <w:spacing w:val="-4"/>
        </w:rPr>
        <w:t xml:space="preserve"> </w:t>
      </w:r>
      <w:r>
        <w:t>legally</w:t>
      </w:r>
      <w:r>
        <w:rPr>
          <w:spacing w:val="-2"/>
        </w:rPr>
        <w:t xml:space="preserve"> </w:t>
      </w:r>
      <w:r>
        <w:t>authorized</w:t>
      </w:r>
      <w:r>
        <w:rPr>
          <w:spacing w:val="-3"/>
        </w:rPr>
        <w:t xml:space="preserve"> </w:t>
      </w:r>
      <w:r>
        <w:t>to</w:t>
      </w:r>
      <w:r>
        <w:rPr>
          <w:spacing w:val="-4"/>
        </w:rPr>
        <w:t xml:space="preserve"> </w:t>
      </w:r>
      <w:r>
        <w:t>work</w:t>
      </w:r>
      <w:r>
        <w:rPr>
          <w:spacing w:val="-2"/>
        </w:rPr>
        <w:t xml:space="preserve"> </w:t>
      </w:r>
      <w:r>
        <w:t>in</w:t>
      </w:r>
      <w:r>
        <w:rPr>
          <w:spacing w:val="-5"/>
        </w:rPr>
        <w:t xml:space="preserve"> </w:t>
      </w:r>
      <w:r>
        <w:t>the</w:t>
      </w:r>
      <w:r>
        <w:rPr>
          <w:spacing w:val="-2"/>
        </w:rPr>
        <w:t xml:space="preserve"> </w:t>
      </w:r>
      <w:r>
        <w:t>United</w:t>
      </w:r>
      <w:r>
        <w:rPr>
          <w:spacing w:val="-2"/>
        </w:rPr>
        <w:t xml:space="preserve"> States;</w:t>
      </w:r>
    </w:p>
    <w:p w14:paraId="34D2AD0E" w14:textId="77777777" w:rsidR="009475BD" w:rsidRDefault="00BC657C">
      <w:pPr>
        <w:pStyle w:val="ListParagraph"/>
        <w:numPr>
          <w:ilvl w:val="2"/>
          <w:numId w:val="21"/>
        </w:numPr>
        <w:tabs>
          <w:tab w:val="left" w:pos="1808"/>
        </w:tabs>
        <w:ind w:left="1440" w:right="899" w:firstLine="0"/>
      </w:pPr>
      <w:r>
        <w:t>not be on</w:t>
      </w:r>
      <w:r>
        <w:rPr>
          <w:spacing w:val="-2"/>
        </w:rPr>
        <w:t xml:space="preserve"> </w:t>
      </w:r>
      <w:r>
        <w:t>the List of Excluded Individuals</w:t>
      </w:r>
      <w:r>
        <w:rPr>
          <w:spacing w:val="-2"/>
        </w:rPr>
        <w:t xml:space="preserve"> </w:t>
      </w:r>
      <w:r>
        <w:t>and Entities as</w:t>
      </w:r>
      <w:r>
        <w:rPr>
          <w:spacing w:val="-2"/>
        </w:rPr>
        <w:t xml:space="preserve"> </w:t>
      </w:r>
      <w:r>
        <w:t>provided by</w:t>
      </w:r>
      <w:r>
        <w:rPr>
          <w:spacing w:val="-3"/>
        </w:rPr>
        <w:t xml:space="preserve"> </w:t>
      </w:r>
      <w:r>
        <w:t>the Office of Inspector General of the U.S. Department of Health and Human Services, or other applicable</w:t>
      </w:r>
      <w:r>
        <w:rPr>
          <w:spacing w:val="-4"/>
        </w:rPr>
        <w:t xml:space="preserve"> </w:t>
      </w:r>
      <w:r>
        <w:t>lists</w:t>
      </w:r>
      <w:r>
        <w:rPr>
          <w:spacing w:val="-2"/>
        </w:rPr>
        <w:t xml:space="preserve"> </w:t>
      </w:r>
      <w:r>
        <w:t>excluding</w:t>
      </w:r>
      <w:r>
        <w:rPr>
          <w:spacing w:val="-5"/>
        </w:rPr>
        <w:t xml:space="preserve"> </w:t>
      </w:r>
      <w:r>
        <w:t>individuals</w:t>
      </w:r>
      <w:r>
        <w:rPr>
          <w:spacing w:val="-2"/>
        </w:rPr>
        <w:t xml:space="preserve"> </w:t>
      </w:r>
      <w:r>
        <w:t>or</w:t>
      </w:r>
      <w:r>
        <w:rPr>
          <w:spacing w:val="-2"/>
        </w:rPr>
        <w:t xml:space="preserve"> </w:t>
      </w:r>
      <w:r>
        <w:t>entities</w:t>
      </w:r>
      <w:r>
        <w:rPr>
          <w:spacing w:val="-4"/>
        </w:rPr>
        <w:t xml:space="preserve"> </w:t>
      </w:r>
      <w:r>
        <w:t>from</w:t>
      </w:r>
      <w:r>
        <w:rPr>
          <w:spacing w:val="-4"/>
        </w:rPr>
        <w:t xml:space="preserve"> </w:t>
      </w:r>
      <w:r>
        <w:t>participating</w:t>
      </w:r>
      <w:r>
        <w:rPr>
          <w:spacing w:val="-2"/>
        </w:rPr>
        <w:t xml:space="preserve"> </w:t>
      </w:r>
      <w:r>
        <w:t>in</w:t>
      </w:r>
      <w:r>
        <w:rPr>
          <w:spacing w:val="-5"/>
        </w:rPr>
        <w:t xml:space="preserve"> </w:t>
      </w:r>
      <w:r>
        <w:t>MassHealth</w:t>
      </w:r>
      <w:r>
        <w:rPr>
          <w:spacing w:val="-5"/>
        </w:rPr>
        <w:t xml:space="preserve"> </w:t>
      </w:r>
      <w:r>
        <w:t>under state or federal law;</w:t>
      </w:r>
    </w:p>
    <w:p w14:paraId="34D2AD0F" w14:textId="77777777" w:rsidR="009475BD" w:rsidRDefault="00BC657C">
      <w:pPr>
        <w:pStyle w:val="ListParagraph"/>
        <w:numPr>
          <w:ilvl w:val="2"/>
          <w:numId w:val="21"/>
        </w:numPr>
        <w:tabs>
          <w:tab w:val="left" w:pos="1794"/>
        </w:tabs>
        <w:spacing w:before="1"/>
        <w:ind w:left="1794" w:hanging="354"/>
      </w:pPr>
      <w:r>
        <w:t>have</w:t>
      </w:r>
      <w:r>
        <w:rPr>
          <w:spacing w:val="-5"/>
        </w:rPr>
        <w:t xml:space="preserve"> </w:t>
      </w:r>
      <w:r>
        <w:t>a</w:t>
      </w:r>
      <w:r>
        <w:rPr>
          <w:spacing w:val="-2"/>
        </w:rPr>
        <w:t xml:space="preserve"> </w:t>
      </w:r>
      <w:r>
        <w:t>current</w:t>
      </w:r>
      <w:r>
        <w:rPr>
          <w:spacing w:val="-4"/>
        </w:rPr>
        <w:t xml:space="preserve"> </w:t>
      </w:r>
      <w:r>
        <w:t>and</w:t>
      </w:r>
      <w:r>
        <w:rPr>
          <w:spacing w:val="-2"/>
        </w:rPr>
        <w:t xml:space="preserve"> </w:t>
      </w:r>
      <w:r>
        <w:t>valid</w:t>
      </w:r>
      <w:r>
        <w:rPr>
          <w:spacing w:val="-2"/>
        </w:rPr>
        <w:t xml:space="preserve"> </w:t>
      </w:r>
      <w:r>
        <w:t>PCA</w:t>
      </w:r>
      <w:r>
        <w:rPr>
          <w:spacing w:val="-3"/>
        </w:rPr>
        <w:t xml:space="preserve"> </w:t>
      </w:r>
      <w:r>
        <w:t>provider</w:t>
      </w:r>
      <w:r>
        <w:rPr>
          <w:spacing w:val="-3"/>
        </w:rPr>
        <w:t xml:space="preserve"> </w:t>
      </w:r>
      <w:r>
        <w:rPr>
          <w:spacing w:val="-2"/>
        </w:rPr>
        <w:t>number;</w:t>
      </w:r>
    </w:p>
    <w:p w14:paraId="34D2AD10" w14:textId="77777777" w:rsidR="009475BD" w:rsidRDefault="00BC657C">
      <w:pPr>
        <w:pStyle w:val="ListParagraph"/>
        <w:numPr>
          <w:ilvl w:val="2"/>
          <w:numId w:val="21"/>
        </w:numPr>
        <w:tabs>
          <w:tab w:val="left" w:pos="1808"/>
        </w:tabs>
        <w:spacing w:before="1"/>
        <w:ind w:left="1440" w:right="717" w:firstLine="0"/>
      </w:pPr>
      <w:r>
        <w:t>be</w:t>
      </w:r>
      <w:r>
        <w:rPr>
          <w:spacing w:val="-2"/>
        </w:rPr>
        <w:t xml:space="preserve"> </w:t>
      </w:r>
      <w:r>
        <w:t>employed</w:t>
      </w:r>
      <w:r>
        <w:rPr>
          <w:spacing w:val="-4"/>
        </w:rPr>
        <w:t xml:space="preserve"> </w:t>
      </w:r>
      <w:r>
        <w:t>by</w:t>
      </w:r>
      <w:r>
        <w:rPr>
          <w:spacing w:val="-2"/>
        </w:rPr>
        <w:t xml:space="preserve"> </w:t>
      </w:r>
      <w:r>
        <w:t>a</w:t>
      </w:r>
      <w:r>
        <w:rPr>
          <w:spacing w:val="-4"/>
        </w:rPr>
        <w:t xml:space="preserve"> </w:t>
      </w:r>
      <w:r>
        <w:t>member</w:t>
      </w:r>
      <w:r>
        <w:rPr>
          <w:spacing w:val="-4"/>
        </w:rPr>
        <w:t xml:space="preserve"> </w:t>
      </w:r>
      <w:r>
        <w:t>to</w:t>
      </w:r>
      <w:r>
        <w:rPr>
          <w:spacing w:val="-2"/>
        </w:rPr>
        <w:t xml:space="preserve"> </w:t>
      </w:r>
      <w:r>
        <w:t>provide</w:t>
      </w:r>
      <w:r>
        <w:rPr>
          <w:spacing w:val="-2"/>
        </w:rPr>
        <w:t xml:space="preserve"> </w:t>
      </w:r>
      <w:r>
        <w:t>PCA</w:t>
      </w:r>
      <w:r>
        <w:rPr>
          <w:spacing w:val="-3"/>
        </w:rPr>
        <w:t xml:space="preserve"> </w:t>
      </w:r>
      <w:r>
        <w:t>services.</w:t>
      </w:r>
      <w:r>
        <w:rPr>
          <w:spacing w:val="-2"/>
        </w:rPr>
        <w:t xml:space="preserve"> </w:t>
      </w:r>
      <w:r>
        <w:t>To</w:t>
      </w:r>
      <w:r>
        <w:rPr>
          <w:spacing w:val="-2"/>
        </w:rPr>
        <w:t xml:space="preserve"> </w:t>
      </w:r>
      <w:r>
        <w:t>be</w:t>
      </w:r>
      <w:r>
        <w:rPr>
          <w:spacing w:val="-4"/>
        </w:rPr>
        <w:t xml:space="preserve"> </w:t>
      </w:r>
      <w:r>
        <w:t>eligible</w:t>
      </w:r>
      <w:r>
        <w:rPr>
          <w:spacing w:val="-4"/>
        </w:rPr>
        <w:t xml:space="preserve"> </w:t>
      </w:r>
      <w:r>
        <w:t>to</w:t>
      </w:r>
      <w:r>
        <w:rPr>
          <w:spacing w:val="-2"/>
        </w:rPr>
        <w:t xml:space="preserve"> </w:t>
      </w:r>
      <w:r>
        <w:t>be</w:t>
      </w:r>
      <w:r>
        <w:rPr>
          <w:spacing w:val="-2"/>
        </w:rPr>
        <w:t xml:space="preserve"> </w:t>
      </w:r>
      <w:r>
        <w:t>employed</w:t>
      </w:r>
      <w:r>
        <w:rPr>
          <w:spacing w:val="-2"/>
        </w:rPr>
        <w:t xml:space="preserve"> </w:t>
      </w:r>
      <w:r>
        <w:t>by a member to provide PCA services, a PCA must</w:t>
      </w:r>
    </w:p>
    <w:p w14:paraId="34D2AD11" w14:textId="77777777" w:rsidR="009475BD" w:rsidRDefault="00BC657C">
      <w:pPr>
        <w:pStyle w:val="ListParagraph"/>
        <w:numPr>
          <w:ilvl w:val="3"/>
          <w:numId w:val="21"/>
        </w:numPr>
        <w:tabs>
          <w:tab w:val="left" w:pos="2003"/>
        </w:tabs>
        <w:spacing w:line="252" w:lineRule="exact"/>
        <w:ind w:left="2003" w:hanging="275"/>
      </w:pPr>
      <w:r>
        <w:t>not</w:t>
      </w:r>
      <w:r>
        <w:rPr>
          <w:spacing w:val="-4"/>
        </w:rPr>
        <w:t xml:space="preserve"> </w:t>
      </w:r>
      <w:r>
        <w:t>be</w:t>
      </w:r>
      <w:r>
        <w:rPr>
          <w:spacing w:val="-2"/>
        </w:rPr>
        <w:t xml:space="preserve"> </w:t>
      </w:r>
      <w:r>
        <w:t>a</w:t>
      </w:r>
      <w:r>
        <w:rPr>
          <w:spacing w:val="-4"/>
        </w:rPr>
        <w:t xml:space="preserve"> </w:t>
      </w:r>
      <w:r>
        <w:t>family</w:t>
      </w:r>
      <w:r>
        <w:rPr>
          <w:spacing w:val="-5"/>
        </w:rPr>
        <w:t xml:space="preserve"> </w:t>
      </w:r>
      <w:r>
        <w:t>member,</w:t>
      </w:r>
      <w:r>
        <w:rPr>
          <w:spacing w:val="-4"/>
        </w:rPr>
        <w:t xml:space="preserve"> </w:t>
      </w:r>
      <w:r>
        <w:t>as</w:t>
      </w:r>
      <w:r>
        <w:rPr>
          <w:spacing w:val="-2"/>
        </w:rPr>
        <w:t xml:space="preserve"> </w:t>
      </w:r>
      <w:r>
        <w:t>defined</w:t>
      </w:r>
      <w:r>
        <w:rPr>
          <w:spacing w:val="-4"/>
        </w:rPr>
        <w:t xml:space="preserve"> </w:t>
      </w:r>
      <w:r>
        <w:t>in</w:t>
      </w:r>
      <w:r>
        <w:rPr>
          <w:spacing w:val="-2"/>
        </w:rPr>
        <w:t xml:space="preserve"> </w:t>
      </w:r>
      <w:r>
        <w:t>130</w:t>
      </w:r>
      <w:r>
        <w:rPr>
          <w:spacing w:val="-2"/>
        </w:rPr>
        <w:t xml:space="preserve"> </w:t>
      </w:r>
      <w:r>
        <w:t>CMR</w:t>
      </w:r>
      <w:r>
        <w:rPr>
          <w:spacing w:val="-1"/>
        </w:rPr>
        <w:t xml:space="preserve"> </w:t>
      </w:r>
      <w:r>
        <w:rPr>
          <w:spacing w:val="-2"/>
        </w:rPr>
        <w:t>422.402;</w:t>
      </w:r>
    </w:p>
    <w:p w14:paraId="34D2AD12" w14:textId="77777777" w:rsidR="009475BD" w:rsidRDefault="00BC657C">
      <w:pPr>
        <w:pStyle w:val="ListParagraph"/>
        <w:numPr>
          <w:ilvl w:val="3"/>
          <w:numId w:val="21"/>
        </w:numPr>
        <w:tabs>
          <w:tab w:val="left" w:pos="2008"/>
        </w:tabs>
        <w:spacing w:before="2" w:line="252" w:lineRule="exact"/>
        <w:ind w:left="2008" w:hanging="275"/>
      </w:pPr>
      <w:r>
        <w:t>not</w:t>
      </w:r>
      <w:r>
        <w:rPr>
          <w:spacing w:val="-6"/>
        </w:rPr>
        <w:t xml:space="preserve"> </w:t>
      </w:r>
      <w:r>
        <w:t>be</w:t>
      </w:r>
      <w:r>
        <w:rPr>
          <w:spacing w:val="-3"/>
        </w:rPr>
        <w:t xml:space="preserve"> </w:t>
      </w:r>
      <w:r>
        <w:t>the</w:t>
      </w:r>
      <w:r>
        <w:rPr>
          <w:spacing w:val="-5"/>
        </w:rPr>
        <w:t xml:space="preserve"> </w:t>
      </w:r>
      <w:r>
        <w:t>member’s</w:t>
      </w:r>
      <w:r>
        <w:rPr>
          <w:spacing w:val="-5"/>
        </w:rPr>
        <w:t xml:space="preserve"> </w:t>
      </w:r>
      <w:r>
        <w:t>surrogate</w:t>
      </w:r>
      <w:r>
        <w:rPr>
          <w:spacing w:val="-2"/>
        </w:rPr>
        <w:t xml:space="preserve"> </w:t>
      </w:r>
      <w:r>
        <w:t>or</w:t>
      </w:r>
      <w:r>
        <w:rPr>
          <w:spacing w:val="-3"/>
        </w:rPr>
        <w:t xml:space="preserve"> </w:t>
      </w:r>
      <w:r>
        <w:t>administrative</w:t>
      </w:r>
      <w:r>
        <w:rPr>
          <w:spacing w:val="-5"/>
        </w:rPr>
        <w:t xml:space="preserve"> </w:t>
      </w:r>
      <w:r>
        <w:rPr>
          <w:spacing w:val="-2"/>
        </w:rPr>
        <w:t>proxy;</w:t>
      </w:r>
    </w:p>
    <w:p w14:paraId="34D2AD13" w14:textId="77777777" w:rsidR="009475BD" w:rsidRDefault="00BC657C">
      <w:pPr>
        <w:pStyle w:val="ListParagraph"/>
        <w:numPr>
          <w:ilvl w:val="3"/>
          <w:numId w:val="21"/>
        </w:numPr>
        <w:tabs>
          <w:tab w:val="left" w:pos="2008"/>
        </w:tabs>
        <w:spacing w:line="252" w:lineRule="exact"/>
        <w:ind w:left="2008" w:hanging="275"/>
      </w:pPr>
      <w:r>
        <w:t>not</w:t>
      </w:r>
      <w:r>
        <w:rPr>
          <w:spacing w:val="-4"/>
        </w:rPr>
        <w:t xml:space="preserve"> </w:t>
      </w:r>
      <w:r>
        <w:t>be</w:t>
      </w:r>
      <w:r>
        <w:rPr>
          <w:spacing w:val="-3"/>
        </w:rPr>
        <w:t xml:space="preserve"> </w:t>
      </w:r>
      <w:r>
        <w:t>the</w:t>
      </w:r>
      <w:r>
        <w:rPr>
          <w:spacing w:val="-4"/>
        </w:rPr>
        <w:t xml:space="preserve"> </w:t>
      </w:r>
      <w:r>
        <w:t>member’s</w:t>
      </w:r>
      <w:r>
        <w:rPr>
          <w:spacing w:val="-4"/>
        </w:rPr>
        <w:t xml:space="preserve"> </w:t>
      </w:r>
      <w:r>
        <w:t>foster</w:t>
      </w:r>
      <w:r>
        <w:rPr>
          <w:spacing w:val="-3"/>
        </w:rPr>
        <w:t xml:space="preserve"> </w:t>
      </w:r>
      <w:r>
        <w:rPr>
          <w:spacing w:val="-2"/>
        </w:rPr>
        <w:t>parent;</w:t>
      </w:r>
    </w:p>
    <w:p w14:paraId="34D2AD14" w14:textId="77777777" w:rsidR="009475BD" w:rsidRDefault="00BC657C">
      <w:pPr>
        <w:pStyle w:val="ListParagraph"/>
        <w:numPr>
          <w:ilvl w:val="3"/>
          <w:numId w:val="21"/>
        </w:numPr>
        <w:tabs>
          <w:tab w:val="left" w:pos="2008"/>
        </w:tabs>
        <w:spacing w:before="1" w:line="252" w:lineRule="exact"/>
        <w:ind w:left="2008" w:hanging="275"/>
      </w:pPr>
      <w:r>
        <w:t>be</w:t>
      </w:r>
      <w:r>
        <w:rPr>
          <w:spacing w:val="-4"/>
        </w:rPr>
        <w:t xml:space="preserve"> </w:t>
      </w:r>
      <w:r>
        <w:t>at</w:t>
      </w:r>
      <w:r>
        <w:rPr>
          <w:spacing w:val="-1"/>
        </w:rPr>
        <w:t xml:space="preserve"> </w:t>
      </w:r>
      <w:r>
        <w:t>least</w:t>
      </w:r>
      <w:r>
        <w:rPr>
          <w:spacing w:val="-1"/>
        </w:rPr>
        <w:t xml:space="preserve"> </w:t>
      </w:r>
      <w:r>
        <w:t>16</w:t>
      </w:r>
      <w:r>
        <w:rPr>
          <w:spacing w:val="-5"/>
        </w:rPr>
        <w:t xml:space="preserve"> </w:t>
      </w:r>
      <w:r>
        <w:t>years</w:t>
      </w:r>
      <w:r>
        <w:rPr>
          <w:spacing w:val="-2"/>
        </w:rPr>
        <w:t xml:space="preserve"> </w:t>
      </w:r>
      <w:r>
        <w:t>of</w:t>
      </w:r>
      <w:r>
        <w:rPr>
          <w:spacing w:val="-1"/>
        </w:rPr>
        <w:t xml:space="preserve"> </w:t>
      </w:r>
      <w:r>
        <w:rPr>
          <w:spacing w:val="-4"/>
        </w:rPr>
        <w:t>age;</w:t>
      </w:r>
    </w:p>
    <w:p w14:paraId="34D2AD15" w14:textId="77777777" w:rsidR="009475BD" w:rsidRDefault="00BC657C">
      <w:pPr>
        <w:pStyle w:val="ListParagraph"/>
        <w:numPr>
          <w:ilvl w:val="3"/>
          <w:numId w:val="21"/>
        </w:numPr>
        <w:tabs>
          <w:tab w:val="left" w:pos="1953"/>
        </w:tabs>
        <w:spacing w:line="252" w:lineRule="exact"/>
        <w:ind w:left="1953" w:hanging="220"/>
      </w:pPr>
      <w:r>
        <w:t>be</w:t>
      </w:r>
      <w:r>
        <w:rPr>
          <w:spacing w:val="-3"/>
        </w:rPr>
        <w:t xml:space="preserve"> </w:t>
      </w:r>
      <w:r>
        <w:t>physically</w:t>
      </w:r>
      <w:r>
        <w:rPr>
          <w:spacing w:val="-2"/>
        </w:rPr>
        <w:t xml:space="preserve"> </w:t>
      </w:r>
      <w:r>
        <w:t>able</w:t>
      </w:r>
      <w:r>
        <w:rPr>
          <w:spacing w:val="-5"/>
        </w:rPr>
        <w:t xml:space="preserve"> </w:t>
      </w:r>
      <w:r>
        <w:t>to</w:t>
      </w:r>
      <w:r>
        <w:rPr>
          <w:spacing w:val="-2"/>
        </w:rPr>
        <w:t xml:space="preserve"> </w:t>
      </w:r>
      <w:r>
        <w:t>perform</w:t>
      </w:r>
      <w:r>
        <w:rPr>
          <w:spacing w:val="-5"/>
        </w:rPr>
        <w:t xml:space="preserve"> </w:t>
      </w:r>
      <w:r>
        <w:t>the</w:t>
      </w:r>
      <w:r>
        <w:rPr>
          <w:spacing w:val="-4"/>
        </w:rPr>
        <w:t xml:space="preserve"> </w:t>
      </w:r>
      <w:r>
        <w:t>tasks</w:t>
      </w:r>
      <w:r>
        <w:rPr>
          <w:spacing w:val="-4"/>
        </w:rPr>
        <w:t xml:space="preserve"> </w:t>
      </w:r>
      <w:r>
        <w:t>they</w:t>
      </w:r>
      <w:r>
        <w:rPr>
          <w:spacing w:val="-5"/>
        </w:rPr>
        <w:t xml:space="preserve"> </w:t>
      </w:r>
      <w:r>
        <w:t>are</w:t>
      </w:r>
      <w:r>
        <w:rPr>
          <w:spacing w:val="-2"/>
        </w:rPr>
        <w:t xml:space="preserve"> </w:t>
      </w:r>
      <w:r>
        <w:t>being</w:t>
      </w:r>
      <w:r>
        <w:rPr>
          <w:spacing w:val="-3"/>
        </w:rPr>
        <w:t xml:space="preserve"> </w:t>
      </w:r>
      <w:r>
        <w:t>hired</w:t>
      </w:r>
      <w:r>
        <w:rPr>
          <w:spacing w:val="-2"/>
        </w:rPr>
        <w:t xml:space="preserve"> </w:t>
      </w:r>
      <w:r>
        <w:t>to</w:t>
      </w:r>
      <w:r>
        <w:rPr>
          <w:spacing w:val="-3"/>
        </w:rPr>
        <w:t xml:space="preserve"> </w:t>
      </w:r>
      <w:r>
        <w:t>perform</w:t>
      </w:r>
      <w:r>
        <w:rPr>
          <w:spacing w:val="-4"/>
        </w:rPr>
        <w:t xml:space="preserve"> </w:t>
      </w:r>
      <w:r>
        <w:t>by</w:t>
      </w:r>
      <w:r>
        <w:rPr>
          <w:spacing w:val="-5"/>
        </w:rPr>
        <w:t xml:space="preserve"> the</w:t>
      </w:r>
    </w:p>
    <w:p w14:paraId="34D2AD16" w14:textId="77777777" w:rsidR="009475BD" w:rsidRDefault="00BC657C">
      <w:pPr>
        <w:pStyle w:val="BodyText"/>
        <w:spacing w:line="252" w:lineRule="exact"/>
        <w:ind w:left="1728"/>
      </w:pPr>
      <w:r>
        <w:t>member</w:t>
      </w:r>
      <w:r>
        <w:rPr>
          <w:spacing w:val="-3"/>
        </w:rPr>
        <w:t xml:space="preserve"> </w:t>
      </w:r>
      <w:r>
        <w:t>or</w:t>
      </w:r>
      <w:r>
        <w:rPr>
          <w:spacing w:val="-4"/>
        </w:rPr>
        <w:t xml:space="preserve"> </w:t>
      </w:r>
      <w:r>
        <w:t>the</w:t>
      </w:r>
      <w:r>
        <w:rPr>
          <w:spacing w:val="-5"/>
        </w:rPr>
        <w:t xml:space="preserve"> </w:t>
      </w:r>
      <w:r>
        <w:t>member’s</w:t>
      </w:r>
      <w:r>
        <w:rPr>
          <w:spacing w:val="-2"/>
        </w:rPr>
        <w:t xml:space="preserve"> surrogate;</w:t>
      </w:r>
    </w:p>
    <w:p w14:paraId="34D2AD17" w14:textId="77777777" w:rsidR="009475BD" w:rsidRDefault="00BC657C">
      <w:pPr>
        <w:pStyle w:val="ListParagraph"/>
        <w:numPr>
          <w:ilvl w:val="3"/>
          <w:numId w:val="21"/>
        </w:numPr>
        <w:tabs>
          <w:tab w:val="left" w:pos="2008"/>
        </w:tabs>
        <w:spacing w:before="1" w:line="252" w:lineRule="exact"/>
        <w:ind w:left="2008" w:hanging="275"/>
      </w:pPr>
      <w:r>
        <w:t>be</w:t>
      </w:r>
      <w:r>
        <w:rPr>
          <w:spacing w:val="-3"/>
        </w:rPr>
        <w:t xml:space="preserve"> </w:t>
      </w:r>
      <w:r>
        <w:t>able</w:t>
      </w:r>
      <w:r>
        <w:rPr>
          <w:spacing w:val="-5"/>
        </w:rPr>
        <w:t xml:space="preserve"> </w:t>
      </w:r>
      <w:r>
        <w:t>to</w:t>
      </w:r>
      <w:r>
        <w:rPr>
          <w:spacing w:val="-3"/>
        </w:rPr>
        <w:t xml:space="preserve"> </w:t>
      </w:r>
      <w:r>
        <w:t>understand</w:t>
      </w:r>
      <w:r>
        <w:rPr>
          <w:spacing w:val="-3"/>
        </w:rPr>
        <w:t xml:space="preserve"> </w:t>
      </w:r>
      <w:r>
        <w:t>and</w:t>
      </w:r>
      <w:r>
        <w:rPr>
          <w:spacing w:val="-2"/>
        </w:rPr>
        <w:t xml:space="preserve"> </w:t>
      </w:r>
      <w:r>
        <w:t>carry</w:t>
      </w:r>
      <w:r>
        <w:rPr>
          <w:spacing w:val="-3"/>
        </w:rPr>
        <w:t xml:space="preserve"> </w:t>
      </w:r>
      <w:r>
        <w:t>out</w:t>
      </w:r>
      <w:r>
        <w:rPr>
          <w:spacing w:val="-2"/>
        </w:rPr>
        <w:t xml:space="preserve"> </w:t>
      </w:r>
      <w:r>
        <w:t>directions</w:t>
      </w:r>
      <w:r>
        <w:rPr>
          <w:spacing w:val="-5"/>
        </w:rPr>
        <w:t xml:space="preserve"> </w:t>
      </w:r>
      <w:r>
        <w:t>given</w:t>
      </w:r>
      <w:r>
        <w:rPr>
          <w:spacing w:val="-4"/>
        </w:rPr>
        <w:t xml:space="preserve"> </w:t>
      </w:r>
      <w:r>
        <w:t>by</w:t>
      </w:r>
      <w:r>
        <w:rPr>
          <w:spacing w:val="-3"/>
        </w:rPr>
        <w:t xml:space="preserve"> </w:t>
      </w:r>
      <w:r>
        <w:t>the</w:t>
      </w:r>
      <w:r>
        <w:rPr>
          <w:spacing w:val="-5"/>
        </w:rPr>
        <w:t xml:space="preserve"> </w:t>
      </w:r>
      <w:r>
        <w:t>member</w:t>
      </w:r>
      <w:r>
        <w:rPr>
          <w:spacing w:val="-2"/>
        </w:rPr>
        <w:t xml:space="preserve"> </w:t>
      </w:r>
      <w:r>
        <w:t>or</w:t>
      </w:r>
      <w:r>
        <w:rPr>
          <w:spacing w:val="-4"/>
        </w:rPr>
        <w:t xml:space="preserve"> </w:t>
      </w:r>
      <w:r>
        <w:rPr>
          <w:spacing w:val="-5"/>
        </w:rPr>
        <w:t>the</w:t>
      </w:r>
    </w:p>
    <w:p w14:paraId="34D2AD18" w14:textId="77777777" w:rsidR="009475BD" w:rsidRDefault="00BC657C">
      <w:pPr>
        <w:pStyle w:val="BodyText"/>
        <w:spacing w:line="252" w:lineRule="exact"/>
        <w:ind w:left="1728"/>
      </w:pPr>
      <w:r>
        <w:t>member’s</w:t>
      </w:r>
      <w:r>
        <w:rPr>
          <w:spacing w:val="-6"/>
        </w:rPr>
        <w:t xml:space="preserve"> </w:t>
      </w:r>
      <w:r>
        <w:rPr>
          <w:spacing w:val="-2"/>
        </w:rPr>
        <w:t>surrogate;</w:t>
      </w:r>
    </w:p>
    <w:p w14:paraId="34D2AD19" w14:textId="77777777" w:rsidR="009475BD" w:rsidRDefault="009475BD">
      <w:pPr>
        <w:pStyle w:val="BodyText"/>
        <w:spacing w:line="252" w:lineRule="exact"/>
        <w:sectPr w:rsidR="009475BD">
          <w:headerReference w:type="default" r:id="rId17"/>
          <w:pgSz w:w="12240" w:h="15840"/>
          <w:pgMar w:top="2380" w:right="720" w:bottom="280" w:left="1440" w:header="670" w:footer="0" w:gutter="0"/>
          <w:cols w:space="720"/>
        </w:sect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AD21" w14:textId="77777777">
        <w:trPr>
          <w:trHeight w:val="849"/>
        </w:trPr>
        <w:tc>
          <w:tcPr>
            <w:tcW w:w="4084" w:type="dxa"/>
            <w:tcBorders>
              <w:bottom w:val="nil"/>
            </w:tcBorders>
          </w:tcPr>
          <w:p w14:paraId="34D2AD1A" w14:textId="77777777" w:rsidR="009475BD" w:rsidRDefault="00BC657C">
            <w:pPr>
              <w:pStyle w:val="TableParagraph"/>
              <w:ind w:left="6" w:right="2"/>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AD1B"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AD1C"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AD1D"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AD1E"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AD1F" w14:textId="77777777" w:rsidR="009475BD" w:rsidRDefault="00BC657C">
            <w:pPr>
              <w:pStyle w:val="TableParagraph"/>
              <w:ind w:right="5"/>
              <w:rPr>
                <w:b/>
                <w:sz w:val="20"/>
              </w:rPr>
            </w:pPr>
            <w:r>
              <w:rPr>
                <w:b/>
                <w:spacing w:val="-4"/>
                <w:sz w:val="20"/>
              </w:rPr>
              <w:t>Page</w:t>
            </w:r>
          </w:p>
          <w:p w14:paraId="34D2AD20" w14:textId="77777777" w:rsidR="009475BD" w:rsidRDefault="00BC657C">
            <w:pPr>
              <w:pStyle w:val="TableParagraph"/>
              <w:spacing w:before="120"/>
              <w:rPr>
                <w:sz w:val="20"/>
              </w:rPr>
            </w:pPr>
            <w:r>
              <w:rPr>
                <w:spacing w:val="-2"/>
                <w:sz w:val="20"/>
              </w:rPr>
              <w:t>4-</w:t>
            </w:r>
            <w:r>
              <w:rPr>
                <w:spacing w:val="-10"/>
                <w:sz w:val="20"/>
              </w:rPr>
              <w:t>7</w:t>
            </w:r>
          </w:p>
        </w:tc>
      </w:tr>
      <w:tr w:rsidR="009475BD" w14:paraId="34D2AD28" w14:textId="77777777">
        <w:trPr>
          <w:trHeight w:val="849"/>
        </w:trPr>
        <w:tc>
          <w:tcPr>
            <w:tcW w:w="4084" w:type="dxa"/>
            <w:tcBorders>
              <w:top w:val="nil"/>
            </w:tcBorders>
          </w:tcPr>
          <w:p w14:paraId="34D2AD22" w14:textId="77777777" w:rsidR="009475BD" w:rsidRDefault="009475BD">
            <w:pPr>
              <w:pStyle w:val="TableParagraph"/>
              <w:spacing w:before="78"/>
              <w:ind w:left="0"/>
              <w:jc w:val="left"/>
              <w:rPr>
                <w:rFonts w:ascii="Times New Roman"/>
                <w:sz w:val="20"/>
              </w:rPr>
            </w:pPr>
          </w:p>
          <w:p w14:paraId="34D2AD23" w14:textId="77777777" w:rsidR="009475BD" w:rsidRDefault="00BC657C">
            <w:pPr>
              <w:pStyle w:val="TableParagraph"/>
              <w:spacing w:before="1"/>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AD24"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AD25" w14:textId="77777777" w:rsidR="009475BD" w:rsidRDefault="00BC657C">
            <w:pPr>
              <w:pStyle w:val="TableParagraph"/>
              <w:spacing w:before="120"/>
              <w:ind w:left="9"/>
              <w:rPr>
                <w:sz w:val="20"/>
              </w:rPr>
            </w:pPr>
            <w:r>
              <w:rPr>
                <w:spacing w:val="-2"/>
                <w:sz w:val="20"/>
              </w:rPr>
              <w:t>PCA-</w:t>
            </w:r>
            <w:r>
              <w:rPr>
                <w:spacing w:val="-5"/>
                <w:sz w:val="20"/>
              </w:rPr>
              <w:t>26</w:t>
            </w:r>
          </w:p>
        </w:tc>
        <w:tc>
          <w:tcPr>
            <w:tcW w:w="1771" w:type="dxa"/>
          </w:tcPr>
          <w:p w14:paraId="34D2AD26" w14:textId="77777777" w:rsidR="009475BD" w:rsidRDefault="00BC657C">
            <w:pPr>
              <w:pStyle w:val="TableParagraph"/>
              <w:ind w:right="5"/>
              <w:rPr>
                <w:b/>
                <w:sz w:val="20"/>
              </w:rPr>
            </w:pPr>
            <w:r>
              <w:rPr>
                <w:b/>
                <w:spacing w:val="-4"/>
                <w:sz w:val="20"/>
              </w:rPr>
              <w:t>Date</w:t>
            </w:r>
          </w:p>
          <w:p w14:paraId="34D2AD27" w14:textId="77777777" w:rsidR="009475BD" w:rsidRDefault="00BC657C">
            <w:pPr>
              <w:pStyle w:val="TableParagraph"/>
              <w:spacing w:before="120"/>
              <w:ind w:right="3"/>
              <w:rPr>
                <w:sz w:val="20"/>
              </w:rPr>
            </w:pPr>
            <w:r>
              <w:rPr>
                <w:spacing w:val="-2"/>
                <w:sz w:val="20"/>
              </w:rPr>
              <w:t>01/01/26</w:t>
            </w:r>
          </w:p>
        </w:tc>
      </w:tr>
    </w:tbl>
    <w:p w14:paraId="34D2AD29" w14:textId="77777777" w:rsidR="009475BD" w:rsidRDefault="009475BD">
      <w:pPr>
        <w:pStyle w:val="BodyText"/>
        <w:spacing w:before="14"/>
      </w:pPr>
    </w:p>
    <w:p w14:paraId="34D2AD2A" w14:textId="77777777" w:rsidR="009475BD" w:rsidRDefault="00BC657C">
      <w:pPr>
        <w:pStyle w:val="ListParagraph"/>
        <w:numPr>
          <w:ilvl w:val="3"/>
          <w:numId w:val="21"/>
        </w:numPr>
        <w:tabs>
          <w:tab w:val="left" w:pos="2008"/>
        </w:tabs>
        <w:spacing w:line="252" w:lineRule="exact"/>
        <w:ind w:left="2008" w:hanging="275"/>
      </w:pPr>
      <w:r>
        <w:t>be</w:t>
      </w:r>
      <w:r>
        <w:rPr>
          <w:spacing w:val="-3"/>
        </w:rPr>
        <w:t xml:space="preserve"> </w:t>
      </w:r>
      <w:r>
        <w:t>willing</w:t>
      </w:r>
      <w:r>
        <w:rPr>
          <w:spacing w:val="-6"/>
        </w:rPr>
        <w:t xml:space="preserve"> </w:t>
      </w:r>
      <w:r>
        <w:t>to</w:t>
      </w:r>
      <w:r>
        <w:rPr>
          <w:spacing w:val="-5"/>
        </w:rPr>
        <w:t xml:space="preserve"> </w:t>
      </w:r>
      <w:r>
        <w:t>receive</w:t>
      </w:r>
      <w:r>
        <w:rPr>
          <w:spacing w:val="-5"/>
        </w:rPr>
        <w:t xml:space="preserve"> </w:t>
      </w:r>
      <w:r>
        <w:t>training</w:t>
      </w:r>
      <w:r>
        <w:rPr>
          <w:spacing w:val="-3"/>
        </w:rPr>
        <w:t xml:space="preserve"> </w:t>
      </w:r>
      <w:r>
        <w:t>and</w:t>
      </w:r>
      <w:r>
        <w:rPr>
          <w:spacing w:val="-2"/>
        </w:rPr>
        <w:t xml:space="preserve"> </w:t>
      </w:r>
      <w:r>
        <w:t>supervision</w:t>
      </w:r>
      <w:r>
        <w:rPr>
          <w:spacing w:val="-6"/>
        </w:rPr>
        <w:t xml:space="preserve"> </w:t>
      </w:r>
      <w:r>
        <w:t>in</w:t>
      </w:r>
      <w:r>
        <w:rPr>
          <w:spacing w:val="-2"/>
        </w:rPr>
        <w:t xml:space="preserve"> </w:t>
      </w:r>
      <w:r>
        <w:t>all</w:t>
      </w:r>
      <w:r>
        <w:rPr>
          <w:spacing w:val="-5"/>
        </w:rPr>
        <w:t xml:space="preserve"> </w:t>
      </w:r>
      <w:r>
        <w:t>PCA</w:t>
      </w:r>
      <w:r>
        <w:rPr>
          <w:spacing w:val="-4"/>
        </w:rPr>
        <w:t xml:space="preserve"> </w:t>
      </w:r>
      <w:r>
        <w:t>services</w:t>
      </w:r>
      <w:r>
        <w:rPr>
          <w:spacing w:val="-4"/>
        </w:rPr>
        <w:t xml:space="preserve"> </w:t>
      </w:r>
      <w:r>
        <w:t>provided</w:t>
      </w:r>
      <w:r>
        <w:rPr>
          <w:spacing w:val="-3"/>
        </w:rPr>
        <w:t xml:space="preserve"> </w:t>
      </w:r>
      <w:r>
        <w:t>by</w:t>
      </w:r>
      <w:r>
        <w:rPr>
          <w:spacing w:val="-4"/>
        </w:rPr>
        <w:t xml:space="preserve"> </w:t>
      </w:r>
      <w:r>
        <w:rPr>
          <w:spacing w:val="-5"/>
        </w:rPr>
        <w:t>the</w:t>
      </w:r>
    </w:p>
    <w:p w14:paraId="34D2AD2B" w14:textId="77777777" w:rsidR="009475BD" w:rsidRDefault="00BC657C">
      <w:pPr>
        <w:pStyle w:val="BodyText"/>
        <w:spacing w:line="252" w:lineRule="exact"/>
        <w:ind w:left="1728"/>
      </w:pPr>
      <w:r>
        <w:t>member</w:t>
      </w:r>
      <w:r>
        <w:rPr>
          <w:spacing w:val="-3"/>
        </w:rPr>
        <w:t xml:space="preserve"> </w:t>
      </w:r>
      <w:r>
        <w:t>or</w:t>
      </w:r>
      <w:r>
        <w:rPr>
          <w:spacing w:val="-4"/>
        </w:rPr>
        <w:t xml:space="preserve"> </w:t>
      </w:r>
      <w:r>
        <w:t>the</w:t>
      </w:r>
      <w:r>
        <w:rPr>
          <w:spacing w:val="-5"/>
        </w:rPr>
        <w:t xml:space="preserve"> </w:t>
      </w:r>
      <w:r>
        <w:t>member’s</w:t>
      </w:r>
      <w:r>
        <w:rPr>
          <w:spacing w:val="-2"/>
        </w:rPr>
        <w:t xml:space="preserve"> surrogate;</w:t>
      </w:r>
    </w:p>
    <w:p w14:paraId="34D2AD2C" w14:textId="77777777" w:rsidR="009475BD" w:rsidRDefault="00BC657C">
      <w:pPr>
        <w:pStyle w:val="ListParagraph"/>
        <w:numPr>
          <w:ilvl w:val="3"/>
          <w:numId w:val="21"/>
        </w:numPr>
        <w:tabs>
          <w:tab w:val="left" w:pos="2007"/>
        </w:tabs>
        <w:spacing w:before="1"/>
        <w:ind w:left="1728" w:right="1166" w:firstLine="4"/>
      </w:pPr>
      <w:r>
        <w:t>not</w:t>
      </w:r>
      <w:r>
        <w:rPr>
          <w:spacing w:val="-5"/>
        </w:rPr>
        <w:t xml:space="preserve"> </w:t>
      </w:r>
      <w:r>
        <w:t>be</w:t>
      </w:r>
      <w:r>
        <w:rPr>
          <w:spacing w:val="-3"/>
        </w:rPr>
        <w:t xml:space="preserve"> </w:t>
      </w:r>
      <w:r>
        <w:t>receiving</w:t>
      </w:r>
      <w:r>
        <w:rPr>
          <w:spacing w:val="-3"/>
        </w:rPr>
        <w:t xml:space="preserve"> </w:t>
      </w:r>
      <w:r>
        <w:t>compensation</w:t>
      </w:r>
      <w:r>
        <w:rPr>
          <w:spacing w:val="-6"/>
        </w:rPr>
        <w:t xml:space="preserve"> </w:t>
      </w:r>
      <w:r>
        <w:t>from</w:t>
      </w:r>
      <w:r>
        <w:rPr>
          <w:spacing w:val="-2"/>
        </w:rPr>
        <w:t xml:space="preserve"> </w:t>
      </w:r>
      <w:r>
        <w:t>any</w:t>
      </w:r>
      <w:r>
        <w:rPr>
          <w:spacing w:val="-3"/>
        </w:rPr>
        <w:t xml:space="preserve"> </w:t>
      </w:r>
      <w:r>
        <w:t>other</w:t>
      </w:r>
      <w:r>
        <w:rPr>
          <w:spacing w:val="-5"/>
        </w:rPr>
        <w:t xml:space="preserve"> </w:t>
      </w:r>
      <w:r>
        <w:t>person</w:t>
      </w:r>
      <w:r>
        <w:rPr>
          <w:spacing w:val="-3"/>
        </w:rPr>
        <w:t xml:space="preserve"> </w:t>
      </w:r>
      <w:r>
        <w:t>or</w:t>
      </w:r>
      <w:r>
        <w:rPr>
          <w:spacing w:val="-3"/>
        </w:rPr>
        <w:t xml:space="preserve"> </w:t>
      </w:r>
      <w:r>
        <w:t>entity</w:t>
      </w:r>
      <w:r>
        <w:rPr>
          <w:spacing w:val="-6"/>
        </w:rPr>
        <w:t xml:space="preserve"> </w:t>
      </w:r>
      <w:r>
        <w:t>for</w:t>
      </w:r>
      <w:r>
        <w:rPr>
          <w:spacing w:val="-5"/>
        </w:rPr>
        <w:t xml:space="preserve"> </w:t>
      </w:r>
      <w:r>
        <w:t>that</w:t>
      </w:r>
      <w:r>
        <w:rPr>
          <w:spacing w:val="-2"/>
        </w:rPr>
        <w:t xml:space="preserve"> </w:t>
      </w:r>
      <w:r>
        <w:t>activity time; and</w:t>
      </w:r>
    </w:p>
    <w:p w14:paraId="34D2AD2D" w14:textId="77777777" w:rsidR="009475BD" w:rsidRDefault="00BC657C">
      <w:pPr>
        <w:pStyle w:val="ListParagraph"/>
        <w:numPr>
          <w:ilvl w:val="3"/>
          <w:numId w:val="21"/>
        </w:numPr>
        <w:tabs>
          <w:tab w:val="left" w:pos="2008"/>
        </w:tabs>
        <w:spacing w:before="1" w:line="252" w:lineRule="exact"/>
        <w:ind w:left="2008" w:hanging="275"/>
      </w:pPr>
      <w:r>
        <w:t>enter</w:t>
      </w:r>
      <w:r>
        <w:rPr>
          <w:spacing w:val="-8"/>
        </w:rPr>
        <w:t xml:space="preserve"> </w:t>
      </w:r>
      <w:r>
        <w:t>into</w:t>
      </w:r>
      <w:r>
        <w:rPr>
          <w:spacing w:val="-3"/>
        </w:rPr>
        <w:t xml:space="preserve"> </w:t>
      </w:r>
      <w:r>
        <w:t>a</w:t>
      </w:r>
      <w:r>
        <w:rPr>
          <w:spacing w:val="-3"/>
        </w:rPr>
        <w:t xml:space="preserve"> </w:t>
      </w:r>
      <w:r>
        <w:t>PCA</w:t>
      </w:r>
      <w:r>
        <w:rPr>
          <w:spacing w:val="-4"/>
        </w:rPr>
        <w:t xml:space="preserve"> </w:t>
      </w:r>
      <w:r>
        <w:t>provider</w:t>
      </w:r>
      <w:r>
        <w:rPr>
          <w:spacing w:val="-3"/>
        </w:rPr>
        <w:t xml:space="preserve"> </w:t>
      </w:r>
      <w:r>
        <w:t>agreement</w:t>
      </w:r>
      <w:r>
        <w:rPr>
          <w:spacing w:val="-5"/>
        </w:rPr>
        <w:t xml:space="preserve"> </w:t>
      </w:r>
      <w:r>
        <w:t>to</w:t>
      </w:r>
      <w:r>
        <w:rPr>
          <w:spacing w:val="-3"/>
        </w:rPr>
        <w:t xml:space="preserve"> </w:t>
      </w:r>
      <w:r>
        <w:t>perform</w:t>
      </w:r>
      <w:r>
        <w:rPr>
          <w:spacing w:val="-2"/>
        </w:rPr>
        <w:t xml:space="preserve"> </w:t>
      </w:r>
      <w:r>
        <w:t>PCA</w:t>
      </w:r>
      <w:r>
        <w:rPr>
          <w:spacing w:val="-4"/>
        </w:rPr>
        <w:t xml:space="preserve"> </w:t>
      </w:r>
      <w:r>
        <w:rPr>
          <w:spacing w:val="-2"/>
        </w:rPr>
        <w:t>services.</w:t>
      </w:r>
    </w:p>
    <w:p w14:paraId="34D2AD2E" w14:textId="77777777" w:rsidR="009475BD" w:rsidRDefault="00BC657C">
      <w:pPr>
        <w:pStyle w:val="ListParagraph"/>
        <w:numPr>
          <w:ilvl w:val="1"/>
          <w:numId w:val="21"/>
        </w:numPr>
        <w:tabs>
          <w:tab w:val="left" w:pos="1448"/>
        </w:tabs>
        <w:ind w:right="1472" w:firstLine="0"/>
      </w:pPr>
      <w:r>
        <w:rPr>
          <w:u w:val="single"/>
        </w:rPr>
        <w:t>Providers</w:t>
      </w:r>
      <w:r>
        <w:rPr>
          <w:spacing w:val="-3"/>
          <w:u w:val="single"/>
        </w:rPr>
        <w:t xml:space="preserve"> </w:t>
      </w:r>
      <w:r>
        <w:rPr>
          <w:u w:val="single"/>
        </w:rPr>
        <w:t>of</w:t>
      </w:r>
      <w:r>
        <w:rPr>
          <w:spacing w:val="-3"/>
          <w:u w:val="single"/>
        </w:rPr>
        <w:t xml:space="preserve"> </w:t>
      </w:r>
      <w:r>
        <w:rPr>
          <w:u w:val="single"/>
        </w:rPr>
        <w:t>Transitional</w:t>
      </w:r>
      <w:r>
        <w:rPr>
          <w:spacing w:val="-2"/>
          <w:u w:val="single"/>
        </w:rPr>
        <w:t xml:space="preserve"> </w:t>
      </w:r>
      <w:r>
        <w:rPr>
          <w:u w:val="single"/>
        </w:rPr>
        <w:t>Living</w:t>
      </w:r>
      <w:r>
        <w:rPr>
          <w:spacing w:val="-6"/>
          <w:u w:val="single"/>
        </w:rPr>
        <w:t xml:space="preserve"> </w:t>
      </w:r>
      <w:r>
        <w:rPr>
          <w:u w:val="single"/>
        </w:rPr>
        <w:t>Services</w:t>
      </w:r>
      <w:r>
        <w:t>.</w:t>
      </w:r>
      <w:r>
        <w:rPr>
          <w:spacing w:val="40"/>
        </w:rPr>
        <w:t xml:space="preserve"> </w:t>
      </w:r>
      <w:r>
        <w:t>To</w:t>
      </w:r>
      <w:r>
        <w:rPr>
          <w:spacing w:val="-6"/>
        </w:rPr>
        <w:t xml:space="preserve"> </w:t>
      </w:r>
      <w:r>
        <w:t>provide</w:t>
      </w:r>
      <w:r>
        <w:rPr>
          <w:spacing w:val="-5"/>
        </w:rPr>
        <w:t xml:space="preserve"> </w:t>
      </w:r>
      <w:r>
        <w:t>transitional</w:t>
      </w:r>
      <w:r>
        <w:rPr>
          <w:spacing w:val="-2"/>
        </w:rPr>
        <w:t xml:space="preserve"> </w:t>
      </w:r>
      <w:r>
        <w:t>living</w:t>
      </w:r>
      <w:r>
        <w:rPr>
          <w:spacing w:val="-3"/>
        </w:rPr>
        <w:t xml:space="preserve"> </w:t>
      </w:r>
      <w:r>
        <w:t>services described in 130 CMR 422.431 through 422.441, the organization must</w:t>
      </w:r>
    </w:p>
    <w:p w14:paraId="34D2AD2F" w14:textId="77777777" w:rsidR="009475BD" w:rsidRDefault="00BC657C">
      <w:pPr>
        <w:pStyle w:val="ListParagraph"/>
        <w:numPr>
          <w:ilvl w:val="2"/>
          <w:numId w:val="21"/>
        </w:numPr>
        <w:tabs>
          <w:tab w:val="left" w:pos="1794"/>
        </w:tabs>
        <w:spacing w:line="253" w:lineRule="exact"/>
        <w:ind w:left="1794" w:hanging="354"/>
      </w:pPr>
      <w:r>
        <w:t>submit</w:t>
      </w:r>
      <w:r>
        <w:rPr>
          <w:spacing w:val="-5"/>
        </w:rPr>
        <w:t xml:space="preserve"> </w:t>
      </w:r>
      <w:r>
        <w:t>a</w:t>
      </w:r>
      <w:r>
        <w:rPr>
          <w:spacing w:val="-3"/>
        </w:rPr>
        <w:t xml:space="preserve"> </w:t>
      </w:r>
      <w:r>
        <w:t>proposal</w:t>
      </w:r>
      <w:r>
        <w:rPr>
          <w:spacing w:val="-2"/>
        </w:rPr>
        <w:t xml:space="preserve"> </w:t>
      </w:r>
      <w:r>
        <w:t>for</w:t>
      </w:r>
      <w:r>
        <w:rPr>
          <w:spacing w:val="-3"/>
        </w:rPr>
        <w:t xml:space="preserve"> </w:t>
      </w:r>
      <w:r>
        <w:t>review</w:t>
      </w:r>
      <w:r>
        <w:rPr>
          <w:spacing w:val="-3"/>
        </w:rPr>
        <w:t xml:space="preserve"> </w:t>
      </w:r>
      <w:r>
        <w:t>by</w:t>
      </w:r>
      <w:r>
        <w:rPr>
          <w:spacing w:val="-6"/>
        </w:rPr>
        <w:t xml:space="preserve"> </w:t>
      </w:r>
      <w:r>
        <w:t>the</w:t>
      </w:r>
      <w:r>
        <w:rPr>
          <w:spacing w:val="-5"/>
        </w:rPr>
        <w:t xml:space="preserve"> </w:t>
      </w:r>
      <w:r>
        <w:t>MassHealth</w:t>
      </w:r>
      <w:r>
        <w:rPr>
          <w:spacing w:val="-6"/>
        </w:rPr>
        <w:t xml:space="preserve"> </w:t>
      </w:r>
      <w:r>
        <w:t>agency</w:t>
      </w:r>
      <w:r>
        <w:rPr>
          <w:spacing w:val="-5"/>
        </w:rPr>
        <w:t xml:space="preserve"> </w:t>
      </w:r>
      <w:r>
        <w:t>in</w:t>
      </w:r>
      <w:r>
        <w:rPr>
          <w:spacing w:val="-3"/>
        </w:rPr>
        <w:t xml:space="preserve"> </w:t>
      </w:r>
      <w:r>
        <w:t>accordance</w:t>
      </w:r>
      <w:r>
        <w:rPr>
          <w:spacing w:val="-3"/>
        </w:rPr>
        <w:t xml:space="preserve"> </w:t>
      </w:r>
      <w:r>
        <w:rPr>
          <w:spacing w:val="-4"/>
        </w:rPr>
        <w:t>with</w:t>
      </w:r>
    </w:p>
    <w:p w14:paraId="34D2AD30" w14:textId="77777777" w:rsidR="009475BD" w:rsidRDefault="00BC657C">
      <w:pPr>
        <w:pStyle w:val="BodyText"/>
        <w:ind w:left="1440"/>
      </w:pPr>
      <w:r>
        <w:t>MassHealth’s</w:t>
      </w:r>
      <w:r>
        <w:rPr>
          <w:spacing w:val="-10"/>
        </w:rPr>
        <w:t xml:space="preserve"> </w:t>
      </w:r>
      <w:r>
        <w:t>proposal</w:t>
      </w:r>
      <w:r>
        <w:rPr>
          <w:spacing w:val="-10"/>
        </w:rPr>
        <w:t xml:space="preserve"> </w:t>
      </w:r>
      <w:r>
        <w:rPr>
          <w:spacing w:val="-2"/>
        </w:rPr>
        <w:t>requirements;</w:t>
      </w:r>
    </w:p>
    <w:p w14:paraId="34D2AD31" w14:textId="77777777" w:rsidR="009475BD" w:rsidRDefault="00BC657C">
      <w:pPr>
        <w:pStyle w:val="ListParagraph"/>
        <w:numPr>
          <w:ilvl w:val="2"/>
          <w:numId w:val="21"/>
        </w:numPr>
        <w:tabs>
          <w:tab w:val="left" w:pos="1808"/>
        </w:tabs>
        <w:spacing w:before="1"/>
        <w:ind w:left="1440" w:right="1014" w:firstLine="0"/>
      </w:pPr>
      <w:r>
        <w:t>obtain</w:t>
      </w:r>
      <w:r>
        <w:rPr>
          <w:spacing w:val="-4"/>
        </w:rPr>
        <w:t xml:space="preserve"> </w:t>
      </w:r>
      <w:r>
        <w:t>written</w:t>
      </w:r>
      <w:r>
        <w:rPr>
          <w:spacing w:val="-4"/>
        </w:rPr>
        <w:t xml:space="preserve"> </w:t>
      </w:r>
      <w:r>
        <w:t>authorization</w:t>
      </w:r>
      <w:r>
        <w:rPr>
          <w:spacing w:val="-4"/>
        </w:rPr>
        <w:t xml:space="preserve"> </w:t>
      </w:r>
      <w:r>
        <w:t>from</w:t>
      </w:r>
      <w:r>
        <w:rPr>
          <w:spacing w:val="-3"/>
        </w:rPr>
        <w:t xml:space="preserve"> </w:t>
      </w:r>
      <w:r>
        <w:t>the</w:t>
      </w:r>
      <w:r>
        <w:rPr>
          <w:spacing w:val="-4"/>
        </w:rPr>
        <w:t xml:space="preserve"> </w:t>
      </w:r>
      <w:r>
        <w:t>MassHealth</w:t>
      </w:r>
      <w:r>
        <w:rPr>
          <w:spacing w:val="-7"/>
        </w:rPr>
        <w:t xml:space="preserve"> </w:t>
      </w:r>
      <w:r>
        <w:t>agency</w:t>
      </w:r>
      <w:r>
        <w:rPr>
          <w:spacing w:val="-6"/>
        </w:rPr>
        <w:t xml:space="preserve"> </w:t>
      </w:r>
      <w:r>
        <w:t>to</w:t>
      </w:r>
      <w:r>
        <w:rPr>
          <w:spacing w:val="-4"/>
        </w:rPr>
        <w:t xml:space="preserve"> </w:t>
      </w:r>
      <w:r>
        <w:t>become</w:t>
      </w:r>
      <w:r>
        <w:rPr>
          <w:spacing w:val="-6"/>
        </w:rPr>
        <w:t xml:space="preserve"> </w:t>
      </w:r>
      <w:r>
        <w:t>a</w:t>
      </w:r>
      <w:r>
        <w:rPr>
          <w:spacing w:val="-4"/>
        </w:rPr>
        <w:t xml:space="preserve"> </w:t>
      </w:r>
      <w:r>
        <w:t>MassHealth provider of transitional living services;</w:t>
      </w:r>
    </w:p>
    <w:p w14:paraId="34D2AD32" w14:textId="77777777" w:rsidR="009475BD" w:rsidRDefault="00BC657C">
      <w:pPr>
        <w:pStyle w:val="ListParagraph"/>
        <w:numPr>
          <w:ilvl w:val="2"/>
          <w:numId w:val="21"/>
        </w:numPr>
        <w:tabs>
          <w:tab w:val="left" w:pos="1794"/>
        </w:tabs>
        <w:spacing w:line="251" w:lineRule="exact"/>
        <w:ind w:left="1794" w:hanging="354"/>
      </w:pPr>
      <w:r>
        <w:t>demonstrate</w:t>
      </w:r>
      <w:r>
        <w:rPr>
          <w:spacing w:val="-9"/>
        </w:rPr>
        <w:t xml:space="preserve"> </w:t>
      </w:r>
      <w:r>
        <w:t>the</w:t>
      </w:r>
      <w:r>
        <w:rPr>
          <w:spacing w:val="-6"/>
        </w:rPr>
        <w:t xml:space="preserve"> </w:t>
      </w:r>
      <w:r>
        <w:t>appropriate</w:t>
      </w:r>
      <w:r>
        <w:rPr>
          <w:spacing w:val="-6"/>
        </w:rPr>
        <w:t xml:space="preserve"> </w:t>
      </w:r>
      <w:r>
        <w:t>licensure</w:t>
      </w:r>
      <w:r>
        <w:rPr>
          <w:spacing w:val="-7"/>
        </w:rPr>
        <w:t xml:space="preserve"> </w:t>
      </w:r>
      <w:r>
        <w:t>or</w:t>
      </w:r>
      <w:r>
        <w:rPr>
          <w:spacing w:val="-4"/>
        </w:rPr>
        <w:t xml:space="preserve"> </w:t>
      </w:r>
      <w:r>
        <w:t>program</w:t>
      </w:r>
      <w:r>
        <w:rPr>
          <w:spacing w:val="-4"/>
        </w:rPr>
        <w:t xml:space="preserve"> </w:t>
      </w:r>
      <w:r>
        <w:t>accreditation</w:t>
      </w:r>
      <w:r>
        <w:rPr>
          <w:spacing w:val="-7"/>
        </w:rPr>
        <w:t xml:space="preserve"> </w:t>
      </w:r>
      <w:r>
        <w:t>by</w:t>
      </w:r>
      <w:r>
        <w:rPr>
          <w:spacing w:val="-5"/>
        </w:rPr>
        <w:t xml:space="preserve"> </w:t>
      </w:r>
      <w:r>
        <w:t>a</w:t>
      </w:r>
      <w:r>
        <w:rPr>
          <w:spacing w:val="-6"/>
        </w:rPr>
        <w:t xml:space="preserve"> </w:t>
      </w:r>
      <w:r>
        <w:t>recognized</w:t>
      </w:r>
      <w:r>
        <w:rPr>
          <w:spacing w:val="-4"/>
        </w:rPr>
        <w:t xml:space="preserve"> body</w:t>
      </w:r>
    </w:p>
    <w:p w14:paraId="34D2AD33" w14:textId="77777777" w:rsidR="009475BD" w:rsidRDefault="00BC657C">
      <w:pPr>
        <w:pStyle w:val="BodyText"/>
        <w:spacing w:before="1" w:line="252" w:lineRule="exact"/>
        <w:ind w:left="1440"/>
      </w:pPr>
      <w:r>
        <w:t>for</w:t>
      </w:r>
      <w:r>
        <w:rPr>
          <w:spacing w:val="-5"/>
        </w:rPr>
        <w:t xml:space="preserve"> </w:t>
      </w:r>
      <w:r>
        <w:t>the</w:t>
      </w:r>
      <w:r>
        <w:rPr>
          <w:spacing w:val="-2"/>
        </w:rPr>
        <w:t xml:space="preserve"> </w:t>
      </w:r>
      <w:r>
        <w:t>provider’s</w:t>
      </w:r>
      <w:r>
        <w:rPr>
          <w:spacing w:val="-3"/>
        </w:rPr>
        <w:t xml:space="preserve"> </w:t>
      </w:r>
      <w:r>
        <w:t>type</w:t>
      </w:r>
      <w:r>
        <w:rPr>
          <w:spacing w:val="-3"/>
        </w:rPr>
        <w:t xml:space="preserve"> </w:t>
      </w:r>
      <w:r>
        <w:t>of</w:t>
      </w:r>
      <w:r>
        <w:rPr>
          <w:spacing w:val="-3"/>
        </w:rPr>
        <w:t xml:space="preserve"> </w:t>
      </w:r>
      <w:r>
        <w:t>program;</w:t>
      </w:r>
      <w:r>
        <w:rPr>
          <w:spacing w:val="-4"/>
        </w:rPr>
        <w:t xml:space="preserve"> </w:t>
      </w:r>
      <w:r>
        <w:rPr>
          <w:spacing w:val="-5"/>
        </w:rPr>
        <w:t>and</w:t>
      </w:r>
    </w:p>
    <w:p w14:paraId="34D2AD34" w14:textId="77777777" w:rsidR="009475BD" w:rsidRDefault="00BC657C">
      <w:pPr>
        <w:pStyle w:val="ListParagraph"/>
        <w:numPr>
          <w:ilvl w:val="2"/>
          <w:numId w:val="21"/>
        </w:numPr>
        <w:tabs>
          <w:tab w:val="left" w:pos="1808"/>
        </w:tabs>
        <w:spacing w:line="252" w:lineRule="exact"/>
        <w:ind w:left="1808" w:hanging="368"/>
      </w:pPr>
      <w:r>
        <w:t>obtain</w:t>
      </w:r>
      <w:r>
        <w:rPr>
          <w:spacing w:val="-8"/>
        </w:rPr>
        <w:t xml:space="preserve"> </w:t>
      </w:r>
      <w:r>
        <w:t>a</w:t>
      </w:r>
      <w:r>
        <w:rPr>
          <w:spacing w:val="-4"/>
        </w:rPr>
        <w:t xml:space="preserve"> </w:t>
      </w:r>
      <w:r>
        <w:t>MassHealth</w:t>
      </w:r>
      <w:r>
        <w:rPr>
          <w:spacing w:val="-5"/>
        </w:rPr>
        <w:t xml:space="preserve"> </w:t>
      </w:r>
      <w:r>
        <w:t>provider</w:t>
      </w:r>
      <w:r>
        <w:rPr>
          <w:spacing w:val="-4"/>
        </w:rPr>
        <w:t xml:space="preserve"> </w:t>
      </w:r>
      <w:r>
        <w:rPr>
          <w:spacing w:val="-2"/>
        </w:rPr>
        <w:t>number.</w:t>
      </w:r>
    </w:p>
    <w:p w14:paraId="34D2AD35" w14:textId="77777777" w:rsidR="009475BD" w:rsidRDefault="009475BD">
      <w:pPr>
        <w:pStyle w:val="BodyText"/>
        <w:spacing w:before="1"/>
      </w:pPr>
    </w:p>
    <w:p w14:paraId="34D2AD36" w14:textId="77777777" w:rsidR="009475BD" w:rsidRDefault="00BC657C">
      <w:pPr>
        <w:pStyle w:val="ListParagraph"/>
        <w:numPr>
          <w:ilvl w:val="0"/>
          <w:numId w:val="21"/>
        </w:numPr>
        <w:tabs>
          <w:tab w:val="left" w:pos="1124"/>
        </w:tabs>
        <w:spacing w:line="252" w:lineRule="exact"/>
        <w:ind w:left="1124" w:hanging="404"/>
      </w:pPr>
      <w:r>
        <w:rPr>
          <w:u w:val="single"/>
        </w:rPr>
        <w:t>Scope</w:t>
      </w:r>
      <w:r>
        <w:rPr>
          <w:spacing w:val="-3"/>
          <w:u w:val="single"/>
        </w:rPr>
        <w:t xml:space="preserve"> </w:t>
      </w:r>
      <w:r>
        <w:rPr>
          <w:u w:val="single"/>
        </w:rPr>
        <w:t>of</w:t>
      </w:r>
      <w:r>
        <w:rPr>
          <w:spacing w:val="-2"/>
          <w:u w:val="single"/>
        </w:rPr>
        <w:t xml:space="preserve"> Services</w:t>
      </w:r>
      <w:r>
        <w:rPr>
          <w:spacing w:val="-2"/>
        </w:rPr>
        <w:t>.</w:t>
      </w:r>
    </w:p>
    <w:p w14:paraId="34D2AD37" w14:textId="77777777" w:rsidR="009475BD" w:rsidRDefault="00BC657C">
      <w:pPr>
        <w:pStyle w:val="ListParagraph"/>
        <w:numPr>
          <w:ilvl w:val="1"/>
          <w:numId w:val="21"/>
        </w:numPr>
        <w:tabs>
          <w:tab w:val="left" w:pos="1448"/>
        </w:tabs>
        <w:ind w:right="858" w:firstLine="0"/>
      </w:pPr>
      <w:r>
        <w:rPr>
          <w:u w:val="single"/>
        </w:rPr>
        <w:t>Personal</w:t>
      </w:r>
      <w:r>
        <w:rPr>
          <w:spacing w:val="-3"/>
          <w:u w:val="single"/>
        </w:rPr>
        <w:t xml:space="preserve"> </w:t>
      </w:r>
      <w:r>
        <w:rPr>
          <w:u w:val="single"/>
        </w:rPr>
        <w:t>Care</w:t>
      </w:r>
      <w:r>
        <w:rPr>
          <w:spacing w:val="-4"/>
          <w:u w:val="single"/>
        </w:rPr>
        <w:t xml:space="preserve"> </w:t>
      </w:r>
      <w:r>
        <w:rPr>
          <w:u w:val="single"/>
        </w:rPr>
        <w:t>Attendants</w:t>
      </w:r>
      <w:r>
        <w:t>.</w:t>
      </w:r>
      <w:r>
        <w:rPr>
          <w:spacing w:val="40"/>
        </w:rPr>
        <w:t xml:space="preserve"> </w:t>
      </w:r>
      <w:r>
        <w:t>Individuals</w:t>
      </w:r>
      <w:r>
        <w:rPr>
          <w:spacing w:val="-4"/>
        </w:rPr>
        <w:t xml:space="preserve"> </w:t>
      </w:r>
      <w:r>
        <w:t>who</w:t>
      </w:r>
      <w:r>
        <w:rPr>
          <w:spacing w:val="-4"/>
        </w:rPr>
        <w:t xml:space="preserve"> </w:t>
      </w:r>
      <w:r>
        <w:t>provide</w:t>
      </w:r>
      <w:r>
        <w:rPr>
          <w:spacing w:val="-4"/>
        </w:rPr>
        <w:t xml:space="preserve"> </w:t>
      </w:r>
      <w:r>
        <w:t>PCA</w:t>
      </w:r>
      <w:r>
        <w:rPr>
          <w:spacing w:val="-5"/>
        </w:rPr>
        <w:t xml:space="preserve"> </w:t>
      </w:r>
      <w:r>
        <w:t>services</w:t>
      </w:r>
      <w:r>
        <w:rPr>
          <w:spacing w:val="-6"/>
        </w:rPr>
        <w:t xml:space="preserve"> </w:t>
      </w:r>
      <w:r>
        <w:t>must</w:t>
      </w:r>
      <w:r>
        <w:rPr>
          <w:spacing w:val="-3"/>
        </w:rPr>
        <w:t xml:space="preserve"> </w:t>
      </w:r>
      <w:r>
        <w:t>provide</w:t>
      </w:r>
      <w:r>
        <w:rPr>
          <w:spacing w:val="-4"/>
        </w:rPr>
        <w:t xml:space="preserve"> </w:t>
      </w:r>
      <w:r>
        <w:t>services in accordance with 130 CMR 422.000 and the scope of services described under 130 CMR 422.419(C) and the service agreement established pursuant to 130 CMR 422.423.</w:t>
      </w:r>
    </w:p>
    <w:p w14:paraId="34D2AD38" w14:textId="77777777" w:rsidR="009475BD" w:rsidRDefault="00BC657C">
      <w:pPr>
        <w:pStyle w:val="ListParagraph"/>
        <w:numPr>
          <w:ilvl w:val="1"/>
          <w:numId w:val="21"/>
        </w:numPr>
        <w:tabs>
          <w:tab w:val="left" w:pos="1448"/>
        </w:tabs>
        <w:spacing w:before="1"/>
        <w:ind w:right="757" w:firstLine="0"/>
      </w:pPr>
      <w:r>
        <w:rPr>
          <w:u w:val="single"/>
        </w:rPr>
        <w:t>Transitional</w:t>
      </w:r>
      <w:r>
        <w:rPr>
          <w:spacing w:val="-3"/>
          <w:u w:val="single"/>
        </w:rPr>
        <w:t xml:space="preserve"> </w:t>
      </w:r>
      <w:r>
        <w:rPr>
          <w:u w:val="single"/>
        </w:rPr>
        <w:t>Living</w:t>
      </w:r>
      <w:r>
        <w:rPr>
          <w:spacing w:val="-4"/>
          <w:u w:val="single"/>
        </w:rPr>
        <w:t xml:space="preserve"> </w:t>
      </w:r>
      <w:r>
        <w:rPr>
          <w:u w:val="single"/>
        </w:rPr>
        <w:t>Services</w:t>
      </w:r>
      <w:r>
        <w:t>.</w:t>
      </w:r>
      <w:r>
        <w:rPr>
          <w:spacing w:val="40"/>
        </w:rPr>
        <w:t xml:space="preserve"> </w:t>
      </w:r>
      <w:r>
        <w:t>Organizations</w:t>
      </w:r>
      <w:r>
        <w:rPr>
          <w:spacing w:val="-4"/>
        </w:rPr>
        <w:t xml:space="preserve"> </w:t>
      </w:r>
      <w:r>
        <w:t>that</w:t>
      </w:r>
      <w:r>
        <w:rPr>
          <w:spacing w:val="-6"/>
        </w:rPr>
        <w:t xml:space="preserve"> </w:t>
      </w:r>
      <w:r>
        <w:t>provide</w:t>
      </w:r>
      <w:r>
        <w:rPr>
          <w:spacing w:val="-4"/>
        </w:rPr>
        <w:t xml:space="preserve"> </w:t>
      </w:r>
      <w:r>
        <w:t>transitional</w:t>
      </w:r>
      <w:r>
        <w:rPr>
          <w:spacing w:val="-5"/>
        </w:rPr>
        <w:t xml:space="preserve"> </w:t>
      </w:r>
      <w:r>
        <w:t>living</w:t>
      </w:r>
      <w:r>
        <w:rPr>
          <w:spacing w:val="-4"/>
        </w:rPr>
        <w:t xml:space="preserve"> </w:t>
      </w:r>
      <w:r>
        <w:t>services</w:t>
      </w:r>
      <w:r>
        <w:rPr>
          <w:spacing w:val="-6"/>
        </w:rPr>
        <w:t xml:space="preserve"> </w:t>
      </w:r>
      <w:r>
        <w:t>must provide services in accordance with 130 CMR 422.431 through 422.441, and in accordance with the MassHealth agency’s proposal requirements for transitional living services.</w:t>
      </w:r>
    </w:p>
    <w:p w14:paraId="34D2AD39" w14:textId="77777777" w:rsidR="009475BD" w:rsidRDefault="00BC657C">
      <w:pPr>
        <w:pStyle w:val="BodyText"/>
        <w:spacing w:before="252"/>
      </w:pPr>
      <w:r>
        <w:rPr>
          <w:u w:val="single"/>
        </w:rPr>
        <w:t>422.405:</w:t>
      </w:r>
      <w:r>
        <w:rPr>
          <w:spacing w:val="45"/>
          <w:u w:val="single"/>
        </w:rPr>
        <w:t xml:space="preserve"> </w:t>
      </w:r>
      <w:r>
        <w:rPr>
          <w:u w:val="single"/>
        </w:rPr>
        <w:t>Personal</w:t>
      </w:r>
      <w:r>
        <w:rPr>
          <w:spacing w:val="-4"/>
          <w:u w:val="single"/>
        </w:rPr>
        <w:t xml:space="preserve"> </w:t>
      </w:r>
      <w:r>
        <w:rPr>
          <w:u w:val="single"/>
        </w:rPr>
        <w:t>Care</w:t>
      </w:r>
      <w:r>
        <w:rPr>
          <w:spacing w:val="-6"/>
          <w:u w:val="single"/>
        </w:rPr>
        <w:t xml:space="preserve"> </w:t>
      </w:r>
      <w:r>
        <w:rPr>
          <w:u w:val="single"/>
        </w:rPr>
        <w:t>Management</w:t>
      </w:r>
      <w:r>
        <w:rPr>
          <w:spacing w:val="-4"/>
          <w:u w:val="single"/>
        </w:rPr>
        <w:t xml:space="preserve"> </w:t>
      </w:r>
      <w:r>
        <w:rPr>
          <w:u w:val="single"/>
        </w:rPr>
        <w:t>Agency</w:t>
      </w:r>
      <w:r>
        <w:rPr>
          <w:spacing w:val="-4"/>
          <w:u w:val="single"/>
        </w:rPr>
        <w:t xml:space="preserve"> </w:t>
      </w:r>
      <w:r>
        <w:rPr>
          <w:u w:val="single"/>
        </w:rPr>
        <w:t>and</w:t>
      </w:r>
      <w:r>
        <w:rPr>
          <w:spacing w:val="-5"/>
          <w:u w:val="single"/>
        </w:rPr>
        <w:t xml:space="preserve"> </w:t>
      </w:r>
      <w:r>
        <w:rPr>
          <w:u w:val="single"/>
        </w:rPr>
        <w:t>Fiscal</w:t>
      </w:r>
      <w:r>
        <w:rPr>
          <w:spacing w:val="-3"/>
          <w:u w:val="single"/>
        </w:rPr>
        <w:t xml:space="preserve"> </w:t>
      </w:r>
      <w:r>
        <w:rPr>
          <w:u w:val="single"/>
        </w:rPr>
        <w:t>Intermediary</w:t>
      </w:r>
      <w:r>
        <w:rPr>
          <w:spacing w:val="-4"/>
          <w:u w:val="single"/>
        </w:rPr>
        <w:t xml:space="preserve"> </w:t>
      </w:r>
      <w:r>
        <w:rPr>
          <w:spacing w:val="-2"/>
          <w:u w:val="single"/>
        </w:rPr>
        <w:t>Functions</w:t>
      </w:r>
    </w:p>
    <w:p w14:paraId="34D2AD3A" w14:textId="77777777" w:rsidR="009475BD" w:rsidRDefault="009475BD">
      <w:pPr>
        <w:pStyle w:val="BodyText"/>
      </w:pPr>
    </w:p>
    <w:p w14:paraId="34D2AD3B" w14:textId="77777777" w:rsidR="009475BD" w:rsidRDefault="00BC657C">
      <w:pPr>
        <w:pStyle w:val="ListParagraph"/>
        <w:numPr>
          <w:ilvl w:val="0"/>
          <w:numId w:val="20"/>
        </w:numPr>
        <w:tabs>
          <w:tab w:val="left" w:pos="1135"/>
        </w:tabs>
        <w:spacing w:before="1" w:line="252" w:lineRule="exact"/>
        <w:ind w:left="1135" w:hanging="415"/>
      </w:pPr>
      <w:r>
        <w:rPr>
          <w:u w:val="single"/>
        </w:rPr>
        <w:t>Personal</w:t>
      </w:r>
      <w:r>
        <w:rPr>
          <w:spacing w:val="-5"/>
          <w:u w:val="single"/>
        </w:rPr>
        <w:t xml:space="preserve"> </w:t>
      </w:r>
      <w:r>
        <w:rPr>
          <w:u w:val="single"/>
        </w:rPr>
        <w:t>Care</w:t>
      </w:r>
      <w:r>
        <w:rPr>
          <w:spacing w:val="-6"/>
          <w:u w:val="single"/>
        </w:rPr>
        <w:t xml:space="preserve"> </w:t>
      </w:r>
      <w:r>
        <w:rPr>
          <w:u w:val="single"/>
        </w:rPr>
        <w:t>Management</w:t>
      </w:r>
      <w:r>
        <w:rPr>
          <w:spacing w:val="-4"/>
          <w:u w:val="single"/>
        </w:rPr>
        <w:t xml:space="preserve"> </w:t>
      </w:r>
      <w:r>
        <w:rPr>
          <w:spacing w:val="-2"/>
          <w:u w:val="single"/>
        </w:rPr>
        <w:t>Agencies</w:t>
      </w:r>
      <w:r>
        <w:rPr>
          <w:spacing w:val="-2"/>
        </w:rPr>
        <w:t>.</w:t>
      </w:r>
    </w:p>
    <w:p w14:paraId="34D2AD3C" w14:textId="77777777" w:rsidR="009475BD" w:rsidRDefault="00BC657C">
      <w:pPr>
        <w:pStyle w:val="ListParagraph"/>
        <w:numPr>
          <w:ilvl w:val="1"/>
          <w:numId w:val="20"/>
        </w:numPr>
        <w:tabs>
          <w:tab w:val="left" w:pos="1448"/>
        </w:tabs>
        <w:ind w:right="1016" w:firstLine="0"/>
      </w:pPr>
      <w:r>
        <w:rPr>
          <w:u w:val="single"/>
        </w:rPr>
        <w:t>Personal Care Management Agency Functions</w:t>
      </w:r>
      <w:r>
        <w:t>.</w:t>
      </w:r>
      <w:r>
        <w:rPr>
          <w:spacing w:val="40"/>
        </w:rPr>
        <w:t xml:space="preserve"> </w:t>
      </w:r>
      <w:r>
        <w:t>Organizations that contract with the MassHealth</w:t>
      </w:r>
      <w:r>
        <w:rPr>
          <w:spacing w:val="-3"/>
        </w:rPr>
        <w:t xml:space="preserve"> </w:t>
      </w:r>
      <w:r>
        <w:t>agency</w:t>
      </w:r>
      <w:r>
        <w:rPr>
          <w:spacing w:val="-3"/>
        </w:rPr>
        <w:t xml:space="preserve"> </w:t>
      </w:r>
      <w:r>
        <w:t>to</w:t>
      </w:r>
      <w:r>
        <w:rPr>
          <w:spacing w:val="-6"/>
        </w:rPr>
        <w:t xml:space="preserve"> </w:t>
      </w:r>
      <w:r>
        <w:t>provide</w:t>
      </w:r>
      <w:r>
        <w:rPr>
          <w:spacing w:val="-3"/>
        </w:rPr>
        <w:t xml:space="preserve"> </w:t>
      </w:r>
      <w:r>
        <w:t>PCM</w:t>
      </w:r>
      <w:r>
        <w:rPr>
          <w:spacing w:val="-5"/>
        </w:rPr>
        <w:t xml:space="preserve"> </w:t>
      </w:r>
      <w:r>
        <w:t>agency</w:t>
      </w:r>
      <w:r>
        <w:rPr>
          <w:spacing w:val="-3"/>
        </w:rPr>
        <w:t xml:space="preserve"> </w:t>
      </w:r>
      <w:r>
        <w:t>functions</w:t>
      </w:r>
      <w:r>
        <w:rPr>
          <w:spacing w:val="-5"/>
        </w:rPr>
        <w:t xml:space="preserve"> </w:t>
      </w:r>
      <w:r>
        <w:t>must</w:t>
      </w:r>
      <w:r>
        <w:rPr>
          <w:spacing w:val="-2"/>
        </w:rPr>
        <w:t xml:space="preserve"> </w:t>
      </w:r>
      <w:r>
        <w:t>perform</w:t>
      </w:r>
      <w:r>
        <w:rPr>
          <w:spacing w:val="-2"/>
        </w:rPr>
        <w:t xml:space="preserve"> </w:t>
      </w:r>
      <w:r>
        <w:t>the</w:t>
      </w:r>
      <w:r>
        <w:rPr>
          <w:spacing w:val="-3"/>
        </w:rPr>
        <w:t xml:space="preserve"> </w:t>
      </w:r>
      <w:r>
        <w:t>range</w:t>
      </w:r>
      <w:r>
        <w:rPr>
          <w:spacing w:val="-3"/>
        </w:rPr>
        <w:t xml:space="preserve"> </w:t>
      </w:r>
      <w:r>
        <w:t>of</w:t>
      </w:r>
      <w:r>
        <w:rPr>
          <w:spacing w:val="-3"/>
        </w:rPr>
        <w:t xml:space="preserve"> </w:t>
      </w:r>
      <w:r>
        <w:t>functions specified in the PCM agency contract and contained within 130 CMR 422.000. Such functions include, but are not limited to, those described in 130 CMR 422.419(A).</w:t>
      </w:r>
    </w:p>
    <w:p w14:paraId="34D2AD3D" w14:textId="77777777" w:rsidR="009475BD" w:rsidRDefault="00BC657C">
      <w:pPr>
        <w:pStyle w:val="ListParagraph"/>
        <w:numPr>
          <w:ilvl w:val="1"/>
          <w:numId w:val="20"/>
        </w:numPr>
        <w:tabs>
          <w:tab w:val="left" w:pos="1448"/>
        </w:tabs>
        <w:ind w:right="816" w:firstLine="0"/>
      </w:pPr>
      <w:r>
        <w:rPr>
          <w:u w:val="single"/>
        </w:rPr>
        <w:t>Selecting a Personal Care Management Agency</w:t>
      </w:r>
      <w:r>
        <w:t>. The member selects the PCM agency from the PCM agencies under contract with MassHealth to perform this function. The PCM agency</w:t>
      </w:r>
      <w:r>
        <w:rPr>
          <w:spacing w:val="-4"/>
        </w:rPr>
        <w:t xml:space="preserve"> </w:t>
      </w:r>
      <w:r>
        <w:t>selected</w:t>
      </w:r>
      <w:r>
        <w:rPr>
          <w:spacing w:val="-4"/>
        </w:rPr>
        <w:t xml:space="preserve"> </w:t>
      </w:r>
      <w:r>
        <w:t>by</w:t>
      </w:r>
      <w:r>
        <w:rPr>
          <w:spacing w:val="-2"/>
        </w:rPr>
        <w:t xml:space="preserve"> </w:t>
      </w:r>
      <w:r>
        <w:t>the</w:t>
      </w:r>
      <w:r>
        <w:rPr>
          <w:spacing w:val="-4"/>
        </w:rPr>
        <w:t xml:space="preserve"> </w:t>
      </w:r>
      <w:r>
        <w:t>member</w:t>
      </w:r>
      <w:r>
        <w:rPr>
          <w:spacing w:val="-2"/>
        </w:rPr>
        <w:t xml:space="preserve"> </w:t>
      </w:r>
      <w:r>
        <w:t>will</w:t>
      </w:r>
      <w:r>
        <w:rPr>
          <w:spacing w:val="-1"/>
        </w:rPr>
        <w:t xml:space="preserve"> </w:t>
      </w:r>
      <w:r>
        <w:t>conduct</w:t>
      </w:r>
      <w:r>
        <w:rPr>
          <w:spacing w:val="-4"/>
        </w:rPr>
        <w:t xml:space="preserve"> </w:t>
      </w:r>
      <w:r>
        <w:t>the</w:t>
      </w:r>
      <w:r>
        <w:rPr>
          <w:spacing w:val="-2"/>
        </w:rPr>
        <w:t xml:space="preserve"> </w:t>
      </w:r>
      <w:r>
        <w:t>PCA</w:t>
      </w:r>
      <w:r>
        <w:rPr>
          <w:spacing w:val="-6"/>
        </w:rPr>
        <w:t xml:space="preserve"> </w:t>
      </w:r>
      <w:r>
        <w:t>evaluation</w:t>
      </w:r>
      <w:r>
        <w:rPr>
          <w:spacing w:val="-5"/>
        </w:rPr>
        <w:t xml:space="preserve"> </w:t>
      </w:r>
      <w:r>
        <w:t>and</w:t>
      </w:r>
      <w:r>
        <w:rPr>
          <w:spacing w:val="-2"/>
        </w:rPr>
        <w:t xml:space="preserve"> </w:t>
      </w:r>
      <w:r>
        <w:t>provide</w:t>
      </w:r>
      <w:r>
        <w:rPr>
          <w:spacing w:val="-2"/>
        </w:rPr>
        <w:t xml:space="preserve"> </w:t>
      </w:r>
      <w:r>
        <w:t>PCM</w:t>
      </w:r>
      <w:r>
        <w:rPr>
          <w:spacing w:val="-2"/>
        </w:rPr>
        <w:t xml:space="preserve"> </w:t>
      </w:r>
      <w:r>
        <w:t>functions to the member.</w:t>
      </w:r>
    </w:p>
    <w:p w14:paraId="34D2AD3E" w14:textId="77777777" w:rsidR="009475BD" w:rsidRDefault="00BC657C">
      <w:pPr>
        <w:pStyle w:val="ListParagraph"/>
        <w:numPr>
          <w:ilvl w:val="1"/>
          <w:numId w:val="20"/>
        </w:numPr>
        <w:tabs>
          <w:tab w:val="left" w:pos="1448"/>
        </w:tabs>
        <w:spacing w:before="1"/>
        <w:ind w:right="806" w:firstLine="0"/>
      </w:pPr>
      <w:r>
        <w:rPr>
          <w:u w:val="single"/>
        </w:rPr>
        <w:t>Reassignment to a Personal Care Management Agency</w:t>
      </w:r>
      <w:r>
        <w:t>. The MassHealth agency may reassign</w:t>
      </w:r>
      <w:r>
        <w:rPr>
          <w:spacing w:val="-2"/>
        </w:rPr>
        <w:t xml:space="preserve"> </w:t>
      </w:r>
      <w:r>
        <w:t>a</w:t>
      </w:r>
      <w:r>
        <w:rPr>
          <w:spacing w:val="-4"/>
        </w:rPr>
        <w:t xml:space="preserve"> </w:t>
      </w:r>
      <w:r>
        <w:t>member</w:t>
      </w:r>
      <w:r>
        <w:rPr>
          <w:spacing w:val="-2"/>
        </w:rPr>
        <w:t xml:space="preserve"> </w:t>
      </w:r>
      <w:r>
        <w:t>to</w:t>
      </w:r>
      <w:r>
        <w:rPr>
          <w:spacing w:val="-5"/>
        </w:rPr>
        <w:t xml:space="preserve"> </w:t>
      </w:r>
      <w:r>
        <w:t>another</w:t>
      </w:r>
      <w:r>
        <w:rPr>
          <w:spacing w:val="-1"/>
        </w:rPr>
        <w:t xml:space="preserve"> </w:t>
      </w:r>
      <w:r>
        <w:t>PCM</w:t>
      </w:r>
      <w:r>
        <w:rPr>
          <w:spacing w:val="-4"/>
        </w:rPr>
        <w:t xml:space="preserve"> </w:t>
      </w:r>
      <w:r>
        <w:t>agency</w:t>
      </w:r>
      <w:r>
        <w:rPr>
          <w:spacing w:val="-2"/>
        </w:rPr>
        <w:t xml:space="preserve"> </w:t>
      </w:r>
      <w:r>
        <w:t>selected</w:t>
      </w:r>
      <w:r>
        <w:rPr>
          <w:spacing w:val="-2"/>
        </w:rPr>
        <w:t xml:space="preserve"> </w:t>
      </w:r>
      <w:r>
        <w:t>by</w:t>
      </w:r>
      <w:r>
        <w:rPr>
          <w:spacing w:val="-5"/>
        </w:rPr>
        <w:t xml:space="preserve"> </w:t>
      </w:r>
      <w:r>
        <w:t>the</w:t>
      </w:r>
      <w:r>
        <w:rPr>
          <w:spacing w:val="-4"/>
        </w:rPr>
        <w:t xml:space="preserve"> </w:t>
      </w:r>
      <w:r>
        <w:t>MassHealth</w:t>
      </w:r>
      <w:r>
        <w:rPr>
          <w:spacing w:val="-5"/>
        </w:rPr>
        <w:t xml:space="preserve"> </w:t>
      </w:r>
      <w:r>
        <w:t>agency,</w:t>
      </w:r>
      <w:r>
        <w:rPr>
          <w:spacing w:val="-2"/>
        </w:rPr>
        <w:t xml:space="preserve"> </w:t>
      </w:r>
      <w:r>
        <w:t>if,</w:t>
      </w:r>
      <w:r>
        <w:rPr>
          <w:spacing w:val="-5"/>
        </w:rPr>
        <w:t xml:space="preserve"> </w:t>
      </w:r>
      <w:r>
        <w:t>in</w:t>
      </w:r>
      <w:r>
        <w:rPr>
          <w:spacing w:val="-2"/>
        </w:rPr>
        <w:t xml:space="preserve"> </w:t>
      </w:r>
      <w:r>
        <w:t>the</w:t>
      </w:r>
      <w:r>
        <w:rPr>
          <w:spacing w:val="-2"/>
        </w:rPr>
        <w:t xml:space="preserve"> </w:t>
      </w:r>
      <w:r>
        <w:t>sole determination of the MassHealth agency, the PCM agency selected by the member</w:t>
      </w:r>
    </w:p>
    <w:p w14:paraId="34D2AD3F" w14:textId="77777777" w:rsidR="009475BD" w:rsidRDefault="00BC657C">
      <w:pPr>
        <w:pStyle w:val="ListParagraph"/>
        <w:numPr>
          <w:ilvl w:val="2"/>
          <w:numId w:val="20"/>
        </w:numPr>
        <w:tabs>
          <w:tab w:val="left" w:pos="1794"/>
        </w:tabs>
        <w:spacing w:line="252" w:lineRule="exact"/>
        <w:ind w:left="1794" w:hanging="354"/>
      </w:pPr>
      <w:r>
        <w:t>becomes</w:t>
      </w:r>
      <w:r>
        <w:rPr>
          <w:spacing w:val="-4"/>
        </w:rPr>
        <w:t xml:space="preserve"> </w:t>
      </w:r>
      <w:r>
        <w:t>unavailable</w:t>
      </w:r>
      <w:r>
        <w:rPr>
          <w:spacing w:val="-5"/>
        </w:rPr>
        <w:t xml:space="preserve"> </w:t>
      </w:r>
      <w:r>
        <w:t>for</w:t>
      </w:r>
      <w:r>
        <w:rPr>
          <w:spacing w:val="-4"/>
        </w:rPr>
        <w:t xml:space="preserve"> </w:t>
      </w:r>
      <w:r>
        <w:t>any</w:t>
      </w:r>
      <w:r>
        <w:rPr>
          <w:spacing w:val="-5"/>
        </w:rPr>
        <w:t xml:space="preserve"> </w:t>
      </w:r>
      <w:r>
        <w:rPr>
          <w:spacing w:val="-2"/>
        </w:rPr>
        <w:t>reason;</w:t>
      </w:r>
    </w:p>
    <w:p w14:paraId="34D2AD40" w14:textId="77777777" w:rsidR="009475BD" w:rsidRDefault="00BC657C">
      <w:pPr>
        <w:pStyle w:val="ListParagraph"/>
        <w:numPr>
          <w:ilvl w:val="2"/>
          <w:numId w:val="20"/>
        </w:numPr>
        <w:tabs>
          <w:tab w:val="left" w:pos="1805"/>
        </w:tabs>
        <w:ind w:left="1440" w:right="1137" w:firstLine="0"/>
      </w:pPr>
      <w:r>
        <w:t>is</w:t>
      </w:r>
      <w:r>
        <w:rPr>
          <w:spacing w:val="-3"/>
        </w:rPr>
        <w:t xml:space="preserve"> </w:t>
      </w:r>
      <w:r>
        <w:t>unable</w:t>
      </w:r>
      <w:r>
        <w:rPr>
          <w:spacing w:val="-3"/>
        </w:rPr>
        <w:t xml:space="preserve"> </w:t>
      </w:r>
      <w:r>
        <w:t>or</w:t>
      </w:r>
      <w:r>
        <w:rPr>
          <w:spacing w:val="-3"/>
        </w:rPr>
        <w:t xml:space="preserve"> </w:t>
      </w:r>
      <w:r>
        <w:t>unwilling</w:t>
      </w:r>
      <w:r>
        <w:rPr>
          <w:spacing w:val="-6"/>
        </w:rPr>
        <w:t xml:space="preserve"> </w:t>
      </w:r>
      <w:r>
        <w:t>to</w:t>
      </w:r>
      <w:r>
        <w:rPr>
          <w:spacing w:val="-3"/>
        </w:rPr>
        <w:t xml:space="preserve"> </w:t>
      </w:r>
      <w:r>
        <w:t>provide</w:t>
      </w:r>
      <w:r>
        <w:rPr>
          <w:spacing w:val="-3"/>
        </w:rPr>
        <w:t xml:space="preserve"> </w:t>
      </w:r>
      <w:r>
        <w:t>PCM</w:t>
      </w:r>
      <w:r>
        <w:rPr>
          <w:spacing w:val="-3"/>
        </w:rPr>
        <w:t xml:space="preserve"> </w:t>
      </w:r>
      <w:r>
        <w:t>functions</w:t>
      </w:r>
      <w:r>
        <w:rPr>
          <w:spacing w:val="-3"/>
        </w:rPr>
        <w:t xml:space="preserve"> </w:t>
      </w:r>
      <w:r>
        <w:t>pursuant</w:t>
      </w:r>
      <w:r>
        <w:rPr>
          <w:spacing w:val="-5"/>
        </w:rPr>
        <w:t xml:space="preserve"> </w:t>
      </w:r>
      <w:r>
        <w:t>to</w:t>
      </w:r>
      <w:r>
        <w:rPr>
          <w:spacing w:val="-6"/>
        </w:rPr>
        <w:t xml:space="preserve"> </w:t>
      </w:r>
      <w:r>
        <w:t>the</w:t>
      </w:r>
      <w:r>
        <w:rPr>
          <w:spacing w:val="-5"/>
        </w:rPr>
        <w:t xml:space="preserve"> </w:t>
      </w:r>
      <w:r>
        <w:t>requirements</w:t>
      </w:r>
      <w:r>
        <w:rPr>
          <w:spacing w:val="-5"/>
        </w:rPr>
        <w:t xml:space="preserve"> </w:t>
      </w:r>
      <w:r>
        <w:t>set forth in 130 CMR 422.000; or</w:t>
      </w:r>
    </w:p>
    <w:p w14:paraId="34D2AD41" w14:textId="77777777" w:rsidR="009475BD" w:rsidRDefault="00BC657C">
      <w:pPr>
        <w:pStyle w:val="ListParagraph"/>
        <w:numPr>
          <w:ilvl w:val="2"/>
          <w:numId w:val="20"/>
        </w:numPr>
        <w:tabs>
          <w:tab w:val="left" w:pos="1794"/>
        </w:tabs>
        <w:ind w:left="1440" w:right="1719" w:firstLine="0"/>
      </w:pPr>
      <w:r>
        <w:t>is</w:t>
      </w:r>
      <w:r>
        <w:rPr>
          <w:spacing w:val="-4"/>
        </w:rPr>
        <w:t xml:space="preserve"> </w:t>
      </w:r>
      <w:r>
        <w:t>not</w:t>
      </w:r>
      <w:r>
        <w:rPr>
          <w:spacing w:val="-4"/>
        </w:rPr>
        <w:t xml:space="preserve"> </w:t>
      </w:r>
      <w:r>
        <w:t>in</w:t>
      </w:r>
      <w:r>
        <w:rPr>
          <w:spacing w:val="-2"/>
        </w:rPr>
        <w:t xml:space="preserve"> </w:t>
      </w:r>
      <w:r>
        <w:t>compliance</w:t>
      </w:r>
      <w:r>
        <w:rPr>
          <w:spacing w:val="-2"/>
        </w:rPr>
        <w:t xml:space="preserve"> </w:t>
      </w:r>
      <w:r>
        <w:t>with</w:t>
      </w:r>
      <w:r>
        <w:rPr>
          <w:spacing w:val="-2"/>
        </w:rPr>
        <w:t xml:space="preserve"> </w:t>
      </w:r>
      <w:r>
        <w:t>its</w:t>
      </w:r>
      <w:r>
        <w:rPr>
          <w:spacing w:val="-2"/>
        </w:rPr>
        <w:t xml:space="preserve"> </w:t>
      </w:r>
      <w:r>
        <w:t>obligations</w:t>
      </w:r>
      <w:r>
        <w:rPr>
          <w:spacing w:val="-2"/>
        </w:rPr>
        <w:t xml:space="preserve"> </w:t>
      </w:r>
      <w:r>
        <w:t>as</w:t>
      </w:r>
      <w:r>
        <w:rPr>
          <w:spacing w:val="-2"/>
        </w:rPr>
        <w:t xml:space="preserve"> </w:t>
      </w:r>
      <w:r>
        <w:t>set</w:t>
      </w:r>
      <w:r>
        <w:rPr>
          <w:spacing w:val="-1"/>
        </w:rPr>
        <w:t xml:space="preserve"> </w:t>
      </w:r>
      <w:r>
        <w:t>forth</w:t>
      </w:r>
      <w:r>
        <w:rPr>
          <w:spacing w:val="-2"/>
        </w:rPr>
        <w:t xml:space="preserve"> </w:t>
      </w:r>
      <w:r>
        <w:t>in</w:t>
      </w:r>
      <w:r>
        <w:rPr>
          <w:spacing w:val="-5"/>
        </w:rPr>
        <w:t xml:space="preserve"> </w:t>
      </w:r>
      <w:r>
        <w:t>its</w:t>
      </w:r>
      <w:r>
        <w:rPr>
          <w:spacing w:val="-4"/>
        </w:rPr>
        <w:t xml:space="preserve"> </w:t>
      </w:r>
      <w:r>
        <w:t>contract</w:t>
      </w:r>
      <w:r>
        <w:rPr>
          <w:spacing w:val="-1"/>
        </w:rPr>
        <w:t xml:space="preserve"> </w:t>
      </w:r>
      <w:r>
        <w:t>with</w:t>
      </w:r>
      <w:r>
        <w:rPr>
          <w:spacing w:val="-5"/>
        </w:rPr>
        <w:t xml:space="preserve"> </w:t>
      </w:r>
      <w:r>
        <w:t>the MassHealth agency.</w:t>
      </w:r>
    </w:p>
    <w:p w14:paraId="34D2AD42" w14:textId="77777777" w:rsidR="009475BD" w:rsidRDefault="00BC657C">
      <w:pPr>
        <w:pStyle w:val="ListParagraph"/>
        <w:numPr>
          <w:ilvl w:val="1"/>
          <w:numId w:val="20"/>
        </w:numPr>
        <w:tabs>
          <w:tab w:val="left" w:pos="1448"/>
        </w:tabs>
        <w:ind w:right="766" w:firstLine="0"/>
      </w:pPr>
      <w:r>
        <w:t>An organization may apply to the MassHealth agency to become a PCM agency only during</w:t>
      </w:r>
      <w:r>
        <w:rPr>
          <w:spacing w:val="-6"/>
        </w:rPr>
        <w:t xml:space="preserve"> </w:t>
      </w:r>
      <w:r>
        <w:t>the</w:t>
      </w:r>
      <w:r>
        <w:rPr>
          <w:spacing w:val="-4"/>
        </w:rPr>
        <w:t xml:space="preserve"> </w:t>
      </w:r>
      <w:r>
        <w:t>time</w:t>
      </w:r>
      <w:r>
        <w:rPr>
          <w:spacing w:val="-3"/>
        </w:rPr>
        <w:t xml:space="preserve"> </w:t>
      </w:r>
      <w:r>
        <w:t>that</w:t>
      </w:r>
      <w:r>
        <w:rPr>
          <w:spacing w:val="-3"/>
        </w:rPr>
        <w:t xml:space="preserve"> </w:t>
      </w:r>
      <w:r>
        <w:t>the</w:t>
      </w:r>
      <w:r>
        <w:rPr>
          <w:spacing w:val="-4"/>
        </w:rPr>
        <w:t xml:space="preserve"> </w:t>
      </w:r>
      <w:r>
        <w:t>MassHealth</w:t>
      </w:r>
      <w:r>
        <w:rPr>
          <w:spacing w:val="-6"/>
        </w:rPr>
        <w:t xml:space="preserve"> </w:t>
      </w:r>
      <w:r>
        <w:t>agency</w:t>
      </w:r>
      <w:r>
        <w:rPr>
          <w:spacing w:val="-4"/>
        </w:rPr>
        <w:t xml:space="preserve"> </w:t>
      </w:r>
      <w:r>
        <w:t>opens</w:t>
      </w:r>
      <w:r>
        <w:rPr>
          <w:spacing w:val="-3"/>
        </w:rPr>
        <w:t xml:space="preserve"> </w:t>
      </w:r>
      <w:r>
        <w:t>a</w:t>
      </w:r>
      <w:r>
        <w:rPr>
          <w:spacing w:val="-6"/>
        </w:rPr>
        <w:t xml:space="preserve"> </w:t>
      </w:r>
      <w:r>
        <w:t>request</w:t>
      </w:r>
      <w:r>
        <w:rPr>
          <w:spacing w:val="-5"/>
        </w:rPr>
        <w:t xml:space="preserve"> </w:t>
      </w:r>
      <w:r>
        <w:t>for</w:t>
      </w:r>
      <w:r>
        <w:rPr>
          <w:spacing w:val="-4"/>
        </w:rPr>
        <w:t xml:space="preserve"> </w:t>
      </w:r>
      <w:r>
        <w:t>responses</w:t>
      </w:r>
      <w:r>
        <w:rPr>
          <w:spacing w:val="-5"/>
        </w:rPr>
        <w:t xml:space="preserve"> </w:t>
      </w:r>
      <w:r>
        <w:t>for</w:t>
      </w:r>
      <w:r>
        <w:rPr>
          <w:spacing w:val="-4"/>
        </w:rPr>
        <w:t xml:space="preserve"> </w:t>
      </w:r>
      <w:r>
        <w:t>PCM</w:t>
      </w:r>
      <w:r>
        <w:rPr>
          <w:spacing w:val="-3"/>
        </w:rPr>
        <w:t xml:space="preserve"> </w:t>
      </w:r>
      <w:r>
        <w:rPr>
          <w:spacing w:val="-2"/>
        </w:rPr>
        <w:t>functions.</w:t>
      </w:r>
    </w:p>
    <w:p w14:paraId="34D2AD43" w14:textId="77777777" w:rsidR="009475BD" w:rsidRDefault="009475BD">
      <w:pPr>
        <w:pStyle w:val="ListParagraph"/>
        <w:sectPr w:rsidR="009475BD">
          <w:headerReference w:type="default" r:id="rId18"/>
          <w:pgSz w:w="12240" w:h="15840"/>
          <w:pgMar w:top="900" w:right="720" w:bottom="280" w:left="1440" w:header="0" w:footer="0" w:gutter="0"/>
          <w:cols w:space="720"/>
        </w:sect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AD4B" w14:textId="77777777">
        <w:trPr>
          <w:trHeight w:val="849"/>
        </w:trPr>
        <w:tc>
          <w:tcPr>
            <w:tcW w:w="4084" w:type="dxa"/>
            <w:tcBorders>
              <w:bottom w:val="nil"/>
            </w:tcBorders>
          </w:tcPr>
          <w:p w14:paraId="34D2AD44" w14:textId="77777777" w:rsidR="009475BD" w:rsidRDefault="00BC657C">
            <w:pPr>
              <w:pStyle w:val="TableParagraph"/>
              <w:ind w:left="6" w:right="2"/>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AD45"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AD46"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AD47"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AD48"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AD49" w14:textId="77777777" w:rsidR="009475BD" w:rsidRDefault="00BC657C">
            <w:pPr>
              <w:pStyle w:val="TableParagraph"/>
              <w:ind w:right="5"/>
              <w:rPr>
                <w:b/>
                <w:sz w:val="20"/>
              </w:rPr>
            </w:pPr>
            <w:r>
              <w:rPr>
                <w:b/>
                <w:spacing w:val="-4"/>
                <w:sz w:val="20"/>
              </w:rPr>
              <w:t>Page</w:t>
            </w:r>
          </w:p>
          <w:p w14:paraId="34D2AD4A" w14:textId="77777777" w:rsidR="009475BD" w:rsidRDefault="00BC657C">
            <w:pPr>
              <w:pStyle w:val="TableParagraph"/>
              <w:spacing w:before="120"/>
              <w:rPr>
                <w:sz w:val="20"/>
              </w:rPr>
            </w:pPr>
            <w:r>
              <w:rPr>
                <w:spacing w:val="-2"/>
                <w:sz w:val="20"/>
              </w:rPr>
              <w:t>4-</w:t>
            </w:r>
            <w:r>
              <w:rPr>
                <w:spacing w:val="-10"/>
                <w:sz w:val="20"/>
              </w:rPr>
              <w:t>8</w:t>
            </w:r>
          </w:p>
        </w:tc>
      </w:tr>
      <w:tr w:rsidR="009475BD" w14:paraId="34D2AD52" w14:textId="77777777">
        <w:trPr>
          <w:trHeight w:val="849"/>
        </w:trPr>
        <w:tc>
          <w:tcPr>
            <w:tcW w:w="4084" w:type="dxa"/>
            <w:tcBorders>
              <w:top w:val="nil"/>
            </w:tcBorders>
          </w:tcPr>
          <w:p w14:paraId="34D2AD4C" w14:textId="77777777" w:rsidR="009475BD" w:rsidRDefault="009475BD">
            <w:pPr>
              <w:pStyle w:val="TableParagraph"/>
              <w:spacing w:before="78"/>
              <w:ind w:left="0"/>
              <w:jc w:val="left"/>
              <w:rPr>
                <w:rFonts w:ascii="Times New Roman"/>
                <w:sz w:val="20"/>
              </w:rPr>
            </w:pPr>
          </w:p>
          <w:p w14:paraId="34D2AD4D" w14:textId="77777777" w:rsidR="009475BD" w:rsidRDefault="00BC657C">
            <w:pPr>
              <w:pStyle w:val="TableParagraph"/>
              <w:spacing w:before="1"/>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AD4E"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AD4F" w14:textId="77777777" w:rsidR="009475BD" w:rsidRDefault="00BC657C">
            <w:pPr>
              <w:pStyle w:val="TableParagraph"/>
              <w:spacing w:before="120"/>
              <w:ind w:left="9"/>
              <w:rPr>
                <w:sz w:val="20"/>
              </w:rPr>
            </w:pPr>
            <w:r>
              <w:rPr>
                <w:spacing w:val="-2"/>
                <w:sz w:val="20"/>
              </w:rPr>
              <w:t>PCA-</w:t>
            </w:r>
            <w:r>
              <w:rPr>
                <w:spacing w:val="-5"/>
                <w:sz w:val="20"/>
              </w:rPr>
              <w:t>26</w:t>
            </w:r>
          </w:p>
        </w:tc>
        <w:tc>
          <w:tcPr>
            <w:tcW w:w="1771" w:type="dxa"/>
          </w:tcPr>
          <w:p w14:paraId="34D2AD50" w14:textId="77777777" w:rsidR="009475BD" w:rsidRDefault="00BC657C">
            <w:pPr>
              <w:pStyle w:val="TableParagraph"/>
              <w:ind w:right="5"/>
              <w:rPr>
                <w:b/>
                <w:sz w:val="20"/>
              </w:rPr>
            </w:pPr>
            <w:r>
              <w:rPr>
                <w:b/>
                <w:spacing w:val="-4"/>
                <w:sz w:val="20"/>
              </w:rPr>
              <w:t>Date</w:t>
            </w:r>
          </w:p>
          <w:p w14:paraId="34D2AD51" w14:textId="77777777" w:rsidR="009475BD" w:rsidRDefault="00BC657C">
            <w:pPr>
              <w:pStyle w:val="TableParagraph"/>
              <w:spacing w:before="120"/>
              <w:ind w:right="3"/>
              <w:rPr>
                <w:sz w:val="20"/>
              </w:rPr>
            </w:pPr>
            <w:r>
              <w:rPr>
                <w:spacing w:val="-2"/>
                <w:sz w:val="20"/>
              </w:rPr>
              <w:t>01/01/26</w:t>
            </w:r>
          </w:p>
        </w:tc>
      </w:tr>
    </w:tbl>
    <w:p w14:paraId="34D2AD53" w14:textId="77777777" w:rsidR="009475BD" w:rsidRDefault="009475BD">
      <w:pPr>
        <w:pStyle w:val="BodyText"/>
        <w:spacing w:before="16"/>
      </w:pPr>
    </w:p>
    <w:p w14:paraId="34D2AD54" w14:textId="77777777" w:rsidR="009475BD" w:rsidRDefault="00BC657C">
      <w:pPr>
        <w:pStyle w:val="ListParagraph"/>
        <w:numPr>
          <w:ilvl w:val="0"/>
          <w:numId w:val="20"/>
        </w:numPr>
        <w:tabs>
          <w:tab w:val="left" w:pos="1179"/>
        </w:tabs>
        <w:spacing w:line="252" w:lineRule="exact"/>
        <w:ind w:left="1179" w:hanging="404"/>
      </w:pPr>
      <w:r>
        <w:rPr>
          <w:u w:val="single"/>
        </w:rPr>
        <w:t>Fiscal</w:t>
      </w:r>
      <w:r>
        <w:rPr>
          <w:spacing w:val="-4"/>
          <w:u w:val="single"/>
        </w:rPr>
        <w:t xml:space="preserve"> </w:t>
      </w:r>
      <w:r>
        <w:rPr>
          <w:spacing w:val="-2"/>
          <w:u w:val="single"/>
        </w:rPr>
        <w:t>Intermediary</w:t>
      </w:r>
      <w:r>
        <w:rPr>
          <w:spacing w:val="-2"/>
        </w:rPr>
        <w:t>.</w:t>
      </w:r>
    </w:p>
    <w:p w14:paraId="34D2AD55" w14:textId="77777777" w:rsidR="009475BD" w:rsidRDefault="00BC657C">
      <w:pPr>
        <w:pStyle w:val="ListParagraph"/>
        <w:numPr>
          <w:ilvl w:val="1"/>
          <w:numId w:val="20"/>
        </w:numPr>
        <w:tabs>
          <w:tab w:val="left" w:pos="1448"/>
        </w:tabs>
        <w:ind w:right="1023" w:firstLine="0"/>
      </w:pPr>
      <w:r>
        <w:rPr>
          <w:u w:val="single"/>
        </w:rPr>
        <w:t>Fiscal Intermediary Functions</w:t>
      </w:r>
      <w:r>
        <w:t>.</w:t>
      </w:r>
      <w:r>
        <w:rPr>
          <w:spacing w:val="40"/>
        </w:rPr>
        <w:t xml:space="preserve"> </w:t>
      </w:r>
      <w:r>
        <w:t>The organization that contracts with the MassHealth agency</w:t>
      </w:r>
      <w:r>
        <w:rPr>
          <w:spacing w:val="-5"/>
        </w:rPr>
        <w:t xml:space="preserve"> </w:t>
      </w:r>
      <w:r>
        <w:t>to</w:t>
      </w:r>
      <w:r>
        <w:rPr>
          <w:spacing w:val="-3"/>
        </w:rPr>
        <w:t xml:space="preserve"> </w:t>
      </w:r>
      <w:r>
        <w:t>provide</w:t>
      </w:r>
      <w:r>
        <w:rPr>
          <w:spacing w:val="-5"/>
        </w:rPr>
        <w:t xml:space="preserve"> </w:t>
      </w:r>
      <w:r>
        <w:t>fiscal</w:t>
      </w:r>
      <w:r>
        <w:rPr>
          <w:spacing w:val="-2"/>
        </w:rPr>
        <w:t xml:space="preserve"> </w:t>
      </w:r>
      <w:r>
        <w:t>intermediary</w:t>
      </w:r>
      <w:r>
        <w:rPr>
          <w:spacing w:val="-6"/>
        </w:rPr>
        <w:t xml:space="preserve"> </w:t>
      </w:r>
      <w:r>
        <w:t>functions</w:t>
      </w:r>
      <w:r>
        <w:rPr>
          <w:spacing w:val="-5"/>
        </w:rPr>
        <w:t xml:space="preserve"> </w:t>
      </w:r>
      <w:r>
        <w:t>must</w:t>
      </w:r>
      <w:r>
        <w:rPr>
          <w:spacing w:val="-2"/>
        </w:rPr>
        <w:t xml:space="preserve"> </w:t>
      </w:r>
      <w:r>
        <w:t>provide</w:t>
      </w:r>
      <w:r>
        <w:rPr>
          <w:spacing w:val="-3"/>
        </w:rPr>
        <w:t xml:space="preserve"> </w:t>
      </w:r>
      <w:r>
        <w:t>such</w:t>
      </w:r>
      <w:r>
        <w:rPr>
          <w:spacing w:val="-3"/>
        </w:rPr>
        <w:t xml:space="preserve"> </w:t>
      </w:r>
      <w:r>
        <w:t>functions</w:t>
      </w:r>
      <w:r>
        <w:rPr>
          <w:spacing w:val="-3"/>
        </w:rPr>
        <w:t xml:space="preserve"> </w:t>
      </w:r>
      <w:r>
        <w:t>in</w:t>
      </w:r>
      <w:r>
        <w:rPr>
          <w:spacing w:val="-3"/>
        </w:rPr>
        <w:t xml:space="preserve"> </w:t>
      </w:r>
      <w:r>
        <w:t>accordance with the fiscal intermediary contract and with 130 CMR 422.000. Fiscal intermediary functions must include, but are not limited to, those described in 130 CMR 422.419(B).</w:t>
      </w:r>
    </w:p>
    <w:p w14:paraId="34D2AD56" w14:textId="77777777" w:rsidR="009475BD" w:rsidRDefault="00BC657C">
      <w:pPr>
        <w:pStyle w:val="ListParagraph"/>
        <w:numPr>
          <w:ilvl w:val="1"/>
          <w:numId w:val="20"/>
        </w:numPr>
        <w:tabs>
          <w:tab w:val="left" w:pos="1448"/>
        </w:tabs>
        <w:spacing w:before="1"/>
        <w:ind w:right="746" w:firstLine="0"/>
      </w:pPr>
      <w:r>
        <w:rPr>
          <w:u w:val="single"/>
        </w:rPr>
        <w:t>PCM Agencies and the Fiscal Intermediary</w:t>
      </w:r>
      <w:r>
        <w:t>.</w:t>
      </w:r>
      <w:r>
        <w:rPr>
          <w:spacing w:val="40"/>
        </w:rPr>
        <w:t xml:space="preserve"> </w:t>
      </w:r>
      <w:r>
        <w:t>PCM agencies that do not exclusively provide</w:t>
      </w:r>
      <w:r>
        <w:rPr>
          <w:spacing w:val="-5"/>
        </w:rPr>
        <w:t xml:space="preserve"> </w:t>
      </w:r>
      <w:r>
        <w:t>transitional</w:t>
      </w:r>
      <w:r>
        <w:rPr>
          <w:spacing w:val="-2"/>
        </w:rPr>
        <w:t xml:space="preserve"> </w:t>
      </w:r>
      <w:r>
        <w:t>living</w:t>
      </w:r>
      <w:r>
        <w:rPr>
          <w:spacing w:val="-3"/>
        </w:rPr>
        <w:t xml:space="preserve"> </w:t>
      </w:r>
      <w:r>
        <w:t>services</w:t>
      </w:r>
      <w:r>
        <w:rPr>
          <w:spacing w:val="-5"/>
        </w:rPr>
        <w:t xml:space="preserve"> </w:t>
      </w:r>
      <w:r>
        <w:t>under</w:t>
      </w:r>
      <w:r>
        <w:rPr>
          <w:spacing w:val="-3"/>
        </w:rPr>
        <w:t xml:space="preserve"> </w:t>
      </w:r>
      <w:r>
        <w:t>130</w:t>
      </w:r>
      <w:r>
        <w:rPr>
          <w:spacing w:val="-3"/>
        </w:rPr>
        <w:t xml:space="preserve"> </w:t>
      </w:r>
      <w:r>
        <w:t>CMR</w:t>
      </w:r>
      <w:r>
        <w:rPr>
          <w:spacing w:val="-3"/>
        </w:rPr>
        <w:t xml:space="preserve"> </w:t>
      </w:r>
      <w:r>
        <w:t>422.431</w:t>
      </w:r>
      <w:r>
        <w:rPr>
          <w:spacing w:val="-3"/>
        </w:rPr>
        <w:t xml:space="preserve"> </w:t>
      </w:r>
      <w:r>
        <w:t>through</w:t>
      </w:r>
      <w:r>
        <w:rPr>
          <w:spacing w:val="-3"/>
        </w:rPr>
        <w:t xml:space="preserve"> </w:t>
      </w:r>
      <w:r>
        <w:t>422.441</w:t>
      </w:r>
      <w:r>
        <w:rPr>
          <w:spacing w:val="-6"/>
        </w:rPr>
        <w:t xml:space="preserve"> </w:t>
      </w:r>
      <w:r>
        <w:t>must</w:t>
      </w:r>
      <w:r>
        <w:rPr>
          <w:spacing w:val="-2"/>
        </w:rPr>
        <w:t xml:space="preserve"> </w:t>
      </w:r>
      <w:r>
        <w:t>work</w:t>
      </w:r>
      <w:r>
        <w:rPr>
          <w:spacing w:val="-3"/>
        </w:rPr>
        <w:t xml:space="preserve"> </w:t>
      </w:r>
      <w:r>
        <w:t>with the fiscal intermediary selected by the MassHealth agency for all eligible MassHealth members that the PCM agency serves.</w:t>
      </w:r>
    </w:p>
    <w:p w14:paraId="34D2AD57" w14:textId="77777777" w:rsidR="009475BD" w:rsidRDefault="00BC657C">
      <w:pPr>
        <w:pStyle w:val="ListParagraph"/>
        <w:numPr>
          <w:ilvl w:val="1"/>
          <w:numId w:val="20"/>
        </w:numPr>
        <w:tabs>
          <w:tab w:val="left" w:pos="1448"/>
        </w:tabs>
        <w:ind w:right="1225" w:firstLine="0"/>
      </w:pPr>
      <w:r>
        <w:rPr>
          <w:u w:val="single"/>
        </w:rPr>
        <w:t>Reassignment</w:t>
      </w:r>
      <w:r>
        <w:rPr>
          <w:spacing w:val="-5"/>
          <w:u w:val="single"/>
        </w:rPr>
        <w:t xml:space="preserve"> </w:t>
      </w:r>
      <w:r>
        <w:rPr>
          <w:u w:val="single"/>
        </w:rPr>
        <w:t>to</w:t>
      </w:r>
      <w:r>
        <w:rPr>
          <w:spacing w:val="-3"/>
          <w:u w:val="single"/>
        </w:rPr>
        <w:t xml:space="preserve"> </w:t>
      </w:r>
      <w:r>
        <w:rPr>
          <w:u w:val="single"/>
        </w:rPr>
        <w:t>a</w:t>
      </w:r>
      <w:r>
        <w:rPr>
          <w:spacing w:val="-3"/>
          <w:u w:val="single"/>
        </w:rPr>
        <w:t xml:space="preserve"> </w:t>
      </w:r>
      <w:r>
        <w:rPr>
          <w:u w:val="single"/>
        </w:rPr>
        <w:t>Fiscal</w:t>
      </w:r>
      <w:r>
        <w:rPr>
          <w:spacing w:val="-2"/>
          <w:u w:val="single"/>
        </w:rPr>
        <w:t xml:space="preserve"> </w:t>
      </w:r>
      <w:r>
        <w:rPr>
          <w:u w:val="single"/>
        </w:rPr>
        <w:t>Intermediary</w:t>
      </w:r>
      <w:r>
        <w:t>.</w:t>
      </w:r>
      <w:r>
        <w:rPr>
          <w:spacing w:val="40"/>
        </w:rPr>
        <w:t xml:space="preserve"> </w:t>
      </w:r>
      <w:r>
        <w:t>The</w:t>
      </w:r>
      <w:r>
        <w:rPr>
          <w:spacing w:val="-6"/>
        </w:rPr>
        <w:t xml:space="preserve"> </w:t>
      </w:r>
      <w:r>
        <w:t>MassHealth</w:t>
      </w:r>
      <w:r>
        <w:rPr>
          <w:spacing w:val="-3"/>
        </w:rPr>
        <w:t xml:space="preserve"> </w:t>
      </w:r>
      <w:r>
        <w:t>agency</w:t>
      </w:r>
      <w:r>
        <w:rPr>
          <w:spacing w:val="-6"/>
        </w:rPr>
        <w:t xml:space="preserve"> </w:t>
      </w:r>
      <w:r>
        <w:t>may</w:t>
      </w:r>
      <w:r>
        <w:rPr>
          <w:spacing w:val="-5"/>
        </w:rPr>
        <w:t xml:space="preserve"> </w:t>
      </w:r>
      <w:r>
        <w:t>reassign</w:t>
      </w:r>
      <w:r>
        <w:rPr>
          <w:spacing w:val="-3"/>
        </w:rPr>
        <w:t xml:space="preserve"> </w:t>
      </w:r>
      <w:r>
        <w:t xml:space="preserve">PCM agencies to a fiscal intermediary selected by the MassHealth agency, if, in the sole determination of the MassHealth agency, the fiscal intermediary selected by such PCM </w:t>
      </w:r>
      <w:r>
        <w:rPr>
          <w:spacing w:val="-2"/>
        </w:rPr>
        <w:t>agency</w:t>
      </w:r>
    </w:p>
    <w:p w14:paraId="34D2AD58" w14:textId="77777777" w:rsidR="009475BD" w:rsidRDefault="00BC657C">
      <w:pPr>
        <w:pStyle w:val="ListParagraph"/>
        <w:numPr>
          <w:ilvl w:val="2"/>
          <w:numId w:val="20"/>
        </w:numPr>
        <w:tabs>
          <w:tab w:val="left" w:pos="1794"/>
        </w:tabs>
        <w:spacing w:line="252" w:lineRule="exact"/>
        <w:ind w:left="1794" w:hanging="354"/>
      </w:pPr>
      <w:r>
        <w:t>becomes</w:t>
      </w:r>
      <w:r>
        <w:rPr>
          <w:spacing w:val="-4"/>
        </w:rPr>
        <w:t xml:space="preserve"> </w:t>
      </w:r>
      <w:r>
        <w:t>unavailable</w:t>
      </w:r>
      <w:r>
        <w:rPr>
          <w:spacing w:val="-5"/>
        </w:rPr>
        <w:t xml:space="preserve"> </w:t>
      </w:r>
      <w:r>
        <w:t>for</w:t>
      </w:r>
      <w:r>
        <w:rPr>
          <w:spacing w:val="-4"/>
        </w:rPr>
        <w:t xml:space="preserve"> </w:t>
      </w:r>
      <w:r>
        <w:t>any</w:t>
      </w:r>
      <w:r>
        <w:rPr>
          <w:spacing w:val="-5"/>
        </w:rPr>
        <w:t xml:space="preserve"> </w:t>
      </w:r>
      <w:r>
        <w:rPr>
          <w:spacing w:val="-2"/>
        </w:rPr>
        <w:t>reason;</w:t>
      </w:r>
    </w:p>
    <w:p w14:paraId="34D2AD59" w14:textId="77777777" w:rsidR="009475BD" w:rsidRDefault="00BC657C">
      <w:pPr>
        <w:pStyle w:val="ListParagraph"/>
        <w:numPr>
          <w:ilvl w:val="2"/>
          <w:numId w:val="20"/>
        </w:numPr>
        <w:tabs>
          <w:tab w:val="left" w:pos="1805"/>
        </w:tabs>
        <w:ind w:left="1440" w:right="1130" w:firstLine="0"/>
      </w:pPr>
      <w:r>
        <w:t>is unable or unwilling to provide fiscal intermediary functions pursuant to the requirements</w:t>
      </w:r>
      <w:r>
        <w:rPr>
          <w:spacing w:val="-5"/>
        </w:rPr>
        <w:t xml:space="preserve"> </w:t>
      </w:r>
      <w:r>
        <w:t>set</w:t>
      </w:r>
      <w:r>
        <w:rPr>
          <w:spacing w:val="-2"/>
        </w:rPr>
        <w:t xml:space="preserve"> </w:t>
      </w:r>
      <w:r>
        <w:t>forth</w:t>
      </w:r>
      <w:r>
        <w:rPr>
          <w:spacing w:val="-3"/>
        </w:rPr>
        <w:t xml:space="preserve"> </w:t>
      </w:r>
      <w:r>
        <w:t>in</w:t>
      </w:r>
      <w:r>
        <w:rPr>
          <w:spacing w:val="-6"/>
        </w:rPr>
        <w:t xml:space="preserve"> </w:t>
      </w:r>
      <w:r>
        <w:t>130</w:t>
      </w:r>
      <w:r>
        <w:rPr>
          <w:spacing w:val="-3"/>
        </w:rPr>
        <w:t xml:space="preserve"> </w:t>
      </w:r>
      <w:r>
        <w:t>CMR</w:t>
      </w:r>
      <w:r>
        <w:rPr>
          <w:spacing w:val="-3"/>
        </w:rPr>
        <w:t xml:space="preserve"> </w:t>
      </w:r>
      <w:r>
        <w:t>422.000</w:t>
      </w:r>
      <w:r>
        <w:rPr>
          <w:spacing w:val="-3"/>
        </w:rPr>
        <w:t xml:space="preserve"> </w:t>
      </w:r>
      <w:r>
        <w:t>and</w:t>
      </w:r>
      <w:r>
        <w:rPr>
          <w:spacing w:val="-5"/>
        </w:rPr>
        <w:t xml:space="preserve"> </w:t>
      </w:r>
      <w:r>
        <w:t>450.000:</w:t>
      </w:r>
      <w:r>
        <w:rPr>
          <w:spacing w:val="40"/>
        </w:rPr>
        <w:t xml:space="preserve"> </w:t>
      </w:r>
      <w:r>
        <w:rPr>
          <w:i/>
        </w:rPr>
        <w:t>Administrative</w:t>
      </w:r>
      <w:r>
        <w:rPr>
          <w:i/>
          <w:spacing w:val="-3"/>
        </w:rPr>
        <w:t xml:space="preserve"> </w:t>
      </w:r>
      <w:r>
        <w:rPr>
          <w:i/>
        </w:rPr>
        <w:t>and</w:t>
      </w:r>
      <w:r>
        <w:rPr>
          <w:i/>
          <w:spacing w:val="-3"/>
        </w:rPr>
        <w:t xml:space="preserve"> </w:t>
      </w:r>
      <w:r>
        <w:rPr>
          <w:i/>
        </w:rPr>
        <w:t>Billing Regulations</w:t>
      </w:r>
      <w:r>
        <w:t>; or</w:t>
      </w:r>
    </w:p>
    <w:p w14:paraId="34D2AD5A" w14:textId="77777777" w:rsidR="009475BD" w:rsidRDefault="00BC657C">
      <w:pPr>
        <w:pStyle w:val="ListParagraph"/>
        <w:numPr>
          <w:ilvl w:val="2"/>
          <w:numId w:val="20"/>
        </w:numPr>
        <w:tabs>
          <w:tab w:val="left" w:pos="1794"/>
        </w:tabs>
        <w:spacing w:before="1" w:line="252" w:lineRule="exact"/>
        <w:ind w:left="1794" w:hanging="354"/>
      </w:pPr>
      <w:r>
        <w:t>is</w:t>
      </w:r>
      <w:r>
        <w:rPr>
          <w:spacing w:val="-5"/>
        </w:rPr>
        <w:t xml:space="preserve"> </w:t>
      </w:r>
      <w:r>
        <w:t>not</w:t>
      </w:r>
      <w:r>
        <w:rPr>
          <w:spacing w:val="-5"/>
        </w:rPr>
        <w:t xml:space="preserve"> </w:t>
      </w:r>
      <w:r>
        <w:t>in</w:t>
      </w:r>
      <w:r>
        <w:rPr>
          <w:spacing w:val="-3"/>
        </w:rPr>
        <w:t xml:space="preserve"> </w:t>
      </w:r>
      <w:r>
        <w:t>compliance</w:t>
      </w:r>
      <w:r>
        <w:rPr>
          <w:spacing w:val="-3"/>
        </w:rPr>
        <w:t xml:space="preserve"> </w:t>
      </w:r>
      <w:r>
        <w:t>with</w:t>
      </w:r>
      <w:r>
        <w:rPr>
          <w:spacing w:val="-2"/>
        </w:rPr>
        <w:t xml:space="preserve"> </w:t>
      </w:r>
      <w:r>
        <w:t>its</w:t>
      </w:r>
      <w:r>
        <w:rPr>
          <w:spacing w:val="-3"/>
        </w:rPr>
        <w:t xml:space="preserve"> </w:t>
      </w:r>
      <w:r>
        <w:t>obligations</w:t>
      </w:r>
      <w:r>
        <w:rPr>
          <w:spacing w:val="-3"/>
        </w:rPr>
        <w:t xml:space="preserve"> </w:t>
      </w:r>
      <w:r>
        <w:t>as</w:t>
      </w:r>
      <w:r>
        <w:rPr>
          <w:spacing w:val="-3"/>
        </w:rPr>
        <w:t xml:space="preserve"> </w:t>
      </w:r>
      <w:r>
        <w:t>set</w:t>
      </w:r>
      <w:r>
        <w:rPr>
          <w:spacing w:val="-2"/>
        </w:rPr>
        <w:t xml:space="preserve"> </w:t>
      </w:r>
      <w:r>
        <w:t>forth</w:t>
      </w:r>
      <w:r>
        <w:rPr>
          <w:spacing w:val="-2"/>
        </w:rPr>
        <w:t xml:space="preserve"> </w:t>
      </w:r>
      <w:r>
        <w:t>in</w:t>
      </w:r>
      <w:r>
        <w:rPr>
          <w:spacing w:val="-6"/>
        </w:rPr>
        <w:t xml:space="preserve"> </w:t>
      </w:r>
      <w:r>
        <w:t>its</w:t>
      </w:r>
      <w:r>
        <w:rPr>
          <w:spacing w:val="-5"/>
        </w:rPr>
        <w:t xml:space="preserve"> </w:t>
      </w:r>
      <w:r>
        <w:t>contract</w:t>
      </w:r>
      <w:r>
        <w:rPr>
          <w:spacing w:val="-2"/>
        </w:rPr>
        <w:t xml:space="preserve"> </w:t>
      </w:r>
      <w:r>
        <w:t>with</w:t>
      </w:r>
      <w:r>
        <w:rPr>
          <w:spacing w:val="-2"/>
        </w:rPr>
        <w:t xml:space="preserve"> EOHHS.</w:t>
      </w:r>
    </w:p>
    <w:p w14:paraId="34D2AD5B" w14:textId="77777777" w:rsidR="009475BD" w:rsidRDefault="00BC657C">
      <w:pPr>
        <w:pStyle w:val="ListParagraph"/>
        <w:numPr>
          <w:ilvl w:val="1"/>
          <w:numId w:val="20"/>
        </w:numPr>
        <w:tabs>
          <w:tab w:val="left" w:pos="1448"/>
        </w:tabs>
        <w:ind w:right="1064" w:firstLine="0"/>
      </w:pPr>
      <w:r>
        <w:t>An</w:t>
      </w:r>
      <w:r>
        <w:rPr>
          <w:spacing w:val="-3"/>
        </w:rPr>
        <w:t xml:space="preserve"> </w:t>
      </w:r>
      <w:r>
        <w:t>organization</w:t>
      </w:r>
      <w:r>
        <w:rPr>
          <w:spacing w:val="-5"/>
        </w:rPr>
        <w:t xml:space="preserve"> </w:t>
      </w:r>
      <w:r>
        <w:t>may</w:t>
      </w:r>
      <w:r>
        <w:rPr>
          <w:spacing w:val="-4"/>
        </w:rPr>
        <w:t xml:space="preserve"> </w:t>
      </w:r>
      <w:r>
        <w:t>apply</w:t>
      </w:r>
      <w:r>
        <w:rPr>
          <w:spacing w:val="-5"/>
        </w:rPr>
        <w:t xml:space="preserve"> </w:t>
      </w:r>
      <w:r>
        <w:t>to</w:t>
      </w:r>
      <w:r>
        <w:rPr>
          <w:spacing w:val="-3"/>
        </w:rPr>
        <w:t xml:space="preserve"> </w:t>
      </w:r>
      <w:r>
        <w:t>the</w:t>
      </w:r>
      <w:r>
        <w:rPr>
          <w:spacing w:val="-3"/>
        </w:rPr>
        <w:t xml:space="preserve"> </w:t>
      </w:r>
      <w:r>
        <w:t>MassHealth</w:t>
      </w:r>
      <w:r>
        <w:rPr>
          <w:spacing w:val="-3"/>
        </w:rPr>
        <w:t xml:space="preserve"> </w:t>
      </w:r>
      <w:r>
        <w:t>agency</w:t>
      </w:r>
      <w:r>
        <w:rPr>
          <w:spacing w:val="-3"/>
        </w:rPr>
        <w:t xml:space="preserve"> </w:t>
      </w:r>
      <w:r>
        <w:t>to</w:t>
      </w:r>
      <w:r>
        <w:rPr>
          <w:spacing w:val="-5"/>
        </w:rPr>
        <w:t xml:space="preserve"> </w:t>
      </w:r>
      <w:r>
        <w:t>become</w:t>
      </w:r>
      <w:r>
        <w:rPr>
          <w:spacing w:val="-4"/>
        </w:rPr>
        <w:t xml:space="preserve"> </w:t>
      </w:r>
      <w:r>
        <w:t>a fiscal</w:t>
      </w:r>
      <w:r>
        <w:rPr>
          <w:spacing w:val="-3"/>
        </w:rPr>
        <w:t xml:space="preserve"> </w:t>
      </w:r>
      <w:r>
        <w:t>intermediary only during the time that the MassHealth agency opens a request for responses for fiscal intermediary functions.</w:t>
      </w:r>
    </w:p>
    <w:p w14:paraId="34D2AD5C" w14:textId="77777777" w:rsidR="009475BD" w:rsidRDefault="009475BD">
      <w:pPr>
        <w:pStyle w:val="BodyText"/>
        <w:spacing w:before="1"/>
      </w:pPr>
    </w:p>
    <w:p w14:paraId="34D2AD5D" w14:textId="77777777" w:rsidR="009475BD" w:rsidRDefault="00BC657C">
      <w:pPr>
        <w:pStyle w:val="BodyText"/>
      </w:pPr>
      <w:r>
        <w:t>(130</w:t>
      </w:r>
      <w:r>
        <w:rPr>
          <w:spacing w:val="-3"/>
        </w:rPr>
        <w:t xml:space="preserve"> </w:t>
      </w:r>
      <w:r>
        <w:t>CMR</w:t>
      </w:r>
      <w:r>
        <w:rPr>
          <w:spacing w:val="-2"/>
        </w:rPr>
        <w:t xml:space="preserve"> </w:t>
      </w:r>
      <w:r>
        <w:t>422.406</w:t>
      </w:r>
      <w:r>
        <w:rPr>
          <w:spacing w:val="-4"/>
        </w:rPr>
        <w:t xml:space="preserve"> </w:t>
      </w:r>
      <w:r>
        <w:t>through</w:t>
      </w:r>
      <w:r>
        <w:rPr>
          <w:spacing w:val="-2"/>
        </w:rPr>
        <w:t xml:space="preserve"> </w:t>
      </w:r>
      <w:r>
        <w:t>422.409</w:t>
      </w:r>
      <w:r>
        <w:rPr>
          <w:spacing w:val="-2"/>
        </w:rPr>
        <w:t xml:space="preserve"> Reserved)</w:t>
      </w:r>
    </w:p>
    <w:p w14:paraId="34D2AD5E" w14:textId="77777777" w:rsidR="009475BD" w:rsidRDefault="009475BD">
      <w:pPr>
        <w:pStyle w:val="BodyText"/>
        <w:sectPr w:rsidR="009475BD">
          <w:headerReference w:type="default" r:id="rId19"/>
          <w:pgSz w:w="12240" w:h="15840"/>
          <w:pgMar w:top="840" w:right="720" w:bottom="280" w:left="1440" w:header="0" w:footer="0" w:gutter="0"/>
          <w:cols w:space="720"/>
        </w:sect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AD66" w14:textId="77777777">
        <w:trPr>
          <w:trHeight w:val="849"/>
        </w:trPr>
        <w:tc>
          <w:tcPr>
            <w:tcW w:w="4084" w:type="dxa"/>
            <w:tcBorders>
              <w:bottom w:val="nil"/>
            </w:tcBorders>
          </w:tcPr>
          <w:p w14:paraId="34D2AD5F" w14:textId="77777777" w:rsidR="009475BD" w:rsidRDefault="00BC657C">
            <w:pPr>
              <w:pStyle w:val="TableParagraph"/>
              <w:ind w:left="6" w:right="2"/>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AD60"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AD61"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AD62"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AD63"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AD64" w14:textId="77777777" w:rsidR="009475BD" w:rsidRDefault="00BC657C">
            <w:pPr>
              <w:pStyle w:val="TableParagraph"/>
              <w:ind w:right="5"/>
              <w:rPr>
                <w:b/>
                <w:sz w:val="20"/>
              </w:rPr>
            </w:pPr>
            <w:r>
              <w:rPr>
                <w:b/>
                <w:spacing w:val="-4"/>
                <w:sz w:val="20"/>
              </w:rPr>
              <w:t>Page</w:t>
            </w:r>
          </w:p>
          <w:p w14:paraId="34D2AD65" w14:textId="77777777" w:rsidR="009475BD" w:rsidRDefault="00BC657C">
            <w:pPr>
              <w:pStyle w:val="TableParagraph"/>
              <w:spacing w:before="120"/>
              <w:rPr>
                <w:sz w:val="20"/>
              </w:rPr>
            </w:pPr>
            <w:r>
              <w:rPr>
                <w:spacing w:val="-2"/>
                <w:sz w:val="20"/>
              </w:rPr>
              <w:t>4-</w:t>
            </w:r>
            <w:r>
              <w:rPr>
                <w:spacing w:val="-10"/>
                <w:sz w:val="20"/>
              </w:rPr>
              <w:t>9</w:t>
            </w:r>
          </w:p>
        </w:tc>
      </w:tr>
      <w:tr w:rsidR="009475BD" w14:paraId="34D2AD6D" w14:textId="77777777">
        <w:trPr>
          <w:trHeight w:val="849"/>
        </w:trPr>
        <w:tc>
          <w:tcPr>
            <w:tcW w:w="4084" w:type="dxa"/>
            <w:tcBorders>
              <w:top w:val="nil"/>
            </w:tcBorders>
          </w:tcPr>
          <w:p w14:paraId="34D2AD67" w14:textId="77777777" w:rsidR="009475BD" w:rsidRDefault="009475BD">
            <w:pPr>
              <w:pStyle w:val="TableParagraph"/>
              <w:spacing w:before="79"/>
              <w:ind w:left="0"/>
              <w:jc w:val="left"/>
              <w:rPr>
                <w:rFonts w:ascii="Times New Roman"/>
                <w:sz w:val="20"/>
              </w:rPr>
            </w:pPr>
          </w:p>
          <w:p w14:paraId="34D2AD68"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AD69"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AD6A"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AD6B" w14:textId="77777777" w:rsidR="009475BD" w:rsidRDefault="00BC657C">
            <w:pPr>
              <w:pStyle w:val="TableParagraph"/>
              <w:ind w:right="5"/>
              <w:rPr>
                <w:b/>
                <w:sz w:val="20"/>
              </w:rPr>
            </w:pPr>
            <w:r>
              <w:rPr>
                <w:b/>
                <w:spacing w:val="-4"/>
                <w:sz w:val="20"/>
              </w:rPr>
              <w:t>Date</w:t>
            </w:r>
          </w:p>
          <w:p w14:paraId="34D2AD6C" w14:textId="77777777" w:rsidR="009475BD" w:rsidRDefault="00BC657C">
            <w:pPr>
              <w:pStyle w:val="TableParagraph"/>
              <w:spacing w:before="121"/>
              <w:ind w:right="3"/>
              <w:rPr>
                <w:sz w:val="20"/>
              </w:rPr>
            </w:pPr>
            <w:r>
              <w:rPr>
                <w:spacing w:val="-2"/>
                <w:sz w:val="20"/>
              </w:rPr>
              <w:t>01/01/26</w:t>
            </w:r>
          </w:p>
        </w:tc>
      </w:tr>
    </w:tbl>
    <w:p w14:paraId="34D2AD6E" w14:textId="77777777" w:rsidR="009475BD" w:rsidRDefault="009475BD">
      <w:pPr>
        <w:pStyle w:val="BodyText"/>
        <w:spacing w:before="14"/>
      </w:pPr>
    </w:p>
    <w:p w14:paraId="34D2AD6F" w14:textId="77777777" w:rsidR="009475BD" w:rsidRDefault="00BC657C">
      <w:pPr>
        <w:pStyle w:val="BodyText"/>
      </w:pPr>
      <w:r>
        <w:rPr>
          <w:u w:val="single"/>
        </w:rPr>
        <w:t>422.410:</w:t>
      </w:r>
      <w:r>
        <w:rPr>
          <w:spacing w:val="46"/>
          <w:u w:val="single"/>
        </w:rPr>
        <w:t xml:space="preserve"> </w:t>
      </w:r>
      <w:r>
        <w:rPr>
          <w:u w:val="single"/>
        </w:rPr>
        <w:t>Activities</w:t>
      </w:r>
      <w:r>
        <w:rPr>
          <w:spacing w:val="-6"/>
          <w:u w:val="single"/>
        </w:rPr>
        <w:t xml:space="preserve"> </w:t>
      </w:r>
      <w:r>
        <w:rPr>
          <w:u w:val="single"/>
        </w:rPr>
        <w:t>of</w:t>
      </w:r>
      <w:r>
        <w:rPr>
          <w:spacing w:val="-4"/>
          <w:u w:val="single"/>
        </w:rPr>
        <w:t xml:space="preserve"> </w:t>
      </w:r>
      <w:r>
        <w:rPr>
          <w:u w:val="single"/>
        </w:rPr>
        <w:t>Daily</w:t>
      </w:r>
      <w:r>
        <w:rPr>
          <w:spacing w:val="-4"/>
          <w:u w:val="single"/>
        </w:rPr>
        <w:t xml:space="preserve"> </w:t>
      </w:r>
      <w:r>
        <w:rPr>
          <w:u w:val="single"/>
        </w:rPr>
        <w:t>Living</w:t>
      </w:r>
      <w:r>
        <w:rPr>
          <w:spacing w:val="-4"/>
          <w:u w:val="single"/>
        </w:rPr>
        <w:t xml:space="preserve"> </w:t>
      </w:r>
      <w:r>
        <w:rPr>
          <w:u w:val="single"/>
        </w:rPr>
        <w:t>and</w:t>
      </w:r>
      <w:r>
        <w:rPr>
          <w:spacing w:val="-4"/>
          <w:u w:val="single"/>
        </w:rPr>
        <w:t xml:space="preserve"> </w:t>
      </w:r>
      <w:r>
        <w:rPr>
          <w:u w:val="single"/>
        </w:rPr>
        <w:t>Instrumental</w:t>
      </w:r>
      <w:r>
        <w:rPr>
          <w:spacing w:val="-6"/>
          <w:u w:val="single"/>
        </w:rPr>
        <w:t xml:space="preserve"> </w:t>
      </w:r>
      <w:r>
        <w:rPr>
          <w:u w:val="single"/>
        </w:rPr>
        <w:t>Activities</w:t>
      </w:r>
      <w:r>
        <w:rPr>
          <w:spacing w:val="-4"/>
          <w:u w:val="single"/>
        </w:rPr>
        <w:t xml:space="preserve"> </w:t>
      </w:r>
      <w:r>
        <w:rPr>
          <w:u w:val="single"/>
        </w:rPr>
        <w:t>of</w:t>
      </w:r>
      <w:r>
        <w:rPr>
          <w:spacing w:val="-3"/>
          <w:u w:val="single"/>
        </w:rPr>
        <w:t xml:space="preserve"> </w:t>
      </w:r>
      <w:r>
        <w:rPr>
          <w:u w:val="single"/>
        </w:rPr>
        <w:t>Daily</w:t>
      </w:r>
      <w:r>
        <w:rPr>
          <w:spacing w:val="-3"/>
          <w:u w:val="single"/>
        </w:rPr>
        <w:t xml:space="preserve"> </w:t>
      </w:r>
      <w:r>
        <w:rPr>
          <w:spacing w:val="-2"/>
          <w:u w:val="single"/>
        </w:rPr>
        <w:t>Living</w:t>
      </w:r>
    </w:p>
    <w:p w14:paraId="34D2AD70" w14:textId="77777777" w:rsidR="009475BD" w:rsidRDefault="009475BD">
      <w:pPr>
        <w:pStyle w:val="BodyText"/>
      </w:pPr>
    </w:p>
    <w:p w14:paraId="34D2AD71" w14:textId="77777777" w:rsidR="009475BD" w:rsidRDefault="00BC657C">
      <w:pPr>
        <w:pStyle w:val="ListParagraph"/>
        <w:numPr>
          <w:ilvl w:val="0"/>
          <w:numId w:val="19"/>
        </w:numPr>
        <w:tabs>
          <w:tab w:val="left" w:pos="1135"/>
        </w:tabs>
        <w:ind w:right="717" w:firstLine="0"/>
      </w:pPr>
      <w:r>
        <w:rPr>
          <w:u w:val="single"/>
        </w:rPr>
        <w:t>Activities</w:t>
      </w:r>
      <w:r>
        <w:rPr>
          <w:spacing w:val="-5"/>
          <w:u w:val="single"/>
        </w:rPr>
        <w:t xml:space="preserve"> </w:t>
      </w:r>
      <w:r>
        <w:rPr>
          <w:u w:val="single"/>
        </w:rPr>
        <w:t>of</w:t>
      </w:r>
      <w:r>
        <w:rPr>
          <w:spacing w:val="-3"/>
          <w:u w:val="single"/>
        </w:rPr>
        <w:t xml:space="preserve"> </w:t>
      </w:r>
      <w:r>
        <w:rPr>
          <w:u w:val="single"/>
        </w:rPr>
        <w:t>Daily</w:t>
      </w:r>
      <w:r>
        <w:rPr>
          <w:spacing w:val="-3"/>
          <w:u w:val="single"/>
        </w:rPr>
        <w:t xml:space="preserve"> </w:t>
      </w:r>
      <w:r>
        <w:rPr>
          <w:u w:val="single"/>
        </w:rPr>
        <w:t>Living</w:t>
      </w:r>
      <w:r>
        <w:rPr>
          <w:spacing w:val="-3"/>
          <w:u w:val="single"/>
        </w:rPr>
        <w:t xml:space="preserve"> </w:t>
      </w:r>
      <w:r>
        <w:rPr>
          <w:u w:val="single"/>
        </w:rPr>
        <w:t>(ADLs)</w:t>
      </w:r>
      <w:r>
        <w:t>.</w:t>
      </w:r>
      <w:r>
        <w:rPr>
          <w:spacing w:val="40"/>
        </w:rPr>
        <w:t xml:space="preserve"> </w:t>
      </w:r>
      <w:r>
        <w:t>Activities</w:t>
      </w:r>
      <w:r>
        <w:rPr>
          <w:spacing w:val="-3"/>
        </w:rPr>
        <w:t xml:space="preserve"> </w:t>
      </w:r>
      <w:r>
        <w:t>of</w:t>
      </w:r>
      <w:r>
        <w:rPr>
          <w:spacing w:val="-5"/>
        </w:rPr>
        <w:t xml:space="preserve"> </w:t>
      </w:r>
      <w:r>
        <w:t>daily</w:t>
      </w:r>
      <w:r>
        <w:rPr>
          <w:spacing w:val="-3"/>
        </w:rPr>
        <w:t xml:space="preserve"> </w:t>
      </w:r>
      <w:r>
        <w:t>living</w:t>
      </w:r>
      <w:r>
        <w:rPr>
          <w:spacing w:val="-3"/>
        </w:rPr>
        <w:t xml:space="preserve"> </w:t>
      </w:r>
      <w:r>
        <w:t>include</w:t>
      </w:r>
      <w:r>
        <w:rPr>
          <w:spacing w:val="-5"/>
        </w:rPr>
        <w:t xml:space="preserve"> </w:t>
      </w:r>
      <w:r>
        <w:t>the</w:t>
      </w:r>
      <w:r>
        <w:rPr>
          <w:spacing w:val="-5"/>
        </w:rPr>
        <w:t xml:space="preserve"> </w:t>
      </w:r>
      <w:r>
        <w:t>following</w:t>
      </w:r>
      <w:r>
        <w:rPr>
          <w:spacing w:val="-3"/>
        </w:rPr>
        <w:t xml:space="preserve"> </w:t>
      </w:r>
      <w:r>
        <w:t>categories of activities. Any number of activities within one category of activity is counted as one ADL.</w:t>
      </w:r>
    </w:p>
    <w:p w14:paraId="34D2AD72" w14:textId="77777777" w:rsidR="009475BD" w:rsidRDefault="00BC657C">
      <w:pPr>
        <w:pStyle w:val="ListParagraph"/>
        <w:numPr>
          <w:ilvl w:val="1"/>
          <w:numId w:val="19"/>
        </w:numPr>
        <w:tabs>
          <w:tab w:val="left" w:pos="1446"/>
        </w:tabs>
        <w:spacing w:before="1"/>
        <w:ind w:right="1055" w:firstLine="0"/>
      </w:pPr>
      <w:r>
        <w:t>Mobility:</w:t>
      </w:r>
      <w:r>
        <w:rPr>
          <w:spacing w:val="40"/>
        </w:rPr>
        <w:t xml:space="preserve"> </w:t>
      </w:r>
      <w:r>
        <w:t>physically</w:t>
      </w:r>
      <w:r>
        <w:rPr>
          <w:spacing w:val="-6"/>
        </w:rPr>
        <w:t xml:space="preserve"> </w:t>
      </w:r>
      <w:r>
        <w:t>assisting</w:t>
      </w:r>
      <w:r>
        <w:rPr>
          <w:spacing w:val="-3"/>
        </w:rPr>
        <w:t xml:space="preserve"> </w:t>
      </w:r>
      <w:r>
        <w:t>a</w:t>
      </w:r>
      <w:r>
        <w:rPr>
          <w:spacing w:val="-5"/>
        </w:rPr>
        <w:t xml:space="preserve"> </w:t>
      </w:r>
      <w:r>
        <w:t>member</w:t>
      </w:r>
      <w:r>
        <w:rPr>
          <w:spacing w:val="-3"/>
        </w:rPr>
        <w:t xml:space="preserve"> </w:t>
      </w:r>
      <w:r>
        <w:t>who</w:t>
      </w:r>
      <w:r>
        <w:rPr>
          <w:spacing w:val="-3"/>
        </w:rPr>
        <w:t xml:space="preserve"> </w:t>
      </w:r>
      <w:r>
        <w:t>has</w:t>
      </w:r>
      <w:r>
        <w:rPr>
          <w:spacing w:val="-3"/>
        </w:rPr>
        <w:t xml:space="preserve"> </w:t>
      </w:r>
      <w:r>
        <w:t>a</w:t>
      </w:r>
      <w:r>
        <w:rPr>
          <w:spacing w:val="-5"/>
        </w:rPr>
        <w:t xml:space="preserve"> </w:t>
      </w:r>
      <w:r>
        <w:t>mobility</w:t>
      </w:r>
      <w:r>
        <w:rPr>
          <w:spacing w:val="-6"/>
        </w:rPr>
        <w:t xml:space="preserve"> </w:t>
      </w:r>
      <w:r>
        <w:t>impairment</w:t>
      </w:r>
      <w:r>
        <w:rPr>
          <w:spacing w:val="-2"/>
        </w:rPr>
        <w:t xml:space="preserve"> </w:t>
      </w:r>
      <w:r>
        <w:t>that</w:t>
      </w:r>
      <w:r>
        <w:rPr>
          <w:spacing w:val="-4"/>
        </w:rPr>
        <w:t xml:space="preserve"> </w:t>
      </w:r>
      <w:r>
        <w:t>prevents unassisted transferring, walking, or use of prescribed durable medical equipment;</w:t>
      </w:r>
    </w:p>
    <w:p w14:paraId="34D2AD73" w14:textId="77777777" w:rsidR="009475BD" w:rsidRDefault="00BC657C">
      <w:pPr>
        <w:pStyle w:val="ListParagraph"/>
        <w:numPr>
          <w:ilvl w:val="1"/>
          <w:numId w:val="19"/>
        </w:numPr>
        <w:tabs>
          <w:tab w:val="left" w:pos="1448"/>
        </w:tabs>
        <w:ind w:right="744" w:firstLine="0"/>
      </w:pPr>
      <w:r>
        <w:t>Assistance</w:t>
      </w:r>
      <w:r>
        <w:rPr>
          <w:spacing w:val="-3"/>
        </w:rPr>
        <w:t xml:space="preserve"> </w:t>
      </w:r>
      <w:r>
        <w:t>with</w:t>
      </w:r>
      <w:r>
        <w:rPr>
          <w:spacing w:val="-6"/>
        </w:rPr>
        <w:t xml:space="preserve"> </w:t>
      </w:r>
      <w:r>
        <w:t>medications</w:t>
      </w:r>
      <w:r>
        <w:rPr>
          <w:spacing w:val="-3"/>
        </w:rPr>
        <w:t xml:space="preserve"> </w:t>
      </w:r>
      <w:r>
        <w:t>or</w:t>
      </w:r>
      <w:r>
        <w:rPr>
          <w:spacing w:val="-4"/>
        </w:rPr>
        <w:t xml:space="preserve"> </w:t>
      </w:r>
      <w:r>
        <w:t>other</w:t>
      </w:r>
      <w:r>
        <w:rPr>
          <w:spacing w:val="-2"/>
        </w:rPr>
        <w:t xml:space="preserve"> </w:t>
      </w:r>
      <w:r>
        <w:t>health-related</w:t>
      </w:r>
      <w:r>
        <w:rPr>
          <w:spacing w:val="-5"/>
        </w:rPr>
        <w:t xml:space="preserve"> </w:t>
      </w:r>
      <w:r>
        <w:t>needs:</w:t>
      </w:r>
      <w:r>
        <w:rPr>
          <w:spacing w:val="40"/>
        </w:rPr>
        <w:t xml:space="preserve"> </w:t>
      </w:r>
      <w:r>
        <w:t>physically</w:t>
      </w:r>
      <w:r>
        <w:rPr>
          <w:spacing w:val="-6"/>
        </w:rPr>
        <w:t xml:space="preserve"> </w:t>
      </w:r>
      <w:r>
        <w:t>assisting</w:t>
      </w:r>
      <w:r>
        <w:rPr>
          <w:spacing w:val="-6"/>
        </w:rPr>
        <w:t xml:space="preserve"> </w:t>
      </w:r>
      <w:r>
        <w:t>a</w:t>
      </w:r>
      <w:r>
        <w:rPr>
          <w:spacing w:val="-3"/>
        </w:rPr>
        <w:t xml:space="preserve"> </w:t>
      </w:r>
      <w:r>
        <w:t>member to take medications prescribed by a physician that otherwise would be self -administered;</w:t>
      </w:r>
    </w:p>
    <w:p w14:paraId="34D2AD74" w14:textId="77777777" w:rsidR="009475BD" w:rsidRDefault="00BC657C">
      <w:pPr>
        <w:pStyle w:val="ListParagraph"/>
        <w:numPr>
          <w:ilvl w:val="1"/>
          <w:numId w:val="19"/>
        </w:numPr>
        <w:tabs>
          <w:tab w:val="left" w:pos="1448"/>
        </w:tabs>
        <w:spacing w:before="1"/>
        <w:ind w:right="910" w:firstLine="0"/>
      </w:pPr>
      <w:r>
        <w:t>Bathing</w:t>
      </w:r>
      <w:r>
        <w:rPr>
          <w:spacing w:val="-3"/>
        </w:rPr>
        <w:t xml:space="preserve"> </w:t>
      </w:r>
      <w:r>
        <w:t>or</w:t>
      </w:r>
      <w:r>
        <w:rPr>
          <w:spacing w:val="-3"/>
        </w:rPr>
        <w:t xml:space="preserve"> </w:t>
      </w:r>
      <w:r>
        <w:t>grooming:</w:t>
      </w:r>
      <w:r>
        <w:rPr>
          <w:spacing w:val="40"/>
        </w:rPr>
        <w:t xml:space="preserve"> </w:t>
      </w:r>
      <w:r>
        <w:t>physically</w:t>
      </w:r>
      <w:r>
        <w:rPr>
          <w:spacing w:val="-6"/>
        </w:rPr>
        <w:t xml:space="preserve"> </w:t>
      </w:r>
      <w:r>
        <w:t>assisting</w:t>
      </w:r>
      <w:r>
        <w:rPr>
          <w:spacing w:val="-6"/>
        </w:rPr>
        <w:t xml:space="preserve"> </w:t>
      </w:r>
      <w:r>
        <w:t>a</w:t>
      </w:r>
      <w:r>
        <w:rPr>
          <w:spacing w:val="-5"/>
        </w:rPr>
        <w:t xml:space="preserve"> </w:t>
      </w:r>
      <w:r>
        <w:t>member</w:t>
      </w:r>
      <w:r>
        <w:rPr>
          <w:spacing w:val="-2"/>
        </w:rPr>
        <w:t xml:space="preserve"> </w:t>
      </w:r>
      <w:r>
        <w:t>with</w:t>
      </w:r>
      <w:r>
        <w:rPr>
          <w:spacing w:val="-3"/>
        </w:rPr>
        <w:t xml:space="preserve"> </w:t>
      </w:r>
      <w:r>
        <w:t>bathing,</w:t>
      </w:r>
      <w:r>
        <w:rPr>
          <w:spacing w:val="-3"/>
        </w:rPr>
        <w:t xml:space="preserve"> </w:t>
      </w:r>
      <w:r>
        <w:t>personal</w:t>
      </w:r>
      <w:r>
        <w:rPr>
          <w:spacing w:val="-5"/>
        </w:rPr>
        <w:t xml:space="preserve"> </w:t>
      </w:r>
      <w:r>
        <w:t>hygiene,</w:t>
      </w:r>
      <w:r>
        <w:rPr>
          <w:spacing w:val="-3"/>
        </w:rPr>
        <w:t xml:space="preserve"> </w:t>
      </w:r>
      <w:r>
        <w:t xml:space="preserve">or </w:t>
      </w:r>
      <w:r>
        <w:rPr>
          <w:spacing w:val="-2"/>
        </w:rPr>
        <w:t>grooming;</w:t>
      </w:r>
    </w:p>
    <w:p w14:paraId="34D2AD75" w14:textId="77777777" w:rsidR="009475BD" w:rsidRDefault="00BC657C">
      <w:pPr>
        <w:pStyle w:val="ListParagraph"/>
        <w:numPr>
          <w:ilvl w:val="1"/>
          <w:numId w:val="19"/>
        </w:numPr>
        <w:tabs>
          <w:tab w:val="left" w:pos="1448"/>
        </w:tabs>
        <w:spacing w:line="252" w:lineRule="exact"/>
        <w:ind w:left="1448"/>
      </w:pPr>
      <w:r>
        <w:t>Dressing:</w:t>
      </w:r>
      <w:r>
        <w:rPr>
          <w:spacing w:val="48"/>
        </w:rPr>
        <w:t xml:space="preserve"> </w:t>
      </w:r>
      <w:r>
        <w:t>physically</w:t>
      </w:r>
      <w:r>
        <w:rPr>
          <w:spacing w:val="-6"/>
        </w:rPr>
        <w:t xml:space="preserve"> </w:t>
      </w:r>
      <w:r>
        <w:t>assisting</w:t>
      </w:r>
      <w:r>
        <w:rPr>
          <w:spacing w:val="-3"/>
        </w:rPr>
        <w:t xml:space="preserve"> </w:t>
      </w:r>
      <w:r>
        <w:t>a</w:t>
      </w:r>
      <w:r>
        <w:rPr>
          <w:spacing w:val="-6"/>
        </w:rPr>
        <w:t xml:space="preserve"> </w:t>
      </w:r>
      <w:r>
        <w:t>member</w:t>
      </w:r>
      <w:r>
        <w:rPr>
          <w:spacing w:val="-5"/>
        </w:rPr>
        <w:t xml:space="preserve"> </w:t>
      </w:r>
      <w:r>
        <w:t>to</w:t>
      </w:r>
      <w:r>
        <w:rPr>
          <w:spacing w:val="-4"/>
        </w:rPr>
        <w:t xml:space="preserve"> </w:t>
      </w:r>
      <w:r>
        <w:t>dress</w:t>
      </w:r>
      <w:r>
        <w:rPr>
          <w:spacing w:val="-8"/>
        </w:rPr>
        <w:t xml:space="preserve"> </w:t>
      </w:r>
      <w:r>
        <w:t>or</w:t>
      </w:r>
      <w:r>
        <w:rPr>
          <w:spacing w:val="-3"/>
        </w:rPr>
        <w:t xml:space="preserve"> </w:t>
      </w:r>
      <w:r>
        <w:rPr>
          <w:spacing w:val="-2"/>
        </w:rPr>
        <w:t>undress;</w:t>
      </w:r>
    </w:p>
    <w:p w14:paraId="34D2AD76" w14:textId="77777777" w:rsidR="009475BD" w:rsidRDefault="00BC657C">
      <w:pPr>
        <w:pStyle w:val="ListParagraph"/>
        <w:numPr>
          <w:ilvl w:val="1"/>
          <w:numId w:val="19"/>
        </w:numPr>
        <w:tabs>
          <w:tab w:val="left" w:pos="1448"/>
        </w:tabs>
        <w:spacing w:before="1"/>
        <w:ind w:right="930" w:firstLine="0"/>
      </w:pPr>
      <w:r>
        <w:t>Passive</w:t>
      </w:r>
      <w:r>
        <w:rPr>
          <w:spacing w:val="-5"/>
        </w:rPr>
        <w:t xml:space="preserve"> </w:t>
      </w:r>
      <w:r>
        <w:t>range-of-motion</w:t>
      </w:r>
      <w:r>
        <w:rPr>
          <w:spacing w:val="-3"/>
        </w:rPr>
        <w:t xml:space="preserve"> </w:t>
      </w:r>
      <w:r>
        <w:t>exercises:</w:t>
      </w:r>
      <w:r>
        <w:rPr>
          <w:spacing w:val="40"/>
        </w:rPr>
        <w:t xml:space="preserve"> </w:t>
      </w:r>
      <w:r>
        <w:t>physically</w:t>
      </w:r>
      <w:r>
        <w:rPr>
          <w:spacing w:val="-6"/>
        </w:rPr>
        <w:t xml:space="preserve"> </w:t>
      </w:r>
      <w:r>
        <w:t>assisting</w:t>
      </w:r>
      <w:r>
        <w:rPr>
          <w:spacing w:val="-3"/>
        </w:rPr>
        <w:t xml:space="preserve"> </w:t>
      </w:r>
      <w:r>
        <w:t>a</w:t>
      </w:r>
      <w:r>
        <w:rPr>
          <w:spacing w:val="-5"/>
        </w:rPr>
        <w:t xml:space="preserve"> </w:t>
      </w:r>
      <w:r>
        <w:t>member</w:t>
      </w:r>
      <w:r>
        <w:rPr>
          <w:spacing w:val="-3"/>
        </w:rPr>
        <w:t xml:space="preserve"> </w:t>
      </w:r>
      <w:r>
        <w:t>to</w:t>
      </w:r>
      <w:r>
        <w:rPr>
          <w:spacing w:val="-3"/>
        </w:rPr>
        <w:t xml:space="preserve"> </w:t>
      </w:r>
      <w:r>
        <w:t>perform</w:t>
      </w:r>
      <w:r>
        <w:rPr>
          <w:spacing w:val="-7"/>
        </w:rPr>
        <w:t xml:space="preserve"> </w:t>
      </w:r>
      <w:r>
        <w:t>range-of-motion exercises;</w:t>
      </w:r>
    </w:p>
    <w:p w14:paraId="34D2AD77" w14:textId="77777777" w:rsidR="009475BD" w:rsidRDefault="00BC657C">
      <w:pPr>
        <w:pStyle w:val="ListParagraph"/>
        <w:numPr>
          <w:ilvl w:val="1"/>
          <w:numId w:val="19"/>
        </w:numPr>
        <w:tabs>
          <w:tab w:val="left" w:pos="1448"/>
        </w:tabs>
        <w:spacing w:before="1"/>
        <w:ind w:right="1244" w:firstLine="0"/>
      </w:pPr>
      <w:r>
        <w:t>Eating:</w:t>
      </w:r>
      <w:r>
        <w:rPr>
          <w:spacing w:val="40"/>
        </w:rPr>
        <w:t xml:space="preserve"> </w:t>
      </w:r>
      <w:r>
        <w:t>physically</w:t>
      </w:r>
      <w:r>
        <w:rPr>
          <w:spacing w:val="-2"/>
        </w:rPr>
        <w:t xml:space="preserve"> </w:t>
      </w:r>
      <w:r>
        <w:t>assisting</w:t>
      </w:r>
      <w:r>
        <w:rPr>
          <w:spacing w:val="-2"/>
        </w:rPr>
        <w:t xml:space="preserve"> </w:t>
      </w:r>
      <w:r>
        <w:t>a</w:t>
      </w:r>
      <w:r>
        <w:rPr>
          <w:spacing w:val="-4"/>
        </w:rPr>
        <w:t xml:space="preserve"> </w:t>
      </w:r>
      <w:r>
        <w:t>member</w:t>
      </w:r>
      <w:r>
        <w:rPr>
          <w:spacing w:val="-2"/>
        </w:rPr>
        <w:t xml:space="preserve"> </w:t>
      </w:r>
      <w:r>
        <w:t>to</w:t>
      </w:r>
      <w:r>
        <w:rPr>
          <w:spacing w:val="-2"/>
        </w:rPr>
        <w:t xml:space="preserve"> </w:t>
      </w:r>
      <w:r>
        <w:t>eat.</w:t>
      </w:r>
      <w:r>
        <w:rPr>
          <w:spacing w:val="-2"/>
        </w:rPr>
        <w:t xml:space="preserve"> </w:t>
      </w:r>
      <w:r>
        <w:t>This</w:t>
      </w:r>
      <w:r>
        <w:rPr>
          <w:spacing w:val="-4"/>
        </w:rPr>
        <w:t xml:space="preserve"> </w:t>
      </w:r>
      <w:r>
        <w:t>can</w:t>
      </w:r>
      <w:r>
        <w:rPr>
          <w:spacing w:val="-2"/>
        </w:rPr>
        <w:t xml:space="preserve"> </w:t>
      </w:r>
      <w:r>
        <w:t>include</w:t>
      </w:r>
      <w:r>
        <w:rPr>
          <w:spacing w:val="-2"/>
        </w:rPr>
        <w:t xml:space="preserve"> </w:t>
      </w:r>
      <w:r>
        <w:t>assistance</w:t>
      </w:r>
      <w:r>
        <w:rPr>
          <w:spacing w:val="-2"/>
        </w:rPr>
        <w:t xml:space="preserve"> </w:t>
      </w:r>
      <w:r>
        <w:t>with</w:t>
      </w:r>
      <w:r>
        <w:rPr>
          <w:spacing w:val="-5"/>
        </w:rPr>
        <w:t xml:space="preserve"> </w:t>
      </w:r>
      <w:r>
        <w:t>tube-feeding and special nutritional and dietary needs; and</w:t>
      </w:r>
    </w:p>
    <w:p w14:paraId="34D2AD78" w14:textId="77777777" w:rsidR="009475BD" w:rsidRDefault="00BC657C">
      <w:pPr>
        <w:pStyle w:val="ListParagraph"/>
        <w:numPr>
          <w:ilvl w:val="1"/>
          <w:numId w:val="19"/>
        </w:numPr>
        <w:tabs>
          <w:tab w:val="left" w:pos="1448"/>
        </w:tabs>
        <w:spacing w:line="251" w:lineRule="exact"/>
        <w:ind w:left="1448"/>
      </w:pPr>
      <w:r>
        <w:t>Toileting:</w:t>
      </w:r>
      <w:r>
        <w:rPr>
          <w:spacing w:val="47"/>
        </w:rPr>
        <w:t xml:space="preserve"> </w:t>
      </w:r>
      <w:r>
        <w:t>physically</w:t>
      </w:r>
      <w:r>
        <w:rPr>
          <w:spacing w:val="-5"/>
        </w:rPr>
        <w:t xml:space="preserve"> </w:t>
      </w:r>
      <w:r>
        <w:t>assisting</w:t>
      </w:r>
      <w:r>
        <w:rPr>
          <w:spacing w:val="-4"/>
        </w:rPr>
        <w:t xml:space="preserve"> </w:t>
      </w:r>
      <w:r>
        <w:t>a</w:t>
      </w:r>
      <w:r>
        <w:rPr>
          <w:spacing w:val="-6"/>
        </w:rPr>
        <w:t xml:space="preserve"> </w:t>
      </w:r>
      <w:r>
        <w:t>member</w:t>
      </w:r>
      <w:r>
        <w:rPr>
          <w:spacing w:val="-4"/>
        </w:rPr>
        <w:t xml:space="preserve"> </w:t>
      </w:r>
      <w:r>
        <w:t>with</w:t>
      </w:r>
      <w:r>
        <w:rPr>
          <w:spacing w:val="-4"/>
        </w:rPr>
        <w:t xml:space="preserve"> </w:t>
      </w:r>
      <w:r>
        <w:t>bowel</w:t>
      </w:r>
      <w:r>
        <w:rPr>
          <w:spacing w:val="-4"/>
        </w:rPr>
        <w:t xml:space="preserve"> </w:t>
      </w:r>
      <w:r>
        <w:t>or</w:t>
      </w:r>
      <w:r>
        <w:rPr>
          <w:spacing w:val="-6"/>
        </w:rPr>
        <w:t xml:space="preserve"> </w:t>
      </w:r>
      <w:r>
        <w:t>bladder</w:t>
      </w:r>
      <w:r>
        <w:rPr>
          <w:spacing w:val="-4"/>
        </w:rPr>
        <w:t xml:space="preserve"> </w:t>
      </w:r>
      <w:r>
        <w:rPr>
          <w:spacing w:val="-2"/>
        </w:rPr>
        <w:t>needs.</w:t>
      </w:r>
    </w:p>
    <w:p w14:paraId="34D2AD79" w14:textId="77777777" w:rsidR="009475BD" w:rsidRDefault="009475BD">
      <w:pPr>
        <w:pStyle w:val="BodyText"/>
      </w:pPr>
    </w:p>
    <w:p w14:paraId="34D2AD7A" w14:textId="77777777" w:rsidR="009475BD" w:rsidRDefault="00BC657C">
      <w:pPr>
        <w:pStyle w:val="ListParagraph"/>
        <w:numPr>
          <w:ilvl w:val="0"/>
          <w:numId w:val="19"/>
        </w:numPr>
        <w:tabs>
          <w:tab w:val="left" w:pos="1124"/>
        </w:tabs>
        <w:ind w:right="1265" w:firstLine="0"/>
      </w:pPr>
      <w:r>
        <w:rPr>
          <w:u w:val="single"/>
        </w:rPr>
        <w:t>Instrumental</w:t>
      </w:r>
      <w:r>
        <w:rPr>
          <w:spacing w:val="-2"/>
          <w:u w:val="single"/>
        </w:rPr>
        <w:t xml:space="preserve"> </w:t>
      </w:r>
      <w:r>
        <w:rPr>
          <w:u w:val="single"/>
        </w:rPr>
        <w:t>Activities</w:t>
      </w:r>
      <w:r>
        <w:rPr>
          <w:spacing w:val="-5"/>
          <w:u w:val="single"/>
        </w:rPr>
        <w:t xml:space="preserve"> </w:t>
      </w:r>
      <w:r>
        <w:rPr>
          <w:u w:val="single"/>
        </w:rPr>
        <w:t>of</w:t>
      </w:r>
      <w:r>
        <w:rPr>
          <w:spacing w:val="-3"/>
          <w:u w:val="single"/>
        </w:rPr>
        <w:t xml:space="preserve"> </w:t>
      </w:r>
      <w:r>
        <w:rPr>
          <w:u w:val="single"/>
        </w:rPr>
        <w:t>Daily</w:t>
      </w:r>
      <w:r>
        <w:rPr>
          <w:spacing w:val="-3"/>
          <w:u w:val="single"/>
        </w:rPr>
        <w:t xml:space="preserve"> </w:t>
      </w:r>
      <w:r>
        <w:rPr>
          <w:u w:val="single"/>
        </w:rPr>
        <w:t>Living</w:t>
      </w:r>
      <w:r>
        <w:rPr>
          <w:spacing w:val="-3"/>
          <w:u w:val="single"/>
        </w:rPr>
        <w:t xml:space="preserve"> </w:t>
      </w:r>
      <w:r>
        <w:rPr>
          <w:u w:val="single"/>
        </w:rPr>
        <w:t>(IADLs)</w:t>
      </w:r>
      <w:r>
        <w:t>.</w:t>
      </w:r>
      <w:r>
        <w:rPr>
          <w:spacing w:val="40"/>
        </w:rPr>
        <w:t xml:space="preserve"> </w:t>
      </w:r>
      <w:r>
        <w:t>Instrumental</w:t>
      </w:r>
      <w:r>
        <w:rPr>
          <w:spacing w:val="-2"/>
        </w:rPr>
        <w:t xml:space="preserve"> </w:t>
      </w:r>
      <w:r>
        <w:t>activities</w:t>
      </w:r>
      <w:r>
        <w:rPr>
          <w:spacing w:val="-3"/>
        </w:rPr>
        <w:t xml:space="preserve"> </w:t>
      </w:r>
      <w:r>
        <w:t>of</w:t>
      </w:r>
      <w:r>
        <w:rPr>
          <w:spacing w:val="-3"/>
        </w:rPr>
        <w:t xml:space="preserve"> </w:t>
      </w:r>
      <w:r>
        <w:t>daily</w:t>
      </w:r>
      <w:r>
        <w:rPr>
          <w:spacing w:val="-3"/>
        </w:rPr>
        <w:t xml:space="preserve"> </w:t>
      </w:r>
      <w:r>
        <w:t xml:space="preserve">living </w:t>
      </w:r>
      <w:r>
        <w:rPr>
          <w:spacing w:val="-2"/>
        </w:rPr>
        <w:t>include</w:t>
      </w:r>
    </w:p>
    <w:p w14:paraId="34D2AD7B" w14:textId="77777777" w:rsidR="009475BD" w:rsidRDefault="00BC657C">
      <w:pPr>
        <w:pStyle w:val="ListParagraph"/>
        <w:numPr>
          <w:ilvl w:val="1"/>
          <w:numId w:val="19"/>
        </w:numPr>
        <w:tabs>
          <w:tab w:val="left" w:pos="1448"/>
        </w:tabs>
        <w:ind w:right="1342" w:firstLine="0"/>
      </w:pPr>
      <w:r>
        <w:t>household</w:t>
      </w:r>
      <w:r>
        <w:rPr>
          <w:spacing w:val="-7"/>
        </w:rPr>
        <w:t xml:space="preserve"> </w:t>
      </w:r>
      <w:r>
        <w:t>services:</w:t>
      </w:r>
      <w:r>
        <w:rPr>
          <w:spacing w:val="-3"/>
        </w:rPr>
        <w:t xml:space="preserve"> </w:t>
      </w:r>
      <w:r>
        <w:t>physically</w:t>
      </w:r>
      <w:r>
        <w:rPr>
          <w:spacing w:val="-4"/>
        </w:rPr>
        <w:t xml:space="preserve"> </w:t>
      </w:r>
      <w:r>
        <w:t>assisting</w:t>
      </w:r>
      <w:r>
        <w:rPr>
          <w:spacing w:val="-4"/>
        </w:rPr>
        <w:t xml:space="preserve"> </w:t>
      </w:r>
      <w:r>
        <w:t>with</w:t>
      </w:r>
      <w:r>
        <w:rPr>
          <w:spacing w:val="-4"/>
        </w:rPr>
        <w:t xml:space="preserve"> </w:t>
      </w:r>
      <w:r>
        <w:t>household</w:t>
      </w:r>
      <w:r>
        <w:rPr>
          <w:spacing w:val="-7"/>
        </w:rPr>
        <w:t xml:space="preserve"> </w:t>
      </w:r>
      <w:r>
        <w:t>management</w:t>
      </w:r>
      <w:r>
        <w:rPr>
          <w:spacing w:val="-6"/>
        </w:rPr>
        <w:t xml:space="preserve"> </w:t>
      </w:r>
      <w:r>
        <w:t>tasks</w:t>
      </w:r>
      <w:r>
        <w:rPr>
          <w:spacing w:val="-4"/>
        </w:rPr>
        <w:t xml:space="preserve"> </w:t>
      </w:r>
      <w:r>
        <w:t>that</w:t>
      </w:r>
      <w:r>
        <w:rPr>
          <w:spacing w:val="-3"/>
        </w:rPr>
        <w:t xml:space="preserve"> </w:t>
      </w:r>
      <w:r>
        <w:t>are incidental to the care of the member, including laundry, shopping, and housekeeping;</w:t>
      </w:r>
    </w:p>
    <w:p w14:paraId="34D2AD7C" w14:textId="77777777" w:rsidR="009475BD" w:rsidRDefault="00BC657C">
      <w:pPr>
        <w:pStyle w:val="ListParagraph"/>
        <w:numPr>
          <w:ilvl w:val="1"/>
          <w:numId w:val="19"/>
        </w:numPr>
        <w:tabs>
          <w:tab w:val="left" w:pos="1445"/>
        </w:tabs>
        <w:spacing w:before="1" w:line="252" w:lineRule="exact"/>
        <w:ind w:left="1445" w:hanging="365"/>
      </w:pPr>
      <w:r>
        <w:t>meal</w:t>
      </w:r>
      <w:r>
        <w:rPr>
          <w:spacing w:val="-3"/>
        </w:rPr>
        <w:t xml:space="preserve"> </w:t>
      </w:r>
      <w:r>
        <w:t>preparation</w:t>
      </w:r>
      <w:r>
        <w:rPr>
          <w:spacing w:val="-4"/>
        </w:rPr>
        <w:t xml:space="preserve"> </w:t>
      </w:r>
      <w:r>
        <w:t>and</w:t>
      </w:r>
      <w:r>
        <w:rPr>
          <w:spacing w:val="-4"/>
        </w:rPr>
        <w:t xml:space="preserve"> </w:t>
      </w:r>
      <w:r>
        <w:t>clean-up:</w:t>
      </w:r>
      <w:r>
        <w:rPr>
          <w:spacing w:val="48"/>
        </w:rPr>
        <w:t xml:space="preserve"> </w:t>
      </w:r>
      <w:r>
        <w:t>physically</w:t>
      </w:r>
      <w:r>
        <w:rPr>
          <w:spacing w:val="-7"/>
        </w:rPr>
        <w:t xml:space="preserve"> </w:t>
      </w:r>
      <w:r>
        <w:t>assisting</w:t>
      </w:r>
      <w:r>
        <w:rPr>
          <w:spacing w:val="-3"/>
        </w:rPr>
        <w:t xml:space="preserve"> </w:t>
      </w:r>
      <w:r>
        <w:t>a</w:t>
      </w:r>
      <w:r>
        <w:rPr>
          <w:spacing w:val="-4"/>
        </w:rPr>
        <w:t xml:space="preserve"> </w:t>
      </w:r>
      <w:r>
        <w:t>member</w:t>
      </w:r>
      <w:r>
        <w:rPr>
          <w:spacing w:val="-6"/>
        </w:rPr>
        <w:t xml:space="preserve"> </w:t>
      </w:r>
      <w:r>
        <w:t>to</w:t>
      </w:r>
      <w:r>
        <w:rPr>
          <w:spacing w:val="-4"/>
        </w:rPr>
        <w:t xml:space="preserve"> </w:t>
      </w:r>
      <w:r>
        <w:t>prepare</w:t>
      </w:r>
      <w:r>
        <w:rPr>
          <w:spacing w:val="-5"/>
        </w:rPr>
        <w:t xml:space="preserve"> </w:t>
      </w:r>
      <w:r>
        <w:rPr>
          <w:spacing w:val="-2"/>
        </w:rPr>
        <w:t>meals;</w:t>
      </w:r>
    </w:p>
    <w:p w14:paraId="34D2AD7D" w14:textId="77777777" w:rsidR="009475BD" w:rsidRDefault="00BC657C">
      <w:pPr>
        <w:pStyle w:val="ListParagraph"/>
        <w:numPr>
          <w:ilvl w:val="1"/>
          <w:numId w:val="19"/>
        </w:numPr>
        <w:tabs>
          <w:tab w:val="left" w:pos="1445"/>
        </w:tabs>
        <w:ind w:right="1115" w:firstLine="0"/>
      </w:pPr>
      <w:r>
        <w:t>transportation:</w:t>
      </w:r>
      <w:r>
        <w:rPr>
          <w:spacing w:val="40"/>
        </w:rPr>
        <w:t xml:space="preserve"> </w:t>
      </w:r>
      <w:r>
        <w:t>accompanying</w:t>
      </w:r>
      <w:r>
        <w:rPr>
          <w:spacing w:val="-6"/>
        </w:rPr>
        <w:t xml:space="preserve"> </w:t>
      </w:r>
      <w:r>
        <w:t>the</w:t>
      </w:r>
      <w:r>
        <w:rPr>
          <w:spacing w:val="-3"/>
        </w:rPr>
        <w:t xml:space="preserve"> </w:t>
      </w:r>
      <w:r>
        <w:t>member</w:t>
      </w:r>
      <w:r>
        <w:rPr>
          <w:spacing w:val="-1"/>
        </w:rPr>
        <w:t xml:space="preserve"> </w:t>
      </w:r>
      <w:r>
        <w:t>during</w:t>
      </w:r>
      <w:r>
        <w:rPr>
          <w:spacing w:val="-6"/>
        </w:rPr>
        <w:t xml:space="preserve"> </w:t>
      </w:r>
      <w:r>
        <w:t>transportation</w:t>
      </w:r>
      <w:r>
        <w:rPr>
          <w:spacing w:val="-5"/>
        </w:rPr>
        <w:t xml:space="preserve"> </w:t>
      </w:r>
      <w:r>
        <w:t>to</w:t>
      </w:r>
      <w:r>
        <w:rPr>
          <w:spacing w:val="-3"/>
        </w:rPr>
        <w:t xml:space="preserve"> </w:t>
      </w:r>
      <w:r>
        <w:t>and</w:t>
      </w:r>
      <w:r>
        <w:rPr>
          <w:spacing w:val="-3"/>
        </w:rPr>
        <w:t xml:space="preserve"> </w:t>
      </w:r>
      <w:r>
        <w:t>from</w:t>
      </w:r>
      <w:r>
        <w:rPr>
          <w:spacing w:val="-4"/>
        </w:rPr>
        <w:t xml:space="preserve"> </w:t>
      </w:r>
      <w:r>
        <w:t>medical providers; and</w:t>
      </w:r>
    </w:p>
    <w:p w14:paraId="34D2AD7E" w14:textId="77777777" w:rsidR="009475BD" w:rsidRDefault="00BC657C">
      <w:pPr>
        <w:pStyle w:val="ListParagraph"/>
        <w:numPr>
          <w:ilvl w:val="1"/>
          <w:numId w:val="19"/>
        </w:numPr>
        <w:tabs>
          <w:tab w:val="left" w:pos="1445"/>
        </w:tabs>
        <w:ind w:left="1445" w:hanging="365"/>
      </w:pPr>
      <w:r>
        <w:t>special</w:t>
      </w:r>
      <w:r>
        <w:rPr>
          <w:spacing w:val="-3"/>
        </w:rPr>
        <w:t xml:space="preserve"> </w:t>
      </w:r>
      <w:r>
        <w:t>needs:</w:t>
      </w:r>
      <w:r>
        <w:rPr>
          <w:spacing w:val="48"/>
        </w:rPr>
        <w:t xml:space="preserve"> </w:t>
      </w:r>
      <w:r>
        <w:t>assisting</w:t>
      </w:r>
      <w:r>
        <w:rPr>
          <w:spacing w:val="-4"/>
        </w:rPr>
        <w:t xml:space="preserve"> </w:t>
      </w:r>
      <w:r>
        <w:t>the</w:t>
      </w:r>
      <w:r>
        <w:rPr>
          <w:spacing w:val="-6"/>
        </w:rPr>
        <w:t xml:space="preserve"> </w:t>
      </w:r>
      <w:r>
        <w:t>member</w:t>
      </w:r>
      <w:r>
        <w:rPr>
          <w:spacing w:val="-2"/>
        </w:rPr>
        <w:t xml:space="preserve"> </w:t>
      </w:r>
      <w:r>
        <w:rPr>
          <w:spacing w:val="-4"/>
        </w:rPr>
        <w:t>with</w:t>
      </w:r>
    </w:p>
    <w:p w14:paraId="34D2AD7F" w14:textId="77777777" w:rsidR="009475BD" w:rsidRDefault="00BC657C">
      <w:pPr>
        <w:pStyle w:val="ListParagraph"/>
        <w:numPr>
          <w:ilvl w:val="2"/>
          <w:numId w:val="19"/>
        </w:numPr>
        <w:tabs>
          <w:tab w:val="left" w:pos="1794"/>
        </w:tabs>
        <w:spacing w:before="2" w:line="252" w:lineRule="exact"/>
        <w:ind w:left="1794" w:hanging="354"/>
      </w:pPr>
      <w:r>
        <w:t>the</w:t>
      </w:r>
      <w:r>
        <w:rPr>
          <w:spacing w:val="-6"/>
        </w:rPr>
        <w:t xml:space="preserve"> </w:t>
      </w:r>
      <w:r>
        <w:t>care</w:t>
      </w:r>
      <w:r>
        <w:rPr>
          <w:spacing w:val="-4"/>
        </w:rPr>
        <w:t xml:space="preserve"> </w:t>
      </w:r>
      <w:r>
        <w:t>and</w:t>
      </w:r>
      <w:r>
        <w:rPr>
          <w:spacing w:val="-3"/>
        </w:rPr>
        <w:t xml:space="preserve"> </w:t>
      </w:r>
      <w:r>
        <w:t>maintenance</w:t>
      </w:r>
      <w:r>
        <w:rPr>
          <w:spacing w:val="-4"/>
        </w:rPr>
        <w:t xml:space="preserve"> </w:t>
      </w:r>
      <w:r>
        <w:t>of</w:t>
      </w:r>
      <w:r>
        <w:rPr>
          <w:spacing w:val="-4"/>
        </w:rPr>
        <w:t xml:space="preserve"> </w:t>
      </w:r>
      <w:r>
        <w:t>wheelchairs</w:t>
      </w:r>
      <w:r>
        <w:rPr>
          <w:spacing w:val="-3"/>
        </w:rPr>
        <w:t xml:space="preserve"> </w:t>
      </w:r>
      <w:r>
        <w:t>and</w:t>
      </w:r>
      <w:r>
        <w:rPr>
          <w:spacing w:val="-7"/>
        </w:rPr>
        <w:t xml:space="preserve"> </w:t>
      </w:r>
      <w:r>
        <w:t>adaptive</w:t>
      </w:r>
      <w:r>
        <w:rPr>
          <w:spacing w:val="-3"/>
        </w:rPr>
        <w:t xml:space="preserve"> </w:t>
      </w:r>
      <w:r>
        <w:rPr>
          <w:spacing w:val="-2"/>
        </w:rPr>
        <w:t>devices;</w:t>
      </w:r>
    </w:p>
    <w:p w14:paraId="34D2AD80" w14:textId="77777777" w:rsidR="009475BD" w:rsidRDefault="00BC657C">
      <w:pPr>
        <w:pStyle w:val="ListParagraph"/>
        <w:numPr>
          <w:ilvl w:val="2"/>
          <w:numId w:val="19"/>
        </w:numPr>
        <w:tabs>
          <w:tab w:val="left" w:pos="1805"/>
        </w:tabs>
        <w:ind w:left="1440" w:right="807" w:firstLine="0"/>
      </w:pPr>
      <w:r>
        <w:t>completing</w:t>
      </w:r>
      <w:r>
        <w:rPr>
          <w:spacing w:val="-3"/>
        </w:rPr>
        <w:t xml:space="preserve"> </w:t>
      </w:r>
      <w:r>
        <w:t>the</w:t>
      </w:r>
      <w:r>
        <w:rPr>
          <w:spacing w:val="-3"/>
        </w:rPr>
        <w:t xml:space="preserve"> </w:t>
      </w:r>
      <w:r>
        <w:t>paperwork</w:t>
      </w:r>
      <w:r>
        <w:rPr>
          <w:spacing w:val="-3"/>
        </w:rPr>
        <w:t xml:space="preserve"> </w:t>
      </w:r>
      <w:r>
        <w:t>required</w:t>
      </w:r>
      <w:r>
        <w:rPr>
          <w:spacing w:val="-5"/>
        </w:rPr>
        <w:t xml:space="preserve"> </w:t>
      </w:r>
      <w:r>
        <w:t>for</w:t>
      </w:r>
      <w:r>
        <w:rPr>
          <w:spacing w:val="-3"/>
        </w:rPr>
        <w:t xml:space="preserve"> </w:t>
      </w:r>
      <w:r>
        <w:t>receiving</w:t>
      </w:r>
      <w:r>
        <w:rPr>
          <w:spacing w:val="-3"/>
        </w:rPr>
        <w:t xml:space="preserve"> </w:t>
      </w:r>
      <w:r>
        <w:t>PCA</w:t>
      </w:r>
      <w:r>
        <w:rPr>
          <w:spacing w:val="-4"/>
        </w:rPr>
        <w:t xml:space="preserve"> </w:t>
      </w:r>
      <w:r>
        <w:t>services</w:t>
      </w:r>
      <w:r>
        <w:rPr>
          <w:spacing w:val="-1"/>
        </w:rPr>
        <w:t xml:space="preserve"> </w:t>
      </w:r>
      <w:r>
        <w:t>when</w:t>
      </w:r>
      <w:r>
        <w:rPr>
          <w:spacing w:val="-3"/>
        </w:rPr>
        <w:t xml:space="preserve"> </w:t>
      </w:r>
      <w:r>
        <w:t>an</w:t>
      </w:r>
      <w:r>
        <w:rPr>
          <w:spacing w:val="-3"/>
        </w:rPr>
        <w:t xml:space="preserve"> </w:t>
      </w:r>
      <w:r>
        <w:t>EVV</w:t>
      </w:r>
      <w:r>
        <w:rPr>
          <w:spacing w:val="-4"/>
        </w:rPr>
        <w:t xml:space="preserve"> </w:t>
      </w:r>
      <w:r>
        <w:t>live-in exemption has been approved; and</w:t>
      </w:r>
    </w:p>
    <w:p w14:paraId="34D2AD81" w14:textId="77777777" w:rsidR="009475BD" w:rsidRDefault="00BC657C">
      <w:pPr>
        <w:pStyle w:val="ListParagraph"/>
        <w:numPr>
          <w:ilvl w:val="2"/>
          <w:numId w:val="19"/>
        </w:numPr>
        <w:tabs>
          <w:tab w:val="left" w:pos="1794"/>
        </w:tabs>
        <w:ind w:left="1440" w:right="867" w:firstLine="0"/>
      </w:pPr>
      <w:r>
        <w:t>other</w:t>
      </w:r>
      <w:r>
        <w:rPr>
          <w:spacing w:val="-1"/>
        </w:rPr>
        <w:t xml:space="preserve"> </w:t>
      </w:r>
      <w:r>
        <w:t>special</w:t>
      </w:r>
      <w:r>
        <w:rPr>
          <w:spacing w:val="-2"/>
        </w:rPr>
        <w:t xml:space="preserve"> </w:t>
      </w:r>
      <w:r>
        <w:t>needs</w:t>
      </w:r>
      <w:r>
        <w:rPr>
          <w:spacing w:val="-3"/>
        </w:rPr>
        <w:t xml:space="preserve"> </w:t>
      </w:r>
      <w:r>
        <w:t>approved</w:t>
      </w:r>
      <w:r>
        <w:rPr>
          <w:spacing w:val="-5"/>
        </w:rPr>
        <w:t xml:space="preserve"> </w:t>
      </w:r>
      <w:r>
        <w:t>by</w:t>
      </w:r>
      <w:r>
        <w:rPr>
          <w:spacing w:val="-3"/>
        </w:rPr>
        <w:t xml:space="preserve"> </w:t>
      </w:r>
      <w:r>
        <w:t>the</w:t>
      </w:r>
      <w:r>
        <w:rPr>
          <w:spacing w:val="-3"/>
        </w:rPr>
        <w:t xml:space="preserve"> </w:t>
      </w:r>
      <w:r>
        <w:t>MassHealth</w:t>
      </w:r>
      <w:r>
        <w:rPr>
          <w:spacing w:val="-3"/>
        </w:rPr>
        <w:t xml:space="preserve"> </w:t>
      </w:r>
      <w:r>
        <w:t>agency</w:t>
      </w:r>
      <w:r>
        <w:rPr>
          <w:spacing w:val="-6"/>
        </w:rPr>
        <w:t xml:space="preserve"> </w:t>
      </w:r>
      <w:r>
        <w:t>as</w:t>
      </w:r>
      <w:r>
        <w:rPr>
          <w:spacing w:val="-3"/>
        </w:rPr>
        <w:t xml:space="preserve"> </w:t>
      </w:r>
      <w:r>
        <w:t>being</w:t>
      </w:r>
      <w:r>
        <w:rPr>
          <w:spacing w:val="-6"/>
        </w:rPr>
        <w:t xml:space="preserve"> </w:t>
      </w:r>
      <w:r>
        <w:t>instrumental</w:t>
      </w:r>
      <w:r>
        <w:rPr>
          <w:spacing w:val="-2"/>
        </w:rPr>
        <w:t xml:space="preserve"> </w:t>
      </w:r>
      <w:r>
        <w:t>to</w:t>
      </w:r>
      <w:r>
        <w:rPr>
          <w:spacing w:val="-6"/>
        </w:rPr>
        <w:t xml:space="preserve"> </w:t>
      </w:r>
      <w:r>
        <w:t>the health care of the member.</w:t>
      </w:r>
    </w:p>
    <w:p w14:paraId="34D2AD82" w14:textId="77777777" w:rsidR="009475BD" w:rsidRDefault="009475BD">
      <w:pPr>
        <w:pStyle w:val="BodyText"/>
      </w:pPr>
    </w:p>
    <w:p w14:paraId="34D2AD83" w14:textId="77777777" w:rsidR="009475BD" w:rsidRDefault="00BC657C">
      <w:pPr>
        <w:pStyle w:val="ListParagraph"/>
        <w:numPr>
          <w:ilvl w:val="0"/>
          <w:numId w:val="21"/>
        </w:numPr>
        <w:tabs>
          <w:tab w:val="left" w:pos="1124"/>
        </w:tabs>
        <w:spacing w:before="1"/>
        <w:ind w:left="720" w:right="1003" w:firstLine="0"/>
        <w:rPr>
          <w:rFonts w:ascii="Arial"/>
        </w:rPr>
      </w:pPr>
      <w:r>
        <w:rPr>
          <w:u w:val="single"/>
        </w:rPr>
        <w:t>Determining the Number of Hours of Physical Assistance for IADLs</w:t>
      </w:r>
      <w:r>
        <w:t>.</w:t>
      </w:r>
      <w:r>
        <w:rPr>
          <w:spacing w:val="40"/>
        </w:rPr>
        <w:t xml:space="preserve"> </w:t>
      </w:r>
      <w:r>
        <w:t>In determining the number</w:t>
      </w:r>
      <w:r>
        <w:rPr>
          <w:spacing w:val="-3"/>
        </w:rPr>
        <w:t xml:space="preserve"> </w:t>
      </w:r>
      <w:r>
        <w:t>of</w:t>
      </w:r>
      <w:r>
        <w:rPr>
          <w:spacing w:val="-3"/>
        </w:rPr>
        <w:t xml:space="preserve"> </w:t>
      </w:r>
      <w:r>
        <w:t>hours</w:t>
      </w:r>
      <w:r>
        <w:rPr>
          <w:spacing w:val="-3"/>
        </w:rPr>
        <w:t xml:space="preserve"> </w:t>
      </w:r>
      <w:r>
        <w:t>of</w:t>
      </w:r>
      <w:r>
        <w:rPr>
          <w:spacing w:val="-3"/>
        </w:rPr>
        <w:t xml:space="preserve"> </w:t>
      </w:r>
      <w:r>
        <w:t>physical</w:t>
      </w:r>
      <w:r>
        <w:rPr>
          <w:spacing w:val="-2"/>
        </w:rPr>
        <w:t xml:space="preserve"> </w:t>
      </w:r>
      <w:r>
        <w:t>assistance</w:t>
      </w:r>
      <w:r>
        <w:rPr>
          <w:spacing w:val="-5"/>
        </w:rPr>
        <w:t xml:space="preserve"> </w:t>
      </w:r>
      <w:r>
        <w:t>that</w:t>
      </w:r>
      <w:r>
        <w:rPr>
          <w:spacing w:val="-2"/>
        </w:rPr>
        <w:t xml:space="preserve"> </w:t>
      </w:r>
      <w:r>
        <w:t>a</w:t>
      </w:r>
      <w:r>
        <w:rPr>
          <w:spacing w:val="-5"/>
        </w:rPr>
        <w:t xml:space="preserve"> </w:t>
      </w:r>
      <w:r>
        <w:t>member</w:t>
      </w:r>
      <w:r>
        <w:rPr>
          <w:spacing w:val="-3"/>
        </w:rPr>
        <w:t xml:space="preserve"> </w:t>
      </w:r>
      <w:r>
        <w:t>requires</w:t>
      </w:r>
      <w:r>
        <w:rPr>
          <w:spacing w:val="-5"/>
        </w:rPr>
        <w:t xml:space="preserve"> </w:t>
      </w:r>
      <w:r>
        <w:t>under</w:t>
      </w:r>
      <w:r>
        <w:rPr>
          <w:spacing w:val="-3"/>
        </w:rPr>
        <w:t xml:space="preserve"> </w:t>
      </w:r>
      <w:r>
        <w:t>130 CMR</w:t>
      </w:r>
      <w:r>
        <w:rPr>
          <w:spacing w:val="-4"/>
        </w:rPr>
        <w:t xml:space="preserve"> </w:t>
      </w:r>
      <w:r>
        <w:t>422.410(B)</w:t>
      </w:r>
      <w:r>
        <w:rPr>
          <w:spacing w:val="-3"/>
        </w:rPr>
        <w:t xml:space="preserve"> </w:t>
      </w:r>
      <w:r>
        <w:t>for IADLs, the PCM agency must assume the following.</w:t>
      </w:r>
    </w:p>
    <w:p w14:paraId="34D2AD84" w14:textId="77777777" w:rsidR="009475BD" w:rsidRDefault="00BC657C">
      <w:pPr>
        <w:pStyle w:val="ListParagraph"/>
        <w:numPr>
          <w:ilvl w:val="1"/>
          <w:numId w:val="21"/>
        </w:numPr>
        <w:tabs>
          <w:tab w:val="left" w:pos="1445"/>
        </w:tabs>
        <w:ind w:right="1181" w:firstLine="0"/>
      </w:pPr>
      <w:r>
        <w:t>When a member is living with family members, the family members will provide assistance</w:t>
      </w:r>
      <w:r>
        <w:rPr>
          <w:spacing w:val="-5"/>
        </w:rPr>
        <w:t xml:space="preserve"> </w:t>
      </w:r>
      <w:r>
        <w:t>with</w:t>
      </w:r>
      <w:r>
        <w:rPr>
          <w:spacing w:val="-3"/>
        </w:rPr>
        <w:t xml:space="preserve"> </w:t>
      </w:r>
      <w:r>
        <w:t>most</w:t>
      </w:r>
      <w:r>
        <w:rPr>
          <w:spacing w:val="-2"/>
        </w:rPr>
        <w:t xml:space="preserve"> </w:t>
      </w:r>
      <w:r>
        <w:t>IADLs.</w:t>
      </w:r>
      <w:r>
        <w:rPr>
          <w:spacing w:val="-3"/>
        </w:rPr>
        <w:t xml:space="preserve"> </w:t>
      </w:r>
      <w:r>
        <w:t>For</w:t>
      </w:r>
      <w:r>
        <w:rPr>
          <w:spacing w:val="-5"/>
        </w:rPr>
        <w:t xml:space="preserve"> </w:t>
      </w:r>
      <w:r>
        <w:t>example,</w:t>
      </w:r>
      <w:r>
        <w:rPr>
          <w:spacing w:val="-3"/>
        </w:rPr>
        <w:t xml:space="preserve"> </w:t>
      </w:r>
      <w:r>
        <w:t>routine</w:t>
      </w:r>
      <w:r>
        <w:rPr>
          <w:spacing w:val="-5"/>
        </w:rPr>
        <w:t xml:space="preserve"> </w:t>
      </w:r>
      <w:r>
        <w:t>laundry,</w:t>
      </w:r>
      <w:r>
        <w:rPr>
          <w:spacing w:val="-3"/>
        </w:rPr>
        <w:t xml:space="preserve"> </w:t>
      </w:r>
      <w:r>
        <w:t>housekeeping,</w:t>
      </w:r>
      <w:r>
        <w:rPr>
          <w:spacing w:val="-6"/>
        </w:rPr>
        <w:t xml:space="preserve"> </w:t>
      </w:r>
      <w:r>
        <w:t>shopping,</w:t>
      </w:r>
      <w:r>
        <w:rPr>
          <w:spacing w:val="-3"/>
        </w:rPr>
        <w:t xml:space="preserve"> </w:t>
      </w:r>
      <w:r>
        <w:t>and meal preparation and clean-up should include those needs of the member.</w:t>
      </w:r>
    </w:p>
    <w:p w14:paraId="34D2AD85" w14:textId="77777777" w:rsidR="009475BD" w:rsidRDefault="00BC657C">
      <w:pPr>
        <w:pStyle w:val="ListParagraph"/>
        <w:numPr>
          <w:ilvl w:val="1"/>
          <w:numId w:val="21"/>
        </w:numPr>
        <w:tabs>
          <w:tab w:val="left" w:pos="1445"/>
        </w:tabs>
        <w:ind w:right="1030" w:firstLine="0"/>
      </w:pPr>
      <w:r>
        <w:t>When a member is living with one or more other members who are authorized for MassHealth PCA services, PCA time for homemaking tasks (such as shopping, housekeeping,</w:t>
      </w:r>
      <w:r>
        <w:rPr>
          <w:spacing w:val="-5"/>
        </w:rPr>
        <w:t xml:space="preserve"> </w:t>
      </w:r>
      <w:r>
        <w:t>laundry,</w:t>
      </w:r>
      <w:r>
        <w:rPr>
          <w:spacing w:val="-5"/>
        </w:rPr>
        <w:t xml:space="preserve"> </w:t>
      </w:r>
      <w:r>
        <w:t>and</w:t>
      </w:r>
      <w:r>
        <w:rPr>
          <w:spacing w:val="-5"/>
        </w:rPr>
        <w:t xml:space="preserve"> </w:t>
      </w:r>
      <w:r>
        <w:t>meal</w:t>
      </w:r>
      <w:r>
        <w:rPr>
          <w:spacing w:val="-2"/>
        </w:rPr>
        <w:t xml:space="preserve"> </w:t>
      </w:r>
      <w:r>
        <w:t>preparation</w:t>
      </w:r>
      <w:r>
        <w:rPr>
          <w:spacing w:val="-3"/>
        </w:rPr>
        <w:t xml:space="preserve"> </w:t>
      </w:r>
      <w:r>
        <w:t>and</w:t>
      </w:r>
      <w:r>
        <w:rPr>
          <w:spacing w:val="-5"/>
        </w:rPr>
        <w:t xml:space="preserve"> </w:t>
      </w:r>
      <w:r>
        <w:t>clean-up)</w:t>
      </w:r>
      <w:r>
        <w:rPr>
          <w:spacing w:val="-3"/>
        </w:rPr>
        <w:t xml:space="preserve"> </w:t>
      </w:r>
      <w:r>
        <w:t>must</w:t>
      </w:r>
      <w:r>
        <w:rPr>
          <w:spacing w:val="-2"/>
        </w:rPr>
        <w:t xml:space="preserve"> </w:t>
      </w:r>
      <w:r>
        <w:t>be</w:t>
      </w:r>
      <w:r>
        <w:rPr>
          <w:spacing w:val="-3"/>
        </w:rPr>
        <w:t xml:space="preserve"> </w:t>
      </w:r>
      <w:r>
        <w:t>calculated</w:t>
      </w:r>
      <w:r>
        <w:rPr>
          <w:spacing w:val="-3"/>
        </w:rPr>
        <w:t xml:space="preserve"> </w:t>
      </w:r>
      <w:r>
        <w:t>on</w:t>
      </w:r>
      <w:r>
        <w:rPr>
          <w:spacing w:val="-5"/>
        </w:rPr>
        <w:t xml:space="preserve"> </w:t>
      </w:r>
      <w:r>
        <w:t>a</w:t>
      </w:r>
      <w:r>
        <w:rPr>
          <w:spacing w:val="-3"/>
        </w:rPr>
        <w:t xml:space="preserve"> </w:t>
      </w:r>
      <w:r>
        <w:t xml:space="preserve">shared </w:t>
      </w:r>
      <w:r>
        <w:rPr>
          <w:spacing w:val="-2"/>
        </w:rPr>
        <w:t>basis.</w:t>
      </w:r>
    </w:p>
    <w:p w14:paraId="34D2AD86" w14:textId="77777777" w:rsidR="009475BD" w:rsidRDefault="00BC657C">
      <w:pPr>
        <w:pStyle w:val="ListParagraph"/>
        <w:numPr>
          <w:ilvl w:val="1"/>
          <w:numId w:val="21"/>
        </w:numPr>
        <w:tabs>
          <w:tab w:val="left" w:pos="1448"/>
        </w:tabs>
        <w:spacing w:line="244" w:lineRule="auto"/>
        <w:ind w:right="1086" w:firstLine="0"/>
      </w:pPr>
      <w:r>
        <w:t>The</w:t>
      </w:r>
      <w:r>
        <w:rPr>
          <w:spacing w:val="-4"/>
        </w:rPr>
        <w:t xml:space="preserve"> </w:t>
      </w:r>
      <w:r>
        <w:t>MassHealth</w:t>
      </w:r>
      <w:r>
        <w:rPr>
          <w:spacing w:val="-4"/>
        </w:rPr>
        <w:t xml:space="preserve"> </w:t>
      </w:r>
      <w:r>
        <w:t>agency</w:t>
      </w:r>
      <w:r>
        <w:rPr>
          <w:spacing w:val="-4"/>
        </w:rPr>
        <w:t xml:space="preserve"> </w:t>
      </w:r>
      <w:r>
        <w:t>will</w:t>
      </w:r>
      <w:r>
        <w:rPr>
          <w:spacing w:val="-3"/>
        </w:rPr>
        <w:t xml:space="preserve"> </w:t>
      </w:r>
      <w:r>
        <w:t>consider</w:t>
      </w:r>
      <w:r>
        <w:rPr>
          <w:spacing w:val="-6"/>
        </w:rPr>
        <w:t xml:space="preserve"> </w:t>
      </w:r>
      <w:r>
        <w:t>individual</w:t>
      </w:r>
      <w:r>
        <w:rPr>
          <w:spacing w:val="-5"/>
        </w:rPr>
        <w:t xml:space="preserve"> </w:t>
      </w:r>
      <w:r>
        <w:t>circumstances</w:t>
      </w:r>
      <w:r>
        <w:rPr>
          <w:spacing w:val="-6"/>
        </w:rPr>
        <w:t xml:space="preserve"> </w:t>
      </w:r>
      <w:r>
        <w:t>when</w:t>
      </w:r>
      <w:r>
        <w:rPr>
          <w:spacing w:val="-4"/>
        </w:rPr>
        <w:t xml:space="preserve"> </w:t>
      </w:r>
      <w:r>
        <w:t>determining</w:t>
      </w:r>
      <w:r>
        <w:rPr>
          <w:spacing w:val="-7"/>
        </w:rPr>
        <w:t xml:space="preserve"> </w:t>
      </w:r>
      <w:r>
        <w:t>the number of hours of physical assistance that a member requires for IADLs.</w:t>
      </w:r>
    </w:p>
    <w:p w14:paraId="34D2AD87" w14:textId="77777777" w:rsidR="009475BD" w:rsidRDefault="00BC657C">
      <w:pPr>
        <w:pStyle w:val="ListParagraph"/>
        <w:numPr>
          <w:ilvl w:val="0"/>
          <w:numId w:val="21"/>
        </w:numPr>
        <w:tabs>
          <w:tab w:val="left" w:pos="1135"/>
        </w:tabs>
        <w:spacing w:before="228"/>
        <w:ind w:left="720" w:right="935" w:firstLine="0"/>
      </w:pPr>
      <w:r>
        <w:rPr>
          <w:u w:val="single"/>
        </w:rPr>
        <w:t>Determining the Number of Hours of Physical Assistance for Minor Members</w:t>
      </w:r>
      <w:r>
        <w:t>.</w:t>
      </w:r>
      <w:r>
        <w:rPr>
          <w:spacing w:val="40"/>
        </w:rPr>
        <w:t xml:space="preserve"> </w:t>
      </w:r>
      <w:r>
        <w:t>In determining</w:t>
      </w:r>
      <w:r>
        <w:rPr>
          <w:spacing w:val="-6"/>
        </w:rPr>
        <w:t xml:space="preserve"> </w:t>
      </w:r>
      <w:r>
        <w:t>the</w:t>
      </w:r>
      <w:r>
        <w:rPr>
          <w:spacing w:val="-3"/>
        </w:rPr>
        <w:t xml:space="preserve"> </w:t>
      </w:r>
      <w:r>
        <w:t>number</w:t>
      </w:r>
      <w:r>
        <w:rPr>
          <w:spacing w:val="-2"/>
        </w:rPr>
        <w:t xml:space="preserve"> </w:t>
      </w:r>
      <w:r>
        <w:t>of</w:t>
      </w:r>
      <w:r>
        <w:rPr>
          <w:spacing w:val="-5"/>
        </w:rPr>
        <w:t xml:space="preserve"> </w:t>
      </w:r>
      <w:r>
        <w:t>hours</w:t>
      </w:r>
      <w:r>
        <w:rPr>
          <w:spacing w:val="-5"/>
        </w:rPr>
        <w:t xml:space="preserve"> </w:t>
      </w:r>
      <w:r>
        <w:t>of</w:t>
      </w:r>
      <w:r>
        <w:rPr>
          <w:spacing w:val="-3"/>
        </w:rPr>
        <w:t xml:space="preserve"> </w:t>
      </w:r>
      <w:r>
        <w:t>physical</w:t>
      </w:r>
      <w:r>
        <w:rPr>
          <w:spacing w:val="-2"/>
        </w:rPr>
        <w:t xml:space="preserve"> </w:t>
      </w:r>
      <w:r>
        <w:t>assistance</w:t>
      </w:r>
      <w:r>
        <w:rPr>
          <w:spacing w:val="-2"/>
        </w:rPr>
        <w:t xml:space="preserve"> </w:t>
      </w:r>
      <w:r>
        <w:t>that</w:t>
      </w:r>
      <w:r>
        <w:rPr>
          <w:spacing w:val="-2"/>
        </w:rPr>
        <w:t xml:space="preserve"> </w:t>
      </w:r>
      <w:r>
        <w:t>a</w:t>
      </w:r>
      <w:r>
        <w:rPr>
          <w:spacing w:val="-5"/>
        </w:rPr>
        <w:t xml:space="preserve"> </w:t>
      </w:r>
      <w:r>
        <w:t>member</w:t>
      </w:r>
      <w:r>
        <w:rPr>
          <w:spacing w:val="-2"/>
        </w:rPr>
        <w:t xml:space="preserve"> </w:t>
      </w:r>
      <w:r>
        <w:t>requires</w:t>
      </w:r>
      <w:r>
        <w:rPr>
          <w:spacing w:val="-3"/>
        </w:rPr>
        <w:t xml:space="preserve"> </w:t>
      </w:r>
      <w:r>
        <w:t>under</w:t>
      </w:r>
      <w:r>
        <w:rPr>
          <w:spacing w:val="-2"/>
        </w:rPr>
        <w:t xml:space="preserve"> </w:t>
      </w:r>
      <w:r>
        <w:t>130</w:t>
      </w:r>
      <w:r>
        <w:rPr>
          <w:spacing w:val="-3"/>
        </w:rPr>
        <w:t xml:space="preserve"> </w:t>
      </w:r>
      <w:r>
        <w:t>CMR</w:t>
      </w:r>
    </w:p>
    <w:p w14:paraId="34D2AD88" w14:textId="77777777" w:rsidR="009475BD" w:rsidRDefault="009475BD">
      <w:pPr>
        <w:pStyle w:val="ListParagraph"/>
        <w:sectPr w:rsidR="009475BD">
          <w:headerReference w:type="default" r:id="rId20"/>
          <w:pgSz w:w="12240" w:h="15840"/>
          <w:pgMar w:top="540" w:right="720" w:bottom="280" w:left="1440" w:header="0" w:footer="0" w:gutter="0"/>
          <w:cols w:space="720"/>
        </w:sect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AD90" w14:textId="77777777">
        <w:trPr>
          <w:trHeight w:val="848"/>
        </w:trPr>
        <w:tc>
          <w:tcPr>
            <w:tcW w:w="4084" w:type="dxa"/>
            <w:tcBorders>
              <w:bottom w:val="nil"/>
            </w:tcBorders>
          </w:tcPr>
          <w:p w14:paraId="34D2AD89" w14:textId="77777777" w:rsidR="009475BD" w:rsidRDefault="00BC657C">
            <w:pPr>
              <w:pStyle w:val="TableParagraph"/>
              <w:ind w:left="6" w:right="2"/>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AD8A"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AD8B"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AD8C"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AD8D"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AD8E" w14:textId="77777777" w:rsidR="009475BD" w:rsidRDefault="00BC657C">
            <w:pPr>
              <w:pStyle w:val="TableParagraph"/>
              <w:ind w:right="5"/>
              <w:rPr>
                <w:b/>
                <w:sz w:val="20"/>
              </w:rPr>
            </w:pPr>
            <w:r>
              <w:rPr>
                <w:b/>
                <w:spacing w:val="-4"/>
                <w:sz w:val="20"/>
              </w:rPr>
              <w:t>Page</w:t>
            </w:r>
          </w:p>
          <w:p w14:paraId="34D2AD8F" w14:textId="77777777" w:rsidR="009475BD" w:rsidRDefault="00BC657C">
            <w:pPr>
              <w:pStyle w:val="TableParagraph"/>
              <w:spacing w:before="120"/>
              <w:ind w:right="5"/>
              <w:rPr>
                <w:sz w:val="20"/>
              </w:rPr>
            </w:pPr>
            <w:r>
              <w:rPr>
                <w:spacing w:val="-2"/>
                <w:sz w:val="20"/>
              </w:rPr>
              <w:t>4-</w:t>
            </w:r>
            <w:r>
              <w:rPr>
                <w:spacing w:val="-5"/>
                <w:sz w:val="20"/>
              </w:rPr>
              <w:t>10</w:t>
            </w:r>
          </w:p>
        </w:tc>
      </w:tr>
      <w:tr w:rsidR="009475BD" w14:paraId="34D2AD97" w14:textId="77777777">
        <w:trPr>
          <w:trHeight w:val="849"/>
        </w:trPr>
        <w:tc>
          <w:tcPr>
            <w:tcW w:w="4084" w:type="dxa"/>
            <w:tcBorders>
              <w:top w:val="nil"/>
            </w:tcBorders>
          </w:tcPr>
          <w:p w14:paraId="34D2AD91" w14:textId="77777777" w:rsidR="009475BD" w:rsidRDefault="009475BD">
            <w:pPr>
              <w:pStyle w:val="TableParagraph"/>
              <w:spacing w:before="79"/>
              <w:ind w:left="0"/>
              <w:jc w:val="left"/>
              <w:rPr>
                <w:rFonts w:ascii="Times New Roman"/>
                <w:sz w:val="20"/>
              </w:rPr>
            </w:pPr>
          </w:p>
          <w:p w14:paraId="34D2AD92"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AD93"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AD94"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AD95" w14:textId="77777777" w:rsidR="009475BD" w:rsidRDefault="00BC657C">
            <w:pPr>
              <w:pStyle w:val="TableParagraph"/>
              <w:ind w:right="5"/>
              <w:rPr>
                <w:b/>
                <w:sz w:val="20"/>
              </w:rPr>
            </w:pPr>
            <w:r>
              <w:rPr>
                <w:b/>
                <w:spacing w:val="-4"/>
                <w:sz w:val="20"/>
              </w:rPr>
              <w:t>Date</w:t>
            </w:r>
          </w:p>
          <w:p w14:paraId="34D2AD96" w14:textId="77777777" w:rsidR="009475BD" w:rsidRDefault="00BC657C">
            <w:pPr>
              <w:pStyle w:val="TableParagraph"/>
              <w:spacing w:before="121"/>
              <w:ind w:right="3"/>
              <w:rPr>
                <w:sz w:val="20"/>
              </w:rPr>
            </w:pPr>
            <w:r>
              <w:rPr>
                <w:spacing w:val="-2"/>
                <w:sz w:val="20"/>
              </w:rPr>
              <w:t>01/01/26</w:t>
            </w:r>
          </w:p>
        </w:tc>
      </w:tr>
    </w:tbl>
    <w:p w14:paraId="34D2AD98" w14:textId="77777777" w:rsidR="009475BD" w:rsidRDefault="00BC657C">
      <w:pPr>
        <w:pStyle w:val="BodyText"/>
        <w:spacing w:before="252"/>
        <w:ind w:left="720" w:right="779"/>
      </w:pPr>
      <w:r>
        <w:t>422.410(A) and (B), and in addition to the assumptions described at 130 CMR 422.410(C), the member</w:t>
      </w:r>
      <w:r>
        <w:rPr>
          <w:spacing w:val="-1"/>
        </w:rPr>
        <w:t xml:space="preserve"> </w:t>
      </w:r>
      <w:r>
        <w:t>who</w:t>
      </w:r>
      <w:r>
        <w:rPr>
          <w:spacing w:val="-2"/>
        </w:rPr>
        <w:t xml:space="preserve"> </w:t>
      </w:r>
      <w:r>
        <w:t>is</w:t>
      </w:r>
      <w:r>
        <w:rPr>
          <w:spacing w:val="-2"/>
        </w:rPr>
        <w:t xml:space="preserve"> </w:t>
      </w:r>
      <w:r>
        <w:t>a</w:t>
      </w:r>
      <w:r>
        <w:rPr>
          <w:spacing w:val="-4"/>
        </w:rPr>
        <w:t xml:space="preserve"> </w:t>
      </w:r>
      <w:r>
        <w:t>minor</w:t>
      </w:r>
      <w:r>
        <w:rPr>
          <w:spacing w:val="-4"/>
        </w:rPr>
        <w:t xml:space="preserve"> </w:t>
      </w:r>
      <w:r>
        <w:t>(younger</w:t>
      </w:r>
      <w:r>
        <w:rPr>
          <w:spacing w:val="-4"/>
        </w:rPr>
        <w:t xml:space="preserve"> </w:t>
      </w:r>
      <w:r>
        <w:t>than</w:t>
      </w:r>
      <w:r>
        <w:rPr>
          <w:spacing w:val="-2"/>
        </w:rPr>
        <w:t xml:space="preserve"> </w:t>
      </w:r>
      <w:r>
        <w:t>18</w:t>
      </w:r>
      <w:r>
        <w:rPr>
          <w:spacing w:val="-2"/>
        </w:rPr>
        <w:t xml:space="preserve"> </w:t>
      </w:r>
      <w:r>
        <w:t>years</w:t>
      </w:r>
      <w:r>
        <w:rPr>
          <w:spacing w:val="-2"/>
        </w:rPr>
        <w:t xml:space="preserve"> </w:t>
      </w:r>
      <w:r>
        <w:t>old)</w:t>
      </w:r>
      <w:r>
        <w:rPr>
          <w:spacing w:val="-1"/>
        </w:rPr>
        <w:t xml:space="preserve"> </w:t>
      </w:r>
      <w:r>
        <w:t>will</w:t>
      </w:r>
      <w:r>
        <w:rPr>
          <w:spacing w:val="-1"/>
        </w:rPr>
        <w:t xml:space="preserve"> </w:t>
      </w:r>
      <w:r>
        <w:t>be</w:t>
      </w:r>
      <w:r>
        <w:rPr>
          <w:spacing w:val="-2"/>
        </w:rPr>
        <w:t xml:space="preserve"> </w:t>
      </w:r>
      <w:r>
        <w:t>evaluated</w:t>
      </w:r>
      <w:r>
        <w:rPr>
          <w:spacing w:val="-4"/>
        </w:rPr>
        <w:t xml:space="preserve"> </w:t>
      </w:r>
      <w:r>
        <w:t>with</w:t>
      </w:r>
      <w:r>
        <w:rPr>
          <w:spacing w:val="-2"/>
        </w:rPr>
        <w:t xml:space="preserve"> </w:t>
      </w:r>
      <w:r>
        <w:t>consideration</w:t>
      </w:r>
      <w:r>
        <w:rPr>
          <w:spacing w:val="-5"/>
        </w:rPr>
        <w:t xml:space="preserve"> </w:t>
      </w:r>
      <w:r>
        <w:t>to,</w:t>
      </w:r>
      <w:r>
        <w:rPr>
          <w:spacing w:val="-2"/>
        </w:rPr>
        <w:t xml:space="preserve"> </w:t>
      </w:r>
      <w:r>
        <w:t>and taking</w:t>
      </w:r>
      <w:r>
        <w:rPr>
          <w:spacing w:val="-3"/>
        </w:rPr>
        <w:t xml:space="preserve"> </w:t>
      </w:r>
      <w:r>
        <w:t>into</w:t>
      </w:r>
      <w:r>
        <w:rPr>
          <w:spacing w:val="-6"/>
        </w:rPr>
        <w:t xml:space="preserve"> </w:t>
      </w:r>
      <w:r>
        <w:t>account,</w:t>
      </w:r>
      <w:r>
        <w:rPr>
          <w:spacing w:val="-6"/>
        </w:rPr>
        <w:t xml:space="preserve"> </w:t>
      </w:r>
      <w:r>
        <w:t>reasonable</w:t>
      </w:r>
      <w:r>
        <w:rPr>
          <w:spacing w:val="-5"/>
        </w:rPr>
        <w:t xml:space="preserve"> </w:t>
      </w:r>
      <w:r>
        <w:t>expectations</w:t>
      </w:r>
      <w:r>
        <w:rPr>
          <w:spacing w:val="-3"/>
        </w:rPr>
        <w:t xml:space="preserve"> </w:t>
      </w:r>
      <w:r>
        <w:t>of</w:t>
      </w:r>
      <w:r>
        <w:rPr>
          <w:spacing w:val="-3"/>
        </w:rPr>
        <w:t xml:space="preserve"> </w:t>
      </w:r>
      <w:r>
        <w:t>parental</w:t>
      </w:r>
      <w:r>
        <w:rPr>
          <w:spacing w:val="-2"/>
        </w:rPr>
        <w:t xml:space="preserve"> </w:t>
      </w:r>
      <w:r>
        <w:t>responsibility and</w:t>
      </w:r>
      <w:r>
        <w:rPr>
          <w:spacing w:val="-3"/>
        </w:rPr>
        <w:t xml:space="preserve"> </w:t>
      </w:r>
      <w:r>
        <w:t>circumstances</w:t>
      </w:r>
      <w:r>
        <w:rPr>
          <w:spacing w:val="-5"/>
        </w:rPr>
        <w:t xml:space="preserve"> </w:t>
      </w:r>
      <w:r>
        <w:t>related to parental ability as well as whether and to what extent the minor member is substantially meeting developmental milestones, as detailed in the operating standards.</w:t>
      </w:r>
    </w:p>
    <w:p w14:paraId="34D2AD99" w14:textId="77777777" w:rsidR="009475BD" w:rsidRDefault="009475BD">
      <w:pPr>
        <w:pStyle w:val="BodyText"/>
        <w:spacing w:before="1"/>
      </w:pPr>
    </w:p>
    <w:p w14:paraId="34D2AD9A" w14:textId="77777777" w:rsidR="009475BD" w:rsidRDefault="00BC657C">
      <w:pPr>
        <w:pStyle w:val="BodyText"/>
      </w:pPr>
      <w:r>
        <w:rPr>
          <w:u w:val="single"/>
        </w:rPr>
        <w:t>422.411:</w:t>
      </w:r>
      <w:r>
        <w:rPr>
          <w:spacing w:val="51"/>
          <w:u w:val="single"/>
        </w:rPr>
        <w:t xml:space="preserve"> </w:t>
      </w:r>
      <w:r>
        <w:rPr>
          <w:u w:val="single"/>
        </w:rPr>
        <w:t>Covered</w:t>
      </w:r>
      <w:r>
        <w:rPr>
          <w:spacing w:val="-1"/>
          <w:u w:val="single"/>
        </w:rPr>
        <w:t xml:space="preserve"> </w:t>
      </w:r>
      <w:r>
        <w:rPr>
          <w:spacing w:val="-2"/>
          <w:u w:val="single"/>
        </w:rPr>
        <w:t>Services</w:t>
      </w:r>
    </w:p>
    <w:p w14:paraId="34D2AD9B" w14:textId="77777777" w:rsidR="009475BD" w:rsidRDefault="00BC657C">
      <w:pPr>
        <w:pStyle w:val="ListParagraph"/>
        <w:numPr>
          <w:ilvl w:val="0"/>
          <w:numId w:val="18"/>
        </w:numPr>
        <w:tabs>
          <w:tab w:val="left" w:pos="1135"/>
        </w:tabs>
        <w:spacing w:before="239"/>
        <w:ind w:right="737" w:firstLine="0"/>
      </w:pPr>
      <w:r>
        <w:t>MassHealth</w:t>
      </w:r>
      <w:r>
        <w:rPr>
          <w:spacing w:val="-3"/>
        </w:rPr>
        <w:t xml:space="preserve"> </w:t>
      </w:r>
      <w:r>
        <w:t>covers</w:t>
      </w:r>
      <w:r>
        <w:rPr>
          <w:spacing w:val="-3"/>
        </w:rPr>
        <w:t xml:space="preserve"> </w:t>
      </w:r>
      <w:r>
        <w:t>activity</w:t>
      </w:r>
      <w:r>
        <w:rPr>
          <w:spacing w:val="-6"/>
        </w:rPr>
        <w:t xml:space="preserve"> </w:t>
      </w:r>
      <w:r>
        <w:t>time</w:t>
      </w:r>
      <w:r>
        <w:rPr>
          <w:spacing w:val="-3"/>
        </w:rPr>
        <w:t xml:space="preserve"> </w:t>
      </w:r>
      <w:r>
        <w:t>performed</w:t>
      </w:r>
      <w:r>
        <w:rPr>
          <w:spacing w:val="-5"/>
        </w:rPr>
        <w:t xml:space="preserve"> </w:t>
      </w:r>
      <w:r>
        <w:t>by</w:t>
      </w:r>
      <w:r>
        <w:rPr>
          <w:spacing w:val="-3"/>
        </w:rPr>
        <w:t xml:space="preserve"> </w:t>
      </w:r>
      <w:r>
        <w:t>a</w:t>
      </w:r>
      <w:r>
        <w:rPr>
          <w:spacing w:val="-3"/>
        </w:rPr>
        <w:t xml:space="preserve"> </w:t>
      </w:r>
      <w:r>
        <w:t>PCA</w:t>
      </w:r>
      <w:r>
        <w:rPr>
          <w:spacing w:val="-4"/>
        </w:rPr>
        <w:t xml:space="preserve"> </w:t>
      </w:r>
      <w:r>
        <w:t>in</w:t>
      </w:r>
      <w:r>
        <w:rPr>
          <w:spacing w:val="-3"/>
        </w:rPr>
        <w:t xml:space="preserve"> </w:t>
      </w:r>
      <w:r>
        <w:t>providing</w:t>
      </w:r>
      <w:r>
        <w:rPr>
          <w:spacing w:val="-3"/>
        </w:rPr>
        <w:t xml:space="preserve"> </w:t>
      </w:r>
      <w:r>
        <w:t>assistance</w:t>
      </w:r>
      <w:r>
        <w:rPr>
          <w:spacing w:val="-5"/>
        </w:rPr>
        <w:t xml:space="preserve"> </w:t>
      </w:r>
      <w:r>
        <w:t>with</w:t>
      </w:r>
      <w:r>
        <w:rPr>
          <w:spacing w:val="-3"/>
        </w:rPr>
        <w:t xml:space="preserve"> </w:t>
      </w:r>
      <w:r>
        <w:t>ADLs</w:t>
      </w:r>
      <w:r>
        <w:rPr>
          <w:spacing w:val="-3"/>
        </w:rPr>
        <w:t xml:space="preserve"> </w:t>
      </w:r>
      <w:r>
        <w:t>and IADLs as described in 130 CMR 422.410, as specified in the evaluation described in 130 CMR 422.422(C) and (D), and as authorized by the MassHealth agency.</w:t>
      </w:r>
    </w:p>
    <w:p w14:paraId="34D2AD9C" w14:textId="77777777" w:rsidR="009475BD" w:rsidRDefault="00BC657C">
      <w:pPr>
        <w:pStyle w:val="ListParagraph"/>
        <w:numPr>
          <w:ilvl w:val="0"/>
          <w:numId w:val="18"/>
        </w:numPr>
        <w:tabs>
          <w:tab w:val="left" w:pos="1124"/>
        </w:tabs>
        <w:spacing w:before="252"/>
        <w:ind w:right="1263" w:firstLine="0"/>
      </w:pPr>
      <w:r>
        <w:t>MassHealth covers transitional living program services provided by an organization in accordance</w:t>
      </w:r>
      <w:r>
        <w:rPr>
          <w:spacing w:val="-3"/>
        </w:rPr>
        <w:t xml:space="preserve"> </w:t>
      </w:r>
      <w:r>
        <w:t>with</w:t>
      </w:r>
      <w:r>
        <w:rPr>
          <w:spacing w:val="-3"/>
        </w:rPr>
        <w:t xml:space="preserve"> </w:t>
      </w:r>
      <w:r>
        <w:t>130</w:t>
      </w:r>
      <w:r>
        <w:rPr>
          <w:spacing w:val="-6"/>
        </w:rPr>
        <w:t xml:space="preserve"> </w:t>
      </w:r>
      <w:r>
        <w:t>CMR</w:t>
      </w:r>
      <w:r>
        <w:rPr>
          <w:spacing w:val="-6"/>
        </w:rPr>
        <w:t xml:space="preserve"> </w:t>
      </w:r>
      <w:r>
        <w:t>422.431</w:t>
      </w:r>
      <w:r>
        <w:rPr>
          <w:spacing w:val="-6"/>
        </w:rPr>
        <w:t xml:space="preserve"> </w:t>
      </w:r>
      <w:r>
        <w:t>through</w:t>
      </w:r>
      <w:r>
        <w:rPr>
          <w:spacing w:val="-3"/>
        </w:rPr>
        <w:t xml:space="preserve"> </w:t>
      </w:r>
      <w:r>
        <w:t>422.441</w:t>
      </w:r>
      <w:r>
        <w:rPr>
          <w:spacing w:val="-3"/>
        </w:rPr>
        <w:t xml:space="preserve"> </w:t>
      </w:r>
      <w:r>
        <w:t>and</w:t>
      </w:r>
      <w:r>
        <w:rPr>
          <w:spacing w:val="-3"/>
        </w:rPr>
        <w:t xml:space="preserve"> </w:t>
      </w:r>
      <w:r>
        <w:t>the</w:t>
      </w:r>
      <w:r>
        <w:rPr>
          <w:spacing w:val="-5"/>
        </w:rPr>
        <w:t xml:space="preserve"> </w:t>
      </w:r>
      <w:r>
        <w:t>MassHealth</w:t>
      </w:r>
      <w:r>
        <w:rPr>
          <w:spacing w:val="-3"/>
        </w:rPr>
        <w:t xml:space="preserve"> </w:t>
      </w:r>
      <w:r>
        <w:t>agency’s</w:t>
      </w:r>
      <w:r>
        <w:rPr>
          <w:spacing w:val="-3"/>
        </w:rPr>
        <w:t xml:space="preserve"> </w:t>
      </w:r>
      <w:r>
        <w:t xml:space="preserve">proposal </w:t>
      </w:r>
      <w:r>
        <w:rPr>
          <w:spacing w:val="-2"/>
        </w:rPr>
        <w:t>requirements.</w:t>
      </w:r>
    </w:p>
    <w:p w14:paraId="34D2AD9D" w14:textId="77777777" w:rsidR="009475BD" w:rsidRDefault="009475BD">
      <w:pPr>
        <w:pStyle w:val="BodyText"/>
        <w:spacing w:before="1"/>
      </w:pPr>
    </w:p>
    <w:p w14:paraId="34D2AD9E" w14:textId="77777777" w:rsidR="009475BD" w:rsidRDefault="00BC657C">
      <w:pPr>
        <w:pStyle w:val="BodyText"/>
      </w:pPr>
      <w:r>
        <w:rPr>
          <w:u w:val="single"/>
        </w:rPr>
        <w:t>422.412:</w:t>
      </w:r>
      <w:r>
        <w:rPr>
          <w:spacing w:val="49"/>
          <w:u w:val="single"/>
        </w:rPr>
        <w:t xml:space="preserve"> </w:t>
      </w:r>
      <w:r>
        <w:rPr>
          <w:u w:val="single"/>
        </w:rPr>
        <w:t>Noncovered</w:t>
      </w:r>
      <w:r>
        <w:rPr>
          <w:spacing w:val="-2"/>
          <w:u w:val="single"/>
        </w:rPr>
        <w:t xml:space="preserve"> Services</w:t>
      </w:r>
    </w:p>
    <w:p w14:paraId="34D2AD9F" w14:textId="77777777" w:rsidR="009475BD" w:rsidRDefault="009475BD">
      <w:pPr>
        <w:pStyle w:val="BodyText"/>
      </w:pPr>
    </w:p>
    <w:p w14:paraId="34D2ADA0" w14:textId="77777777" w:rsidR="009475BD" w:rsidRDefault="00BC657C">
      <w:pPr>
        <w:pStyle w:val="BodyText"/>
        <w:spacing w:before="1"/>
        <w:ind w:left="720" w:right="1657" w:firstLine="360"/>
      </w:pPr>
      <w:r>
        <w:t>MassHealth</w:t>
      </w:r>
      <w:r>
        <w:rPr>
          <w:spacing w:val="-2"/>
        </w:rPr>
        <w:t xml:space="preserve"> </w:t>
      </w:r>
      <w:r>
        <w:t>does</w:t>
      </w:r>
      <w:r>
        <w:rPr>
          <w:spacing w:val="-2"/>
        </w:rPr>
        <w:t xml:space="preserve"> </w:t>
      </w:r>
      <w:r>
        <w:t>not</w:t>
      </w:r>
      <w:r>
        <w:rPr>
          <w:spacing w:val="-1"/>
        </w:rPr>
        <w:t xml:space="preserve"> </w:t>
      </w:r>
      <w:r>
        <w:t>cover</w:t>
      </w:r>
      <w:r>
        <w:rPr>
          <w:spacing w:val="-4"/>
        </w:rPr>
        <w:t xml:space="preserve"> </w:t>
      </w:r>
      <w:r>
        <w:t>any</w:t>
      </w:r>
      <w:r>
        <w:rPr>
          <w:spacing w:val="-2"/>
        </w:rPr>
        <w:t xml:space="preserve"> </w:t>
      </w:r>
      <w:r>
        <w:t>of</w:t>
      </w:r>
      <w:r>
        <w:rPr>
          <w:spacing w:val="-4"/>
        </w:rPr>
        <w:t xml:space="preserve"> </w:t>
      </w:r>
      <w:r>
        <w:t>the</w:t>
      </w:r>
      <w:r>
        <w:rPr>
          <w:spacing w:val="-4"/>
        </w:rPr>
        <w:t xml:space="preserve"> </w:t>
      </w:r>
      <w:r>
        <w:t>following</w:t>
      </w:r>
      <w:r>
        <w:rPr>
          <w:spacing w:val="-2"/>
        </w:rPr>
        <w:t xml:space="preserve"> </w:t>
      </w:r>
      <w:r>
        <w:t>as</w:t>
      </w:r>
      <w:r>
        <w:rPr>
          <w:spacing w:val="-2"/>
        </w:rPr>
        <w:t xml:space="preserve"> </w:t>
      </w:r>
      <w:r>
        <w:t>part</w:t>
      </w:r>
      <w:r>
        <w:rPr>
          <w:spacing w:val="-4"/>
        </w:rPr>
        <w:t xml:space="preserve"> </w:t>
      </w:r>
      <w:r>
        <w:t>of</w:t>
      </w:r>
      <w:r>
        <w:rPr>
          <w:spacing w:val="-2"/>
        </w:rPr>
        <w:t xml:space="preserve"> </w:t>
      </w:r>
      <w:r>
        <w:t>the</w:t>
      </w:r>
      <w:r>
        <w:rPr>
          <w:spacing w:val="-2"/>
        </w:rPr>
        <w:t xml:space="preserve"> </w:t>
      </w:r>
      <w:r>
        <w:t>PCA</w:t>
      </w:r>
      <w:r>
        <w:rPr>
          <w:spacing w:val="-3"/>
        </w:rPr>
        <w:t xml:space="preserve"> </w:t>
      </w:r>
      <w:r>
        <w:t>program</w:t>
      </w:r>
      <w:r>
        <w:rPr>
          <w:spacing w:val="-1"/>
        </w:rPr>
        <w:t xml:space="preserve"> </w:t>
      </w:r>
      <w:r>
        <w:t>or</w:t>
      </w:r>
      <w:r>
        <w:rPr>
          <w:spacing w:val="-2"/>
        </w:rPr>
        <w:t xml:space="preserve"> </w:t>
      </w:r>
      <w:r>
        <w:t>the transitional living program:</w:t>
      </w:r>
    </w:p>
    <w:p w14:paraId="34D2ADA1" w14:textId="77777777" w:rsidR="009475BD" w:rsidRDefault="00BC657C">
      <w:pPr>
        <w:pStyle w:val="ListParagraph"/>
        <w:numPr>
          <w:ilvl w:val="0"/>
          <w:numId w:val="17"/>
        </w:numPr>
        <w:tabs>
          <w:tab w:val="left" w:pos="1135"/>
        </w:tabs>
        <w:spacing w:before="252"/>
        <w:ind w:right="1194" w:firstLine="0"/>
      </w:pPr>
      <w:r>
        <w:t>social services, including, but not limited to, babysitting, respite care, vocational rehabilitation,</w:t>
      </w:r>
      <w:r>
        <w:rPr>
          <w:spacing w:val="-8"/>
        </w:rPr>
        <w:t xml:space="preserve"> </w:t>
      </w:r>
      <w:r>
        <w:t>sheltered</w:t>
      </w:r>
      <w:r>
        <w:rPr>
          <w:spacing w:val="-5"/>
        </w:rPr>
        <w:t xml:space="preserve"> </w:t>
      </w:r>
      <w:r>
        <w:t>workshop,</w:t>
      </w:r>
      <w:r>
        <w:rPr>
          <w:spacing w:val="-5"/>
        </w:rPr>
        <w:t xml:space="preserve"> </w:t>
      </w:r>
      <w:r>
        <w:t>educational</w:t>
      </w:r>
      <w:r>
        <w:rPr>
          <w:spacing w:val="-7"/>
        </w:rPr>
        <w:t xml:space="preserve"> </w:t>
      </w:r>
      <w:r>
        <w:t>services,</w:t>
      </w:r>
      <w:r>
        <w:rPr>
          <w:spacing w:val="-5"/>
        </w:rPr>
        <w:t xml:space="preserve"> </w:t>
      </w:r>
      <w:r>
        <w:t>recreational</w:t>
      </w:r>
      <w:r>
        <w:rPr>
          <w:spacing w:val="-4"/>
        </w:rPr>
        <w:t xml:space="preserve"> </w:t>
      </w:r>
      <w:r>
        <w:t>services,</w:t>
      </w:r>
      <w:r>
        <w:rPr>
          <w:spacing w:val="-5"/>
        </w:rPr>
        <w:t xml:space="preserve"> </w:t>
      </w:r>
      <w:r>
        <w:t>advocacy,</w:t>
      </w:r>
      <w:r>
        <w:rPr>
          <w:spacing w:val="-7"/>
        </w:rPr>
        <w:t xml:space="preserve"> </w:t>
      </w:r>
      <w:r>
        <w:t>and liaison services with other agencies;</w:t>
      </w:r>
    </w:p>
    <w:p w14:paraId="34D2ADA2" w14:textId="77777777" w:rsidR="009475BD" w:rsidRDefault="009475BD">
      <w:pPr>
        <w:pStyle w:val="BodyText"/>
        <w:spacing w:before="1"/>
      </w:pPr>
    </w:p>
    <w:p w14:paraId="34D2ADA3" w14:textId="77777777" w:rsidR="009475BD" w:rsidRDefault="00BC657C">
      <w:pPr>
        <w:pStyle w:val="ListParagraph"/>
        <w:numPr>
          <w:ilvl w:val="0"/>
          <w:numId w:val="17"/>
        </w:numPr>
        <w:tabs>
          <w:tab w:val="left" w:pos="1121"/>
        </w:tabs>
        <w:ind w:right="746" w:firstLine="0"/>
      </w:pPr>
      <w:r>
        <w:t>medical</w:t>
      </w:r>
      <w:r>
        <w:rPr>
          <w:spacing w:val="-3"/>
        </w:rPr>
        <w:t xml:space="preserve"> </w:t>
      </w:r>
      <w:r>
        <w:t>services</w:t>
      </w:r>
      <w:r>
        <w:rPr>
          <w:spacing w:val="-4"/>
        </w:rPr>
        <w:t xml:space="preserve"> </w:t>
      </w:r>
      <w:r>
        <w:t>available</w:t>
      </w:r>
      <w:r>
        <w:rPr>
          <w:spacing w:val="-6"/>
        </w:rPr>
        <w:t xml:space="preserve"> </w:t>
      </w:r>
      <w:r>
        <w:t>from</w:t>
      </w:r>
      <w:r>
        <w:rPr>
          <w:spacing w:val="-3"/>
        </w:rPr>
        <w:t xml:space="preserve"> </w:t>
      </w:r>
      <w:r>
        <w:t>other</w:t>
      </w:r>
      <w:r>
        <w:rPr>
          <w:spacing w:val="-4"/>
        </w:rPr>
        <w:t xml:space="preserve"> </w:t>
      </w:r>
      <w:r>
        <w:t>MassHealth</w:t>
      </w:r>
      <w:r>
        <w:rPr>
          <w:spacing w:val="-6"/>
        </w:rPr>
        <w:t xml:space="preserve"> </w:t>
      </w:r>
      <w:r>
        <w:t>providers,</w:t>
      </w:r>
      <w:r>
        <w:rPr>
          <w:spacing w:val="-4"/>
        </w:rPr>
        <w:t xml:space="preserve"> </w:t>
      </w:r>
      <w:r>
        <w:t>such</w:t>
      </w:r>
      <w:r>
        <w:rPr>
          <w:spacing w:val="-4"/>
        </w:rPr>
        <w:t xml:space="preserve"> </w:t>
      </w:r>
      <w:r>
        <w:t>as</w:t>
      </w:r>
      <w:r>
        <w:rPr>
          <w:spacing w:val="-4"/>
        </w:rPr>
        <w:t xml:space="preserve"> </w:t>
      </w:r>
      <w:r>
        <w:t>physician,</w:t>
      </w:r>
      <w:r>
        <w:rPr>
          <w:spacing w:val="-4"/>
        </w:rPr>
        <w:t xml:space="preserve"> </w:t>
      </w:r>
      <w:r>
        <w:t>pharmacy,</w:t>
      </w:r>
      <w:r>
        <w:rPr>
          <w:spacing w:val="-4"/>
        </w:rPr>
        <w:t xml:space="preserve"> </w:t>
      </w:r>
      <w:r>
        <w:t>or community health center services;</w:t>
      </w:r>
    </w:p>
    <w:p w14:paraId="34D2ADA4" w14:textId="77777777" w:rsidR="009475BD" w:rsidRDefault="009475BD">
      <w:pPr>
        <w:pStyle w:val="BodyText"/>
      </w:pPr>
    </w:p>
    <w:p w14:paraId="34D2ADA5" w14:textId="77777777" w:rsidR="009475BD" w:rsidRDefault="00BC657C">
      <w:pPr>
        <w:pStyle w:val="ListParagraph"/>
        <w:numPr>
          <w:ilvl w:val="0"/>
          <w:numId w:val="17"/>
        </w:numPr>
        <w:tabs>
          <w:tab w:val="left" w:pos="1124"/>
        </w:tabs>
        <w:ind w:left="1124" w:hanging="404"/>
      </w:pPr>
      <w:r>
        <w:t>assistance</w:t>
      </w:r>
      <w:r>
        <w:rPr>
          <w:spacing w:val="-6"/>
        </w:rPr>
        <w:t xml:space="preserve"> </w:t>
      </w:r>
      <w:r>
        <w:t>provided</w:t>
      </w:r>
      <w:r>
        <w:rPr>
          <w:spacing w:val="-4"/>
        </w:rPr>
        <w:t xml:space="preserve"> </w:t>
      </w:r>
      <w:r>
        <w:t>in</w:t>
      </w:r>
      <w:r>
        <w:rPr>
          <w:spacing w:val="-7"/>
        </w:rPr>
        <w:t xml:space="preserve"> </w:t>
      </w:r>
      <w:r>
        <w:t>the</w:t>
      </w:r>
      <w:r>
        <w:rPr>
          <w:spacing w:val="-5"/>
        </w:rPr>
        <w:t xml:space="preserve"> </w:t>
      </w:r>
      <w:r>
        <w:t>form</w:t>
      </w:r>
      <w:r>
        <w:rPr>
          <w:spacing w:val="-3"/>
        </w:rPr>
        <w:t xml:space="preserve"> </w:t>
      </w:r>
      <w:r>
        <w:t>of</w:t>
      </w:r>
      <w:r>
        <w:rPr>
          <w:spacing w:val="-4"/>
        </w:rPr>
        <w:t xml:space="preserve"> </w:t>
      </w:r>
      <w:r>
        <w:t>cueing,</w:t>
      </w:r>
      <w:r>
        <w:rPr>
          <w:spacing w:val="-6"/>
        </w:rPr>
        <w:t xml:space="preserve"> </w:t>
      </w:r>
      <w:r>
        <w:t>prompting,</w:t>
      </w:r>
      <w:r>
        <w:rPr>
          <w:spacing w:val="-4"/>
        </w:rPr>
        <w:t xml:space="preserve"> </w:t>
      </w:r>
      <w:r>
        <w:t>supervision,</w:t>
      </w:r>
      <w:r>
        <w:rPr>
          <w:spacing w:val="-4"/>
        </w:rPr>
        <w:t xml:space="preserve"> </w:t>
      </w:r>
      <w:r>
        <w:t>guiding,</w:t>
      </w:r>
      <w:r>
        <w:rPr>
          <w:spacing w:val="-4"/>
        </w:rPr>
        <w:t xml:space="preserve"> </w:t>
      </w:r>
      <w:r>
        <w:t>or</w:t>
      </w:r>
      <w:r>
        <w:rPr>
          <w:spacing w:val="-5"/>
        </w:rPr>
        <w:t xml:space="preserve"> </w:t>
      </w:r>
      <w:r>
        <w:rPr>
          <w:spacing w:val="-2"/>
        </w:rPr>
        <w:t>coaching;</w:t>
      </w:r>
    </w:p>
    <w:p w14:paraId="34D2ADA6" w14:textId="77777777" w:rsidR="009475BD" w:rsidRDefault="009475BD">
      <w:pPr>
        <w:pStyle w:val="BodyText"/>
      </w:pPr>
    </w:p>
    <w:p w14:paraId="34D2ADA7" w14:textId="77777777" w:rsidR="009475BD" w:rsidRDefault="00BC657C">
      <w:pPr>
        <w:pStyle w:val="ListParagraph"/>
        <w:numPr>
          <w:ilvl w:val="0"/>
          <w:numId w:val="17"/>
        </w:numPr>
        <w:tabs>
          <w:tab w:val="left" w:pos="1135"/>
        </w:tabs>
        <w:ind w:left="1135" w:hanging="415"/>
      </w:pPr>
      <w:r>
        <w:t>time</w:t>
      </w:r>
      <w:r>
        <w:rPr>
          <w:spacing w:val="-3"/>
        </w:rPr>
        <w:t xml:space="preserve"> </w:t>
      </w:r>
      <w:r>
        <w:t>when</w:t>
      </w:r>
      <w:r>
        <w:rPr>
          <w:spacing w:val="-6"/>
        </w:rPr>
        <w:t xml:space="preserve"> </w:t>
      </w:r>
      <w:r>
        <w:t>a</w:t>
      </w:r>
      <w:r>
        <w:rPr>
          <w:spacing w:val="-3"/>
        </w:rPr>
        <w:t xml:space="preserve"> </w:t>
      </w:r>
      <w:r>
        <w:t>PCA</w:t>
      </w:r>
      <w:r>
        <w:rPr>
          <w:spacing w:val="-4"/>
        </w:rPr>
        <w:t xml:space="preserve"> </w:t>
      </w:r>
      <w:r>
        <w:t>is</w:t>
      </w:r>
      <w:r>
        <w:rPr>
          <w:spacing w:val="-3"/>
        </w:rPr>
        <w:t xml:space="preserve"> </w:t>
      </w:r>
      <w:r>
        <w:t>not</w:t>
      </w:r>
      <w:r>
        <w:rPr>
          <w:spacing w:val="-2"/>
        </w:rPr>
        <w:t xml:space="preserve"> </w:t>
      </w:r>
      <w:r>
        <w:t>providing</w:t>
      </w:r>
      <w:r>
        <w:rPr>
          <w:spacing w:val="-5"/>
        </w:rPr>
        <w:t xml:space="preserve"> </w:t>
      </w:r>
      <w:r>
        <w:t>assistance</w:t>
      </w:r>
      <w:r>
        <w:rPr>
          <w:spacing w:val="-2"/>
        </w:rPr>
        <w:t xml:space="preserve"> </w:t>
      </w:r>
      <w:r>
        <w:t>with</w:t>
      </w:r>
      <w:r>
        <w:rPr>
          <w:spacing w:val="-6"/>
        </w:rPr>
        <w:t xml:space="preserve"> </w:t>
      </w:r>
      <w:r>
        <w:t>ADLs</w:t>
      </w:r>
      <w:r>
        <w:rPr>
          <w:spacing w:val="-3"/>
        </w:rPr>
        <w:t xml:space="preserve"> </w:t>
      </w:r>
      <w:r>
        <w:t>or</w:t>
      </w:r>
      <w:r>
        <w:rPr>
          <w:spacing w:val="-2"/>
        </w:rPr>
        <w:t xml:space="preserve"> IADLs;</w:t>
      </w:r>
    </w:p>
    <w:p w14:paraId="34D2ADA8" w14:textId="77777777" w:rsidR="009475BD" w:rsidRDefault="009475BD">
      <w:pPr>
        <w:pStyle w:val="BodyText"/>
        <w:spacing w:before="1"/>
      </w:pPr>
    </w:p>
    <w:p w14:paraId="34D2ADA9" w14:textId="77777777" w:rsidR="009475BD" w:rsidRDefault="00BC657C">
      <w:pPr>
        <w:pStyle w:val="ListParagraph"/>
        <w:numPr>
          <w:ilvl w:val="0"/>
          <w:numId w:val="17"/>
        </w:numPr>
        <w:tabs>
          <w:tab w:val="left" w:pos="1111"/>
        </w:tabs>
        <w:ind w:right="1014" w:firstLine="0"/>
      </w:pPr>
      <w:r>
        <w:t>PCA</w:t>
      </w:r>
      <w:r>
        <w:rPr>
          <w:spacing w:val="-3"/>
        </w:rPr>
        <w:t xml:space="preserve"> </w:t>
      </w:r>
      <w:r>
        <w:t>services</w:t>
      </w:r>
      <w:r>
        <w:rPr>
          <w:spacing w:val="-2"/>
        </w:rPr>
        <w:t xml:space="preserve"> </w:t>
      </w:r>
      <w:r>
        <w:t>provided</w:t>
      </w:r>
      <w:r>
        <w:rPr>
          <w:spacing w:val="-4"/>
        </w:rPr>
        <w:t xml:space="preserve"> </w:t>
      </w:r>
      <w:r>
        <w:t>to</w:t>
      </w:r>
      <w:r>
        <w:rPr>
          <w:spacing w:val="-2"/>
        </w:rPr>
        <w:t xml:space="preserve"> </w:t>
      </w:r>
      <w:r>
        <w:t>a</w:t>
      </w:r>
      <w:r>
        <w:rPr>
          <w:spacing w:val="-4"/>
        </w:rPr>
        <w:t xml:space="preserve"> </w:t>
      </w:r>
      <w:r>
        <w:t>member</w:t>
      </w:r>
      <w:r>
        <w:rPr>
          <w:spacing w:val="-2"/>
        </w:rPr>
        <w:t xml:space="preserve"> </w:t>
      </w:r>
      <w:r>
        <w:t>while</w:t>
      </w:r>
      <w:r>
        <w:rPr>
          <w:spacing w:val="-4"/>
        </w:rPr>
        <w:t xml:space="preserve"> </w:t>
      </w:r>
      <w:r>
        <w:t>the</w:t>
      </w:r>
      <w:r>
        <w:rPr>
          <w:spacing w:val="-4"/>
        </w:rPr>
        <w:t xml:space="preserve"> </w:t>
      </w:r>
      <w:r>
        <w:t>member</w:t>
      </w:r>
      <w:r>
        <w:rPr>
          <w:spacing w:val="-2"/>
        </w:rPr>
        <w:t xml:space="preserve"> </w:t>
      </w:r>
      <w:r>
        <w:t>is</w:t>
      </w:r>
      <w:r>
        <w:rPr>
          <w:spacing w:val="-2"/>
        </w:rPr>
        <w:t xml:space="preserve"> </w:t>
      </w:r>
      <w:r>
        <w:t>a</w:t>
      </w:r>
      <w:r>
        <w:rPr>
          <w:spacing w:val="-4"/>
        </w:rPr>
        <w:t xml:space="preserve"> </w:t>
      </w:r>
      <w:r>
        <w:t>resident</w:t>
      </w:r>
      <w:r>
        <w:rPr>
          <w:spacing w:val="-1"/>
        </w:rPr>
        <w:t xml:space="preserve"> </w:t>
      </w:r>
      <w:r>
        <w:t>of</w:t>
      </w:r>
      <w:r>
        <w:rPr>
          <w:spacing w:val="-2"/>
        </w:rPr>
        <w:t xml:space="preserve"> </w:t>
      </w:r>
      <w:r>
        <w:t>a</w:t>
      </w:r>
      <w:r>
        <w:rPr>
          <w:spacing w:val="-2"/>
        </w:rPr>
        <w:t xml:space="preserve"> </w:t>
      </w:r>
      <w:r>
        <w:t>nursing</w:t>
      </w:r>
      <w:r>
        <w:rPr>
          <w:spacing w:val="-2"/>
        </w:rPr>
        <w:t xml:space="preserve"> </w:t>
      </w:r>
      <w:r>
        <w:t>facility</w:t>
      </w:r>
      <w:r>
        <w:rPr>
          <w:spacing w:val="-2"/>
        </w:rPr>
        <w:t xml:space="preserve"> </w:t>
      </w:r>
      <w:r>
        <w:t>or other inpatient facility, or a resident of a provider-operated residential facility subject to state licensure, such as a group home;</w:t>
      </w:r>
    </w:p>
    <w:p w14:paraId="34D2ADAA" w14:textId="77777777" w:rsidR="009475BD" w:rsidRDefault="00BC657C">
      <w:pPr>
        <w:pStyle w:val="ListParagraph"/>
        <w:numPr>
          <w:ilvl w:val="0"/>
          <w:numId w:val="17"/>
        </w:numPr>
        <w:tabs>
          <w:tab w:val="left" w:pos="1099"/>
        </w:tabs>
        <w:spacing w:before="251"/>
        <w:ind w:right="956" w:firstLine="0"/>
      </w:pPr>
      <w:r>
        <w:t>PCA services provided to a member during the time a member is participating in a community</w:t>
      </w:r>
      <w:r>
        <w:rPr>
          <w:spacing w:val="-6"/>
        </w:rPr>
        <w:t xml:space="preserve"> </w:t>
      </w:r>
      <w:r>
        <w:t>program</w:t>
      </w:r>
      <w:r>
        <w:rPr>
          <w:spacing w:val="-2"/>
        </w:rPr>
        <w:t xml:space="preserve"> </w:t>
      </w:r>
      <w:r>
        <w:t>funded</w:t>
      </w:r>
      <w:r>
        <w:rPr>
          <w:spacing w:val="-3"/>
        </w:rPr>
        <w:t xml:space="preserve"> </w:t>
      </w:r>
      <w:r>
        <w:t>by</w:t>
      </w:r>
      <w:r>
        <w:rPr>
          <w:spacing w:val="-3"/>
        </w:rPr>
        <w:t xml:space="preserve"> </w:t>
      </w:r>
      <w:r>
        <w:t>MassHealth</w:t>
      </w:r>
      <w:r>
        <w:rPr>
          <w:spacing w:val="-3"/>
        </w:rPr>
        <w:t xml:space="preserve"> </w:t>
      </w:r>
      <w:r>
        <w:t>including,</w:t>
      </w:r>
      <w:r>
        <w:rPr>
          <w:spacing w:val="-6"/>
        </w:rPr>
        <w:t xml:space="preserve"> </w:t>
      </w:r>
      <w:r>
        <w:t>but</w:t>
      </w:r>
      <w:r>
        <w:rPr>
          <w:spacing w:val="-2"/>
        </w:rPr>
        <w:t xml:space="preserve"> </w:t>
      </w:r>
      <w:r>
        <w:t>not</w:t>
      </w:r>
      <w:r>
        <w:rPr>
          <w:spacing w:val="-2"/>
        </w:rPr>
        <w:t xml:space="preserve"> </w:t>
      </w:r>
      <w:r>
        <w:t>limited</w:t>
      </w:r>
      <w:r>
        <w:rPr>
          <w:spacing w:val="-5"/>
        </w:rPr>
        <w:t xml:space="preserve"> </w:t>
      </w:r>
      <w:r>
        <w:t>to,</w:t>
      </w:r>
      <w:r>
        <w:rPr>
          <w:spacing w:val="-3"/>
        </w:rPr>
        <w:t xml:space="preserve"> </w:t>
      </w:r>
      <w:r>
        <w:t>day</w:t>
      </w:r>
      <w:r>
        <w:rPr>
          <w:spacing w:val="-3"/>
        </w:rPr>
        <w:t xml:space="preserve"> </w:t>
      </w:r>
      <w:r>
        <w:t>habilitation,</w:t>
      </w:r>
      <w:r>
        <w:rPr>
          <w:spacing w:val="-6"/>
        </w:rPr>
        <w:t xml:space="preserve"> </w:t>
      </w:r>
      <w:r>
        <w:t>adult day health, adult foster care, or group adult foster care;</w:t>
      </w:r>
    </w:p>
    <w:p w14:paraId="34D2ADAB" w14:textId="77777777" w:rsidR="009475BD" w:rsidRDefault="009475BD">
      <w:pPr>
        <w:pStyle w:val="BodyText"/>
        <w:spacing w:before="1"/>
      </w:pPr>
    </w:p>
    <w:p w14:paraId="34D2ADAC" w14:textId="77777777" w:rsidR="009475BD" w:rsidRDefault="00BC657C">
      <w:pPr>
        <w:pStyle w:val="ListParagraph"/>
        <w:numPr>
          <w:ilvl w:val="0"/>
          <w:numId w:val="17"/>
        </w:numPr>
        <w:tabs>
          <w:tab w:val="left" w:pos="1135"/>
        </w:tabs>
        <w:spacing w:before="1"/>
        <w:ind w:left="1135" w:hanging="415"/>
      </w:pPr>
      <w:r>
        <w:t>services</w:t>
      </w:r>
      <w:r>
        <w:rPr>
          <w:spacing w:val="-4"/>
        </w:rPr>
        <w:t xml:space="preserve"> </w:t>
      </w:r>
      <w:r>
        <w:t>provided</w:t>
      </w:r>
      <w:r>
        <w:rPr>
          <w:spacing w:val="-3"/>
        </w:rPr>
        <w:t xml:space="preserve"> </w:t>
      </w:r>
      <w:r>
        <w:t>by</w:t>
      </w:r>
      <w:r>
        <w:rPr>
          <w:spacing w:val="-5"/>
        </w:rPr>
        <w:t xml:space="preserve"> </w:t>
      </w:r>
      <w:r>
        <w:t>family</w:t>
      </w:r>
      <w:r>
        <w:rPr>
          <w:spacing w:val="-5"/>
        </w:rPr>
        <w:t xml:space="preserve"> </w:t>
      </w:r>
      <w:r>
        <w:t>members,</w:t>
      </w:r>
      <w:r>
        <w:rPr>
          <w:spacing w:val="-5"/>
        </w:rPr>
        <w:t xml:space="preserve"> </w:t>
      </w:r>
      <w:r>
        <w:t>as</w:t>
      </w:r>
      <w:r>
        <w:rPr>
          <w:spacing w:val="-3"/>
        </w:rPr>
        <w:t xml:space="preserve"> </w:t>
      </w:r>
      <w:r>
        <w:t>defined</w:t>
      </w:r>
      <w:r>
        <w:rPr>
          <w:spacing w:val="-5"/>
        </w:rPr>
        <w:t xml:space="preserve"> </w:t>
      </w:r>
      <w:r>
        <w:t>in</w:t>
      </w:r>
      <w:r>
        <w:rPr>
          <w:spacing w:val="-3"/>
        </w:rPr>
        <w:t xml:space="preserve"> </w:t>
      </w:r>
      <w:r>
        <w:t>130</w:t>
      </w:r>
      <w:r>
        <w:rPr>
          <w:spacing w:val="-3"/>
        </w:rPr>
        <w:t xml:space="preserve"> </w:t>
      </w:r>
      <w:r>
        <w:t>CMR</w:t>
      </w:r>
      <w:r>
        <w:rPr>
          <w:spacing w:val="-3"/>
        </w:rPr>
        <w:t xml:space="preserve"> </w:t>
      </w:r>
      <w:r>
        <w:rPr>
          <w:spacing w:val="-2"/>
        </w:rPr>
        <w:t>422.402;</w:t>
      </w:r>
    </w:p>
    <w:p w14:paraId="34D2ADAD" w14:textId="77777777" w:rsidR="009475BD" w:rsidRDefault="009475BD">
      <w:pPr>
        <w:pStyle w:val="BodyText"/>
      </w:pPr>
    </w:p>
    <w:p w14:paraId="34D2ADAE" w14:textId="77777777" w:rsidR="009475BD" w:rsidRDefault="00BC657C">
      <w:pPr>
        <w:pStyle w:val="ListParagraph"/>
        <w:numPr>
          <w:ilvl w:val="0"/>
          <w:numId w:val="17"/>
        </w:numPr>
        <w:tabs>
          <w:tab w:val="left" w:pos="1135"/>
        </w:tabs>
        <w:ind w:left="1135" w:hanging="415"/>
      </w:pPr>
      <w:r>
        <w:t>surrogates</w:t>
      </w:r>
      <w:r>
        <w:rPr>
          <w:spacing w:val="-7"/>
        </w:rPr>
        <w:t xml:space="preserve"> </w:t>
      </w:r>
      <w:r>
        <w:t>and</w:t>
      </w:r>
      <w:r>
        <w:rPr>
          <w:spacing w:val="-4"/>
        </w:rPr>
        <w:t xml:space="preserve"> </w:t>
      </w:r>
      <w:r>
        <w:t>administrative</w:t>
      </w:r>
      <w:r>
        <w:rPr>
          <w:spacing w:val="-4"/>
        </w:rPr>
        <w:t xml:space="preserve"> </w:t>
      </w:r>
      <w:r>
        <w:t>proxies,</w:t>
      </w:r>
      <w:r>
        <w:rPr>
          <w:spacing w:val="-6"/>
        </w:rPr>
        <w:t xml:space="preserve"> </w:t>
      </w:r>
      <w:r>
        <w:t>as</w:t>
      </w:r>
      <w:r>
        <w:rPr>
          <w:spacing w:val="-4"/>
        </w:rPr>
        <w:t xml:space="preserve"> </w:t>
      </w:r>
      <w:r>
        <w:t>defined</w:t>
      </w:r>
      <w:r>
        <w:rPr>
          <w:spacing w:val="-5"/>
        </w:rPr>
        <w:t xml:space="preserve"> </w:t>
      </w:r>
      <w:r>
        <w:t>in</w:t>
      </w:r>
      <w:r>
        <w:rPr>
          <w:spacing w:val="-4"/>
        </w:rPr>
        <w:t xml:space="preserve"> </w:t>
      </w:r>
      <w:r>
        <w:t>130</w:t>
      </w:r>
      <w:r>
        <w:rPr>
          <w:spacing w:val="-4"/>
        </w:rPr>
        <w:t xml:space="preserve"> </w:t>
      </w:r>
      <w:r>
        <w:t>CMR</w:t>
      </w:r>
      <w:r>
        <w:rPr>
          <w:spacing w:val="-3"/>
        </w:rPr>
        <w:t xml:space="preserve"> </w:t>
      </w:r>
      <w:r>
        <w:rPr>
          <w:spacing w:val="-2"/>
        </w:rPr>
        <w:t>422.402;</w:t>
      </w:r>
    </w:p>
    <w:p w14:paraId="34D2ADAF" w14:textId="77777777" w:rsidR="009475BD" w:rsidRDefault="00BC657C">
      <w:pPr>
        <w:pStyle w:val="ListParagraph"/>
        <w:numPr>
          <w:ilvl w:val="0"/>
          <w:numId w:val="17"/>
        </w:numPr>
        <w:tabs>
          <w:tab w:val="left" w:pos="1049"/>
        </w:tabs>
        <w:spacing w:before="251"/>
        <w:ind w:right="965" w:firstLine="0"/>
      </w:pPr>
      <w:r>
        <w:t>PCA</w:t>
      </w:r>
      <w:r>
        <w:rPr>
          <w:spacing w:val="-3"/>
        </w:rPr>
        <w:t xml:space="preserve"> </w:t>
      </w:r>
      <w:r>
        <w:t>services</w:t>
      </w:r>
      <w:r>
        <w:rPr>
          <w:spacing w:val="-2"/>
        </w:rPr>
        <w:t xml:space="preserve"> </w:t>
      </w:r>
      <w:r>
        <w:t>provided</w:t>
      </w:r>
      <w:r>
        <w:rPr>
          <w:spacing w:val="-4"/>
        </w:rPr>
        <w:t xml:space="preserve"> </w:t>
      </w:r>
      <w:r>
        <w:t>to</w:t>
      </w:r>
      <w:r>
        <w:rPr>
          <w:spacing w:val="-2"/>
        </w:rPr>
        <w:t xml:space="preserve"> </w:t>
      </w:r>
      <w:r>
        <w:t>a</w:t>
      </w:r>
      <w:r>
        <w:rPr>
          <w:spacing w:val="-4"/>
        </w:rPr>
        <w:t xml:space="preserve"> </w:t>
      </w:r>
      <w:r>
        <w:t>member</w:t>
      </w:r>
      <w:r>
        <w:rPr>
          <w:spacing w:val="-2"/>
        </w:rPr>
        <w:t xml:space="preserve"> </w:t>
      </w:r>
      <w:r>
        <w:t>without</w:t>
      </w:r>
      <w:r>
        <w:rPr>
          <w:spacing w:val="-1"/>
        </w:rPr>
        <w:t xml:space="preserve"> </w:t>
      </w:r>
      <w:r>
        <w:t>the</w:t>
      </w:r>
      <w:r>
        <w:rPr>
          <w:spacing w:val="-2"/>
        </w:rPr>
        <w:t xml:space="preserve"> </w:t>
      </w:r>
      <w:r>
        <w:t>use</w:t>
      </w:r>
      <w:r>
        <w:rPr>
          <w:spacing w:val="-2"/>
        </w:rPr>
        <w:t xml:space="preserve"> </w:t>
      </w:r>
      <w:r>
        <w:t>of</w:t>
      </w:r>
      <w:r>
        <w:rPr>
          <w:spacing w:val="-1"/>
        </w:rPr>
        <w:t xml:space="preserve"> </w:t>
      </w:r>
      <w:r>
        <w:t>EVV</w:t>
      </w:r>
      <w:r>
        <w:rPr>
          <w:spacing w:val="-3"/>
        </w:rPr>
        <w:t xml:space="preserve"> </w:t>
      </w:r>
      <w:r>
        <w:t>as</w:t>
      </w:r>
      <w:r>
        <w:rPr>
          <w:spacing w:val="-4"/>
        </w:rPr>
        <w:t xml:space="preserve"> </w:t>
      </w:r>
      <w:r>
        <w:t>required</w:t>
      </w:r>
      <w:r>
        <w:rPr>
          <w:spacing w:val="-2"/>
        </w:rPr>
        <w:t xml:space="preserve"> </w:t>
      </w:r>
      <w:r>
        <w:t>by</w:t>
      </w:r>
      <w:r>
        <w:rPr>
          <w:spacing w:val="-4"/>
        </w:rPr>
        <w:t xml:space="preserve"> </w:t>
      </w:r>
      <w:r>
        <w:t>the</w:t>
      </w:r>
      <w:r>
        <w:rPr>
          <w:spacing w:val="-2"/>
        </w:rPr>
        <w:t xml:space="preserve"> </w:t>
      </w:r>
      <w:r>
        <w:t xml:space="preserve">MassHealth </w:t>
      </w:r>
      <w:r>
        <w:rPr>
          <w:spacing w:val="-2"/>
        </w:rPr>
        <w:t>agency;</w:t>
      </w:r>
    </w:p>
    <w:p w14:paraId="34D2ADB0" w14:textId="77777777" w:rsidR="009475BD" w:rsidRDefault="009475BD">
      <w:pPr>
        <w:pStyle w:val="ListParagraph"/>
        <w:sectPr w:rsidR="009475BD">
          <w:headerReference w:type="default" r:id="rId21"/>
          <w:pgSz w:w="12240" w:h="15840"/>
          <w:pgMar w:top="640" w:right="720" w:bottom="280" w:left="1440" w:header="0" w:footer="0" w:gutter="0"/>
          <w:cols w:space="720"/>
        </w:sect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ADB8" w14:textId="77777777">
        <w:trPr>
          <w:trHeight w:val="849"/>
        </w:trPr>
        <w:tc>
          <w:tcPr>
            <w:tcW w:w="4084" w:type="dxa"/>
            <w:tcBorders>
              <w:bottom w:val="nil"/>
            </w:tcBorders>
          </w:tcPr>
          <w:p w14:paraId="34D2ADB1" w14:textId="77777777" w:rsidR="009475BD" w:rsidRDefault="00BC657C">
            <w:pPr>
              <w:pStyle w:val="TableParagraph"/>
              <w:ind w:left="6" w:right="2"/>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ADB2"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ADB3"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ADB4"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ADB5"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ADB6" w14:textId="77777777" w:rsidR="009475BD" w:rsidRDefault="00BC657C">
            <w:pPr>
              <w:pStyle w:val="TableParagraph"/>
              <w:ind w:right="5"/>
              <w:rPr>
                <w:b/>
                <w:sz w:val="20"/>
              </w:rPr>
            </w:pPr>
            <w:r>
              <w:rPr>
                <w:b/>
                <w:spacing w:val="-4"/>
                <w:sz w:val="20"/>
              </w:rPr>
              <w:t>Page</w:t>
            </w:r>
          </w:p>
          <w:p w14:paraId="34D2ADB7" w14:textId="77777777" w:rsidR="009475BD" w:rsidRDefault="00BC657C">
            <w:pPr>
              <w:pStyle w:val="TableParagraph"/>
              <w:spacing w:before="120"/>
              <w:ind w:right="5"/>
              <w:rPr>
                <w:sz w:val="20"/>
              </w:rPr>
            </w:pPr>
            <w:r>
              <w:rPr>
                <w:spacing w:val="-2"/>
                <w:sz w:val="20"/>
              </w:rPr>
              <w:t>4-</w:t>
            </w:r>
            <w:r>
              <w:rPr>
                <w:spacing w:val="-5"/>
                <w:sz w:val="20"/>
              </w:rPr>
              <w:t>11</w:t>
            </w:r>
          </w:p>
        </w:tc>
      </w:tr>
      <w:tr w:rsidR="009475BD" w14:paraId="34D2ADBF" w14:textId="77777777">
        <w:trPr>
          <w:trHeight w:val="849"/>
        </w:trPr>
        <w:tc>
          <w:tcPr>
            <w:tcW w:w="4084" w:type="dxa"/>
            <w:tcBorders>
              <w:top w:val="nil"/>
            </w:tcBorders>
          </w:tcPr>
          <w:p w14:paraId="34D2ADB9" w14:textId="77777777" w:rsidR="009475BD" w:rsidRDefault="009475BD">
            <w:pPr>
              <w:pStyle w:val="TableParagraph"/>
              <w:spacing w:before="78"/>
              <w:ind w:left="0"/>
              <w:jc w:val="left"/>
              <w:rPr>
                <w:rFonts w:ascii="Times New Roman"/>
                <w:sz w:val="20"/>
              </w:rPr>
            </w:pPr>
          </w:p>
          <w:p w14:paraId="34D2ADBA" w14:textId="77777777" w:rsidR="009475BD" w:rsidRDefault="00BC657C">
            <w:pPr>
              <w:pStyle w:val="TableParagraph"/>
              <w:spacing w:before="1"/>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ADBB"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ADBC" w14:textId="77777777" w:rsidR="009475BD" w:rsidRDefault="00BC657C">
            <w:pPr>
              <w:pStyle w:val="TableParagraph"/>
              <w:spacing w:before="120"/>
              <w:ind w:left="9"/>
              <w:rPr>
                <w:sz w:val="20"/>
              </w:rPr>
            </w:pPr>
            <w:r>
              <w:rPr>
                <w:spacing w:val="-2"/>
                <w:sz w:val="20"/>
              </w:rPr>
              <w:t>PCA-</w:t>
            </w:r>
            <w:r>
              <w:rPr>
                <w:spacing w:val="-5"/>
                <w:sz w:val="20"/>
              </w:rPr>
              <w:t>26</w:t>
            </w:r>
          </w:p>
        </w:tc>
        <w:tc>
          <w:tcPr>
            <w:tcW w:w="1771" w:type="dxa"/>
          </w:tcPr>
          <w:p w14:paraId="34D2ADBD" w14:textId="77777777" w:rsidR="009475BD" w:rsidRDefault="00BC657C">
            <w:pPr>
              <w:pStyle w:val="TableParagraph"/>
              <w:ind w:right="5"/>
              <w:rPr>
                <w:b/>
                <w:sz w:val="20"/>
              </w:rPr>
            </w:pPr>
            <w:r>
              <w:rPr>
                <w:b/>
                <w:spacing w:val="-4"/>
                <w:sz w:val="20"/>
              </w:rPr>
              <w:t>Date</w:t>
            </w:r>
          </w:p>
          <w:p w14:paraId="34D2ADBE" w14:textId="77777777" w:rsidR="009475BD" w:rsidRDefault="00BC657C">
            <w:pPr>
              <w:pStyle w:val="TableParagraph"/>
              <w:spacing w:before="120"/>
              <w:ind w:right="3"/>
              <w:rPr>
                <w:sz w:val="20"/>
              </w:rPr>
            </w:pPr>
            <w:r>
              <w:rPr>
                <w:spacing w:val="-2"/>
                <w:sz w:val="20"/>
              </w:rPr>
              <w:t>01/01/26</w:t>
            </w:r>
          </w:p>
        </w:tc>
      </w:tr>
    </w:tbl>
    <w:p w14:paraId="34D2ADC0" w14:textId="77777777" w:rsidR="009475BD" w:rsidRDefault="009475BD">
      <w:pPr>
        <w:pStyle w:val="BodyText"/>
        <w:spacing w:before="14"/>
      </w:pPr>
    </w:p>
    <w:p w14:paraId="34D2ADC1" w14:textId="77777777" w:rsidR="009475BD" w:rsidRDefault="00BC657C">
      <w:pPr>
        <w:pStyle w:val="ListParagraph"/>
        <w:numPr>
          <w:ilvl w:val="0"/>
          <w:numId w:val="17"/>
        </w:numPr>
        <w:tabs>
          <w:tab w:val="left" w:pos="1060"/>
        </w:tabs>
        <w:spacing w:line="252" w:lineRule="exact"/>
        <w:ind w:left="1060" w:hanging="340"/>
      </w:pPr>
      <w:r>
        <w:t>required</w:t>
      </w:r>
      <w:r>
        <w:rPr>
          <w:spacing w:val="-6"/>
        </w:rPr>
        <w:t xml:space="preserve"> </w:t>
      </w:r>
      <w:r>
        <w:t>parental</w:t>
      </w:r>
      <w:r>
        <w:rPr>
          <w:spacing w:val="-2"/>
        </w:rPr>
        <w:t xml:space="preserve"> </w:t>
      </w:r>
      <w:r>
        <w:t>responsibilities</w:t>
      </w:r>
      <w:r>
        <w:rPr>
          <w:spacing w:val="-3"/>
        </w:rPr>
        <w:t xml:space="preserve"> </w:t>
      </w:r>
      <w:r>
        <w:t>for</w:t>
      </w:r>
      <w:r>
        <w:rPr>
          <w:spacing w:val="-4"/>
        </w:rPr>
        <w:t xml:space="preserve"> </w:t>
      </w:r>
      <w:r>
        <w:t>children</w:t>
      </w:r>
      <w:r>
        <w:rPr>
          <w:spacing w:val="-5"/>
        </w:rPr>
        <w:t xml:space="preserve"> </w:t>
      </w:r>
      <w:r>
        <w:t>younger</w:t>
      </w:r>
      <w:r>
        <w:rPr>
          <w:spacing w:val="-5"/>
        </w:rPr>
        <w:t xml:space="preserve"> </w:t>
      </w:r>
      <w:r>
        <w:t>than</w:t>
      </w:r>
      <w:r>
        <w:rPr>
          <w:spacing w:val="-3"/>
        </w:rPr>
        <w:t xml:space="preserve"> </w:t>
      </w:r>
      <w:r>
        <w:t>18</w:t>
      </w:r>
      <w:r>
        <w:rPr>
          <w:spacing w:val="-3"/>
        </w:rPr>
        <w:t xml:space="preserve"> </w:t>
      </w:r>
      <w:r>
        <w:t>years</w:t>
      </w:r>
      <w:r>
        <w:rPr>
          <w:spacing w:val="-5"/>
        </w:rPr>
        <w:t xml:space="preserve"> </w:t>
      </w:r>
      <w:r>
        <w:t>of</w:t>
      </w:r>
      <w:r>
        <w:rPr>
          <w:spacing w:val="-4"/>
        </w:rPr>
        <w:t xml:space="preserve"> </w:t>
      </w:r>
      <w:r>
        <w:t>age</w:t>
      </w:r>
      <w:r>
        <w:rPr>
          <w:spacing w:val="-1"/>
        </w:rPr>
        <w:t xml:space="preserve"> </w:t>
      </w:r>
      <w:r>
        <w:t>as</w:t>
      </w:r>
      <w:r>
        <w:rPr>
          <w:spacing w:val="-5"/>
        </w:rPr>
        <w:t xml:space="preserve"> </w:t>
      </w:r>
      <w:r>
        <w:t>indicated</w:t>
      </w:r>
      <w:r>
        <w:rPr>
          <w:spacing w:val="-3"/>
        </w:rPr>
        <w:t xml:space="preserve"> </w:t>
      </w:r>
      <w:r>
        <w:t>by</w:t>
      </w:r>
      <w:r>
        <w:rPr>
          <w:spacing w:val="-4"/>
        </w:rPr>
        <w:t xml:space="preserve"> </w:t>
      </w:r>
      <w:r>
        <w:rPr>
          <w:spacing w:val="-5"/>
        </w:rPr>
        <w:t>the</w:t>
      </w:r>
    </w:p>
    <w:p w14:paraId="34D2ADC2" w14:textId="77777777" w:rsidR="009475BD" w:rsidRDefault="00BC657C">
      <w:pPr>
        <w:pStyle w:val="BodyText"/>
        <w:spacing w:line="252" w:lineRule="exact"/>
        <w:ind w:left="720"/>
      </w:pPr>
      <w:r>
        <w:t>child’s</w:t>
      </w:r>
      <w:r>
        <w:rPr>
          <w:spacing w:val="-6"/>
        </w:rPr>
        <w:t xml:space="preserve"> </w:t>
      </w:r>
      <w:r>
        <w:t>developmental</w:t>
      </w:r>
      <w:r>
        <w:rPr>
          <w:spacing w:val="-5"/>
        </w:rPr>
        <w:t xml:space="preserve"> </w:t>
      </w:r>
      <w:r>
        <w:t>milestones,</w:t>
      </w:r>
      <w:r>
        <w:rPr>
          <w:spacing w:val="-4"/>
        </w:rPr>
        <w:t xml:space="preserve"> </w:t>
      </w:r>
      <w:r>
        <w:t>as</w:t>
      </w:r>
      <w:r>
        <w:rPr>
          <w:spacing w:val="-3"/>
        </w:rPr>
        <w:t xml:space="preserve"> </w:t>
      </w:r>
      <w:r>
        <w:t>detailed</w:t>
      </w:r>
      <w:r>
        <w:rPr>
          <w:spacing w:val="-4"/>
        </w:rPr>
        <w:t xml:space="preserve"> </w:t>
      </w:r>
      <w:r>
        <w:t>in</w:t>
      </w:r>
      <w:r>
        <w:rPr>
          <w:spacing w:val="-6"/>
        </w:rPr>
        <w:t xml:space="preserve"> </w:t>
      </w:r>
      <w:r>
        <w:t>the</w:t>
      </w:r>
      <w:r>
        <w:rPr>
          <w:spacing w:val="-6"/>
        </w:rPr>
        <w:t xml:space="preserve"> </w:t>
      </w:r>
      <w:r>
        <w:t>operating</w:t>
      </w:r>
      <w:r>
        <w:rPr>
          <w:spacing w:val="-6"/>
        </w:rPr>
        <w:t xml:space="preserve"> </w:t>
      </w:r>
      <w:r>
        <w:t>standards;</w:t>
      </w:r>
      <w:r>
        <w:rPr>
          <w:spacing w:val="-2"/>
        </w:rPr>
        <w:t xml:space="preserve"> </w:t>
      </w:r>
      <w:r>
        <w:rPr>
          <w:spacing w:val="-5"/>
        </w:rPr>
        <w:t>and</w:t>
      </w:r>
    </w:p>
    <w:p w14:paraId="34D2ADC3" w14:textId="77777777" w:rsidR="009475BD" w:rsidRDefault="009475BD">
      <w:pPr>
        <w:pStyle w:val="BodyText"/>
      </w:pPr>
    </w:p>
    <w:p w14:paraId="34D2ADC4" w14:textId="77777777" w:rsidR="009475BD" w:rsidRDefault="00BC657C">
      <w:pPr>
        <w:pStyle w:val="ListParagraph"/>
        <w:numPr>
          <w:ilvl w:val="0"/>
          <w:numId w:val="17"/>
        </w:numPr>
        <w:tabs>
          <w:tab w:val="left" w:pos="1135"/>
        </w:tabs>
        <w:ind w:left="1135" w:hanging="415"/>
      </w:pPr>
      <w:r>
        <w:t>personal</w:t>
      </w:r>
      <w:r>
        <w:rPr>
          <w:spacing w:val="-6"/>
        </w:rPr>
        <w:t xml:space="preserve"> </w:t>
      </w:r>
      <w:r>
        <w:t>care</w:t>
      </w:r>
      <w:r>
        <w:rPr>
          <w:spacing w:val="-2"/>
        </w:rPr>
        <w:t xml:space="preserve"> </w:t>
      </w:r>
      <w:r>
        <w:t>services</w:t>
      </w:r>
      <w:r>
        <w:rPr>
          <w:spacing w:val="-4"/>
        </w:rPr>
        <w:t xml:space="preserve"> </w:t>
      </w:r>
      <w:r>
        <w:t>provided</w:t>
      </w:r>
      <w:r>
        <w:rPr>
          <w:spacing w:val="-3"/>
        </w:rPr>
        <w:t xml:space="preserve"> </w:t>
      </w:r>
      <w:r>
        <w:t>by</w:t>
      </w:r>
      <w:r>
        <w:rPr>
          <w:spacing w:val="-2"/>
        </w:rPr>
        <w:t xml:space="preserve"> </w:t>
      </w:r>
      <w:r>
        <w:t>a</w:t>
      </w:r>
      <w:r>
        <w:rPr>
          <w:spacing w:val="-2"/>
        </w:rPr>
        <w:t xml:space="preserve"> </w:t>
      </w:r>
      <w:r>
        <w:t>PCA</w:t>
      </w:r>
      <w:r>
        <w:rPr>
          <w:spacing w:val="-3"/>
        </w:rPr>
        <w:t xml:space="preserve"> </w:t>
      </w:r>
      <w:r>
        <w:t>that</w:t>
      </w:r>
      <w:r>
        <w:rPr>
          <w:spacing w:val="-2"/>
        </w:rPr>
        <w:t xml:space="preserve"> </w:t>
      </w:r>
      <w:r>
        <w:t>exceed</w:t>
      </w:r>
      <w:r>
        <w:rPr>
          <w:spacing w:val="-2"/>
        </w:rPr>
        <w:t xml:space="preserve"> </w:t>
      </w:r>
      <w:r>
        <w:t>66</w:t>
      </w:r>
      <w:r>
        <w:rPr>
          <w:spacing w:val="-2"/>
        </w:rPr>
        <w:t xml:space="preserve"> </w:t>
      </w:r>
      <w:r>
        <w:t>hours</w:t>
      </w:r>
      <w:r>
        <w:rPr>
          <w:spacing w:val="-3"/>
        </w:rPr>
        <w:t xml:space="preserve"> </w:t>
      </w:r>
      <w:r>
        <w:t>per</w:t>
      </w:r>
      <w:r>
        <w:rPr>
          <w:spacing w:val="-2"/>
        </w:rPr>
        <w:t xml:space="preserve"> </w:t>
      </w:r>
      <w:r>
        <w:t>week</w:t>
      </w:r>
      <w:r>
        <w:rPr>
          <w:spacing w:val="-4"/>
        </w:rPr>
        <w:t xml:space="preserve"> </w:t>
      </w:r>
      <w:r>
        <w:t>in</w:t>
      </w:r>
      <w:r>
        <w:rPr>
          <w:spacing w:val="-5"/>
        </w:rPr>
        <w:t xml:space="preserve"> </w:t>
      </w:r>
      <w:r>
        <w:t>the</w:t>
      </w:r>
      <w:r>
        <w:rPr>
          <w:spacing w:val="-2"/>
        </w:rPr>
        <w:t xml:space="preserve"> aggregate.</w:t>
      </w:r>
    </w:p>
    <w:p w14:paraId="34D2ADC5" w14:textId="77777777" w:rsidR="009475BD" w:rsidRDefault="009475BD">
      <w:pPr>
        <w:pStyle w:val="BodyText"/>
        <w:spacing w:before="3"/>
      </w:pPr>
    </w:p>
    <w:p w14:paraId="34D2ADC6" w14:textId="77777777" w:rsidR="009475BD" w:rsidRDefault="00BC657C">
      <w:pPr>
        <w:pStyle w:val="BodyText"/>
      </w:pPr>
      <w:r>
        <w:rPr>
          <w:u w:val="single"/>
        </w:rPr>
        <w:t>422.413:</w:t>
      </w:r>
      <w:r>
        <w:rPr>
          <w:spacing w:val="51"/>
          <w:u w:val="single"/>
        </w:rPr>
        <w:t xml:space="preserve"> </w:t>
      </w:r>
      <w:r>
        <w:rPr>
          <w:u w:val="single"/>
        </w:rPr>
        <w:t>Payment</w:t>
      </w:r>
      <w:r>
        <w:rPr>
          <w:spacing w:val="-1"/>
          <w:u w:val="single"/>
        </w:rPr>
        <w:t xml:space="preserve"> </w:t>
      </w:r>
      <w:r>
        <w:rPr>
          <w:u w:val="single"/>
        </w:rPr>
        <w:t>for</w:t>
      </w:r>
      <w:r>
        <w:rPr>
          <w:spacing w:val="-2"/>
          <w:u w:val="single"/>
        </w:rPr>
        <w:t xml:space="preserve"> </w:t>
      </w:r>
      <w:r>
        <w:rPr>
          <w:u w:val="single"/>
        </w:rPr>
        <w:t>PCA</w:t>
      </w:r>
      <w:r>
        <w:rPr>
          <w:spacing w:val="-6"/>
          <w:u w:val="single"/>
        </w:rPr>
        <w:t xml:space="preserve"> </w:t>
      </w:r>
      <w:r>
        <w:rPr>
          <w:spacing w:val="-2"/>
          <w:u w:val="single"/>
        </w:rPr>
        <w:t>Services</w:t>
      </w:r>
    </w:p>
    <w:p w14:paraId="34D2ADC7" w14:textId="77777777" w:rsidR="009475BD" w:rsidRDefault="00BC657C">
      <w:pPr>
        <w:pStyle w:val="BodyText"/>
        <w:spacing w:before="117"/>
        <w:ind w:left="720" w:right="723" w:firstLine="360"/>
      </w:pPr>
      <w:r>
        <w:t>MassHealth</w:t>
      </w:r>
      <w:r>
        <w:rPr>
          <w:spacing w:val="-3"/>
        </w:rPr>
        <w:t xml:space="preserve"> </w:t>
      </w:r>
      <w:r>
        <w:t>authorizes</w:t>
      </w:r>
      <w:r>
        <w:rPr>
          <w:spacing w:val="-5"/>
        </w:rPr>
        <w:t xml:space="preserve"> </w:t>
      </w:r>
      <w:r>
        <w:t>the</w:t>
      </w:r>
      <w:r>
        <w:rPr>
          <w:spacing w:val="-5"/>
        </w:rPr>
        <w:t xml:space="preserve"> </w:t>
      </w:r>
      <w:r>
        <w:t>following</w:t>
      </w:r>
      <w:r>
        <w:rPr>
          <w:spacing w:val="-3"/>
        </w:rPr>
        <w:t xml:space="preserve"> </w:t>
      </w:r>
      <w:r>
        <w:t>types</w:t>
      </w:r>
      <w:r>
        <w:rPr>
          <w:spacing w:val="-3"/>
        </w:rPr>
        <w:t xml:space="preserve"> </w:t>
      </w:r>
      <w:r>
        <w:t>of</w:t>
      </w:r>
      <w:r>
        <w:rPr>
          <w:spacing w:val="-3"/>
        </w:rPr>
        <w:t xml:space="preserve"> </w:t>
      </w:r>
      <w:r>
        <w:t>payment</w:t>
      </w:r>
      <w:r>
        <w:rPr>
          <w:spacing w:val="-4"/>
        </w:rPr>
        <w:t xml:space="preserve"> </w:t>
      </w:r>
      <w:r>
        <w:t>to</w:t>
      </w:r>
      <w:r>
        <w:rPr>
          <w:spacing w:val="-3"/>
        </w:rPr>
        <w:t xml:space="preserve"> </w:t>
      </w:r>
      <w:r>
        <w:t>PCAs</w:t>
      </w:r>
      <w:r>
        <w:rPr>
          <w:spacing w:val="-3"/>
        </w:rPr>
        <w:t xml:space="preserve"> </w:t>
      </w:r>
      <w:r>
        <w:t>for</w:t>
      </w:r>
      <w:r>
        <w:rPr>
          <w:spacing w:val="-5"/>
        </w:rPr>
        <w:t xml:space="preserve"> </w:t>
      </w:r>
      <w:r>
        <w:t>the</w:t>
      </w:r>
      <w:r>
        <w:rPr>
          <w:spacing w:val="-3"/>
        </w:rPr>
        <w:t xml:space="preserve"> </w:t>
      </w:r>
      <w:r>
        <w:t>performance</w:t>
      </w:r>
      <w:r>
        <w:rPr>
          <w:spacing w:val="-3"/>
        </w:rPr>
        <w:t xml:space="preserve"> </w:t>
      </w:r>
      <w:r>
        <w:t>of</w:t>
      </w:r>
      <w:r>
        <w:rPr>
          <w:spacing w:val="-3"/>
        </w:rPr>
        <w:t xml:space="preserve"> </w:t>
      </w:r>
      <w:r>
        <w:t xml:space="preserve">PCA </w:t>
      </w:r>
      <w:r>
        <w:rPr>
          <w:spacing w:val="-2"/>
        </w:rPr>
        <w:t>services.</w:t>
      </w:r>
    </w:p>
    <w:p w14:paraId="34D2ADC8" w14:textId="77777777" w:rsidR="009475BD" w:rsidRDefault="00BC657C">
      <w:pPr>
        <w:pStyle w:val="ListParagraph"/>
        <w:numPr>
          <w:ilvl w:val="0"/>
          <w:numId w:val="16"/>
        </w:numPr>
        <w:tabs>
          <w:tab w:val="left" w:pos="1135"/>
        </w:tabs>
        <w:spacing w:before="231"/>
        <w:ind w:left="1135" w:hanging="415"/>
      </w:pPr>
      <w:r>
        <w:t>Activity</w:t>
      </w:r>
      <w:r>
        <w:rPr>
          <w:spacing w:val="-7"/>
        </w:rPr>
        <w:t xml:space="preserve"> </w:t>
      </w:r>
      <w:r>
        <w:t>time</w:t>
      </w:r>
      <w:r>
        <w:rPr>
          <w:spacing w:val="-4"/>
        </w:rPr>
        <w:t xml:space="preserve"> </w:t>
      </w:r>
      <w:r>
        <w:t>performed</w:t>
      </w:r>
      <w:r>
        <w:rPr>
          <w:spacing w:val="-4"/>
        </w:rPr>
        <w:t xml:space="preserve"> </w:t>
      </w:r>
      <w:r>
        <w:t>pursuant</w:t>
      </w:r>
      <w:r>
        <w:rPr>
          <w:spacing w:val="-2"/>
        </w:rPr>
        <w:t xml:space="preserve"> </w:t>
      </w:r>
      <w:r>
        <w:t>to</w:t>
      </w:r>
      <w:r>
        <w:rPr>
          <w:spacing w:val="-7"/>
        </w:rPr>
        <w:t xml:space="preserve"> </w:t>
      </w:r>
      <w:r>
        <w:t>130</w:t>
      </w:r>
      <w:r>
        <w:rPr>
          <w:spacing w:val="-4"/>
        </w:rPr>
        <w:t xml:space="preserve"> </w:t>
      </w:r>
      <w:r>
        <w:t>CMR</w:t>
      </w:r>
      <w:r>
        <w:rPr>
          <w:spacing w:val="-3"/>
        </w:rPr>
        <w:t xml:space="preserve"> </w:t>
      </w:r>
      <w:r>
        <w:rPr>
          <w:spacing w:val="-2"/>
        </w:rPr>
        <w:t>422.411(A);</w:t>
      </w:r>
    </w:p>
    <w:p w14:paraId="34D2ADC9" w14:textId="77777777" w:rsidR="009475BD" w:rsidRDefault="00BC657C">
      <w:pPr>
        <w:pStyle w:val="ListParagraph"/>
        <w:numPr>
          <w:ilvl w:val="0"/>
          <w:numId w:val="16"/>
        </w:numPr>
        <w:tabs>
          <w:tab w:val="left" w:pos="1124"/>
        </w:tabs>
        <w:spacing w:before="230"/>
        <w:ind w:left="1124" w:hanging="404"/>
      </w:pPr>
      <w:r>
        <w:t>Overtime</w:t>
      </w:r>
      <w:r>
        <w:rPr>
          <w:spacing w:val="-7"/>
        </w:rPr>
        <w:t xml:space="preserve"> </w:t>
      </w:r>
      <w:r>
        <w:t>requiring</w:t>
      </w:r>
      <w:r>
        <w:rPr>
          <w:spacing w:val="-4"/>
        </w:rPr>
        <w:t xml:space="preserve"> </w:t>
      </w:r>
      <w:r>
        <w:t>authorization</w:t>
      </w:r>
      <w:r>
        <w:rPr>
          <w:spacing w:val="-7"/>
        </w:rPr>
        <w:t xml:space="preserve"> </w:t>
      </w:r>
      <w:r>
        <w:t>in</w:t>
      </w:r>
      <w:r>
        <w:rPr>
          <w:spacing w:val="-7"/>
        </w:rPr>
        <w:t xml:space="preserve"> </w:t>
      </w:r>
      <w:r>
        <w:t>accordance</w:t>
      </w:r>
      <w:r>
        <w:rPr>
          <w:spacing w:val="-5"/>
        </w:rPr>
        <w:t xml:space="preserve"> </w:t>
      </w:r>
      <w:r>
        <w:t>with</w:t>
      </w:r>
      <w:r>
        <w:rPr>
          <w:spacing w:val="-4"/>
        </w:rPr>
        <w:t xml:space="preserve"> </w:t>
      </w:r>
      <w:r>
        <w:t>130</w:t>
      </w:r>
      <w:r>
        <w:rPr>
          <w:spacing w:val="-4"/>
        </w:rPr>
        <w:t xml:space="preserve"> </w:t>
      </w:r>
      <w:r>
        <w:t>CMR</w:t>
      </w:r>
      <w:r>
        <w:rPr>
          <w:spacing w:val="-4"/>
        </w:rPr>
        <w:t xml:space="preserve"> </w:t>
      </w:r>
      <w:r>
        <w:rPr>
          <w:spacing w:val="-2"/>
        </w:rPr>
        <w:t>422.418(A);</w:t>
      </w:r>
    </w:p>
    <w:p w14:paraId="34D2ADCA" w14:textId="77777777" w:rsidR="009475BD" w:rsidRDefault="00BC657C">
      <w:pPr>
        <w:pStyle w:val="ListParagraph"/>
        <w:numPr>
          <w:ilvl w:val="0"/>
          <w:numId w:val="16"/>
        </w:numPr>
        <w:tabs>
          <w:tab w:val="left" w:pos="1124"/>
        </w:tabs>
        <w:spacing w:before="229"/>
        <w:ind w:left="1124" w:hanging="404"/>
      </w:pPr>
      <w:r>
        <w:t>Payment</w:t>
      </w:r>
      <w:r>
        <w:rPr>
          <w:spacing w:val="-7"/>
        </w:rPr>
        <w:t xml:space="preserve"> </w:t>
      </w:r>
      <w:r>
        <w:t>for</w:t>
      </w:r>
      <w:r>
        <w:rPr>
          <w:spacing w:val="-4"/>
        </w:rPr>
        <w:t xml:space="preserve"> </w:t>
      </w:r>
      <w:r>
        <w:t>juror</w:t>
      </w:r>
      <w:r>
        <w:rPr>
          <w:spacing w:val="-5"/>
        </w:rPr>
        <w:t xml:space="preserve"> </w:t>
      </w:r>
      <w:r>
        <w:t>service</w:t>
      </w:r>
      <w:r>
        <w:rPr>
          <w:spacing w:val="-2"/>
        </w:rPr>
        <w:t xml:space="preserve"> </w:t>
      </w:r>
      <w:r>
        <w:t>in</w:t>
      </w:r>
      <w:r>
        <w:rPr>
          <w:spacing w:val="-6"/>
        </w:rPr>
        <w:t xml:space="preserve"> </w:t>
      </w:r>
      <w:r>
        <w:t>accordance</w:t>
      </w:r>
      <w:r>
        <w:rPr>
          <w:spacing w:val="-2"/>
        </w:rPr>
        <w:t xml:space="preserve"> </w:t>
      </w:r>
      <w:r>
        <w:t>with</w:t>
      </w:r>
      <w:r>
        <w:rPr>
          <w:spacing w:val="-6"/>
        </w:rPr>
        <w:t xml:space="preserve"> </w:t>
      </w:r>
      <w:r>
        <w:t>130</w:t>
      </w:r>
      <w:r>
        <w:rPr>
          <w:spacing w:val="-5"/>
        </w:rPr>
        <w:t xml:space="preserve"> </w:t>
      </w:r>
      <w:r>
        <w:t>CMR</w:t>
      </w:r>
      <w:r>
        <w:rPr>
          <w:spacing w:val="-2"/>
        </w:rPr>
        <w:t xml:space="preserve"> 422.418(B);</w:t>
      </w:r>
    </w:p>
    <w:p w14:paraId="34D2ADCB" w14:textId="77777777" w:rsidR="009475BD" w:rsidRDefault="00BC657C">
      <w:pPr>
        <w:pStyle w:val="ListParagraph"/>
        <w:numPr>
          <w:ilvl w:val="0"/>
          <w:numId w:val="16"/>
        </w:numPr>
        <w:tabs>
          <w:tab w:val="left" w:pos="1135"/>
        </w:tabs>
        <w:spacing w:before="232"/>
        <w:ind w:left="720" w:right="786" w:firstLine="0"/>
      </w:pPr>
      <w:r>
        <w:t>PCA holiday rate determined in accordance with 101 CMR 309.00:</w:t>
      </w:r>
      <w:r>
        <w:rPr>
          <w:spacing w:val="40"/>
        </w:rPr>
        <w:t xml:space="preserve"> </w:t>
      </w:r>
      <w:r>
        <w:rPr>
          <w:i/>
        </w:rPr>
        <w:t>Rates for Certain Services</w:t>
      </w:r>
      <w:r>
        <w:rPr>
          <w:i/>
          <w:spacing w:val="-3"/>
        </w:rPr>
        <w:t xml:space="preserve"> </w:t>
      </w:r>
      <w:r>
        <w:rPr>
          <w:i/>
        </w:rPr>
        <w:t>for</w:t>
      </w:r>
      <w:r>
        <w:rPr>
          <w:i/>
          <w:spacing w:val="-3"/>
        </w:rPr>
        <w:t xml:space="preserve"> </w:t>
      </w:r>
      <w:r>
        <w:rPr>
          <w:i/>
        </w:rPr>
        <w:t>the</w:t>
      </w:r>
      <w:r>
        <w:rPr>
          <w:i/>
          <w:spacing w:val="-3"/>
        </w:rPr>
        <w:t xml:space="preserve"> </w:t>
      </w:r>
      <w:r>
        <w:rPr>
          <w:i/>
        </w:rPr>
        <w:t>Personal</w:t>
      </w:r>
      <w:r>
        <w:rPr>
          <w:i/>
          <w:spacing w:val="-2"/>
        </w:rPr>
        <w:t xml:space="preserve"> </w:t>
      </w:r>
      <w:r>
        <w:rPr>
          <w:i/>
        </w:rPr>
        <w:t>Care</w:t>
      </w:r>
      <w:r>
        <w:rPr>
          <w:i/>
          <w:spacing w:val="-3"/>
        </w:rPr>
        <w:t xml:space="preserve"> </w:t>
      </w:r>
      <w:r>
        <w:rPr>
          <w:i/>
        </w:rPr>
        <w:t>Attendant</w:t>
      </w:r>
      <w:r>
        <w:rPr>
          <w:i/>
          <w:spacing w:val="-5"/>
        </w:rPr>
        <w:t xml:space="preserve"> </w:t>
      </w:r>
      <w:r>
        <w:rPr>
          <w:i/>
        </w:rPr>
        <w:t>Program</w:t>
      </w:r>
      <w:r>
        <w:rPr>
          <w:i/>
          <w:spacing w:val="-1"/>
        </w:rPr>
        <w:t xml:space="preserve"> </w:t>
      </w:r>
      <w:r>
        <w:t>for</w:t>
      </w:r>
      <w:r>
        <w:rPr>
          <w:spacing w:val="-5"/>
        </w:rPr>
        <w:t xml:space="preserve"> </w:t>
      </w:r>
      <w:r>
        <w:t>activity</w:t>
      </w:r>
      <w:r>
        <w:rPr>
          <w:spacing w:val="-6"/>
        </w:rPr>
        <w:t xml:space="preserve"> </w:t>
      </w:r>
      <w:r>
        <w:t>time</w:t>
      </w:r>
      <w:r>
        <w:rPr>
          <w:spacing w:val="-3"/>
        </w:rPr>
        <w:t xml:space="preserve"> </w:t>
      </w:r>
      <w:r>
        <w:t>performed</w:t>
      </w:r>
      <w:r>
        <w:rPr>
          <w:spacing w:val="-3"/>
        </w:rPr>
        <w:t xml:space="preserve"> </w:t>
      </w:r>
      <w:r>
        <w:t>between</w:t>
      </w:r>
      <w:r>
        <w:rPr>
          <w:spacing w:val="-3"/>
        </w:rPr>
        <w:t xml:space="preserve"> </w:t>
      </w:r>
      <w:r>
        <w:t>the</w:t>
      </w:r>
      <w:r>
        <w:rPr>
          <w:spacing w:val="-3"/>
        </w:rPr>
        <w:t xml:space="preserve"> </w:t>
      </w:r>
      <w:r>
        <w:t>hours of 6:00 A.M. through 12:00 A.M. on New Year’s Day; Martin Luther King, Jr. Day; Juneteenth; Independence Day; Thanksgiving Day; and Christmas Day;</w:t>
      </w:r>
    </w:p>
    <w:p w14:paraId="34D2ADCC" w14:textId="77777777" w:rsidR="009475BD" w:rsidRDefault="00BC657C">
      <w:pPr>
        <w:pStyle w:val="ListParagraph"/>
        <w:numPr>
          <w:ilvl w:val="0"/>
          <w:numId w:val="16"/>
        </w:numPr>
        <w:tabs>
          <w:tab w:val="left" w:pos="1112"/>
        </w:tabs>
        <w:spacing w:before="229"/>
        <w:ind w:left="720" w:right="867" w:firstLine="0"/>
      </w:pPr>
      <w:r>
        <w:t>Paid</w:t>
      </w:r>
      <w:r>
        <w:rPr>
          <w:spacing w:val="-5"/>
        </w:rPr>
        <w:t xml:space="preserve"> </w:t>
      </w:r>
      <w:r>
        <w:t>earned</w:t>
      </w:r>
      <w:r>
        <w:rPr>
          <w:spacing w:val="-4"/>
        </w:rPr>
        <w:t xml:space="preserve"> </w:t>
      </w:r>
      <w:r>
        <w:t>time</w:t>
      </w:r>
      <w:r>
        <w:rPr>
          <w:spacing w:val="-2"/>
        </w:rPr>
        <w:t xml:space="preserve"> </w:t>
      </w:r>
      <w:r>
        <w:t>used</w:t>
      </w:r>
      <w:r>
        <w:rPr>
          <w:spacing w:val="-5"/>
        </w:rPr>
        <w:t xml:space="preserve"> </w:t>
      </w:r>
      <w:r>
        <w:t>pursuant</w:t>
      </w:r>
      <w:r>
        <w:rPr>
          <w:spacing w:val="-4"/>
        </w:rPr>
        <w:t xml:space="preserve"> </w:t>
      </w:r>
      <w:r>
        <w:t>to</w:t>
      </w:r>
      <w:r>
        <w:rPr>
          <w:spacing w:val="-2"/>
        </w:rPr>
        <w:t xml:space="preserve"> </w:t>
      </w:r>
      <w:r>
        <w:t>a</w:t>
      </w:r>
      <w:r>
        <w:rPr>
          <w:spacing w:val="-4"/>
        </w:rPr>
        <w:t xml:space="preserve"> </w:t>
      </w:r>
      <w:r>
        <w:t>collective</w:t>
      </w:r>
      <w:r>
        <w:rPr>
          <w:spacing w:val="-2"/>
        </w:rPr>
        <w:t xml:space="preserve"> </w:t>
      </w:r>
      <w:r>
        <w:t>bargaining</w:t>
      </w:r>
      <w:r>
        <w:rPr>
          <w:spacing w:val="-2"/>
        </w:rPr>
        <w:t xml:space="preserve"> </w:t>
      </w:r>
      <w:r>
        <w:t>agreement</w:t>
      </w:r>
      <w:r>
        <w:rPr>
          <w:spacing w:val="-4"/>
        </w:rPr>
        <w:t xml:space="preserve"> </w:t>
      </w:r>
      <w:r>
        <w:t>effective</w:t>
      </w:r>
      <w:r>
        <w:rPr>
          <w:spacing w:val="-4"/>
        </w:rPr>
        <w:t xml:space="preserve"> </w:t>
      </w:r>
      <w:r>
        <w:t>in</w:t>
      </w:r>
      <w:r>
        <w:rPr>
          <w:spacing w:val="-2"/>
        </w:rPr>
        <w:t xml:space="preserve"> </w:t>
      </w:r>
      <w:r>
        <w:t>accordance with M.G.L. c. 118E, § 73, and c. 150E;</w:t>
      </w:r>
    </w:p>
    <w:p w14:paraId="34D2ADCD" w14:textId="77777777" w:rsidR="009475BD" w:rsidRDefault="00BC657C">
      <w:pPr>
        <w:pStyle w:val="ListParagraph"/>
        <w:numPr>
          <w:ilvl w:val="0"/>
          <w:numId w:val="16"/>
        </w:numPr>
        <w:tabs>
          <w:tab w:val="left" w:pos="1100"/>
        </w:tabs>
        <w:spacing w:before="231"/>
        <w:ind w:left="720" w:right="752" w:firstLine="0"/>
      </w:pPr>
      <w:r>
        <w:t>Completion</w:t>
      </w:r>
      <w:r>
        <w:rPr>
          <w:spacing w:val="-3"/>
        </w:rPr>
        <w:t xml:space="preserve"> </w:t>
      </w:r>
      <w:r>
        <w:t>of</w:t>
      </w:r>
      <w:r>
        <w:rPr>
          <w:spacing w:val="-2"/>
        </w:rPr>
        <w:t xml:space="preserve"> </w:t>
      </w:r>
      <w:r>
        <w:t>new</w:t>
      </w:r>
      <w:r>
        <w:rPr>
          <w:spacing w:val="-6"/>
        </w:rPr>
        <w:t xml:space="preserve"> </w:t>
      </w:r>
      <w:r>
        <w:t>hire</w:t>
      </w:r>
      <w:r>
        <w:rPr>
          <w:spacing w:val="-3"/>
        </w:rPr>
        <w:t xml:space="preserve"> </w:t>
      </w:r>
      <w:r>
        <w:t>orientation</w:t>
      </w:r>
      <w:r>
        <w:rPr>
          <w:spacing w:val="-6"/>
        </w:rPr>
        <w:t xml:space="preserve"> </w:t>
      </w:r>
      <w:r>
        <w:t>pursuant</w:t>
      </w:r>
      <w:r>
        <w:rPr>
          <w:spacing w:val="-2"/>
        </w:rPr>
        <w:t xml:space="preserve"> </w:t>
      </w:r>
      <w:r>
        <w:t>to</w:t>
      </w:r>
      <w:r>
        <w:rPr>
          <w:spacing w:val="-6"/>
        </w:rPr>
        <w:t xml:space="preserve"> </w:t>
      </w:r>
      <w:r>
        <w:t>a</w:t>
      </w:r>
      <w:r>
        <w:rPr>
          <w:spacing w:val="-1"/>
        </w:rPr>
        <w:t xml:space="preserve"> </w:t>
      </w:r>
      <w:r>
        <w:t>collective</w:t>
      </w:r>
      <w:r>
        <w:rPr>
          <w:spacing w:val="-5"/>
        </w:rPr>
        <w:t xml:space="preserve"> </w:t>
      </w:r>
      <w:r>
        <w:t>bargaining</w:t>
      </w:r>
      <w:r>
        <w:rPr>
          <w:spacing w:val="-6"/>
        </w:rPr>
        <w:t xml:space="preserve"> </w:t>
      </w:r>
      <w:r>
        <w:t>agreement</w:t>
      </w:r>
      <w:r>
        <w:rPr>
          <w:spacing w:val="-2"/>
        </w:rPr>
        <w:t xml:space="preserve"> </w:t>
      </w:r>
      <w:r>
        <w:t>effective</w:t>
      </w:r>
      <w:r>
        <w:rPr>
          <w:spacing w:val="-3"/>
        </w:rPr>
        <w:t xml:space="preserve"> </w:t>
      </w:r>
      <w:r>
        <w:t>in accordance with M.G.L. c. 118E, § 73, and c. 150E;</w:t>
      </w:r>
    </w:p>
    <w:p w14:paraId="34D2ADCE" w14:textId="77777777" w:rsidR="009475BD" w:rsidRDefault="00BC657C">
      <w:pPr>
        <w:pStyle w:val="ListParagraph"/>
        <w:numPr>
          <w:ilvl w:val="0"/>
          <w:numId w:val="16"/>
        </w:numPr>
        <w:tabs>
          <w:tab w:val="left" w:pos="1135"/>
        </w:tabs>
        <w:spacing w:before="229"/>
        <w:ind w:left="720" w:right="963" w:firstLine="0"/>
      </w:pPr>
      <w:r>
        <w:t>Time</w:t>
      </w:r>
      <w:r>
        <w:rPr>
          <w:spacing w:val="-4"/>
        </w:rPr>
        <w:t xml:space="preserve"> </w:t>
      </w:r>
      <w:r>
        <w:t>spent</w:t>
      </w:r>
      <w:r>
        <w:rPr>
          <w:spacing w:val="-4"/>
        </w:rPr>
        <w:t xml:space="preserve"> </w:t>
      </w:r>
      <w:r>
        <w:t>traveling</w:t>
      </w:r>
      <w:r>
        <w:rPr>
          <w:spacing w:val="-5"/>
        </w:rPr>
        <w:t xml:space="preserve"> </w:t>
      </w:r>
      <w:r>
        <w:t>between</w:t>
      </w:r>
      <w:r>
        <w:rPr>
          <w:spacing w:val="-3"/>
        </w:rPr>
        <w:t xml:space="preserve"> </w:t>
      </w:r>
      <w:r>
        <w:t>the</w:t>
      </w:r>
      <w:r>
        <w:rPr>
          <w:spacing w:val="-2"/>
        </w:rPr>
        <w:t xml:space="preserve"> </w:t>
      </w:r>
      <w:r>
        <w:t>homes</w:t>
      </w:r>
      <w:r>
        <w:rPr>
          <w:spacing w:val="-2"/>
        </w:rPr>
        <w:t xml:space="preserve"> </w:t>
      </w:r>
      <w:r>
        <w:t>of</w:t>
      </w:r>
      <w:r>
        <w:rPr>
          <w:spacing w:val="-4"/>
        </w:rPr>
        <w:t xml:space="preserve"> </w:t>
      </w:r>
      <w:r>
        <w:t>members</w:t>
      </w:r>
      <w:r>
        <w:rPr>
          <w:spacing w:val="-4"/>
        </w:rPr>
        <w:t xml:space="preserve"> </w:t>
      </w:r>
      <w:r>
        <w:t>for</w:t>
      </w:r>
      <w:r>
        <w:rPr>
          <w:spacing w:val="-2"/>
        </w:rPr>
        <w:t xml:space="preserve"> </w:t>
      </w:r>
      <w:r>
        <w:t>whom</w:t>
      </w:r>
      <w:r>
        <w:rPr>
          <w:spacing w:val="-4"/>
        </w:rPr>
        <w:t xml:space="preserve"> </w:t>
      </w:r>
      <w:r>
        <w:t>the</w:t>
      </w:r>
      <w:r>
        <w:rPr>
          <w:spacing w:val="-2"/>
        </w:rPr>
        <w:t xml:space="preserve"> </w:t>
      </w:r>
      <w:r>
        <w:t>PCA</w:t>
      </w:r>
      <w:r>
        <w:rPr>
          <w:spacing w:val="-6"/>
        </w:rPr>
        <w:t xml:space="preserve"> </w:t>
      </w:r>
      <w:r>
        <w:t>is</w:t>
      </w:r>
      <w:r>
        <w:rPr>
          <w:spacing w:val="-2"/>
        </w:rPr>
        <w:t xml:space="preserve"> </w:t>
      </w:r>
      <w:r>
        <w:t>providing</w:t>
      </w:r>
      <w:r>
        <w:rPr>
          <w:spacing w:val="-2"/>
        </w:rPr>
        <w:t xml:space="preserve"> </w:t>
      </w:r>
      <w:r>
        <w:t>PCA services in accordance with the collective bargaining agreement M.G.L. c. 118E, § 73, and c. 150E; and</w:t>
      </w:r>
    </w:p>
    <w:p w14:paraId="34D2ADCF" w14:textId="77777777" w:rsidR="009475BD" w:rsidRDefault="00BC657C">
      <w:pPr>
        <w:pStyle w:val="ListParagraph"/>
        <w:numPr>
          <w:ilvl w:val="0"/>
          <w:numId w:val="16"/>
        </w:numPr>
        <w:tabs>
          <w:tab w:val="left" w:pos="1135"/>
        </w:tabs>
        <w:spacing w:before="229"/>
        <w:ind w:left="720" w:right="780" w:firstLine="0"/>
      </w:pPr>
      <w:r>
        <w:t>Complex care differential paid to PCAs providing MassHealth-covered PCA services to members</w:t>
      </w:r>
      <w:r>
        <w:rPr>
          <w:spacing w:val="-1"/>
        </w:rPr>
        <w:t xml:space="preserve"> </w:t>
      </w:r>
      <w:r>
        <w:t>with</w:t>
      </w:r>
      <w:r>
        <w:rPr>
          <w:spacing w:val="-2"/>
        </w:rPr>
        <w:t xml:space="preserve"> </w:t>
      </w:r>
      <w:r>
        <w:t>a</w:t>
      </w:r>
      <w:r>
        <w:rPr>
          <w:spacing w:val="-4"/>
        </w:rPr>
        <w:t xml:space="preserve"> </w:t>
      </w:r>
      <w:r>
        <w:t>complex</w:t>
      </w:r>
      <w:r>
        <w:rPr>
          <w:spacing w:val="-1"/>
        </w:rPr>
        <w:t xml:space="preserve"> </w:t>
      </w:r>
      <w:r>
        <w:t>care</w:t>
      </w:r>
      <w:r>
        <w:rPr>
          <w:spacing w:val="-2"/>
        </w:rPr>
        <w:t xml:space="preserve"> </w:t>
      </w:r>
      <w:r>
        <w:t>authorization</w:t>
      </w:r>
      <w:r>
        <w:rPr>
          <w:spacing w:val="-2"/>
        </w:rPr>
        <w:t xml:space="preserve"> </w:t>
      </w:r>
      <w:r>
        <w:t>in</w:t>
      </w:r>
      <w:r>
        <w:rPr>
          <w:spacing w:val="-5"/>
        </w:rPr>
        <w:t xml:space="preserve"> </w:t>
      </w:r>
      <w:r>
        <w:t>accordance</w:t>
      </w:r>
      <w:r>
        <w:rPr>
          <w:spacing w:val="-2"/>
        </w:rPr>
        <w:t xml:space="preserve"> </w:t>
      </w:r>
      <w:r>
        <w:t>with</w:t>
      </w:r>
      <w:r>
        <w:rPr>
          <w:spacing w:val="-1"/>
        </w:rPr>
        <w:t xml:space="preserve"> </w:t>
      </w:r>
      <w:r>
        <w:t>130</w:t>
      </w:r>
      <w:r>
        <w:rPr>
          <w:spacing w:val="-5"/>
        </w:rPr>
        <w:t xml:space="preserve"> </w:t>
      </w:r>
      <w:r>
        <w:t>CMR</w:t>
      </w:r>
      <w:r>
        <w:rPr>
          <w:spacing w:val="-2"/>
        </w:rPr>
        <w:t xml:space="preserve"> </w:t>
      </w:r>
      <w:r>
        <w:t>422.414</w:t>
      </w:r>
      <w:r>
        <w:rPr>
          <w:spacing w:val="-4"/>
        </w:rPr>
        <w:t xml:space="preserve"> </w:t>
      </w:r>
      <w:r>
        <w:t>and</w:t>
      </w:r>
      <w:r>
        <w:rPr>
          <w:spacing w:val="-2"/>
        </w:rPr>
        <w:t xml:space="preserve"> </w:t>
      </w:r>
      <w:r>
        <w:t>130</w:t>
      </w:r>
      <w:r>
        <w:rPr>
          <w:spacing w:val="-2"/>
        </w:rPr>
        <w:t xml:space="preserve"> </w:t>
      </w:r>
      <w:r>
        <w:t xml:space="preserve">CMR </w:t>
      </w:r>
      <w:r>
        <w:rPr>
          <w:spacing w:val="-2"/>
        </w:rPr>
        <w:t>422.418(C).</w:t>
      </w:r>
    </w:p>
    <w:p w14:paraId="34D2ADD0" w14:textId="77777777" w:rsidR="009475BD" w:rsidRDefault="00BC657C">
      <w:pPr>
        <w:pStyle w:val="BodyText"/>
        <w:spacing w:before="233"/>
      </w:pPr>
      <w:r>
        <w:rPr>
          <w:u w:val="single"/>
        </w:rPr>
        <w:t>422.414:</w:t>
      </w:r>
      <w:r>
        <w:rPr>
          <w:spacing w:val="49"/>
          <w:u w:val="single"/>
        </w:rPr>
        <w:t xml:space="preserve"> </w:t>
      </w:r>
      <w:r>
        <w:rPr>
          <w:u w:val="single"/>
        </w:rPr>
        <w:t>Complex</w:t>
      </w:r>
      <w:r>
        <w:rPr>
          <w:spacing w:val="-3"/>
          <w:u w:val="single"/>
        </w:rPr>
        <w:t xml:space="preserve"> </w:t>
      </w:r>
      <w:r>
        <w:rPr>
          <w:u w:val="single"/>
        </w:rPr>
        <w:t>Care</w:t>
      </w:r>
      <w:r>
        <w:rPr>
          <w:spacing w:val="-2"/>
          <w:u w:val="single"/>
        </w:rPr>
        <w:t xml:space="preserve"> Authorization</w:t>
      </w:r>
    </w:p>
    <w:p w14:paraId="34D2ADD1" w14:textId="77777777" w:rsidR="009475BD" w:rsidRDefault="00BC657C">
      <w:pPr>
        <w:pStyle w:val="BodyText"/>
        <w:spacing w:before="230"/>
        <w:ind w:left="720" w:right="728" w:firstLine="220"/>
      </w:pPr>
      <w:r>
        <w:t>The</w:t>
      </w:r>
      <w:r>
        <w:rPr>
          <w:spacing w:val="-3"/>
        </w:rPr>
        <w:t xml:space="preserve"> </w:t>
      </w:r>
      <w:r>
        <w:t>MassHealth</w:t>
      </w:r>
      <w:r>
        <w:rPr>
          <w:spacing w:val="-3"/>
        </w:rPr>
        <w:t xml:space="preserve"> </w:t>
      </w:r>
      <w:r>
        <w:t>agency,</w:t>
      </w:r>
      <w:r>
        <w:rPr>
          <w:spacing w:val="-6"/>
        </w:rPr>
        <w:t xml:space="preserve"> </w:t>
      </w:r>
      <w:r>
        <w:t>or</w:t>
      </w:r>
      <w:r>
        <w:rPr>
          <w:spacing w:val="-3"/>
        </w:rPr>
        <w:t xml:space="preserve"> </w:t>
      </w:r>
      <w:r>
        <w:t>its</w:t>
      </w:r>
      <w:r>
        <w:rPr>
          <w:spacing w:val="-3"/>
        </w:rPr>
        <w:t xml:space="preserve"> </w:t>
      </w:r>
      <w:r>
        <w:t>designee,</w:t>
      </w:r>
      <w:r>
        <w:rPr>
          <w:spacing w:val="-1"/>
        </w:rPr>
        <w:t xml:space="preserve"> </w:t>
      </w:r>
      <w:r>
        <w:t>determines</w:t>
      </w:r>
      <w:r>
        <w:rPr>
          <w:spacing w:val="-7"/>
        </w:rPr>
        <w:t xml:space="preserve"> </w:t>
      </w:r>
      <w:r>
        <w:t>complex</w:t>
      </w:r>
      <w:r>
        <w:rPr>
          <w:spacing w:val="-5"/>
        </w:rPr>
        <w:t xml:space="preserve"> </w:t>
      </w:r>
      <w:r>
        <w:t>care</w:t>
      </w:r>
      <w:r>
        <w:rPr>
          <w:spacing w:val="-3"/>
        </w:rPr>
        <w:t xml:space="preserve"> </w:t>
      </w:r>
      <w:r>
        <w:t>authorizations</w:t>
      </w:r>
      <w:r>
        <w:rPr>
          <w:spacing w:val="-3"/>
        </w:rPr>
        <w:t xml:space="preserve"> </w:t>
      </w:r>
      <w:r>
        <w:t>for</w:t>
      </w:r>
      <w:r>
        <w:rPr>
          <w:spacing w:val="-3"/>
        </w:rPr>
        <w:t xml:space="preserve"> </w:t>
      </w:r>
      <w:r>
        <w:t>members who meet the clinical eligibility criteria in accordance with 130 CMR 422.414 (A).</w:t>
      </w:r>
    </w:p>
    <w:p w14:paraId="34D2ADD2" w14:textId="77777777" w:rsidR="009475BD" w:rsidRDefault="00BC657C">
      <w:pPr>
        <w:pStyle w:val="ListParagraph"/>
        <w:numPr>
          <w:ilvl w:val="0"/>
          <w:numId w:val="15"/>
        </w:numPr>
        <w:tabs>
          <w:tab w:val="left" w:pos="1495"/>
        </w:tabs>
        <w:spacing w:before="228"/>
        <w:ind w:right="781" w:firstLine="0"/>
        <w:jc w:val="both"/>
      </w:pPr>
      <w:r>
        <w:rPr>
          <w:u w:val="single"/>
        </w:rPr>
        <w:t>Complex Care Authorization Clinical Eligibility</w:t>
      </w:r>
      <w:r>
        <w:t>.</w:t>
      </w:r>
      <w:r>
        <w:rPr>
          <w:spacing w:val="40"/>
        </w:rPr>
        <w:t xml:space="preserve"> </w:t>
      </w:r>
      <w:r>
        <w:t>MassHealth</w:t>
      </w:r>
      <w:r>
        <w:rPr>
          <w:spacing w:val="-2"/>
        </w:rPr>
        <w:t xml:space="preserve"> </w:t>
      </w:r>
      <w:r>
        <w:t>members</w:t>
      </w:r>
      <w:r>
        <w:rPr>
          <w:spacing w:val="-1"/>
        </w:rPr>
        <w:t xml:space="preserve"> </w:t>
      </w:r>
      <w:r>
        <w:t>may</w:t>
      </w:r>
      <w:r>
        <w:rPr>
          <w:spacing w:val="-1"/>
        </w:rPr>
        <w:t xml:space="preserve"> </w:t>
      </w:r>
      <w:r>
        <w:t>qualify for a</w:t>
      </w:r>
      <w:r>
        <w:rPr>
          <w:spacing w:val="-3"/>
        </w:rPr>
        <w:t xml:space="preserve"> </w:t>
      </w:r>
      <w:r>
        <w:t>prior</w:t>
      </w:r>
      <w:r>
        <w:rPr>
          <w:spacing w:val="-5"/>
        </w:rPr>
        <w:t xml:space="preserve"> </w:t>
      </w:r>
      <w:r>
        <w:t>authorization</w:t>
      </w:r>
      <w:r>
        <w:rPr>
          <w:spacing w:val="-3"/>
        </w:rPr>
        <w:t xml:space="preserve"> </w:t>
      </w:r>
      <w:r>
        <w:t>for</w:t>
      </w:r>
      <w:r>
        <w:rPr>
          <w:spacing w:val="-3"/>
        </w:rPr>
        <w:t xml:space="preserve"> </w:t>
      </w:r>
      <w:r>
        <w:t>PCA</w:t>
      </w:r>
      <w:r>
        <w:rPr>
          <w:spacing w:val="-2"/>
        </w:rPr>
        <w:t xml:space="preserve"> </w:t>
      </w:r>
      <w:r>
        <w:t>complex</w:t>
      </w:r>
      <w:r>
        <w:rPr>
          <w:spacing w:val="-5"/>
        </w:rPr>
        <w:t xml:space="preserve"> </w:t>
      </w:r>
      <w:r>
        <w:t>care</w:t>
      </w:r>
      <w:r>
        <w:rPr>
          <w:spacing w:val="-3"/>
        </w:rPr>
        <w:t xml:space="preserve"> </w:t>
      </w:r>
      <w:r>
        <w:t>if</w:t>
      </w:r>
      <w:r>
        <w:rPr>
          <w:spacing w:val="-3"/>
        </w:rPr>
        <w:t xml:space="preserve"> </w:t>
      </w:r>
      <w:r>
        <w:t>their</w:t>
      </w:r>
      <w:r>
        <w:rPr>
          <w:spacing w:val="-2"/>
        </w:rPr>
        <w:t xml:space="preserve"> </w:t>
      </w:r>
      <w:r>
        <w:t>evaluation</w:t>
      </w:r>
      <w:r>
        <w:rPr>
          <w:spacing w:val="-6"/>
        </w:rPr>
        <w:t xml:space="preserve"> </w:t>
      </w:r>
      <w:r>
        <w:t>for</w:t>
      </w:r>
      <w:r>
        <w:rPr>
          <w:spacing w:val="-3"/>
        </w:rPr>
        <w:t xml:space="preserve"> </w:t>
      </w:r>
      <w:r>
        <w:t>PCA</w:t>
      </w:r>
      <w:r>
        <w:rPr>
          <w:spacing w:val="-4"/>
        </w:rPr>
        <w:t xml:space="preserve"> </w:t>
      </w:r>
      <w:r>
        <w:t>services</w:t>
      </w:r>
      <w:r>
        <w:rPr>
          <w:spacing w:val="-3"/>
        </w:rPr>
        <w:t xml:space="preserve"> </w:t>
      </w:r>
      <w:r>
        <w:t>demonstrates clinical need for either</w:t>
      </w:r>
    </w:p>
    <w:p w14:paraId="34D2ADD3" w14:textId="77777777" w:rsidR="009475BD" w:rsidRDefault="00BC657C">
      <w:pPr>
        <w:pStyle w:val="ListParagraph"/>
        <w:numPr>
          <w:ilvl w:val="1"/>
          <w:numId w:val="15"/>
        </w:numPr>
        <w:tabs>
          <w:tab w:val="left" w:pos="1808"/>
        </w:tabs>
        <w:spacing w:before="2" w:line="252" w:lineRule="exact"/>
        <w:ind w:left="1808" w:hanging="368"/>
        <w:jc w:val="both"/>
      </w:pPr>
      <w:r>
        <w:t>digital</w:t>
      </w:r>
      <w:r>
        <w:rPr>
          <w:spacing w:val="-6"/>
        </w:rPr>
        <w:t xml:space="preserve"> </w:t>
      </w:r>
      <w:r>
        <w:t>stimulation</w:t>
      </w:r>
      <w:r>
        <w:rPr>
          <w:spacing w:val="-6"/>
        </w:rPr>
        <w:t xml:space="preserve"> </w:t>
      </w:r>
      <w:r>
        <w:t>related</w:t>
      </w:r>
      <w:r>
        <w:rPr>
          <w:spacing w:val="-6"/>
        </w:rPr>
        <w:t xml:space="preserve"> </w:t>
      </w:r>
      <w:r>
        <w:t>to</w:t>
      </w:r>
      <w:r>
        <w:rPr>
          <w:spacing w:val="-6"/>
        </w:rPr>
        <w:t xml:space="preserve"> </w:t>
      </w:r>
      <w:r>
        <w:t>bowel</w:t>
      </w:r>
      <w:r>
        <w:rPr>
          <w:spacing w:val="-7"/>
        </w:rPr>
        <w:t xml:space="preserve"> </w:t>
      </w:r>
      <w:r>
        <w:t>regimen;</w:t>
      </w:r>
      <w:r>
        <w:rPr>
          <w:spacing w:val="-5"/>
        </w:rPr>
        <w:t xml:space="preserve"> or</w:t>
      </w:r>
    </w:p>
    <w:p w14:paraId="34D2ADD4" w14:textId="77777777" w:rsidR="009475BD" w:rsidRDefault="00BC657C">
      <w:pPr>
        <w:pStyle w:val="ListParagraph"/>
        <w:numPr>
          <w:ilvl w:val="1"/>
          <w:numId w:val="15"/>
        </w:numPr>
        <w:tabs>
          <w:tab w:val="left" w:pos="1806"/>
        </w:tabs>
        <w:spacing w:line="252" w:lineRule="exact"/>
        <w:ind w:left="1806" w:hanging="366"/>
        <w:jc w:val="both"/>
      </w:pPr>
      <w:r>
        <w:t>enteral</w:t>
      </w:r>
      <w:r>
        <w:rPr>
          <w:spacing w:val="-4"/>
        </w:rPr>
        <w:t xml:space="preserve"> </w:t>
      </w:r>
      <w:r>
        <w:t>feeding</w:t>
      </w:r>
      <w:r>
        <w:rPr>
          <w:spacing w:val="-5"/>
        </w:rPr>
        <w:t xml:space="preserve"> </w:t>
      </w:r>
      <w:r>
        <w:rPr>
          <w:spacing w:val="-2"/>
        </w:rPr>
        <w:t>tube.</w:t>
      </w:r>
    </w:p>
    <w:p w14:paraId="34D2ADD5" w14:textId="77777777" w:rsidR="009475BD" w:rsidRDefault="009475BD">
      <w:pPr>
        <w:pStyle w:val="ListParagraph"/>
        <w:spacing w:line="252" w:lineRule="exact"/>
        <w:jc w:val="both"/>
        <w:sectPr w:rsidR="009475BD">
          <w:headerReference w:type="default" r:id="rId22"/>
          <w:pgSz w:w="12240" w:h="15840"/>
          <w:pgMar w:top="900" w:right="720" w:bottom="280" w:left="1440" w:header="0" w:footer="0" w:gutter="0"/>
          <w:cols w:space="720"/>
        </w:sectPr>
      </w:pPr>
    </w:p>
    <w:p w14:paraId="34D2ADD6" w14:textId="77777777" w:rsidR="009475BD" w:rsidRDefault="009475BD">
      <w:pPr>
        <w:pStyle w:val="BodyText"/>
        <w:spacing w:before="4"/>
      </w:pPr>
    </w:p>
    <w:p w14:paraId="34D2ADD7" w14:textId="77777777" w:rsidR="009475BD" w:rsidRDefault="00BC657C">
      <w:pPr>
        <w:pStyle w:val="ListParagraph"/>
        <w:numPr>
          <w:ilvl w:val="0"/>
          <w:numId w:val="15"/>
        </w:numPr>
        <w:tabs>
          <w:tab w:val="left" w:pos="1484"/>
        </w:tabs>
        <w:spacing w:before="1"/>
        <w:ind w:right="991" w:firstLine="0"/>
      </w:pPr>
      <w:r>
        <w:t>Prior Authorization Requirement.</w:t>
      </w:r>
      <w:r>
        <w:rPr>
          <w:spacing w:val="40"/>
        </w:rPr>
        <w:t xml:space="preserve"> </w:t>
      </w:r>
      <w:r>
        <w:t>The complex care authorization is determined in accordance</w:t>
      </w:r>
      <w:r>
        <w:rPr>
          <w:spacing w:val="-2"/>
        </w:rPr>
        <w:t xml:space="preserve"> </w:t>
      </w:r>
      <w:r>
        <w:t>with</w:t>
      </w:r>
      <w:r>
        <w:rPr>
          <w:spacing w:val="-1"/>
        </w:rPr>
        <w:t xml:space="preserve"> </w:t>
      </w:r>
      <w:r>
        <w:t>130</w:t>
      </w:r>
      <w:r>
        <w:rPr>
          <w:spacing w:val="-5"/>
        </w:rPr>
        <w:t xml:space="preserve"> </w:t>
      </w:r>
      <w:r>
        <w:t>CMR</w:t>
      </w:r>
      <w:r>
        <w:rPr>
          <w:spacing w:val="-5"/>
        </w:rPr>
        <w:t xml:space="preserve"> </w:t>
      </w:r>
      <w:r>
        <w:t>422.416.</w:t>
      </w:r>
      <w:r>
        <w:rPr>
          <w:spacing w:val="-2"/>
        </w:rPr>
        <w:t xml:space="preserve"> </w:t>
      </w:r>
      <w:r>
        <w:t>The</w:t>
      </w:r>
      <w:r>
        <w:rPr>
          <w:spacing w:val="-2"/>
        </w:rPr>
        <w:t xml:space="preserve"> </w:t>
      </w:r>
      <w:r>
        <w:t>MassHealth</w:t>
      </w:r>
      <w:r>
        <w:rPr>
          <w:spacing w:val="-2"/>
        </w:rPr>
        <w:t xml:space="preserve"> </w:t>
      </w:r>
      <w:r>
        <w:t>agency</w:t>
      </w:r>
      <w:r>
        <w:rPr>
          <w:spacing w:val="-5"/>
        </w:rPr>
        <w:t xml:space="preserve"> </w:t>
      </w:r>
      <w:r>
        <w:t>may,</w:t>
      </w:r>
      <w:r>
        <w:rPr>
          <w:spacing w:val="-4"/>
        </w:rPr>
        <w:t xml:space="preserve"> </w:t>
      </w:r>
      <w:r>
        <w:t>at</w:t>
      </w:r>
      <w:r>
        <w:rPr>
          <w:spacing w:val="-4"/>
        </w:rPr>
        <w:t xml:space="preserve"> </w:t>
      </w:r>
      <w:r>
        <w:t>its</w:t>
      </w:r>
      <w:r>
        <w:rPr>
          <w:spacing w:val="-2"/>
        </w:rPr>
        <w:t xml:space="preserve"> </w:t>
      </w:r>
      <w:r>
        <w:t>discretion,</w:t>
      </w:r>
      <w:r>
        <w:rPr>
          <w:spacing w:val="-2"/>
        </w:rPr>
        <w:t xml:space="preserve"> </w:t>
      </w:r>
      <w:r>
        <w:t>request additional information to evaluate a member’s request for a complex care authorization including, but not limited to, documentation supporting the medical need for one or more activities identified at 130 CMR 422.414(A).</w:t>
      </w:r>
    </w:p>
    <w:p w14:paraId="34D2ADD8" w14:textId="77777777" w:rsidR="009475BD" w:rsidRDefault="00BC657C">
      <w:pPr>
        <w:pStyle w:val="ListParagraph"/>
        <w:numPr>
          <w:ilvl w:val="0"/>
          <w:numId w:val="15"/>
        </w:numPr>
        <w:tabs>
          <w:tab w:val="left" w:pos="1484"/>
        </w:tabs>
        <w:spacing w:before="230"/>
        <w:ind w:right="1001" w:firstLine="0"/>
      </w:pPr>
      <w:r>
        <w:t>Complex</w:t>
      </w:r>
      <w:r>
        <w:rPr>
          <w:spacing w:val="-3"/>
        </w:rPr>
        <w:t xml:space="preserve"> </w:t>
      </w:r>
      <w:r>
        <w:t>Care</w:t>
      </w:r>
      <w:r>
        <w:rPr>
          <w:spacing w:val="-3"/>
        </w:rPr>
        <w:t xml:space="preserve"> </w:t>
      </w:r>
      <w:r>
        <w:t>Differential</w:t>
      </w:r>
      <w:r>
        <w:rPr>
          <w:spacing w:val="-2"/>
        </w:rPr>
        <w:t xml:space="preserve"> </w:t>
      </w:r>
      <w:r>
        <w:t>Payment.</w:t>
      </w:r>
      <w:r>
        <w:rPr>
          <w:spacing w:val="40"/>
        </w:rPr>
        <w:t xml:space="preserve"> </w:t>
      </w:r>
      <w:r>
        <w:t>Complex</w:t>
      </w:r>
      <w:r>
        <w:rPr>
          <w:spacing w:val="-5"/>
        </w:rPr>
        <w:t xml:space="preserve"> </w:t>
      </w:r>
      <w:r>
        <w:t>care</w:t>
      </w:r>
      <w:r>
        <w:rPr>
          <w:spacing w:val="-3"/>
        </w:rPr>
        <w:t xml:space="preserve"> </w:t>
      </w:r>
      <w:r>
        <w:t>differential</w:t>
      </w:r>
      <w:r>
        <w:rPr>
          <w:spacing w:val="-2"/>
        </w:rPr>
        <w:t xml:space="preserve"> </w:t>
      </w:r>
      <w:r>
        <w:t>payments</w:t>
      </w:r>
      <w:r>
        <w:rPr>
          <w:spacing w:val="-5"/>
        </w:rPr>
        <w:t xml:space="preserve"> </w:t>
      </w:r>
      <w:r>
        <w:t>are</w:t>
      </w:r>
      <w:r>
        <w:rPr>
          <w:spacing w:val="-5"/>
        </w:rPr>
        <w:t xml:space="preserve"> </w:t>
      </w:r>
      <w:r>
        <w:t>made</w:t>
      </w:r>
      <w:r>
        <w:rPr>
          <w:spacing w:val="-3"/>
        </w:rPr>
        <w:t xml:space="preserve"> </w:t>
      </w:r>
      <w:r>
        <w:t>in accordance with 130 CMR 422.418(C).</w:t>
      </w:r>
    </w:p>
    <w:p w14:paraId="34D2ADD9" w14:textId="77777777" w:rsidR="009475BD" w:rsidRDefault="009475BD">
      <w:pPr>
        <w:pStyle w:val="BodyText"/>
      </w:pPr>
    </w:p>
    <w:p w14:paraId="34D2ADDA" w14:textId="77777777" w:rsidR="009475BD" w:rsidRDefault="009475BD">
      <w:pPr>
        <w:pStyle w:val="BodyText"/>
        <w:spacing w:before="241"/>
      </w:pPr>
    </w:p>
    <w:p w14:paraId="34D2ADDB" w14:textId="77777777" w:rsidR="009475BD" w:rsidRDefault="00BC657C">
      <w:pPr>
        <w:pStyle w:val="BodyText"/>
      </w:pPr>
      <w:r>
        <w:t>(130</w:t>
      </w:r>
      <w:r>
        <w:rPr>
          <w:spacing w:val="-2"/>
        </w:rPr>
        <w:t xml:space="preserve"> </w:t>
      </w:r>
      <w:r>
        <w:t>CMR</w:t>
      </w:r>
      <w:r>
        <w:rPr>
          <w:spacing w:val="-1"/>
        </w:rPr>
        <w:t xml:space="preserve"> </w:t>
      </w:r>
      <w:r>
        <w:t>422.415</w:t>
      </w:r>
      <w:r>
        <w:rPr>
          <w:spacing w:val="-1"/>
        </w:rPr>
        <w:t xml:space="preserve"> </w:t>
      </w:r>
      <w:r>
        <w:rPr>
          <w:spacing w:val="-2"/>
        </w:rPr>
        <w:t>Reserved)</w:t>
      </w:r>
    </w:p>
    <w:p w14:paraId="34D2ADDC" w14:textId="77777777" w:rsidR="009475BD" w:rsidRDefault="009475BD">
      <w:pPr>
        <w:pStyle w:val="BodyText"/>
        <w:sectPr w:rsidR="009475BD">
          <w:headerReference w:type="default" r:id="rId23"/>
          <w:pgSz w:w="12240" w:h="15840"/>
          <w:pgMar w:top="2380" w:right="720" w:bottom="280" w:left="1440" w:header="670" w:footer="0" w:gutter="0"/>
          <w:pgNumType w:start="12"/>
          <w:cols w:space="720"/>
        </w:sectPr>
      </w:pPr>
    </w:p>
    <w:p w14:paraId="34D2ADDD" w14:textId="77777777" w:rsidR="009475BD" w:rsidRDefault="009475BD">
      <w:pPr>
        <w:pStyle w:val="BodyText"/>
        <w:spacing w:before="247"/>
      </w:pPr>
    </w:p>
    <w:p w14:paraId="34D2ADDE" w14:textId="77777777" w:rsidR="009475BD" w:rsidRDefault="00BC657C">
      <w:pPr>
        <w:pStyle w:val="BodyText"/>
      </w:pPr>
      <w:r>
        <w:rPr>
          <w:u w:val="single"/>
        </w:rPr>
        <w:t>422.416:</w:t>
      </w:r>
      <w:r>
        <w:rPr>
          <w:spacing w:val="46"/>
          <w:u w:val="single"/>
        </w:rPr>
        <w:t xml:space="preserve"> </w:t>
      </w:r>
      <w:r>
        <w:rPr>
          <w:u w:val="single"/>
        </w:rPr>
        <w:t>PCA</w:t>
      </w:r>
      <w:r>
        <w:rPr>
          <w:spacing w:val="-4"/>
          <w:u w:val="single"/>
        </w:rPr>
        <w:t xml:space="preserve"> </w:t>
      </w:r>
      <w:r>
        <w:rPr>
          <w:u w:val="single"/>
        </w:rPr>
        <w:t>Program:</w:t>
      </w:r>
      <w:r>
        <w:rPr>
          <w:spacing w:val="49"/>
          <w:u w:val="single"/>
        </w:rPr>
        <w:t xml:space="preserve"> </w:t>
      </w:r>
      <w:r>
        <w:rPr>
          <w:u w:val="single"/>
        </w:rPr>
        <w:t>Prior</w:t>
      </w:r>
      <w:r>
        <w:rPr>
          <w:spacing w:val="-2"/>
          <w:u w:val="single"/>
        </w:rPr>
        <w:t xml:space="preserve"> </w:t>
      </w:r>
      <w:r>
        <w:rPr>
          <w:u w:val="single"/>
        </w:rPr>
        <w:t>Authorization</w:t>
      </w:r>
      <w:r>
        <w:rPr>
          <w:spacing w:val="-4"/>
          <w:u w:val="single"/>
        </w:rPr>
        <w:t xml:space="preserve"> </w:t>
      </w:r>
      <w:r>
        <w:rPr>
          <w:u w:val="single"/>
        </w:rPr>
        <w:t>for</w:t>
      </w:r>
      <w:r>
        <w:rPr>
          <w:spacing w:val="-3"/>
          <w:u w:val="single"/>
        </w:rPr>
        <w:t xml:space="preserve"> </w:t>
      </w:r>
      <w:r>
        <w:rPr>
          <w:u w:val="single"/>
        </w:rPr>
        <w:t>PCA</w:t>
      </w:r>
      <w:r>
        <w:rPr>
          <w:spacing w:val="-7"/>
          <w:u w:val="single"/>
        </w:rPr>
        <w:t xml:space="preserve"> </w:t>
      </w:r>
      <w:r>
        <w:rPr>
          <w:spacing w:val="-2"/>
          <w:u w:val="single"/>
        </w:rPr>
        <w:t>Services</w:t>
      </w:r>
    </w:p>
    <w:p w14:paraId="34D2ADDF" w14:textId="77777777" w:rsidR="009475BD" w:rsidRDefault="00BC657C">
      <w:pPr>
        <w:pStyle w:val="BodyText"/>
        <w:spacing w:before="239"/>
        <w:ind w:left="720" w:right="779" w:firstLine="360"/>
      </w:pPr>
      <w:r>
        <w:t>The PCM agency must request prior authorization from the MassHealth agency as a prerequisite to payment for PCA services. Prior authorization determines only the medical necessity of the authorized service and does not establish or waive any other prerequisites for payment such as member eligibility or utilization of other potential sources of health care as described in 130 CMR 503.007:</w:t>
      </w:r>
      <w:r>
        <w:rPr>
          <w:spacing w:val="40"/>
        </w:rPr>
        <w:t xml:space="preserve"> </w:t>
      </w:r>
      <w:r>
        <w:rPr>
          <w:i/>
        </w:rPr>
        <w:t xml:space="preserve">Potential Sources of Health Care </w:t>
      </w:r>
      <w:r>
        <w:t>and 517.008:</w:t>
      </w:r>
      <w:r>
        <w:rPr>
          <w:spacing w:val="40"/>
        </w:rPr>
        <w:t xml:space="preserve"> </w:t>
      </w:r>
      <w:r>
        <w:rPr>
          <w:i/>
        </w:rPr>
        <w:t>Potential Sources of Health Care</w:t>
      </w:r>
      <w:r>
        <w:t>. Prior authorization for PCA services does not authorize member scheduling of PCA overtime, which is described in 130 CMR 422.418. All requests for prior authorization for PCA services must include the provider number of the fiscal intermediary and be</w:t>
      </w:r>
      <w:r>
        <w:rPr>
          <w:spacing w:val="-2"/>
        </w:rPr>
        <w:t xml:space="preserve"> </w:t>
      </w:r>
      <w:r>
        <w:t>submitted</w:t>
      </w:r>
      <w:r>
        <w:rPr>
          <w:spacing w:val="-2"/>
        </w:rPr>
        <w:t xml:space="preserve"> </w:t>
      </w:r>
      <w:r>
        <w:t>on</w:t>
      </w:r>
      <w:r>
        <w:rPr>
          <w:spacing w:val="-4"/>
        </w:rPr>
        <w:t xml:space="preserve"> </w:t>
      </w:r>
      <w:r>
        <w:t>MassHealth</w:t>
      </w:r>
      <w:r>
        <w:rPr>
          <w:spacing w:val="-2"/>
        </w:rPr>
        <w:t xml:space="preserve"> </w:t>
      </w:r>
      <w:r>
        <w:t>forms</w:t>
      </w:r>
      <w:r>
        <w:rPr>
          <w:spacing w:val="-4"/>
        </w:rPr>
        <w:t xml:space="preserve"> </w:t>
      </w:r>
      <w:r>
        <w:t>in</w:t>
      </w:r>
      <w:r>
        <w:rPr>
          <w:spacing w:val="-5"/>
        </w:rPr>
        <w:t xml:space="preserve"> </w:t>
      </w:r>
      <w:r>
        <w:t>accordance</w:t>
      </w:r>
      <w:r>
        <w:rPr>
          <w:spacing w:val="-2"/>
        </w:rPr>
        <w:t xml:space="preserve"> </w:t>
      </w:r>
      <w:r>
        <w:t>with</w:t>
      </w:r>
      <w:r>
        <w:rPr>
          <w:spacing w:val="-5"/>
        </w:rPr>
        <w:t xml:space="preserve"> </w:t>
      </w:r>
      <w:r>
        <w:t>the</w:t>
      </w:r>
      <w:r>
        <w:rPr>
          <w:spacing w:val="-2"/>
        </w:rPr>
        <w:t xml:space="preserve"> </w:t>
      </w:r>
      <w:r>
        <w:t>billing</w:t>
      </w:r>
      <w:r>
        <w:rPr>
          <w:spacing w:val="-2"/>
        </w:rPr>
        <w:t xml:space="preserve"> </w:t>
      </w:r>
      <w:r>
        <w:t>instructions</w:t>
      </w:r>
      <w:r>
        <w:rPr>
          <w:spacing w:val="-4"/>
        </w:rPr>
        <w:t xml:space="preserve"> </w:t>
      </w:r>
      <w:r>
        <w:t>in</w:t>
      </w:r>
      <w:r>
        <w:rPr>
          <w:spacing w:val="-2"/>
        </w:rPr>
        <w:t xml:space="preserve"> </w:t>
      </w:r>
      <w:r>
        <w:t>Subchapter</w:t>
      </w:r>
      <w:r>
        <w:rPr>
          <w:spacing w:val="-2"/>
        </w:rPr>
        <w:t xml:space="preserve"> </w:t>
      </w:r>
      <w:r>
        <w:t>5</w:t>
      </w:r>
      <w:r>
        <w:rPr>
          <w:spacing w:val="-2"/>
        </w:rPr>
        <w:t xml:space="preserve"> </w:t>
      </w:r>
      <w:r>
        <w:t>of the</w:t>
      </w:r>
      <w:r>
        <w:rPr>
          <w:spacing w:val="-2"/>
        </w:rPr>
        <w:t xml:space="preserve"> </w:t>
      </w:r>
      <w:r>
        <w:rPr>
          <w:i/>
        </w:rPr>
        <w:t>Personal</w:t>
      </w:r>
      <w:r>
        <w:rPr>
          <w:i/>
          <w:spacing w:val="-1"/>
        </w:rPr>
        <w:t xml:space="preserve"> </w:t>
      </w:r>
      <w:r>
        <w:rPr>
          <w:i/>
        </w:rPr>
        <w:t>Care</w:t>
      </w:r>
      <w:r>
        <w:rPr>
          <w:i/>
          <w:spacing w:val="-4"/>
        </w:rPr>
        <w:t xml:space="preserve"> </w:t>
      </w:r>
      <w:r>
        <w:rPr>
          <w:i/>
        </w:rPr>
        <w:t>Manual</w:t>
      </w:r>
      <w:r>
        <w:rPr>
          <w:i/>
          <w:spacing w:val="-2"/>
        </w:rPr>
        <w:t xml:space="preserve"> </w:t>
      </w:r>
      <w:r>
        <w:t>and</w:t>
      </w:r>
      <w:r>
        <w:rPr>
          <w:spacing w:val="-2"/>
        </w:rPr>
        <w:t xml:space="preserve"> </w:t>
      </w:r>
      <w:r>
        <w:t>130</w:t>
      </w:r>
      <w:r>
        <w:rPr>
          <w:spacing w:val="-2"/>
        </w:rPr>
        <w:t xml:space="preserve"> </w:t>
      </w:r>
      <w:r>
        <w:t>CMR</w:t>
      </w:r>
      <w:r>
        <w:rPr>
          <w:spacing w:val="-2"/>
        </w:rPr>
        <w:t xml:space="preserve"> </w:t>
      </w:r>
      <w:r>
        <w:t>422.416.</w:t>
      </w:r>
      <w:r>
        <w:rPr>
          <w:spacing w:val="-2"/>
        </w:rPr>
        <w:t xml:space="preserve"> </w:t>
      </w:r>
      <w:r>
        <w:t>The</w:t>
      </w:r>
      <w:r>
        <w:rPr>
          <w:spacing w:val="-2"/>
        </w:rPr>
        <w:t xml:space="preserve"> </w:t>
      </w:r>
      <w:r>
        <w:t>MassHealth</w:t>
      </w:r>
      <w:r>
        <w:rPr>
          <w:spacing w:val="-5"/>
        </w:rPr>
        <w:t xml:space="preserve"> </w:t>
      </w:r>
      <w:r>
        <w:t>agency</w:t>
      </w:r>
      <w:r>
        <w:rPr>
          <w:spacing w:val="-4"/>
        </w:rPr>
        <w:t xml:space="preserve"> </w:t>
      </w:r>
      <w:r>
        <w:t>responds</w:t>
      </w:r>
      <w:r>
        <w:rPr>
          <w:spacing w:val="-2"/>
        </w:rPr>
        <w:t xml:space="preserve"> </w:t>
      </w:r>
      <w:r>
        <w:t>to</w:t>
      </w:r>
      <w:r>
        <w:rPr>
          <w:spacing w:val="-5"/>
        </w:rPr>
        <w:t xml:space="preserve"> </w:t>
      </w:r>
      <w:r>
        <w:t>requests for prior authorization in accordance with 130 CMR 450.303:</w:t>
      </w:r>
      <w:r>
        <w:rPr>
          <w:spacing w:val="40"/>
        </w:rPr>
        <w:t xml:space="preserve"> </w:t>
      </w:r>
      <w:r>
        <w:rPr>
          <w:i/>
        </w:rPr>
        <w:t>Prior Authorization</w:t>
      </w:r>
      <w:r>
        <w:t>.</w:t>
      </w:r>
    </w:p>
    <w:p w14:paraId="34D2ADE0" w14:textId="77777777" w:rsidR="009475BD" w:rsidRDefault="009475BD">
      <w:pPr>
        <w:pStyle w:val="BodyText"/>
        <w:spacing w:before="1"/>
      </w:pPr>
    </w:p>
    <w:p w14:paraId="34D2ADE1" w14:textId="77777777" w:rsidR="009475BD" w:rsidRDefault="00BC657C">
      <w:pPr>
        <w:pStyle w:val="ListParagraph"/>
        <w:numPr>
          <w:ilvl w:val="0"/>
          <w:numId w:val="14"/>
        </w:numPr>
        <w:tabs>
          <w:tab w:val="left" w:pos="1135"/>
        </w:tabs>
        <w:ind w:right="841" w:firstLine="0"/>
      </w:pPr>
      <w:r>
        <w:rPr>
          <w:u w:val="single"/>
        </w:rPr>
        <w:t>Initial Request for Prior Authorization for PCA Services</w:t>
      </w:r>
      <w:r>
        <w:t>.</w:t>
      </w:r>
      <w:r>
        <w:rPr>
          <w:spacing w:val="40"/>
        </w:rPr>
        <w:t xml:space="preserve"> </w:t>
      </w:r>
      <w:r>
        <w:t>With the exception of 130 CMR 422.416(D), PCM agencies must submit the initial request for prior authorization for PCA services</w:t>
      </w:r>
      <w:r>
        <w:rPr>
          <w:spacing w:val="-2"/>
        </w:rPr>
        <w:t xml:space="preserve"> </w:t>
      </w:r>
      <w:r>
        <w:t>to</w:t>
      </w:r>
      <w:r>
        <w:rPr>
          <w:spacing w:val="-2"/>
        </w:rPr>
        <w:t xml:space="preserve"> </w:t>
      </w:r>
      <w:r>
        <w:t>the</w:t>
      </w:r>
      <w:r>
        <w:rPr>
          <w:spacing w:val="-2"/>
        </w:rPr>
        <w:t xml:space="preserve"> </w:t>
      </w:r>
      <w:r>
        <w:t>MassHealth</w:t>
      </w:r>
      <w:r>
        <w:rPr>
          <w:spacing w:val="-5"/>
        </w:rPr>
        <w:t xml:space="preserve"> </w:t>
      </w:r>
      <w:r>
        <w:t>agency</w:t>
      </w:r>
      <w:r>
        <w:rPr>
          <w:spacing w:val="-4"/>
        </w:rPr>
        <w:t xml:space="preserve"> </w:t>
      </w:r>
      <w:r>
        <w:t>within</w:t>
      </w:r>
      <w:r>
        <w:rPr>
          <w:spacing w:val="-2"/>
        </w:rPr>
        <w:t xml:space="preserve"> </w:t>
      </w:r>
      <w:r>
        <w:t>45</w:t>
      </w:r>
      <w:r>
        <w:rPr>
          <w:spacing w:val="-2"/>
        </w:rPr>
        <w:t xml:space="preserve"> </w:t>
      </w:r>
      <w:r>
        <w:t>days</w:t>
      </w:r>
      <w:r>
        <w:rPr>
          <w:spacing w:val="-2"/>
        </w:rPr>
        <w:t xml:space="preserve"> </w:t>
      </w:r>
      <w:r>
        <w:t>of</w:t>
      </w:r>
      <w:r>
        <w:rPr>
          <w:spacing w:val="-4"/>
        </w:rPr>
        <w:t xml:space="preserve"> </w:t>
      </w:r>
      <w:r>
        <w:t>the</w:t>
      </w:r>
      <w:r>
        <w:rPr>
          <w:spacing w:val="-2"/>
        </w:rPr>
        <w:t xml:space="preserve"> </w:t>
      </w:r>
      <w:r>
        <w:t>date</w:t>
      </w:r>
      <w:r>
        <w:rPr>
          <w:spacing w:val="-2"/>
        </w:rPr>
        <w:t xml:space="preserve"> </w:t>
      </w:r>
      <w:r>
        <w:t>of</w:t>
      </w:r>
      <w:r>
        <w:rPr>
          <w:spacing w:val="-3"/>
        </w:rPr>
        <w:t xml:space="preserve"> </w:t>
      </w:r>
      <w:r>
        <w:t>the receipt</w:t>
      </w:r>
      <w:r>
        <w:rPr>
          <w:spacing w:val="-1"/>
        </w:rPr>
        <w:t xml:space="preserve"> </w:t>
      </w:r>
      <w:r>
        <w:t>of</w:t>
      </w:r>
      <w:r>
        <w:rPr>
          <w:spacing w:val="-4"/>
        </w:rPr>
        <w:t xml:space="preserve"> </w:t>
      </w:r>
      <w:r>
        <w:t>the</w:t>
      </w:r>
      <w:r>
        <w:rPr>
          <w:spacing w:val="-4"/>
        </w:rPr>
        <w:t xml:space="preserve"> </w:t>
      </w:r>
      <w:r>
        <w:t>PCP</w:t>
      </w:r>
      <w:r>
        <w:rPr>
          <w:spacing w:val="-3"/>
        </w:rPr>
        <w:t xml:space="preserve"> </w:t>
      </w:r>
      <w:r>
        <w:t>Summary Form. Requests for prior authorization for PCA services must include</w:t>
      </w:r>
    </w:p>
    <w:p w14:paraId="34D2ADE2" w14:textId="77777777" w:rsidR="009475BD" w:rsidRDefault="00BC657C">
      <w:pPr>
        <w:pStyle w:val="ListParagraph"/>
        <w:numPr>
          <w:ilvl w:val="1"/>
          <w:numId w:val="14"/>
        </w:numPr>
        <w:tabs>
          <w:tab w:val="left" w:pos="1390"/>
        </w:tabs>
        <w:ind w:right="1273" w:firstLine="0"/>
      </w:pPr>
      <w:r>
        <w:t>the</w:t>
      </w:r>
      <w:r>
        <w:rPr>
          <w:spacing w:val="-5"/>
        </w:rPr>
        <w:t xml:space="preserve"> </w:t>
      </w:r>
      <w:r>
        <w:t>completed</w:t>
      </w:r>
      <w:r>
        <w:rPr>
          <w:spacing w:val="-5"/>
        </w:rPr>
        <w:t xml:space="preserve"> </w:t>
      </w:r>
      <w:r>
        <w:t>MassHealth</w:t>
      </w:r>
      <w:r>
        <w:rPr>
          <w:spacing w:val="-3"/>
        </w:rPr>
        <w:t xml:space="preserve"> </w:t>
      </w:r>
      <w:r>
        <w:t>Application</w:t>
      </w:r>
      <w:r>
        <w:rPr>
          <w:spacing w:val="-6"/>
        </w:rPr>
        <w:t xml:space="preserve"> </w:t>
      </w:r>
      <w:r>
        <w:t>for</w:t>
      </w:r>
      <w:r>
        <w:rPr>
          <w:spacing w:val="-3"/>
        </w:rPr>
        <w:t xml:space="preserve"> </w:t>
      </w:r>
      <w:r>
        <w:t>PCA</w:t>
      </w:r>
      <w:r>
        <w:rPr>
          <w:spacing w:val="-4"/>
        </w:rPr>
        <w:t xml:space="preserve"> </w:t>
      </w:r>
      <w:r>
        <w:t>Services,</w:t>
      </w:r>
      <w:r>
        <w:rPr>
          <w:spacing w:val="-3"/>
        </w:rPr>
        <w:t xml:space="preserve"> </w:t>
      </w:r>
      <w:r>
        <w:t>PCP</w:t>
      </w:r>
      <w:r>
        <w:rPr>
          <w:spacing w:val="-4"/>
        </w:rPr>
        <w:t xml:space="preserve"> </w:t>
      </w:r>
      <w:r>
        <w:t>Summary</w:t>
      </w:r>
      <w:r>
        <w:rPr>
          <w:spacing w:val="-2"/>
        </w:rPr>
        <w:t xml:space="preserve"> </w:t>
      </w:r>
      <w:r>
        <w:t>Form,</w:t>
      </w:r>
      <w:r>
        <w:rPr>
          <w:spacing w:val="-3"/>
        </w:rPr>
        <w:t xml:space="preserve"> </w:t>
      </w:r>
      <w:r>
        <w:t>and MassHealth Evaluation for PCA Services;</w:t>
      </w:r>
    </w:p>
    <w:p w14:paraId="34D2ADE3" w14:textId="77777777" w:rsidR="009475BD" w:rsidRDefault="00BC657C">
      <w:pPr>
        <w:pStyle w:val="ListParagraph"/>
        <w:numPr>
          <w:ilvl w:val="1"/>
          <w:numId w:val="14"/>
        </w:numPr>
        <w:tabs>
          <w:tab w:val="left" w:pos="1390"/>
        </w:tabs>
        <w:ind w:left="1390" w:hanging="310"/>
      </w:pPr>
      <w:r>
        <w:t>the</w:t>
      </w:r>
      <w:r>
        <w:rPr>
          <w:spacing w:val="-8"/>
        </w:rPr>
        <w:t xml:space="preserve"> </w:t>
      </w:r>
      <w:r>
        <w:t>completed</w:t>
      </w:r>
      <w:r>
        <w:rPr>
          <w:spacing w:val="-7"/>
        </w:rPr>
        <w:t xml:space="preserve"> </w:t>
      </w:r>
      <w:r>
        <w:t>MassHealth</w:t>
      </w:r>
      <w:r>
        <w:rPr>
          <w:spacing w:val="-6"/>
        </w:rPr>
        <w:t xml:space="preserve"> </w:t>
      </w:r>
      <w:r>
        <w:t>Prior</w:t>
      </w:r>
      <w:r>
        <w:rPr>
          <w:spacing w:val="-5"/>
        </w:rPr>
        <w:t xml:space="preserve"> </w:t>
      </w:r>
      <w:r>
        <w:t>Authorization</w:t>
      </w:r>
      <w:r>
        <w:rPr>
          <w:spacing w:val="-6"/>
        </w:rPr>
        <w:t xml:space="preserve"> </w:t>
      </w:r>
      <w:r>
        <w:t>Request</w:t>
      </w:r>
      <w:r>
        <w:rPr>
          <w:spacing w:val="-7"/>
        </w:rPr>
        <w:t xml:space="preserve"> </w:t>
      </w:r>
      <w:r>
        <w:rPr>
          <w:spacing w:val="-2"/>
        </w:rPr>
        <w:t>form;</w:t>
      </w:r>
    </w:p>
    <w:p w14:paraId="34D2ADE4" w14:textId="77777777" w:rsidR="009475BD" w:rsidRDefault="00BC657C">
      <w:pPr>
        <w:pStyle w:val="ListParagraph"/>
        <w:numPr>
          <w:ilvl w:val="1"/>
          <w:numId w:val="14"/>
        </w:numPr>
        <w:tabs>
          <w:tab w:val="left" w:pos="1392"/>
        </w:tabs>
        <w:spacing w:line="253" w:lineRule="exact"/>
        <w:ind w:left="1392"/>
      </w:pPr>
      <w:r>
        <w:t>any</w:t>
      </w:r>
      <w:r>
        <w:rPr>
          <w:spacing w:val="-4"/>
        </w:rPr>
        <w:t xml:space="preserve"> </w:t>
      </w:r>
      <w:r>
        <w:t>documentation</w:t>
      </w:r>
      <w:r>
        <w:rPr>
          <w:spacing w:val="-6"/>
        </w:rPr>
        <w:t xml:space="preserve"> </w:t>
      </w:r>
      <w:r>
        <w:t>that</w:t>
      </w:r>
      <w:r>
        <w:rPr>
          <w:spacing w:val="-6"/>
        </w:rPr>
        <w:t xml:space="preserve"> </w:t>
      </w:r>
      <w:r>
        <w:t>supports</w:t>
      </w:r>
      <w:r>
        <w:rPr>
          <w:spacing w:val="-5"/>
        </w:rPr>
        <w:t xml:space="preserve"> </w:t>
      </w:r>
      <w:r>
        <w:t>the</w:t>
      </w:r>
      <w:r>
        <w:rPr>
          <w:spacing w:val="-5"/>
        </w:rPr>
        <w:t xml:space="preserve"> </w:t>
      </w:r>
      <w:r>
        <w:t>member’s</w:t>
      </w:r>
      <w:r>
        <w:rPr>
          <w:spacing w:val="-4"/>
        </w:rPr>
        <w:t xml:space="preserve"> </w:t>
      </w:r>
      <w:r>
        <w:t>need</w:t>
      </w:r>
      <w:r>
        <w:rPr>
          <w:spacing w:val="-3"/>
        </w:rPr>
        <w:t xml:space="preserve"> </w:t>
      </w:r>
      <w:r>
        <w:t>for</w:t>
      </w:r>
      <w:r>
        <w:rPr>
          <w:spacing w:val="-4"/>
        </w:rPr>
        <w:t xml:space="preserve"> </w:t>
      </w:r>
      <w:r>
        <w:t>PCA</w:t>
      </w:r>
      <w:r>
        <w:rPr>
          <w:spacing w:val="-7"/>
        </w:rPr>
        <w:t xml:space="preserve"> </w:t>
      </w:r>
      <w:r>
        <w:t>services.</w:t>
      </w:r>
      <w:r>
        <w:rPr>
          <w:spacing w:val="-3"/>
        </w:rPr>
        <w:t xml:space="preserve"> </w:t>
      </w:r>
      <w:r>
        <w:rPr>
          <w:spacing w:val="-4"/>
        </w:rPr>
        <w:t>This</w:t>
      </w:r>
    </w:p>
    <w:p w14:paraId="34D2ADE5" w14:textId="77777777" w:rsidR="009475BD" w:rsidRDefault="00BC657C">
      <w:pPr>
        <w:pStyle w:val="BodyText"/>
        <w:spacing w:line="252" w:lineRule="exact"/>
        <w:ind w:left="1080"/>
      </w:pPr>
      <w:r>
        <w:t>documentation</w:t>
      </w:r>
      <w:r>
        <w:rPr>
          <w:spacing w:val="-11"/>
        </w:rPr>
        <w:t xml:space="preserve"> </w:t>
      </w:r>
      <w:r>
        <w:rPr>
          <w:spacing w:val="-4"/>
        </w:rPr>
        <w:t>must</w:t>
      </w:r>
    </w:p>
    <w:p w14:paraId="34D2ADE6" w14:textId="77777777" w:rsidR="009475BD" w:rsidRDefault="00BC657C">
      <w:pPr>
        <w:pStyle w:val="ListParagraph"/>
        <w:numPr>
          <w:ilvl w:val="2"/>
          <w:numId w:val="14"/>
        </w:numPr>
        <w:tabs>
          <w:tab w:val="left" w:pos="1794"/>
        </w:tabs>
        <w:spacing w:line="252" w:lineRule="exact"/>
        <w:ind w:left="1794" w:hanging="354"/>
      </w:pPr>
      <w:r>
        <w:t>identify</w:t>
      </w:r>
      <w:r>
        <w:rPr>
          <w:spacing w:val="-7"/>
        </w:rPr>
        <w:t xml:space="preserve"> </w:t>
      </w:r>
      <w:r>
        <w:t>a</w:t>
      </w:r>
      <w:r>
        <w:rPr>
          <w:spacing w:val="-5"/>
        </w:rPr>
        <w:t xml:space="preserve"> </w:t>
      </w:r>
      <w:r>
        <w:t>permanent</w:t>
      </w:r>
      <w:r>
        <w:rPr>
          <w:spacing w:val="-3"/>
        </w:rPr>
        <w:t xml:space="preserve"> </w:t>
      </w:r>
      <w:r>
        <w:t>or</w:t>
      </w:r>
      <w:r>
        <w:rPr>
          <w:spacing w:val="-6"/>
        </w:rPr>
        <w:t xml:space="preserve"> </w:t>
      </w:r>
      <w:r>
        <w:t>chronic</w:t>
      </w:r>
      <w:r>
        <w:rPr>
          <w:spacing w:val="-4"/>
        </w:rPr>
        <w:t xml:space="preserve"> </w:t>
      </w:r>
      <w:r>
        <w:t>disability</w:t>
      </w:r>
      <w:r>
        <w:rPr>
          <w:spacing w:val="-7"/>
        </w:rPr>
        <w:t xml:space="preserve"> </w:t>
      </w:r>
      <w:r>
        <w:t>that</w:t>
      </w:r>
      <w:r>
        <w:rPr>
          <w:spacing w:val="-3"/>
        </w:rPr>
        <w:t xml:space="preserve"> </w:t>
      </w:r>
      <w:r>
        <w:t>impairs</w:t>
      </w:r>
      <w:r>
        <w:rPr>
          <w:spacing w:val="-4"/>
        </w:rPr>
        <w:t xml:space="preserve"> </w:t>
      </w:r>
      <w:r>
        <w:t>the</w:t>
      </w:r>
      <w:r>
        <w:rPr>
          <w:spacing w:val="-5"/>
        </w:rPr>
        <w:t xml:space="preserve"> </w:t>
      </w:r>
      <w:r>
        <w:t>member’s</w:t>
      </w:r>
      <w:r>
        <w:rPr>
          <w:spacing w:val="-6"/>
        </w:rPr>
        <w:t xml:space="preserve"> </w:t>
      </w:r>
      <w:r>
        <w:t>ability</w:t>
      </w:r>
      <w:r>
        <w:rPr>
          <w:spacing w:val="-6"/>
        </w:rPr>
        <w:t xml:space="preserve"> </w:t>
      </w:r>
      <w:r>
        <w:rPr>
          <w:spacing w:val="-5"/>
        </w:rPr>
        <w:t>to</w:t>
      </w:r>
    </w:p>
    <w:p w14:paraId="34D2ADE7" w14:textId="77777777" w:rsidR="009475BD" w:rsidRDefault="00BC657C">
      <w:pPr>
        <w:pStyle w:val="BodyText"/>
        <w:spacing w:before="2" w:line="252" w:lineRule="exact"/>
        <w:ind w:left="1440"/>
      </w:pPr>
      <w:r>
        <w:t>perform</w:t>
      </w:r>
      <w:r>
        <w:rPr>
          <w:spacing w:val="-5"/>
        </w:rPr>
        <w:t xml:space="preserve"> </w:t>
      </w:r>
      <w:r>
        <w:t>ADLs</w:t>
      </w:r>
      <w:r>
        <w:rPr>
          <w:spacing w:val="-5"/>
        </w:rPr>
        <w:t xml:space="preserve"> </w:t>
      </w:r>
      <w:r>
        <w:t>and</w:t>
      </w:r>
      <w:r>
        <w:rPr>
          <w:spacing w:val="-7"/>
        </w:rPr>
        <w:t xml:space="preserve"> </w:t>
      </w:r>
      <w:r>
        <w:t>IADLs</w:t>
      </w:r>
      <w:r>
        <w:rPr>
          <w:spacing w:val="-5"/>
        </w:rPr>
        <w:t xml:space="preserve"> </w:t>
      </w:r>
      <w:r>
        <w:t>without</w:t>
      </w:r>
      <w:r>
        <w:rPr>
          <w:spacing w:val="-4"/>
        </w:rPr>
        <w:t xml:space="preserve"> </w:t>
      </w:r>
      <w:r>
        <w:t>physical</w:t>
      </w:r>
      <w:r>
        <w:rPr>
          <w:spacing w:val="-7"/>
        </w:rPr>
        <w:t xml:space="preserve"> </w:t>
      </w:r>
      <w:r>
        <w:t>assistance;</w:t>
      </w:r>
      <w:r>
        <w:rPr>
          <w:spacing w:val="-6"/>
        </w:rPr>
        <w:t xml:space="preserve"> </w:t>
      </w:r>
      <w:r>
        <w:rPr>
          <w:spacing w:val="-5"/>
        </w:rPr>
        <w:t>and</w:t>
      </w:r>
    </w:p>
    <w:p w14:paraId="34D2ADE8" w14:textId="77777777" w:rsidR="009475BD" w:rsidRDefault="00BC657C">
      <w:pPr>
        <w:pStyle w:val="ListParagraph"/>
        <w:numPr>
          <w:ilvl w:val="2"/>
          <w:numId w:val="14"/>
        </w:numPr>
        <w:tabs>
          <w:tab w:val="left" w:pos="1805"/>
        </w:tabs>
        <w:ind w:left="1440" w:right="774" w:firstLine="0"/>
      </w:pPr>
      <w:r>
        <w:t>state</w:t>
      </w:r>
      <w:r>
        <w:rPr>
          <w:spacing w:val="-4"/>
        </w:rPr>
        <w:t xml:space="preserve"> </w:t>
      </w:r>
      <w:r>
        <w:t>that</w:t>
      </w:r>
      <w:r>
        <w:rPr>
          <w:spacing w:val="-4"/>
        </w:rPr>
        <w:t xml:space="preserve"> </w:t>
      </w:r>
      <w:r>
        <w:t>the</w:t>
      </w:r>
      <w:r>
        <w:rPr>
          <w:spacing w:val="-4"/>
        </w:rPr>
        <w:t xml:space="preserve"> </w:t>
      </w:r>
      <w:r>
        <w:t>member</w:t>
      </w:r>
      <w:r>
        <w:rPr>
          <w:spacing w:val="-2"/>
        </w:rPr>
        <w:t xml:space="preserve"> </w:t>
      </w:r>
      <w:r>
        <w:t>requires</w:t>
      </w:r>
      <w:r>
        <w:rPr>
          <w:spacing w:val="-4"/>
        </w:rPr>
        <w:t xml:space="preserve"> </w:t>
      </w:r>
      <w:r>
        <w:t>physical</w:t>
      </w:r>
      <w:r>
        <w:rPr>
          <w:spacing w:val="-1"/>
        </w:rPr>
        <w:t xml:space="preserve"> </w:t>
      </w:r>
      <w:r>
        <w:t>assistance</w:t>
      </w:r>
      <w:r>
        <w:rPr>
          <w:spacing w:val="-4"/>
        </w:rPr>
        <w:t xml:space="preserve"> </w:t>
      </w:r>
      <w:r>
        <w:t>with</w:t>
      </w:r>
      <w:r>
        <w:rPr>
          <w:spacing w:val="-5"/>
        </w:rPr>
        <w:t xml:space="preserve"> </w:t>
      </w:r>
      <w:r>
        <w:t>two</w:t>
      </w:r>
      <w:r>
        <w:rPr>
          <w:spacing w:val="-2"/>
        </w:rPr>
        <w:t xml:space="preserve"> </w:t>
      </w:r>
      <w:r>
        <w:t>or</w:t>
      </w:r>
      <w:r>
        <w:rPr>
          <w:spacing w:val="-4"/>
        </w:rPr>
        <w:t xml:space="preserve"> </w:t>
      </w:r>
      <w:r>
        <w:t>more</w:t>
      </w:r>
      <w:r>
        <w:rPr>
          <w:spacing w:val="-2"/>
        </w:rPr>
        <w:t xml:space="preserve"> </w:t>
      </w:r>
      <w:r>
        <w:t>ADLs</w:t>
      </w:r>
      <w:r>
        <w:rPr>
          <w:spacing w:val="-2"/>
        </w:rPr>
        <w:t xml:space="preserve"> </w:t>
      </w:r>
      <w:r>
        <w:t>as</w:t>
      </w:r>
      <w:r>
        <w:rPr>
          <w:spacing w:val="-4"/>
        </w:rPr>
        <w:t xml:space="preserve"> </w:t>
      </w:r>
      <w:r>
        <w:t>defined in 130 CMR 422.410(A); and</w:t>
      </w:r>
    </w:p>
    <w:p w14:paraId="34D2ADE9" w14:textId="77777777" w:rsidR="009475BD" w:rsidRDefault="00BC657C">
      <w:pPr>
        <w:pStyle w:val="ListParagraph"/>
        <w:numPr>
          <w:ilvl w:val="1"/>
          <w:numId w:val="14"/>
        </w:numPr>
        <w:tabs>
          <w:tab w:val="left" w:pos="1390"/>
        </w:tabs>
        <w:spacing w:line="252" w:lineRule="exact"/>
        <w:ind w:left="1390" w:hanging="310"/>
      </w:pPr>
      <w:r>
        <w:t>the</w:t>
      </w:r>
      <w:r>
        <w:rPr>
          <w:spacing w:val="-8"/>
        </w:rPr>
        <w:t xml:space="preserve"> </w:t>
      </w:r>
      <w:r>
        <w:t>completed</w:t>
      </w:r>
      <w:r>
        <w:rPr>
          <w:spacing w:val="-5"/>
        </w:rPr>
        <w:t xml:space="preserve"> </w:t>
      </w:r>
      <w:r>
        <w:t>and</w:t>
      </w:r>
      <w:r>
        <w:rPr>
          <w:spacing w:val="-5"/>
        </w:rPr>
        <w:t xml:space="preserve"> </w:t>
      </w:r>
      <w:r>
        <w:t>signed</w:t>
      </w:r>
      <w:r>
        <w:rPr>
          <w:spacing w:val="-3"/>
        </w:rPr>
        <w:t xml:space="preserve"> </w:t>
      </w:r>
      <w:r>
        <w:t>assessment</w:t>
      </w:r>
      <w:r>
        <w:rPr>
          <w:spacing w:val="-2"/>
        </w:rPr>
        <w:t xml:space="preserve"> </w:t>
      </w:r>
      <w:r>
        <w:t>of</w:t>
      </w:r>
      <w:r>
        <w:rPr>
          <w:spacing w:val="-3"/>
        </w:rPr>
        <w:t xml:space="preserve"> </w:t>
      </w:r>
      <w:r>
        <w:t>the</w:t>
      </w:r>
      <w:r>
        <w:rPr>
          <w:spacing w:val="-3"/>
        </w:rPr>
        <w:t xml:space="preserve"> </w:t>
      </w:r>
      <w:r>
        <w:t>member’s</w:t>
      </w:r>
      <w:r>
        <w:rPr>
          <w:spacing w:val="-5"/>
        </w:rPr>
        <w:t xml:space="preserve"> </w:t>
      </w:r>
      <w:r>
        <w:t>ability</w:t>
      </w:r>
      <w:r>
        <w:rPr>
          <w:spacing w:val="-6"/>
        </w:rPr>
        <w:t xml:space="preserve"> </w:t>
      </w:r>
      <w:r>
        <w:t>to</w:t>
      </w:r>
      <w:r>
        <w:rPr>
          <w:spacing w:val="-6"/>
        </w:rPr>
        <w:t xml:space="preserve"> </w:t>
      </w:r>
      <w:r>
        <w:t>manage</w:t>
      </w:r>
      <w:r>
        <w:rPr>
          <w:spacing w:val="-5"/>
        </w:rPr>
        <w:t xml:space="preserve"> </w:t>
      </w:r>
      <w:r>
        <w:t>the</w:t>
      </w:r>
      <w:r>
        <w:rPr>
          <w:spacing w:val="-3"/>
        </w:rPr>
        <w:t xml:space="preserve"> </w:t>
      </w:r>
      <w:r>
        <w:t>PCA</w:t>
      </w:r>
      <w:r>
        <w:rPr>
          <w:spacing w:val="-4"/>
        </w:rPr>
        <w:t xml:space="preserve"> </w:t>
      </w:r>
      <w:r>
        <w:rPr>
          <w:spacing w:val="-2"/>
        </w:rPr>
        <w:t>program</w:t>
      </w:r>
    </w:p>
    <w:p w14:paraId="34D2ADEA" w14:textId="77777777" w:rsidR="009475BD" w:rsidRDefault="00BC657C">
      <w:pPr>
        <w:pStyle w:val="BodyText"/>
        <w:spacing w:line="252" w:lineRule="exact"/>
        <w:ind w:left="1080"/>
      </w:pPr>
      <w:r>
        <w:rPr>
          <w:spacing w:val="-2"/>
        </w:rPr>
        <w:t>independently.</w:t>
      </w:r>
    </w:p>
    <w:p w14:paraId="34D2ADEB" w14:textId="77777777" w:rsidR="009475BD" w:rsidRDefault="009475BD">
      <w:pPr>
        <w:pStyle w:val="BodyText"/>
      </w:pPr>
    </w:p>
    <w:p w14:paraId="34D2ADEC" w14:textId="77777777" w:rsidR="009475BD" w:rsidRDefault="00BC657C">
      <w:pPr>
        <w:pStyle w:val="ListParagraph"/>
        <w:numPr>
          <w:ilvl w:val="0"/>
          <w:numId w:val="14"/>
        </w:numPr>
        <w:tabs>
          <w:tab w:val="left" w:pos="1124"/>
        </w:tabs>
        <w:ind w:right="1007" w:firstLine="0"/>
      </w:pPr>
      <w:r>
        <w:rPr>
          <w:u w:val="single"/>
        </w:rPr>
        <w:t>Adjustment of Current Prior Authorization</w:t>
      </w:r>
      <w:r>
        <w:t>.</w:t>
      </w:r>
      <w:r>
        <w:rPr>
          <w:spacing w:val="40"/>
        </w:rPr>
        <w:t xml:space="preserve"> </w:t>
      </w:r>
      <w:r>
        <w:t>Prior authorization requests to increase or decrease</w:t>
      </w:r>
      <w:r>
        <w:rPr>
          <w:spacing w:val="-2"/>
        </w:rPr>
        <w:t xml:space="preserve"> </w:t>
      </w:r>
      <w:r>
        <w:t>the</w:t>
      </w:r>
      <w:r>
        <w:rPr>
          <w:spacing w:val="-2"/>
        </w:rPr>
        <w:t xml:space="preserve"> </w:t>
      </w:r>
      <w:r>
        <w:t>number</w:t>
      </w:r>
      <w:r>
        <w:rPr>
          <w:spacing w:val="-2"/>
        </w:rPr>
        <w:t xml:space="preserve"> </w:t>
      </w:r>
      <w:r>
        <w:t>of</w:t>
      </w:r>
      <w:r>
        <w:rPr>
          <w:spacing w:val="-4"/>
        </w:rPr>
        <w:t xml:space="preserve"> </w:t>
      </w:r>
      <w:r>
        <w:t>hours</w:t>
      </w:r>
      <w:r>
        <w:rPr>
          <w:spacing w:val="-2"/>
        </w:rPr>
        <w:t xml:space="preserve"> </w:t>
      </w:r>
      <w:r>
        <w:t>of</w:t>
      </w:r>
      <w:r>
        <w:rPr>
          <w:spacing w:val="-2"/>
        </w:rPr>
        <w:t xml:space="preserve"> </w:t>
      </w:r>
      <w:r>
        <w:t>PCA</w:t>
      </w:r>
      <w:r>
        <w:rPr>
          <w:spacing w:val="-3"/>
        </w:rPr>
        <w:t xml:space="preserve"> </w:t>
      </w:r>
      <w:r>
        <w:t>services</w:t>
      </w:r>
      <w:r>
        <w:rPr>
          <w:spacing w:val="-4"/>
        </w:rPr>
        <w:t xml:space="preserve"> </w:t>
      </w:r>
      <w:r>
        <w:t>must</w:t>
      </w:r>
      <w:r>
        <w:rPr>
          <w:spacing w:val="-1"/>
        </w:rPr>
        <w:t xml:space="preserve"> </w:t>
      </w:r>
      <w:r>
        <w:t>be</w:t>
      </w:r>
      <w:r>
        <w:rPr>
          <w:spacing w:val="-7"/>
        </w:rPr>
        <w:t xml:space="preserve"> </w:t>
      </w:r>
      <w:r>
        <w:t>submitted</w:t>
      </w:r>
      <w:r>
        <w:rPr>
          <w:spacing w:val="-4"/>
        </w:rPr>
        <w:t xml:space="preserve"> </w:t>
      </w:r>
      <w:r>
        <w:t>to</w:t>
      </w:r>
      <w:r>
        <w:rPr>
          <w:spacing w:val="-5"/>
        </w:rPr>
        <w:t xml:space="preserve"> </w:t>
      </w:r>
      <w:r>
        <w:t>the</w:t>
      </w:r>
      <w:r>
        <w:rPr>
          <w:spacing w:val="-4"/>
        </w:rPr>
        <w:t xml:space="preserve"> </w:t>
      </w:r>
      <w:r>
        <w:t>MassHealth</w:t>
      </w:r>
      <w:r>
        <w:rPr>
          <w:spacing w:val="-2"/>
        </w:rPr>
        <w:t xml:space="preserve"> </w:t>
      </w:r>
      <w:r>
        <w:t>agency</w:t>
      </w:r>
      <w:r>
        <w:rPr>
          <w:spacing w:val="-2"/>
        </w:rPr>
        <w:t xml:space="preserve"> </w:t>
      </w:r>
      <w:r>
        <w:t xml:space="preserve">by the member’s PCM agency in writing within 30 days of the member or surrogate request, and </w:t>
      </w:r>
      <w:r>
        <w:rPr>
          <w:spacing w:val="-2"/>
        </w:rPr>
        <w:t>include</w:t>
      </w:r>
    </w:p>
    <w:p w14:paraId="34D2ADED" w14:textId="77777777" w:rsidR="009475BD" w:rsidRDefault="00BC657C">
      <w:pPr>
        <w:pStyle w:val="ListParagraph"/>
        <w:numPr>
          <w:ilvl w:val="1"/>
          <w:numId w:val="14"/>
        </w:numPr>
        <w:tabs>
          <w:tab w:val="left" w:pos="1445"/>
        </w:tabs>
        <w:spacing w:before="1" w:line="252" w:lineRule="exact"/>
        <w:ind w:left="1445" w:hanging="365"/>
      </w:pPr>
      <w:r>
        <w:t>a</w:t>
      </w:r>
      <w:r>
        <w:rPr>
          <w:spacing w:val="-5"/>
        </w:rPr>
        <w:t xml:space="preserve"> </w:t>
      </w:r>
      <w:r>
        <w:t>copy</w:t>
      </w:r>
      <w:r>
        <w:rPr>
          <w:spacing w:val="-6"/>
        </w:rPr>
        <w:t xml:space="preserve"> </w:t>
      </w:r>
      <w:r>
        <w:t>of</w:t>
      </w:r>
      <w:r>
        <w:rPr>
          <w:spacing w:val="-4"/>
        </w:rPr>
        <w:t xml:space="preserve"> </w:t>
      </w:r>
      <w:r>
        <w:t>the</w:t>
      </w:r>
      <w:r>
        <w:rPr>
          <w:spacing w:val="-5"/>
        </w:rPr>
        <w:t xml:space="preserve"> </w:t>
      </w:r>
      <w:r>
        <w:t>original</w:t>
      </w:r>
      <w:r>
        <w:rPr>
          <w:spacing w:val="-2"/>
        </w:rPr>
        <w:t xml:space="preserve"> </w:t>
      </w:r>
      <w:r>
        <w:t>prior authorization</w:t>
      </w:r>
      <w:r>
        <w:rPr>
          <w:spacing w:val="-5"/>
        </w:rPr>
        <w:t xml:space="preserve"> </w:t>
      </w:r>
      <w:r>
        <w:t>request</w:t>
      </w:r>
      <w:r>
        <w:rPr>
          <w:spacing w:val="-5"/>
        </w:rPr>
        <w:t xml:space="preserve"> </w:t>
      </w:r>
      <w:r>
        <w:t>and</w:t>
      </w:r>
      <w:r>
        <w:rPr>
          <w:spacing w:val="-3"/>
        </w:rPr>
        <w:t xml:space="preserve"> </w:t>
      </w:r>
      <w:r>
        <w:t>PCA</w:t>
      </w:r>
      <w:r>
        <w:rPr>
          <w:spacing w:val="-3"/>
        </w:rPr>
        <w:t xml:space="preserve"> </w:t>
      </w:r>
      <w:r>
        <w:rPr>
          <w:spacing w:val="-2"/>
        </w:rPr>
        <w:t>evaluation;</w:t>
      </w:r>
    </w:p>
    <w:p w14:paraId="34D2ADEE" w14:textId="77777777" w:rsidR="009475BD" w:rsidRDefault="00BC657C">
      <w:pPr>
        <w:pStyle w:val="ListParagraph"/>
        <w:numPr>
          <w:ilvl w:val="1"/>
          <w:numId w:val="14"/>
        </w:numPr>
        <w:tabs>
          <w:tab w:val="left" w:pos="1445"/>
        </w:tabs>
        <w:ind w:right="1000" w:firstLine="0"/>
      </w:pPr>
      <w:r>
        <w:t>a</w:t>
      </w:r>
      <w:r>
        <w:rPr>
          <w:spacing w:val="-3"/>
        </w:rPr>
        <w:t xml:space="preserve"> </w:t>
      </w:r>
      <w:r>
        <w:t>written</w:t>
      </w:r>
      <w:r>
        <w:rPr>
          <w:spacing w:val="-3"/>
        </w:rPr>
        <w:t xml:space="preserve"> </w:t>
      </w:r>
      <w:r>
        <w:t>summary</w:t>
      </w:r>
      <w:r>
        <w:rPr>
          <w:spacing w:val="-3"/>
        </w:rPr>
        <w:t xml:space="preserve"> </w:t>
      </w:r>
      <w:r>
        <w:t>of</w:t>
      </w:r>
      <w:r>
        <w:rPr>
          <w:spacing w:val="-3"/>
        </w:rPr>
        <w:t xml:space="preserve"> </w:t>
      </w:r>
      <w:r>
        <w:t>the</w:t>
      </w:r>
      <w:r>
        <w:rPr>
          <w:spacing w:val="-3"/>
        </w:rPr>
        <w:t xml:space="preserve"> </w:t>
      </w:r>
      <w:r>
        <w:t>specific</w:t>
      </w:r>
      <w:r>
        <w:rPr>
          <w:spacing w:val="-3"/>
        </w:rPr>
        <w:t xml:space="preserve"> </w:t>
      </w:r>
      <w:r>
        <w:t>adjustment</w:t>
      </w:r>
      <w:r>
        <w:rPr>
          <w:spacing w:val="-5"/>
        </w:rPr>
        <w:t xml:space="preserve"> </w:t>
      </w:r>
      <w:r>
        <w:t>requested</w:t>
      </w:r>
      <w:r>
        <w:rPr>
          <w:spacing w:val="-3"/>
        </w:rPr>
        <w:t xml:space="preserve"> </w:t>
      </w:r>
      <w:r>
        <w:t>that</w:t>
      </w:r>
      <w:r>
        <w:rPr>
          <w:spacing w:val="-5"/>
        </w:rPr>
        <w:t xml:space="preserve"> </w:t>
      </w:r>
      <w:r>
        <w:t>includes</w:t>
      </w:r>
      <w:r>
        <w:rPr>
          <w:spacing w:val="-3"/>
        </w:rPr>
        <w:t xml:space="preserve"> </w:t>
      </w:r>
      <w:r>
        <w:t>the</w:t>
      </w:r>
      <w:r>
        <w:rPr>
          <w:spacing w:val="-3"/>
        </w:rPr>
        <w:t xml:space="preserve"> </w:t>
      </w:r>
      <w:r>
        <w:t>reason</w:t>
      </w:r>
      <w:r>
        <w:rPr>
          <w:spacing w:val="-3"/>
        </w:rPr>
        <w:t xml:space="preserve"> </w:t>
      </w:r>
      <w:r>
        <w:t>for</w:t>
      </w:r>
      <w:r>
        <w:rPr>
          <w:spacing w:val="-3"/>
        </w:rPr>
        <w:t xml:space="preserve"> </w:t>
      </w:r>
      <w:r>
        <w:t>the adjustment and the specific ADLs or IADLs for which an increase or decrease in PCA services is being requested, including the number of units, the number of hours, and the duration of time for which the adjustment is being requested; and</w:t>
      </w:r>
    </w:p>
    <w:p w14:paraId="34D2ADEF" w14:textId="77777777" w:rsidR="009475BD" w:rsidRDefault="00BC657C">
      <w:pPr>
        <w:pStyle w:val="ListParagraph"/>
        <w:numPr>
          <w:ilvl w:val="1"/>
          <w:numId w:val="14"/>
        </w:numPr>
        <w:tabs>
          <w:tab w:val="left" w:pos="1448"/>
        </w:tabs>
        <w:spacing w:before="1"/>
        <w:ind w:right="941" w:firstLine="0"/>
      </w:pPr>
      <w:r>
        <w:t>other supporting documentation, such as a letter from the member’s physician, nurse practitioner, or physician assistant stating that the need for an adjustment in the member’s authorized</w:t>
      </w:r>
      <w:r>
        <w:rPr>
          <w:spacing w:val="-2"/>
        </w:rPr>
        <w:t xml:space="preserve"> </w:t>
      </w:r>
      <w:r>
        <w:t>number</w:t>
      </w:r>
      <w:r>
        <w:rPr>
          <w:spacing w:val="-1"/>
        </w:rPr>
        <w:t xml:space="preserve"> </w:t>
      </w:r>
      <w:r>
        <w:t>of</w:t>
      </w:r>
      <w:r>
        <w:rPr>
          <w:spacing w:val="-2"/>
        </w:rPr>
        <w:t xml:space="preserve"> </w:t>
      </w:r>
      <w:r>
        <w:t>hours</w:t>
      </w:r>
      <w:r>
        <w:rPr>
          <w:spacing w:val="-4"/>
        </w:rPr>
        <w:t xml:space="preserve"> </w:t>
      </w:r>
      <w:r>
        <w:t>of</w:t>
      </w:r>
      <w:r>
        <w:rPr>
          <w:spacing w:val="-2"/>
        </w:rPr>
        <w:t xml:space="preserve"> </w:t>
      </w:r>
      <w:r>
        <w:t>PCA</w:t>
      </w:r>
      <w:r>
        <w:rPr>
          <w:spacing w:val="-3"/>
        </w:rPr>
        <w:t xml:space="preserve"> </w:t>
      </w:r>
      <w:r>
        <w:t>services</w:t>
      </w:r>
      <w:r>
        <w:rPr>
          <w:spacing w:val="-4"/>
        </w:rPr>
        <w:t xml:space="preserve"> </w:t>
      </w:r>
      <w:r>
        <w:t>is</w:t>
      </w:r>
      <w:r>
        <w:rPr>
          <w:spacing w:val="-4"/>
        </w:rPr>
        <w:t xml:space="preserve"> </w:t>
      </w:r>
      <w:r>
        <w:t>a</w:t>
      </w:r>
      <w:r>
        <w:rPr>
          <w:spacing w:val="-2"/>
        </w:rPr>
        <w:t xml:space="preserve"> </w:t>
      </w:r>
      <w:r>
        <w:t>result</w:t>
      </w:r>
      <w:r>
        <w:rPr>
          <w:spacing w:val="-4"/>
        </w:rPr>
        <w:t xml:space="preserve"> </w:t>
      </w:r>
      <w:r>
        <w:t>of</w:t>
      </w:r>
      <w:r>
        <w:rPr>
          <w:spacing w:val="-2"/>
        </w:rPr>
        <w:t xml:space="preserve"> </w:t>
      </w:r>
      <w:r>
        <w:t>changes</w:t>
      </w:r>
      <w:r>
        <w:rPr>
          <w:spacing w:val="-4"/>
        </w:rPr>
        <w:t xml:space="preserve"> </w:t>
      </w:r>
      <w:r>
        <w:t>in</w:t>
      </w:r>
      <w:r>
        <w:rPr>
          <w:spacing w:val="-5"/>
        </w:rPr>
        <w:t xml:space="preserve"> </w:t>
      </w:r>
      <w:r>
        <w:t>the</w:t>
      </w:r>
      <w:r>
        <w:rPr>
          <w:spacing w:val="-4"/>
        </w:rPr>
        <w:t xml:space="preserve"> </w:t>
      </w:r>
      <w:r>
        <w:t>member’s</w:t>
      </w:r>
      <w:r>
        <w:rPr>
          <w:spacing w:val="-4"/>
        </w:rPr>
        <w:t xml:space="preserve"> </w:t>
      </w:r>
      <w:r>
        <w:t>medical condition, functional status, or living situation that affects the member’s ability to perform ADLs and IADLs without physical assistance.</w:t>
      </w:r>
    </w:p>
    <w:p w14:paraId="34D2ADF0" w14:textId="77777777" w:rsidR="009475BD" w:rsidRDefault="009475BD">
      <w:pPr>
        <w:pStyle w:val="ListParagraph"/>
        <w:sectPr w:rsidR="009475BD">
          <w:headerReference w:type="default" r:id="rId24"/>
          <w:pgSz w:w="12240" w:h="15840"/>
          <w:pgMar w:top="2380" w:right="720" w:bottom="280" w:left="1440" w:header="670" w:footer="0" w:gutter="0"/>
          <w:cols w:space="720"/>
        </w:sectPr>
      </w:pPr>
    </w:p>
    <w:p w14:paraId="34D2ADF1" w14:textId="77777777" w:rsidR="009475BD" w:rsidRDefault="009475BD">
      <w:pPr>
        <w:pStyle w:val="BodyText"/>
        <w:spacing w:before="4"/>
      </w:pPr>
    </w:p>
    <w:p w14:paraId="34D2ADF2" w14:textId="77777777" w:rsidR="009475BD" w:rsidRDefault="00BC657C">
      <w:pPr>
        <w:pStyle w:val="ListParagraph"/>
        <w:numPr>
          <w:ilvl w:val="0"/>
          <w:numId w:val="14"/>
        </w:numPr>
        <w:tabs>
          <w:tab w:val="left" w:pos="1124"/>
        </w:tabs>
        <w:spacing w:before="1"/>
        <w:ind w:right="719" w:firstLine="0"/>
      </w:pPr>
      <w:r>
        <w:rPr>
          <w:u w:val="single"/>
        </w:rPr>
        <w:t>Continuation of PCA Services</w:t>
      </w:r>
      <w:r>
        <w:t>.</w:t>
      </w:r>
      <w:r>
        <w:rPr>
          <w:spacing w:val="40"/>
        </w:rPr>
        <w:t xml:space="preserve"> </w:t>
      </w:r>
      <w:r>
        <w:t>To ensure the continuation of PCA services, PCM agencies must request prior authorization from the MassHealth agency at least 21 days before the expiration date of the current prior authorization period. The PCM agency must include in its</w:t>
      </w:r>
      <w:r>
        <w:rPr>
          <w:spacing w:val="40"/>
        </w:rPr>
        <w:t xml:space="preserve"> </w:t>
      </w:r>
      <w:r>
        <w:t>prior authorization request the documentation described in 130 CMR 422.416(A) but an</w:t>
      </w:r>
      <w:r>
        <w:rPr>
          <w:spacing w:val="40"/>
        </w:rPr>
        <w:t xml:space="preserve"> </w:t>
      </w:r>
      <w:r>
        <w:t>electronic medical record (EMR) may be submitted in lieu of a PCP Summary Form if the consumer does not require complex care tasks. The MassHealth agency will continue to pay for PCA</w:t>
      </w:r>
      <w:r>
        <w:rPr>
          <w:spacing w:val="-2"/>
        </w:rPr>
        <w:t xml:space="preserve"> </w:t>
      </w:r>
      <w:r>
        <w:t>servi</w:t>
      </w:r>
      <w:r>
        <w:t>ces</w:t>
      </w:r>
      <w:r>
        <w:rPr>
          <w:spacing w:val="-3"/>
        </w:rPr>
        <w:t xml:space="preserve"> </w:t>
      </w:r>
      <w:r>
        <w:t>during</w:t>
      </w:r>
      <w:r>
        <w:rPr>
          <w:spacing w:val="-4"/>
        </w:rPr>
        <w:t xml:space="preserve"> </w:t>
      </w:r>
      <w:r>
        <w:t>its</w:t>
      </w:r>
      <w:r>
        <w:rPr>
          <w:spacing w:val="-2"/>
        </w:rPr>
        <w:t xml:space="preserve"> </w:t>
      </w:r>
      <w:r>
        <w:t>review</w:t>
      </w:r>
      <w:r>
        <w:rPr>
          <w:spacing w:val="-2"/>
        </w:rPr>
        <w:t xml:space="preserve"> </w:t>
      </w:r>
      <w:r>
        <w:t>of</w:t>
      </w:r>
      <w:r>
        <w:rPr>
          <w:spacing w:val="-3"/>
        </w:rPr>
        <w:t xml:space="preserve"> </w:t>
      </w:r>
      <w:r>
        <w:t>the</w:t>
      </w:r>
      <w:r>
        <w:rPr>
          <w:spacing w:val="-3"/>
        </w:rPr>
        <w:t xml:space="preserve"> </w:t>
      </w:r>
      <w:r>
        <w:t>new</w:t>
      </w:r>
      <w:r>
        <w:rPr>
          <w:spacing w:val="-2"/>
        </w:rPr>
        <w:t xml:space="preserve"> </w:t>
      </w:r>
      <w:r>
        <w:t>PA</w:t>
      </w:r>
      <w:r>
        <w:rPr>
          <w:spacing w:val="-2"/>
        </w:rPr>
        <w:t xml:space="preserve"> </w:t>
      </w:r>
      <w:r>
        <w:t>request</w:t>
      </w:r>
      <w:r>
        <w:rPr>
          <w:spacing w:val="-2"/>
        </w:rPr>
        <w:t xml:space="preserve"> </w:t>
      </w:r>
      <w:r>
        <w:t>only</w:t>
      </w:r>
      <w:r>
        <w:rPr>
          <w:spacing w:val="-4"/>
        </w:rPr>
        <w:t xml:space="preserve"> </w:t>
      </w:r>
      <w:r>
        <w:t>if</w:t>
      </w:r>
      <w:r>
        <w:rPr>
          <w:spacing w:val="-3"/>
        </w:rPr>
        <w:t xml:space="preserve"> </w:t>
      </w:r>
      <w:r>
        <w:t>the</w:t>
      </w:r>
      <w:r>
        <w:rPr>
          <w:spacing w:val="-3"/>
        </w:rPr>
        <w:t xml:space="preserve"> </w:t>
      </w:r>
      <w:r>
        <w:t>MassHealth</w:t>
      </w:r>
      <w:r>
        <w:rPr>
          <w:spacing w:val="-4"/>
        </w:rPr>
        <w:t xml:space="preserve"> </w:t>
      </w:r>
      <w:r>
        <w:t>agency</w:t>
      </w:r>
      <w:r>
        <w:rPr>
          <w:spacing w:val="-2"/>
        </w:rPr>
        <w:t xml:space="preserve"> </w:t>
      </w:r>
      <w:r>
        <w:t>has</w:t>
      </w:r>
      <w:r>
        <w:rPr>
          <w:spacing w:val="-2"/>
        </w:rPr>
        <w:t xml:space="preserve"> </w:t>
      </w:r>
      <w:r>
        <w:t>received the new prior authorization request at least 21 days before the expiration of the current prior authorization period. If the MassHealth agency does not receive the new prior authorization request at least 21 days before the expiration date, the MassHealth agency may stop payment for PCA services after the expiration date.</w:t>
      </w:r>
    </w:p>
    <w:p w14:paraId="34D2ADF3" w14:textId="77777777" w:rsidR="009475BD" w:rsidRDefault="009475BD">
      <w:pPr>
        <w:pStyle w:val="BodyText"/>
      </w:pPr>
    </w:p>
    <w:p w14:paraId="34D2ADF4" w14:textId="77777777" w:rsidR="009475BD" w:rsidRDefault="00BC657C">
      <w:pPr>
        <w:pStyle w:val="ListParagraph"/>
        <w:numPr>
          <w:ilvl w:val="0"/>
          <w:numId w:val="14"/>
        </w:numPr>
        <w:tabs>
          <w:tab w:val="left" w:pos="1135"/>
        </w:tabs>
        <w:ind w:left="1135" w:hanging="415"/>
      </w:pPr>
      <w:r>
        <w:rPr>
          <w:u w:val="single"/>
        </w:rPr>
        <w:t>Special</w:t>
      </w:r>
      <w:r>
        <w:rPr>
          <w:spacing w:val="-4"/>
          <w:u w:val="single"/>
        </w:rPr>
        <w:t xml:space="preserve"> </w:t>
      </w:r>
      <w:r>
        <w:rPr>
          <w:spacing w:val="-2"/>
          <w:u w:val="single"/>
        </w:rPr>
        <w:t>Conditions</w:t>
      </w:r>
      <w:r>
        <w:rPr>
          <w:spacing w:val="-2"/>
        </w:rPr>
        <w:t>.</w:t>
      </w:r>
    </w:p>
    <w:p w14:paraId="34D2ADF5" w14:textId="77777777" w:rsidR="009475BD" w:rsidRDefault="00BC657C">
      <w:pPr>
        <w:pStyle w:val="ListParagraph"/>
        <w:numPr>
          <w:ilvl w:val="1"/>
          <w:numId w:val="14"/>
        </w:numPr>
        <w:tabs>
          <w:tab w:val="left" w:pos="1448"/>
        </w:tabs>
        <w:spacing w:before="2"/>
        <w:ind w:right="718" w:firstLine="0"/>
      </w:pPr>
      <w:r>
        <w:t>The</w:t>
      </w:r>
      <w:r>
        <w:rPr>
          <w:spacing w:val="-1"/>
        </w:rPr>
        <w:t xml:space="preserve"> </w:t>
      </w:r>
      <w:r>
        <w:t>MassHealth</w:t>
      </w:r>
      <w:r>
        <w:rPr>
          <w:spacing w:val="-1"/>
        </w:rPr>
        <w:t xml:space="preserve"> </w:t>
      </w:r>
      <w:r>
        <w:t>agency,</w:t>
      </w:r>
      <w:r>
        <w:rPr>
          <w:spacing w:val="-1"/>
        </w:rPr>
        <w:t xml:space="preserve"> </w:t>
      </w:r>
      <w:r>
        <w:t>or</w:t>
      </w:r>
      <w:r>
        <w:rPr>
          <w:spacing w:val="-3"/>
        </w:rPr>
        <w:t xml:space="preserve"> </w:t>
      </w:r>
      <w:r>
        <w:t>its</w:t>
      </w:r>
      <w:r>
        <w:rPr>
          <w:spacing w:val="-3"/>
        </w:rPr>
        <w:t xml:space="preserve"> </w:t>
      </w:r>
      <w:r>
        <w:t>designee,</w:t>
      </w:r>
      <w:r>
        <w:rPr>
          <w:spacing w:val="-1"/>
        </w:rPr>
        <w:t xml:space="preserve"> </w:t>
      </w:r>
      <w:r>
        <w:t>reserves</w:t>
      </w:r>
      <w:r>
        <w:rPr>
          <w:spacing w:val="-1"/>
        </w:rPr>
        <w:t xml:space="preserve"> </w:t>
      </w:r>
      <w:r>
        <w:t>the</w:t>
      </w:r>
      <w:r>
        <w:rPr>
          <w:spacing w:val="-1"/>
        </w:rPr>
        <w:t xml:space="preserve"> </w:t>
      </w:r>
      <w:r>
        <w:t>right</w:t>
      </w:r>
      <w:r>
        <w:rPr>
          <w:spacing w:val="-3"/>
        </w:rPr>
        <w:t xml:space="preserve"> </w:t>
      </w:r>
      <w:r>
        <w:t>to</w:t>
      </w:r>
      <w:r>
        <w:rPr>
          <w:spacing w:val="-4"/>
        </w:rPr>
        <w:t xml:space="preserve"> </w:t>
      </w:r>
      <w:r>
        <w:t>conduct</w:t>
      </w:r>
      <w:r>
        <w:rPr>
          <w:spacing w:val="-3"/>
        </w:rPr>
        <w:t xml:space="preserve"> </w:t>
      </w:r>
      <w:r>
        <w:t>the</w:t>
      </w:r>
      <w:r>
        <w:rPr>
          <w:spacing w:val="-1"/>
        </w:rPr>
        <w:t xml:space="preserve"> </w:t>
      </w:r>
      <w:r>
        <w:t>PCA</w:t>
      </w:r>
      <w:r>
        <w:rPr>
          <w:spacing w:val="-2"/>
        </w:rPr>
        <w:t xml:space="preserve"> </w:t>
      </w:r>
      <w:r>
        <w:t>evaluation for purposes of authorizing PCA services or coordinating other MassHealth services, as appropriate. When the MassHealth agency, or its designee, conducts a PCA evaluation and authorizes PCA services for the member,</w:t>
      </w:r>
      <w:r>
        <w:rPr>
          <w:spacing w:val="-2"/>
        </w:rPr>
        <w:t xml:space="preserve"> </w:t>
      </w:r>
      <w:r>
        <w:t>the</w:t>
      </w:r>
      <w:r>
        <w:rPr>
          <w:spacing w:val="-1"/>
        </w:rPr>
        <w:t xml:space="preserve"> </w:t>
      </w:r>
      <w:r>
        <w:t>member</w:t>
      </w:r>
      <w:r>
        <w:rPr>
          <w:spacing w:val="-1"/>
        </w:rPr>
        <w:t xml:space="preserve"> </w:t>
      </w:r>
      <w:r>
        <w:t>will</w:t>
      </w:r>
      <w:r>
        <w:rPr>
          <w:spacing w:val="-1"/>
        </w:rPr>
        <w:t xml:space="preserve"> </w:t>
      </w:r>
      <w:r>
        <w:t>select the PCM</w:t>
      </w:r>
      <w:r>
        <w:rPr>
          <w:spacing w:val="-1"/>
        </w:rPr>
        <w:t xml:space="preserve"> </w:t>
      </w:r>
      <w:r>
        <w:t>agency</w:t>
      </w:r>
      <w:r>
        <w:rPr>
          <w:spacing w:val="-1"/>
        </w:rPr>
        <w:t xml:space="preserve"> </w:t>
      </w:r>
      <w:r>
        <w:t>that will be responsible for providing PCM functions. The MassHealth agency, or its designee, will provide</w:t>
      </w:r>
      <w:r>
        <w:rPr>
          <w:spacing w:val="-2"/>
        </w:rPr>
        <w:t xml:space="preserve"> </w:t>
      </w:r>
      <w:r>
        <w:t>written</w:t>
      </w:r>
      <w:r>
        <w:rPr>
          <w:spacing w:val="-4"/>
        </w:rPr>
        <w:t xml:space="preserve"> </w:t>
      </w:r>
      <w:r>
        <w:t>notification</w:t>
      </w:r>
      <w:r>
        <w:rPr>
          <w:spacing w:val="-5"/>
        </w:rPr>
        <w:t xml:space="preserve"> </w:t>
      </w:r>
      <w:r>
        <w:t>to</w:t>
      </w:r>
      <w:r>
        <w:rPr>
          <w:spacing w:val="-2"/>
        </w:rPr>
        <w:t xml:space="preserve"> </w:t>
      </w:r>
      <w:r>
        <w:t>the</w:t>
      </w:r>
      <w:r>
        <w:rPr>
          <w:spacing w:val="-3"/>
        </w:rPr>
        <w:t xml:space="preserve"> </w:t>
      </w:r>
      <w:r>
        <w:t>PCM</w:t>
      </w:r>
      <w:r>
        <w:rPr>
          <w:spacing w:val="-4"/>
        </w:rPr>
        <w:t xml:space="preserve"> </w:t>
      </w:r>
      <w:r>
        <w:t>agency</w:t>
      </w:r>
      <w:r>
        <w:rPr>
          <w:spacing w:val="-2"/>
        </w:rPr>
        <w:t xml:space="preserve"> </w:t>
      </w:r>
      <w:r>
        <w:t>selected</w:t>
      </w:r>
      <w:r>
        <w:rPr>
          <w:spacing w:val="-3"/>
        </w:rPr>
        <w:t xml:space="preserve"> </w:t>
      </w:r>
      <w:r>
        <w:t>by</w:t>
      </w:r>
      <w:r>
        <w:rPr>
          <w:spacing w:val="-2"/>
        </w:rPr>
        <w:t xml:space="preserve"> </w:t>
      </w:r>
      <w:r>
        <w:t>the</w:t>
      </w:r>
      <w:r>
        <w:rPr>
          <w:spacing w:val="-3"/>
        </w:rPr>
        <w:t xml:space="preserve"> </w:t>
      </w:r>
      <w:r>
        <w:t>member,</w:t>
      </w:r>
      <w:r>
        <w:rPr>
          <w:spacing w:val="-5"/>
        </w:rPr>
        <w:t xml:space="preserve"> </w:t>
      </w:r>
      <w:r>
        <w:t>who</w:t>
      </w:r>
      <w:r>
        <w:rPr>
          <w:spacing w:val="-2"/>
        </w:rPr>
        <w:t xml:space="preserve"> </w:t>
      </w:r>
      <w:r>
        <w:t>must</w:t>
      </w:r>
      <w:r>
        <w:rPr>
          <w:spacing w:val="-2"/>
        </w:rPr>
        <w:t xml:space="preserve"> </w:t>
      </w:r>
      <w:r>
        <w:t>provide</w:t>
      </w:r>
      <w:r>
        <w:rPr>
          <w:spacing w:val="-2"/>
        </w:rPr>
        <w:t xml:space="preserve"> </w:t>
      </w:r>
      <w:r>
        <w:t xml:space="preserve">all other PCM functions, as appropriate, including, but not limited to, providing orientation, functional skills training, and developing, in conjunction with the member, a service </w:t>
      </w:r>
      <w:r>
        <w:rPr>
          <w:spacing w:val="-2"/>
        </w:rPr>
        <w:t>agreement.</w:t>
      </w:r>
    </w:p>
    <w:p w14:paraId="34D2ADF6" w14:textId="77777777" w:rsidR="009475BD" w:rsidRDefault="00BC657C">
      <w:pPr>
        <w:pStyle w:val="ListParagraph"/>
        <w:numPr>
          <w:ilvl w:val="1"/>
          <w:numId w:val="14"/>
        </w:numPr>
        <w:tabs>
          <w:tab w:val="left" w:pos="1445"/>
        </w:tabs>
        <w:spacing w:line="251" w:lineRule="exact"/>
        <w:ind w:left="1445" w:hanging="365"/>
      </w:pPr>
      <w:r>
        <w:t>When</w:t>
      </w:r>
      <w:r>
        <w:rPr>
          <w:spacing w:val="-8"/>
        </w:rPr>
        <w:t xml:space="preserve"> </w:t>
      </w:r>
      <w:r>
        <w:t>the</w:t>
      </w:r>
      <w:r>
        <w:rPr>
          <w:spacing w:val="-5"/>
        </w:rPr>
        <w:t xml:space="preserve"> </w:t>
      </w:r>
      <w:r>
        <w:t>MassHealth</w:t>
      </w:r>
      <w:r>
        <w:rPr>
          <w:spacing w:val="-6"/>
        </w:rPr>
        <w:t xml:space="preserve"> </w:t>
      </w:r>
      <w:r>
        <w:t>agency</w:t>
      </w:r>
      <w:r>
        <w:rPr>
          <w:spacing w:val="-4"/>
        </w:rPr>
        <w:t xml:space="preserve"> </w:t>
      </w:r>
      <w:r>
        <w:t>or</w:t>
      </w:r>
      <w:r>
        <w:rPr>
          <w:spacing w:val="-5"/>
        </w:rPr>
        <w:t xml:space="preserve"> </w:t>
      </w:r>
      <w:r>
        <w:t>its</w:t>
      </w:r>
      <w:r>
        <w:rPr>
          <w:spacing w:val="-3"/>
        </w:rPr>
        <w:t xml:space="preserve"> </w:t>
      </w:r>
      <w:r>
        <w:t>designee</w:t>
      </w:r>
      <w:r>
        <w:rPr>
          <w:spacing w:val="-3"/>
        </w:rPr>
        <w:t xml:space="preserve"> </w:t>
      </w:r>
      <w:r>
        <w:t>conducts</w:t>
      </w:r>
      <w:r>
        <w:rPr>
          <w:spacing w:val="-4"/>
        </w:rPr>
        <w:t xml:space="preserve"> </w:t>
      </w:r>
      <w:r>
        <w:t>an</w:t>
      </w:r>
      <w:r>
        <w:rPr>
          <w:spacing w:val="-3"/>
        </w:rPr>
        <w:t xml:space="preserve"> </w:t>
      </w:r>
      <w:r>
        <w:t>evaluation</w:t>
      </w:r>
      <w:r>
        <w:rPr>
          <w:spacing w:val="-3"/>
        </w:rPr>
        <w:t xml:space="preserve"> </w:t>
      </w:r>
      <w:r>
        <w:t>of</w:t>
      </w:r>
      <w:r>
        <w:rPr>
          <w:spacing w:val="-3"/>
        </w:rPr>
        <w:t xml:space="preserve"> </w:t>
      </w:r>
      <w:r>
        <w:t>the</w:t>
      </w:r>
      <w:r>
        <w:rPr>
          <w:spacing w:val="-4"/>
        </w:rPr>
        <w:t xml:space="preserve"> </w:t>
      </w:r>
      <w:r>
        <w:rPr>
          <w:spacing w:val="-2"/>
        </w:rPr>
        <w:t>member’s</w:t>
      </w:r>
    </w:p>
    <w:p w14:paraId="34D2ADF7" w14:textId="77777777" w:rsidR="009475BD" w:rsidRDefault="00BC657C">
      <w:pPr>
        <w:pStyle w:val="BodyText"/>
        <w:spacing w:before="2" w:line="252" w:lineRule="exact"/>
        <w:ind w:left="1080"/>
      </w:pPr>
      <w:r>
        <w:t>need</w:t>
      </w:r>
      <w:r>
        <w:rPr>
          <w:spacing w:val="-8"/>
        </w:rPr>
        <w:t xml:space="preserve"> </w:t>
      </w:r>
      <w:r>
        <w:t>for</w:t>
      </w:r>
      <w:r>
        <w:rPr>
          <w:spacing w:val="-2"/>
        </w:rPr>
        <w:t xml:space="preserve"> </w:t>
      </w:r>
      <w:r>
        <w:t>PCA</w:t>
      </w:r>
      <w:r>
        <w:rPr>
          <w:spacing w:val="-4"/>
        </w:rPr>
        <w:t xml:space="preserve"> </w:t>
      </w:r>
      <w:r>
        <w:t>services,</w:t>
      </w:r>
      <w:r>
        <w:rPr>
          <w:spacing w:val="-2"/>
        </w:rPr>
        <w:t xml:space="preserve"> </w:t>
      </w:r>
      <w:r>
        <w:t>the</w:t>
      </w:r>
      <w:r>
        <w:rPr>
          <w:spacing w:val="-4"/>
        </w:rPr>
        <w:t xml:space="preserve"> </w:t>
      </w:r>
      <w:r>
        <w:t>MassHealth</w:t>
      </w:r>
      <w:r>
        <w:rPr>
          <w:spacing w:val="-3"/>
        </w:rPr>
        <w:t xml:space="preserve"> </w:t>
      </w:r>
      <w:r>
        <w:t>agency</w:t>
      </w:r>
      <w:r>
        <w:rPr>
          <w:spacing w:val="-2"/>
        </w:rPr>
        <w:t xml:space="preserve"> </w:t>
      </w:r>
      <w:r>
        <w:t>will</w:t>
      </w:r>
      <w:r>
        <w:rPr>
          <w:spacing w:val="-2"/>
        </w:rPr>
        <w:t xml:space="preserve"> </w:t>
      </w:r>
      <w:r>
        <w:t>not</w:t>
      </w:r>
      <w:r>
        <w:rPr>
          <w:spacing w:val="-1"/>
        </w:rPr>
        <w:t xml:space="preserve"> </w:t>
      </w:r>
      <w:r>
        <w:t>pay</w:t>
      </w:r>
      <w:r>
        <w:rPr>
          <w:spacing w:val="-4"/>
        </w:rPr>
        <w:t xml:space="preserve"> </w:t>
      </w:r>
      <w:r>
        <w:t>a</w:t>
      </w:r>
      <w:r>
        <w:rPr>
          <w:spacing w:val="-3"/>
        </w:rPr>
        <w:t xml:space="preserve"> </w:t>
      </w:r>
      <w:r>
        <w:t>PCM</w:t>
      </w:r>
      <w:r>
        <w:rPr>
          <w:spacing w:val="-2"/>
        </w:rPr>
        <w:t xml:space="preserve"> </w:t>
      </w:r>
      <w:r>
        <w:t>agency</w:t>
      </w:r>
      <w:r>
        <w:rPr>
          <w:spacing w:val="-3"/>
        </w:rPr>
        <w:t xml:space="preserve"> </w:t>
      </w:r>
      <w:r>
        <w:t>for</w:t>
      </w:r>
      <w:r>
        <w:rPr>
          <w:spacing w:val="-2"/>
        </w:rPr>
        <w:t xml:space="preserve"> </w:t>
      </w:r>
      <w:r>
        <w:t>an</w:t>
      </w:r>
      <w:r>
        <w:rPr>
          <w:spacing w:val="-4"/>
        </w:rPr>
        <w:t xml:space="preserve"> </w:t>
      </w:r>
      <w:r>
        <w:rPr>
          <w:spacing w:val="-2"/>
        </w:rPr>
        <w:t>evaluation.</w:t>
      </w:r>
    </w:p>
    <w:p w14:paraId="34D2ADF8" w14:textId="77777777" w:rsidR="009475BD" w:rsidRDefault="00BC657C">
      <w:pPr>
        <w:pStyle w:val="ListParagraph"/>
        <w:numPr>
          <w:ilvl w:val="1"/>
          <w:numId w:val="14"/>
        </w:numPr>
        <w:tabs>
          <w:tab w:val="left" w:pos="1448"/>
        </w:tabs>
        <w:ind w:right="750" w:firstLine="0"/>
      </w:pPr>
      <w:r>
        <w:t>The</w:t>
      </w:r>
      <w:r>
        <w:rPr>
          <w:spacing w:val="-2"/>
        </w:rPr>
        <w:t xml:space="preserve"> </w:t>
      </w:r>
      <w:r>
        <w:t>PCM</w:t>
      </w:r>
      <w:r>
        <w:rPr>
          <w:spacing w:val="-4"/>
        </w:rPr>
        <w:t xml:space="preserve"> </w:t>
      </w:r>
      <w:r>
        <w:t>agency</w:t>
      </w:r>
      <w:r>
        <w:rPr>
          <w:spacing w:val="-2"/>
        </w:rPr>
        <w:t xml:space="preserve"> </w:t>
      </w:r>
      <w:r>
        <w:t>must</w:t>
      </w:r>
      <w:r>
        <w:rPr>
          <w:spacing w:val="-6"/>
        </w:rPr>
        <w:t xml:space="preserve"> </w:t>
      </w:r>
      <w:r>
        <w:t>contact</w:t>
      </w:r>
      <w:r>
        <w:rPr>
          <w:spacing w:val="-4"/>
        </w:rPr>
        <w:t xml:space="preserve"> </w:t>
      </w:r>
      <w:r>
        <w:t>MassHealth,</w:t>
      </w:r>
      <w:r>
        <w:rPr>
          <w:spacing w:val="-2"/>
        </w:rPr>
        <w:t xml:space="preserve"> </w:t>
      </w:r>
      <w:r>
        <w:t>or</w:t>
      </w:r>
      <w:r>
        <w:rPr>
          <w:spacing w:val="-4"/>
        </w:rPr>
        <w:t xml:space="preserve"> </w:t>
      </w:r>
      <w:r>
        <w:t>its</w:t>
      </w:r>
      <w:r>
        <w:rPr>
          <w:spacing w:val="-4"/>
        </w:rPr>
        <w:t xml:space="preserve"> </w:t>
      </w:r>
      <w:r>
        <w:t>designee,</w:t>
      </w:r>
      <w:r>
        <w:rPr>
          <w:spacing w:val="-2"/>
        </w:rPr>
        <w:t xml:space="preserve"> </w:t>
      </w:r>
      <w:r>
        <w:t>within</w:t>
      </w:r>
      <w:r>
        <w:rPr>
          <w:spacing w:val="-2"/>
        </w:rPr>
        <w:t xml:space="preserve"> </w:t>
      </w:r>
      <w:r>
        <w:t>24</w:t>
      </w:r>
      <w:r>
        <w:rPr>
          <w:spacing w:val="-2"/>
        </w:rPr>
        <w:t xml:space="preserve"> </w:t>
      </w:r>
      <w:r>
        <w:t>hours</w:t>
      </w:r>
      <w:r>
        <w:rPr>
          <w:spacing w:val="-2"/>
        </w:rPr>
        <w:t xml:space="preserve"> </w:t>
      </w:r>
      <w:r>
        <w:t>of</w:t>
      </w:r>
      <w:r>
        <w:rPr>
          <w:spacing w:val="-2"/>
        </w:rPr>
        <w:t xml:space="preserve"> </w:t>
      </w:r>
      <w:r>
        <w:t>an</w:t>
      </w:r>
      <w:r>
        <w:rPr>
          <w:spacing w:val="-4"/>
        </w:rPr>
        <w:t xml:space="preserve"> </w:t>
      </w:r>
      <w:r>
        <w:t>inquiry for PCA services for a member who is being discharged from a nursing facility or other inpatient facility. The MassHealth agency may, at its discretion, exercise its right to conduct the PCA evaluation and coordinate other MassHealth services in accordance with</w:t>
      </w:r>
    </w:p>
    <w:p w14:paraId="34D2ADF9" w14:textId="77777777" w:rsidR="009475BD" w:rsidRDefault="00BC657C">
      <w:pPr>
        <w:pStyle w:val="BodyText"/>
        <w:ind w:left="1080"/>
      </w:pPr>
      <w:r>
        <w:t>130</w:t>
      </w:r>
      <w:r>
        <w:rPr>
          <w:spacing w:val="-1"/>
        </w:rPr>
        <w:t xml:space="preserve"> </w:t>
      </w:r>
      <w:r>
        <w:t>CMR</w:t>
      </w:r>
      <w:r>
        <w:rPr>
          <w:spacing w:val="-1"/>
        </w:rPr>
        <w:t xml:space="preserve"> </w:t>
      </w:r>
      <w:r>
        <w:rPr>
          <w:spacing w:val="-2"/>
        </w:rPr>
        <w:t>422.416(D).</w:t>
      </w:r>
    </w:p>
    <w:p w14:paraId="34D2ADFA" w14:textId="77777777" w:rsidR="009475BD" w:rsidRDefault="009475BD">
      <w:pPr>
        <w:pStyle w:val="BodyText"/>
      </w:pPr>
    </w:p>
    <w:p w14:paraId="34D2ADFB" w14:textId="77777777" w:rsidR="009475BD" w:rsidRDefault="00BC657C">
      <w:pPr>
        <w:pStyle w:val="ListParagraph"/>
        <w:numPr>
          <w:ilvl w:val="0"/>
          <w:numId w:val="14"/>
        </w:numPr>
        <w:tabs>
          <w:tab w:val="left" w:pos="1112"/>
        </w:tabs>
        <w:spacing w:line="252" w:lineRule="exact"/>
        <w:ind w:left="1112" w:hanging="392"/>
      </w:pPr>
      <w:r>
        <w:rPr>
          <w:u w:val="single"/>
        </w:rPr>
        <w:t>Utilization</w:t>
      </w:r>
      <w:r>
        <w:rPr>
          <w:spacing w:val="-6"/>
          <w:u w:val="single"/>
        </w:rPr>
        <w:t xml:space="preserve"> </w:t>
      </w:r>
      <w:r>
        <w:rPr>
          <w:u w:val="single"/>
        </w:rPr>
        <w:t>of</w:t>
      </w:r>
      <w:r>
        <w:rPr>
          <w:spacing w:val="-6"/>
          <w:u w:val="single"/>
        </w:rPr>
        <w:t xml:space="preserve"> </w:t>
      </w:r>
      <w:r>
        <w:rPr>
          <w:u w:val="single"/>
        </w:rPr>
        <w:t>Authorized</w:t>
      </w:r>
      <w:r>
        <w:rPr>
          <w:spacing w:val="-6"/>
          <w:u w:val="single"/>
        </w:rPr>
        <w:t xml:space="preserve"> </w:t>
      </w:r>
      <w:r>
        <w:rPr>
          <w:u w:val="single"/>
        </w:rPr>
        <w:t>PCA</w:t>
      </w:r>
      <w:r>
        <w:rPr>
          <w:spacing w:val="-6"/>
          <w:u w:val="single"/>
        </w:rPr>
        <w:t xml:space="preserve"> </w:t>
      </w:r>
      <w:r>
        <w:rPr>
          <w:spacing w:val="-2"/>
          <w:u w:val="single"/>
        </w:rPr>
        <w:t>Services</w:t>
      </w:r>
      <w:r>
        <w:rPr>
          <w:spacing w:val="-2"/>
        </w:rPr>
        <w:t>.</w:t>
      </w:r>
    </w:p>
    <w:p w14:paraId="34D2ADFC" w14:textId="77777777" w:rsidR="009475BD" w:rsidRDefault="00BC657C">
      <w:pPr>
        <w:pStyle w:val="ListParagraph"/>
        <w:numPr>
          <w:ilvl w:val="1"/>
          <w:numId w:val="14"/>
        </w:numPr>
        <w:tabs>
          <w:tab w:val="left" w:pos="1448"/>
        </w:tabs>
        <w:ind w:right="769" w:firstLine="0"/>
      </w:pPr>
      <w:r>
        <w:rPr>
          <w:u w:val="single"/>
        </w:rPr>
        <w:t>Notification</w:t>
      </w:r>
      <w:r>
        <w:t>.</w:t>
      </w:r>
      <w:r>
        <w:rPr>
          <w:spacing w:val="40"/>
        </w:rPr>
        <w:t xml:space="preserve"> </w:t>
      </w:r>
      <w:r>
        <w:t>If the MassHealth agency approves or modifies a prior authorization request for PCA services, the notice to the member will specify the number of hours of PCA services</w:t>
      </w:r>
      <w:r>
        <w:rPr>
          <w:spacing w:val="-3"/>
        </w:rPr>
        <w:t xml:space="preserve"> </w:t>
      </w:r>
      <w:r>
        <w:t>that</w:t>
      </w:r>
      <w:r>
        <w:rPr>
          <w:spacing w:val="-5"/>
        </w:rPr>
        <w:t xml:space="preserve"> </w:t>
      </w:r>
      <w:r>
        <w:t>the</w:t>
      </w:r>
      <w:r>
        <w:rPr>
          <w:spacing w:val="-5"/>
        </w:rPr>
        <w:t xml:space="preserve"> </w:t>
      </w:r>
      <w:r>
        <w:t>MassHealth</w:t>
      </w:r>
      <w:r>
        <w:rPr>
          <w:spacing w:val="-3"/>
        </w:rPr>
        <w:t xml:space="preserve"> </w:t>
      </w:r>
      <w:r>
        <w:t>agency</w:t>
      </w:r>
      <w:r>
        <w:rPr>
          <w:spacing w:val="-3"/>
        </w:rPr>
        <w:t xml:space="preserve"> </w:t>
      </w:r>
      <w:r>
        <w:t>determines</w:t>
      </w:r>
      <w:r>
        <w:rPr>
          <w:spacing w:val="-3"/>
        </w:rPr>
        <w:t xml:space="preserve"> </w:t>
      </w:r>
      <w:r>
        <w:t>are</w:t>
      </w:r>
      <w:r>
        <w:rPr>
          <w:spacing w:val="-5"/>
        </w:rPr>
        <w:t xml:space="preserve"> </w:t>
      </w:r>
      <w:r>
        <w:t>medically</w:t>
      </w:r>
      <w:r>
        <w:rPr>
          <w:spacing w:val="-3"/>
        </w:rPr>
        <w:t xml:space="preserve"> </w:t>
      </w:r>
      <w:r>
        <w:t>necessary</w:t>
      </w:r>
      <w:r>
        <w:rPr>
          <w:spacing w:val="-6"/>
        </w:rPr>
        <w:t xml:space="preserve"> </w:t>
      </w:r>
      <w:r>
        <w:t>and</w:t>
      </w:r>
      <w:r>
        <w:rPr>
          <w:spacing w:val="-5"/>
        </w:rPr>
        <w:t xml:space="preserve"> </w:t>
      </w:r>
      <w:r>
        <w:t>reimbursable</w:t>
      </w:r>
      <w:r>
        <w:rPr>
          <w:spacing w:val="-5"/>
        </w:rPr>
        <w:t xml:space="preserve"> </w:t>
      </w:r>
      <w:r>
        <w:t>by MassHealth at the PCA rate for each week during the duration of the member’s prior authorization period.</w:t>
      </w:r>
    </w:p>
    <w:p w14:paraId="34D2ADFD" w14:textId="77777777" w:rsidR="009475BD" w:rsidRDefault="00BC657C">
      <w:pPr>
        <w:pStyle w:val="ListParagraph"/>
        <w:numPr>
          <w:ilvl w:val="1"/>
          <w:numId w:val="14"/>
        </w:numPr>
        <w:tabs>
          <w:tab w:val="left" w:pos="1448"/>
        </w:tabs>
        <w:ind w:right="880" w:firstLine="0"/>
      </w:pPr>
      <w:r>
        <w:rPr>
          <w:u w:val="single"/>
        </w:rPr>
        <w:t>Adjustments</w:t>
      </w:r>
      <w:r>
        <w:rPr>
          <w:spacing w:val="-2"/>
          <w:u w:val="single"/>
        </w:rPr>
        <w:t xml:space="preserve"> </w:t>
      </w:r>
      <w:r>
        <w:rPr>
          <w:u w:val="single"/>
        </w:rPr>
        <w:t>to</w:t>
      </w:r>
      <w:r>
        <w:rPr>
          <w:spacing w:val="-2"/>
          <w:u w:val="single"/>
        </w:rPr>
        <w:t xml:space="preserve"> </w:t>
      </w:r>
      <w:r>
        <w:rPr>
          <w:u w:val="single"/>
        </w:rPr>
        <w:t>PCA</w:t>
      </w:r>
      <w:r>
        <w:rPr>
          <w:spacing w:val="-3"/>
          <w:u w:val="single"/>
        </w:rPr>
        <w:t xml:space="preserve"> </w:t>
      </w:r>
      <w:r>
        <w:rPr>
          <w:u w:val="single"/>
        </w:rPr>
        <w:t>Hours</w:t>
      </w:r>
      <w:r>
        <w:t>.</w:t>
      </w:r>
      <w:r>
        <w:rPr>
          <w:spacing w:val="40"/>
        </w:rPr>
        <w:t xml:space="preserve"> </w:t>
      </w:r>
      <w:r>
        <w:t>PCM</w:t>
      </w:r>
      <w:r>
        <w:rPr>
          <w:spacing w:val="-2"/>
        </w:rPr>
        <w:t xml:space="preserve"> </w:t>
      </w:r>
      <w:r>
        <w:t>agencies</w:t>
      </w:r>
      <w:r>
        <w:rPr>
          <w:spacing w:val="-4"/>
        </w:rPr>
        <w:t xml:space="preserve"> </w:t>
      </w:r>
      <w:r>
        <w:t>may</w:t>
      </w:r>
      <w:r>
        <w:rPr>
          <w:spacing w:val="-4"/>
        </w:rPr>
        <w:t xml:space="preserve"> </w:t>
      </w:r>
      <w:r>
        <w:t>request</w:t>
      </w:r>
      <w:r>
        <w:rPr>
          <w:spacing w:val="-1"/>
        </w:rPr>
        <w:t xml:space="preserve"> </w:t>
      </w:r>
      <w:r>
        <w:t>an</w:t>
      </w:r>
      <w:r>
        <w:rPr>
          <w:spacing w:val="-4"/>
        </w:rPr>
        <w:t xml:space="preserve"> </w:t>
      </w:r>
      <w:r>
        <w:t>adjustment</w:t>
      </w:r>
      <w:r>
        <w:rPr>
          <w:spacing w:val="-4"/>
        </w:rPr>
        <w:t xml:space="preserve"> </w:t>
      </w:r>
      <w:r>
        <w:t>to</w:t>
      </w:r>
      <w:r>
        <w:rPr>
          <w:spacing w:val="-5"/>
        </w:rPr>
        <w:t xml:space="preserve"> </w:t>
      </w:r>
      <w:r>
        <w:t>the</w:t>
      </w:r>
      <w:r>
        <w:rPr>
          <w:spacing w:val="-4"/>
        </w:rPr>
        <w:t xml:space="preserve"> </w:t>
      </w:r>
      <w:r>
        <w:t>member’s authorized</w:t>
      </w:r>
      <w:r>
        <w:rPr>
          <w:spacing w:val="-2"/>
        </w:rPr>
        <w:t xml:space="preserve"> </w:t>
      </w:r>
      <w:r>
        <w:t>number</w:t>
      </w:r>
      <w:r>
        <w:rPr>
          <w:spacing w:val="-1"/>
        </w:rPr>
        <w:t xml:space="preserve"> </w:t>
      </w:r>
      <w:r>
        <w:t>of hours</w:t>
      </w:r>
      <w:r>
        <w:rPr>
          <w:spacing w:val="-4"/>
        </w:rPr>
        <w:t xml:space="preserve"> </w:t>
      </w:r>
      <w:r>
        <w:t>of</w:t>
      </w:r>
      <w:r>
        <w:rPr>
          <w:spacing w:val="-1"/>
        </w:rPr>
        <w:t xml:space="preserve"> </w:t>
      </w:r>
      <w:r>
        <w:t>PCA</w:t>
      </w:r>
      <w:r>
        <w:rPr>
          <w:spacing w:val="-3"/>
        </w:rPr>
        <w:t xml:space="preserve"> </w:t>
      </w:r>
      <w:r>
        <w:t>services</w:t>
      </w:r>
      <w:r>
        <w:rPr>
          <w:spacing w:val="-4"/>
        </w:rPr>
        <w:t xml:space="preserve"> </w:t>
      </w:r>
      <w:r>
        <w:t>if</w:t>
      </w:r>
      <w:r>
        <w:rPr>
          <w:spacing w:val="-4"/>
        </w:rPr>
        <w:t xml:space="preserve"> </w:t>
      </w:r>
      <w:r>
        <w:t>there</w:t>
      </w:r>
      <w:r>
        <w:rPr>
          <w:spacing w:val="-4"/>
        </w:rPr>
        <w:t xml:space="preserve"> </w:t>
      </w:r>
      <w:r>
        <w:t>is</w:t>
      </w:r>
      <w:r>
        <w:rPr>
          <w:spacing w:val="-4"/>
        </w:rPr>
        <w:t xml:space="preserve"> </w:t>
      </w:r>
      <w:r>
        <w:t>a</w:t>
      </w:r>
      <w:r>
        <w:rPr>
          <w:spacing w:val="-2"/>
        </w:rPr>
        <w:t xml:space="preserve"> </w:t>
      </w:r>
      <w:r>
        <w:t>change</w:t>
      </w:r>
      <w:r>
        <w:rPr>
          <w:spacing w:val="-2"/>
        </w:rPr>
        <w:t xml:space="preserve"> </w:t>
      </w:r>
      <w:r>
        <w:t>in</w:t>
      </w:r>
      <w:r>
        <w:rPr>
          <w:spacing w:val="-2"/>
        </w:rPr>
        <w:t xml:space="preserve"> </w:t>
      </w:r>
      <w:r>
        <w:t>the</w:t>
      </w:r>
      <w:r>
        <w:rPr>
          <w:spacing w:val="-2"/>
        </w:rPr>
        <w:t xml:space="preserve"> </w:t>
      </w:r>
      <w:r>
        <w:t>member’s</w:t>
      </w:r>
      <w:r>
        <w:rPr>
          <w:spacing w:val="-4"/>
        </w:rPr>
        <w:t xml:space="preserve"> </w:t>
      </w:r>
      <w:r>
        <w:t>medical</w:t>
      </w:r>
      <w:r>
        <w:rPr>
          <w:spacing w:val="-1"/>
        </w:rPr>
        <w:t xml:space="preserve"> </w:t>
      </w:r>
      <w:r>
        <w:t xml:space="preserve">or functional status that affects the member’s ability to perform ADLs or IADLs without physical assistance. </w:t>
      </w:r>
      <w:r>
        <w:rPr>
          <w:i/>
        </w:rPr>
        <w:t xml:space="preserve">See </w:t>
      </w:r>
      <w:r>
        <w:t>130 CMR 422.416(B).</w:t>
      </w:r>
    </w:p>
    <w:p w14:paraId="34D2ADFE" w14:textId="77777777" w:rsidR="009475BD" w:rsidRDefault="00BC657C">
      <w:pPr>
        <w:pStyle w:val="ListParagraph"/>
        <w:numPr>
          <w:ilvl w:val="1"/>
          <w:numId w:val="14"/>
        </w:numPr>
        <w:tabs>
          <w:tab w:val="left" w:pos="1448"/>
        </w:tabs>
        <w:spacing w:before="1" w:line="252" w:lineRule="exact"/>
        <w:ind w:left="1448" w:hanging="368"/>
      </w:pPr>
      <w:r>
        <w:rPr>
          <w:u w:val="single"/>
        </w:rPr>
        <w:t>Overutilization</w:t>
      </w:r>
      <w:r>
        <w:rPr>
          <w:spacing w:val="-8"/>
          <w:u w:val="single"/>
        </w:rPr>
        <w:t xml:space="preserve"> </w:t>
      </w:r>
      <w:r>
        <w:rPr>
          <w:u w:val="single"/>
        </w:rPr>
        <w:t>of</w:t>
      </w:r>
      <w:r>
        <w:rPr>
          <w:spacing w:val="-6"/>
          <w:u w:val="single"/>
        </w:rPr>
        <w:t xml:space="preserve"> </w:t>
      </w:r>
      <w:r>
        <w:rPr>
          <w:u w:val="single"/>
        </w:rPr>
        <w:t>PCA</w:t>
      </w:r>
      <w:r>
        <w:rPr>
          <w:spacing w:val="-8"/>
          <w:u w:val="single"/>
        </w:rPr>
        <w:t xml:space="preserve"> </w:t>
      </w:r>
      <w:r>
        <w:rPr>
          <w:spacing w:val="-2"/>
          <w:u w:val="single"/>
        </w:rPr>
        <w:t>Hours</w:t>
      </w:r>
      <w:r>
        <w:rPr>
          <w:spacing w:val="-2"/>
        </w:rPr>
        <w:t>.</w:t>
      </w:r>
    </w:p>
    <w:p w14:paraId="34D2ADFF" w14:textId="77777777" w:rsidR="009475BD" w:rsidRDefault="00BC657C">
      <w:pPr>
        <w:pStyle w:val="ListParagraph"/>
        <w:numPr>
          <w:ilvl w:val="2"/>
          <w:numId w:val="14"/>
        </w:numPr>
        <w:tabs>
          <w:tab w:val="left" w:pos="1796"/>
        </w:tabs>
        <w:ind w:left="1440" w:right="914" w:firstLine="0"/>
      </w:pPr>
      <w:r>
        <w:t>The fiscal intermediary will notify the member and the PCM agency when the member</w:t>
      </w:r>
      <w:r>
        <w:rPr>
          <w:spacing w:val="-3"/>
        </w:rPr>
        <w:t xml:space="preserve"> </w:t>
      </w:r>
      <w:r>
        <w:t>repeatedly</w:t>
      </w:r>
      <w:r>
        <w:rPr>
          <w:spacing w:val="-3"/>
        </w:rPr>
        <w:t xml:space="preserve"> </w:t>
      </w:r>
      <w:r>
        <w:t>submits</w:t>
      </w:r>
      <w:r>
        <w:rPr>
          <w:spacing w:val="-5"/>
        </w:rPr>
        <w:t xml:space="preserve"> </w:t>
      </w:r>
      <w:r>
        <w:t>activity</w:t>
      </w:r>
      <w:r>
        <w:rPr>
          <w:spacing w:val="-6"/>
        </w:rPr>
        <w:t xml:space="preserve"> </w:t>
      </w:r>
      <w:r>
        <w:t>forms</w:t>
      </w:r>
      <w:r>
        <w:rPr>
          <w:spacing w:val="-5"/>
        </w:rPr>
        <w:t xml:space="preserve"> </w:t>
      </w:r>
      <w:r>
        <w:t>in</w:t>
      </w:r>
      <w:r>
        <w:rPr>
          <w:spacing w:val="-6"/>
        </w:rPr>
        <w:t xml:space="preserve"> </w:t>
      </w:r>
      <w:r>
        <w:t>excess</w:t>
      </w:r>
      <w:r>
        <w:rPr>
          <w:spacing w:val="-2"/>
        </w:rPr>
        <w:t xml:space="preserve"> </w:t>
      </w:r>
      <w:r>
        <w:t>of</w:t>
      </w:r>
      <w:r>
        <w:rPr>
          <w:spacing w:val="-5"/>
        </w:rPr>
        <w:t xml:space="preserve"> </w:t>
      </w:r>
      <w:r>
        <w:t>the PCA</w:t>
      </w:r>
      <w:r>
        <w:rPr>
          <w:spacing w:val="-4"/>
        </w:rPr>
        <w:t xml:space="preserve"> </w:t>
      </w:r>
      <w:r>
        <w:t>hours</w:t>
      </w:r>
      <w:r>
        <w:rPr>
          <w:spacing w:val="-3"/>
        </w:rPr>
        <w:t xml:space="preserve"> </w:t>
      </w:r>
      <w:r>
        <w:t>per</w:t>
      </w:r>
      <w:r>
        <w:rPr>
          <w:spacing w:val="-2"/>
        </w:rPr>
        <w:t xml:space="preserve"> </w:t>
      </w:r>
      <w:r>
        <w:t>week</w:t>
      </w:r>
      <w:r>
        <w:rPr>
          <w:spacing w:val="-3"/>
        </w:rPr>
        <w:t xml:space="preserve"> </w:t>
      </w:r>
      <w:r>
        <w:t>that</w:t>
      </w:r>
      <w:r>
        <w:rPr>
          <w:spacing w:val="-2"/>
        </w:rPr>
        <w:t xml:space="preserve"> </w:t>
      </w:r>
      <w:r>
        <w:t>the MassHealth agency has authorized pursuant to 130 CMR 422.416(E).</w:t>
      </w:r>
    </w:p>
    <w:p w14:paraId="34D2AE00" w14:textId="77777777" w:rsidR="009475BD" w:rsidRDefault="009475BD">
      <w:pPr>
        <w:pStyle w:val="ListParagraph"/>
        <w:sectPr w:rsidR="009475BD">
          <w:headerReference w:type="default" r:id="rId25"/>
          <w:pgSz w:w="12240" w:h="15840"/>
          <w:pgMar w:top="2380" w:right="720" w:bottom="280" w:left="1440" w:header="670" w:footer="0" w:gutter="0"/>
          <w:cols w:space="720"/>
        </w:sectPr>
      </w:pPr>
    </w:p>
    <w:p w14:paraId="34D2AE01" w14:textId="77777777" w:rsidR="009475BD" w:rsidRDefault="009475BD">
      <w:pPr>
        <w:pStyle w:val="BodyText"/>
        <w:spacing w:before="4"/>
      </w:pPr>
    </w:p>
    <w:p w14:paraId="34D2AE02" w14:textId="77777777" w:rsidR="009475BD" w:rsidRDefault="00BC657C">
      <w:pPr>
        <w:pStyle w:val="ListParagraph"/>
        <w:numPr>
          <w:ilvl w:val="2"/>
          <w:numId w:val="14"/>
        </w:numPr>
        <w:tabs>
          <w:tab w:val="left" w:pos="1805"/>
        </w:tabs>
        <w:spacing w:before="1"/>
        <w:ind w:left="1440" w:right="961" w:firstLine="0"/>
      </w:pPr>
      <w:r>
        <w:t>When</w:t>
      </w:r>
      <w:r>
        <w:rPr>
          <w:spacing w:val="-6"/>
        </w:rPr>
        <w:t xml:space="preserve"> </w:t>
      </w:r>
      <w:r>
        <w:t>contacted</w:t>
      </w:r>
      <w:r>
        <w:rPr>
          <w:spacing w:val="-3"/>
        </w:rPr>
        <w:t xml:space="preserve"> </w:t>
      </w:r>
      <w:r>
        <w:t>by</w:t>
      </w:r>
      <w:r>
        <w:rPr>
          <w:spacing w:val="-3"/>
        </w:rPr>
        <w:t xml:space="preserve"> </w:t>
      </w:r>
      <w:r>
        <w:t>the</w:t>
      </w:r>
      <w:r>
        <w:rPr>
          <w:spacing w:val="-5"/>
        </w:rPr>
        <w:t xml:space="preserve"> </w:t>
      </w:r>
      <w:r>
        <w:t>fiscal</w:t>
      </w:r>
      <w:r>
        <w:rPr>
          <w:spacing w:val="-5"/>
        </w:rPr>
        <w:t xml:space="preserve"> </w:t>
      </w:r>
      <w:r>
        <w:t>intermediary</w:t>
      </w:r>
      <w:r>
        <w:rPr>
          <w:spacing w:val="-3"/>
        </w:rPr>
        <w:t xml:space="preserve"> </w:t>
      </w:r>
      <w:r>
        <w:t>pursuant</w:t>
      </w:r>
      <w:r>
        <w:rPr>
          <w:spacing w:val="-2"/>
        </w:rPr>
        <w:t xml:space="preserve"> </w:t>
      </w:r>
      <w:r>
        <w:t>to</w:t>
      </w:r>
      <w:r>
        <w:rPr>
          <w:spacing w:val="-6"/>
        </w:rPr>
        <w:t xml:space="preserve"> </w:t>
      </w:r>
      <w:r>
        <w:t>130</w:t>
      </w:r>
      <w:r>
        <w:rPr>
          <w:spacing w:val="-3"/>
        </w:rPr>
        <w:t xml:space="preserve"> </w:t>
      </w:r>
      <w:r>
        <w:t>CMR</w:t>
      </w:r>
      <w:r>
        <w:rPr>
          <w:spacing w:val="-3"/>
        </w:rPr>
        <w:t xml:space="preserve"> </w:t>
      </w:r>
      <w:r>
        <w:t>422.416(E)(3)(a), the PCM agency will provide functional skills training to the member or surrogate or administrative proxy, if appropriate, to, at minimum</w:t>
      </w:r>
    </w:p>
    <w:p w14:paraId="34D2AE03" w14:textId="77777777" w:rsidR="009475BD" w:rsidRDefault="00BC657C">
      <w:pPr>
        <w:pStyle w:val="ListParagraph"/>
        <w:numPr>
          <w:ilvl w:val="3"/>
          <w:numId w:val="14"/>
        </w:numPr>
        <w:tabs>
          <w:tab w:val="left" w:pos="2075"/>
        </w:tabs>
        <w:spacing w:before="1"/>
        <w:ind w:right="1013" w:firstLine="0"/>
      </w:pPr>
      <w:r>
        <w:t>inform the member and</w:t>
      </w:r>
      <w:r>
        <w:rPr>
          <w:spacing w:val="-3"/>
        </w:rPr>
        <w:t xml:space="preserve"> </w:t>
      </w:r>
      <w:r>
        <w:t>surrogate or administrative proxy of the member’s and surrogate’s or administrative proxy’s responsibility to utilize PCA services in accordance with the number PCA hours per week authorized by the MassHealth agency</w:t>
      </w:r>
      <w:r>
        <w:rPr>
          <w:spacing w:val="-5"/>
        </w:rPr>
        <w:t xml:space="preserve"> </w:t>
      </w:r>
      <w:r>
        <w:t>pursuant</w:t>
      </w:r>
      <w:r>
        <w:rPr>
          <w:spacing w:val="-3"/>
        </w:rPr>
        <w:t xml:space="preserve"> </w:t>
      </w:r>
      <w:r>
        <w:t>to</w:t>
      </w:r>
      <w:r>
        <w:rPr>
          <w:spacing w:val="-4"/>
        </w:rPr>
        <w:t xml:space="preserve"> </w:t>
      </w:r>
      <w:r>
        <w:t>130</w:t>
      </w:r>
      <w:r>
        <w:rPr>
          <w:spacing w:val="-4"/>
        </w:rPr>
        <w:t xml:space="preserve"> </w:t>
      </w:r>
      <w:r>
        <w:t>CMR</w:t>
      </w:r>
      <w:r>
        <w:rPr>
          <w:spacing w:val="-5"/>
        </w:rPr>
        <w:t xml:space="preserve"> </w:t>
      </w:r>
      <w:r>
        <w:t>422.416(E)</w:t>
      </w:r>
      <w:r>
        <w:rPr>
          <w:spacing w:val="-4"/>
        </w:rPr>
        <w:t xml:space="preserve"> </w:t>
      </w:r>
      <w:r>
        <w:t>and</w:t>
      </w:r>
      <w:r>
        <w:rPr>
          <w:spacing w:val="-4"/>
        </w:rPr>
        <w:t xml:space="preserve"> </w:t>
      </w:r>
      <w:r>
        <w:t>provide</w:t>
      </w:r>
      <w:r>
        <w:rPr>
          <w:spacing w:val="-4"/>
        </w:rPr>
        <w:t xml:space="preserve"> </w:t>
      </w:r>
      <w:r>
        <w:t>instruction</w:t>
      </w:r>
      <w:r>
        <w:rPr>
          <w:spacing w:val="-7"/>
        </w:rPr>
        <w:t xml:space="preserve"> </w:t>
      </w:r>
      <w:r>
        <w:t>regarding</w:t>
      </w:r>
      <w:r>
        <w:rPr>
          <w:spacing w:val="-4"/>
        </w:rPr>
        <w:t xml:space="preserve"> </w:t>
      </w:r>
      <w:r>
        <w:t>proper submission of activity forms, as appropriate; and</w:t>
      </w:r>
    </w:p>
    <w:p w14:paraId="34D2AE04" w14:textId="77777777" w:rsidR="009475BD" w:rsidRDefault="00BC657C">
      <w:pPr>
        <w:pStyle w:val="ListParagraph"/>
        <w:numPr>
          <w:ilvl w:val="3"/>
          <w:numId w:val="14"/>
        </w:numPr>
        <w:tabs>
          <w:tab w:val="left" w:pos="2075"/>
        </w:tabs>
        <w:ind w:right="831" w:firstLine="0"/>
      </w:pPr>
      <w:r>
        <w:t>inform</w:t>
      </w:r>
      <w:r>
        <w:rPr>
          <w:spacing w:val="-4"/>
        </w:rPr>
        <w:t xml:space="preserve"> </w:t>
      </w:r>
      <w:r>
        <w:t>the</w:t>
      </w:r>
      <w:r>
        <w:rPr>
          <w:spacing w:val="-4"/>
        </w:rPr>
        <w:t xml:space="preserve"> </w:t>
      </w:r>
      <w:r>
        <w:t>member</w:t>
      </w:r>
      <w:r>
        <w:rPr>
          <w:spacing w:val="-2"/>
        </w:rPr>
        <w:t xml:space="preserve"> </w:t>
      </w:r>
      <w:r>
        <w:t>that</w:t>
      </w:r>
      <w:r>
        <w:rPr>
          <w:spacing w:val="-4"/>
        </w:rPr>
        <w:t xml:space="preserve"> </w:t>
      </w:r>
      <w:r>
        <w:t>the</w:t>
      </w:r>
      <w:r>
        <w:rPr>
          <w:spacing w:val="-4"/>
        </w:rPr>
        <w:t xml:space="preserve"> </w:t>
      </w:r>
      <w:r>
        <w:t>member</w:t>
      </w:r>
      <w:r>
        <w:rPr>
          <w:spacing w:val="-4"/>
        </w:rPr>
        <w:t xml:space="preserve"> </w:t>
      </w:r>
      <w:r>
        <w:t>may,</w:t>
      </w:r>
      <w:r>
        <w:rPr>
          <w:spacing w:val="-4"/>
        </w:rPr>
        <w:t xml:space="preserve"> </w:t>
      </w:r>
      <w:r>
        <w:t>if</w:t>
      </w:r>
      <w:r>
        <w:rPr>
          <w:spacing w:val="-4"/>
        </w:rPr>
        <w:t xml:space="preserve"> </w:t>
      </w:r>
      <w:r>
        <w:t>appropriate,</w:t>
      </w:r>
      <w:r>
        <w:rPr>
          <w:spacing w:val="-4"/>
        </w:rPr>
        <w:t xml:space="preserve"> </w:t>
      </w:r>
      <w:r>
        <w:t>request</w:t>
      </w:r>
      <w:r>
        <w:rPr>
          <w:spacing w:val="-1"/>
        </w:rPr>
        <w:t xml:space="preserve"> </w:t>
      </w:r>
      <w:r>
        <w:t>an</w:t>
      </w:r>
      <w:r>
        <w:rPr>
          <w:spacing w:val="-4"/>
        </w:rPr>
        <w:t xml:space="preserve"> </w:t>
      </w:r>
      <w:r>
        <w:t>adjustment</w:t>
      </w:r>
      <w:r>
        <w:rPr>
          <w:spacing w:val="-4"/>
        </w:rPr>
        <w:t xml:space="preserve"> </w:t>
      </w:r>
      <w:r>
        <w:t>in accordance with 130 CMR 422.416(B).</w:t>
      </w:r>
    </w:p>
    <w:p w14:paraId="34D2AE05" w14:textId="77777777" w:rsidR="009475BD" w:rsidRDefault="00BC657C">
      <w:pPr>
        <w:pStyle w:val="ListParagraph"/>
        <w:numPr>
          <w:ilvl w:val="2"/>
          <w:numId w:val="14"/>
        </w:numPr>
        <w:tabs>
          <w:tab w:val="left" w:pos="1796"/>
        </w:tabs>
        <w:spacing w:before="1"/>
        <w:ind w:left="1440" w:right="678" w:firstLine="0"/>
      </w:pPr>
      <w:r>
        <w:t>If the member continues to overutilize PCA services after intervention from the fiscal intermediary</w:t>
      </w:r>
      <w:r>
        <w:rPr>
          <w:spacing w:val="-2"/>
        </w:rPr>
        <w:t xml:space="preserve"> </w:t>
      </w:r>
      <w:r>
        <w:t>and</w:t>
      </w:r>
      <w:r>
        <w:rPr>
          <w:spacing w:val="-4"/>
        </w:rPr>
        <w:t xml:space="preserve"> </w:t>
      </w:r>
      <w:r>
        <w:t>the</w:t>
      </w:r>
      <w:r>
        <w:rPr>
          <w:spacing w:val="-4"/>
        </w:rPr>
        <w:t xml:space="preserve"> </w:t>
      </w:r>
      <w:r>
        <w:t>PCM</w:t>
      </w:r>
      <w:r>
        <w:rPr>
          <w:spacing w:val="-4"/>
        </w:rPr>
        <w:t xml:space="preserve"> </w:t>
      </w:r>
      <w:r>
        <w:t>agency</w:t>
      </w:r>
      <w:r>
        <w:rPr>
          <w:spacing w:val="-4"/>
        </w:rPr>
        <w:t xml:space="preserve"> </w:t>
      </w:r>
      <w:r>
        <w:t>in</w:t>
      </w:r>
      <w:r>
        <w:rPr>
          <w:spacing w:val="-5"/>
        </w:rPr>
        <w:t xml:space="preserve"> </w:t>
      </w:r>
      <w:r>
        <w:t>accordance</w:t>
      </w:r>
      <w:r>
        <w:rPr>
          <w:spacing w:val="-2"/>
        </w:rPr>
        <w:t xml:space="preserve"> </w:t>
      </w:r>
      <w:r>
        <w:t>with</w:t>
      </w:r>
      <w:r>
        <w:rPr>
          <w:spacing w:val="-5"/>
        </w:rPr>
        <w:t xml:space="preserve"> </w:t>
      </w:r>
      <w:r>
        <w:t>130</w:t>
      </w:r>
      <w:r>
        <w:rPr>
          <w:spacing w:val="-2"/>
        </w:rPr>
        <w:t xml:space="preserve"> </w:t>
      </w:r>
      <w:r>
        <w:t>CMR</w:t>
      </w:r>
      <w:r>
        <w:rPr>
          <w:spacing w:val="-2"/>
        </w:rPr>
        <w:t xml:space="preserve"> </w:t>
      </w:r>
      <w:r>
        <w:t>422.416(E)(3)(a)</w:t>
      </w:r>
      <w:r>
        <w:rPr>
          <w:spacing w:val="-3"/>
        </w:rPr>
        <w:t xml:space="preserve"> </w:t>
      </w:r>
      <w:r>
        <w:t>and</w:t>
      </w:r>
      <w:r>
        <w:rPr>
          <w:spacing w:val="-2"/>
        </w:rPr>
        <w:t xml:space="preserve"> </w:t>
      </w:r>
      <w:r>
        <w:t>(b), the fiscal intermediary will notify the MassHealth agency.</w:t>
      </w:r>
    </w:p>
    <w:p w14:paraId="34D2AE06" w14:textId="77777777" w:rsidR="009475BD" w:rsidRDefault="00BC657C">
      <w:pPr>
        <w:pStyle w:val="ListParagraph"/>
        <w:numPr>
          <w:ilvl w:val="2"/>
          <w:numId w:val="14"/>
        </w:numPr>
        <w:tabs>
          <w:tab w:val="left" w:pos="1808"/>
        </w:tabs>
        <w:ind w:left="1440" w:right="875" w:firstLine="0"/>
      </w:pPr>
      <w:r>
        <w:t>The MassHealth agency reserves the right to take action to ensure that the PCA services reimbursed by the MassHealth agency are medically necessary, including, but not</w:t>
      </w:r>
      <w:r>
        <w:rPr>
          <w:spacing w:val="-1"/>
        </w:rPr>
        <w:t xml:space="preserve"> </w:t>
      </w:r>
      <w:r>
        <w:t>limited</w:t>
      </w:r>
      <w:r>
        <w:rPr>
          <w:spacing w:val="-4"/>
        </w:rPr>
        <w:t xml:space="preserve"> </w:t>
      </w:r>
      <w:r>
        <w:t>to,</w:t>
      </w:r>
      <w:r>
        <w:rPr>
          <w:spacing w:val="-2"/>
        </w:rPr>
        <w:t xml:space="preserve"> </w:t>
      </w:r>
      <w:r>
        <w:t>directing</w:t>
      </w:r>
      <w:r>
        <w:rPr>
          <w:spacing w:val="-5"/>
        </w:rPr>
        <w:t xml:space="preserve"> </w:t>
      </w:r>
      <w:r>
        <w:t>the</w:t>
      </w:r>
      <w:r>
        <w:rPr>
          <w:spacing w:val="-7"/>
        </w:rPr>
        <w:t xml:space="preserve"> </w:t>
      </w:r>
      <w:r>
        <w:t>fiscal</w:t>
      </w:r>
      <w:r>
        <w:rPr>
          <w:spacing w:val="-4"/>
        </w:rPr>
        <w:t xml:space="preserve"> </w:t>
      </w:r>
      <w:r>
        <w:t>intermediary</w:t>
      </w:r>
      <w:r>
        <w:rPr>
          <w:spacing w:val="-5"/>
        </w:rPr>
        <w:t xml:space="preserve"> </w:t>
      </w:r>
      <w:r>
        <w:t>to</w:t>
      </w:r>
      <w:r>
        <w:rPr>
          <w:spacing w:val="-2"/>
        </w:rPr>
        <w:t xml:space="preserve"> </w:t>
      </w:r>
      <w:r>
        <w:t>stop</w:t>
      </w:r>
      <w:r>
        <w:rPr>
          <w:spacing w:val="-5"/>
        </w:rPr>
        <w:t xml:space="preserve"> </w:t>
      </w:r>
      <w:r>
        <w:t>payment</w:t>
      </w:r>
      <w:r>
        <w:rPr>
          <w:spacing w:val="-4"/>
        </w:rPr>
        <w:t xml:space="preserve"> </w:t>
      </w:r>
      <w:r>
        <w:t>of PCA</w:t>
      </w:r>
      <w:r>
        <w:rPr>
          <w:spacing w:val="-3"/>
        </w:rPr>
        <w:t xml:space="preserve"> </w:t>
      </w:r>
      <w:r>
        <w:t>hours</w:t>
      </w:r>
      <w:r>
        <w:rPr>
          <w:spacing w:val="-4"/>
        </w:rPr>
        <w:t xml:space="preserve"> </w:t>
      </w:r>
      <w:r>
        <w:t>submitted on the activity form that are in excess of the number of PCA hours per week authorized by the MassHealth agency pursuant to 130 CMR 422.416(E).</w:t>
      </w:r>
    </w:p>
    <w:p w14:paraId="34D2AE07" w14:textId="77777777" w:rsidR="009475BD" w:rsidRDefault="00BC657C">
      <w:pPr>
        <w:pStyle w:val="ListParagraph"/>
        <w:numPr>
          <w:ilvl w:val="2"/>
          <w:numId w:val="14"/>
        </w:numPr>
        <w:tabs>
          <w:tab w:val="left" w:pos="1796"/>
        </w:tabs>
        <w:ind w:left="1440" w:right="889" w:firstLine="0"/>
      </w:pPr>
      <w:r>
        <w:t>The MassHealth agency, the fiscal intermediary, and the PCM agency are not responsible for reimbursement of PCA services provided to a member in excess of the total</w:t>
      </w:r>
      <w:r>
        <w:rPr>
          <w:spacing w:val="-2"/>
        </w:rPr>
        <w:t xml:space="preserve"> </w:t>
      </w:r>
      <w:r>
        <w:t>number</w:t>
      </w:r>
      <w:r>
        <w:rPr>
          <w:spacing w:val="-2"/>
        </w:rPr>
        <w:t xml:space="preserve"> </w:t>
      </w:r>
      <w:r>
        <w:t>of</w:t>
      </w:r>
      <w:r>
        <w:rPr>
          <w:spacing w:val="-3"/>
        </w:rPr>
        <w:t xml:space="preserve"> </w:t>
      </w:r>
      <w:r>
        <w:t>hours</w:t>
      </w:r>
      <w:r>
        <w:rPr>
          <w:spacing w:val="-5"/>
        </w:rPr>
        <w:t xml:space="preserve"> </w:t>
      </w:r>
      <w:r>
        <w:t>authorized</w:t>
      </w:r>
      <w:r>
        <w:rPr>
          <w:spacing w:val="-3"/>
        </w:rPr>
        <w:t xml:space="preserve"> </w:t>
      </w:r>
      <w:r>
        <w:t>by</w:t>
      </w:r>
      <w:r>
        <w:rPr>
          <w:spacing w:val="-5"/>
        </w:rPr>
        <w:t xml:space="preserve"> </w:t>
      </w:r>
      <w:r>
        <w:t>the</w:t>
      </w:r>
      <w:r>
        <w:rPr>
          <w:spacing w:val="-5"/>
        </w:rPr>
        <w:t xml:space="preserve"> </w:t>
      </w:r>
      <w:r>
        <w:t>MassHealth</w:t>
      </w:r>
      <w:r>
        <w:rPr>
          <w:spacing w:val="-6"/>
        </w:rPr>
        <w:t xml:space="preserve"> </w:t>
      </w:r>
      <w:r>
        <w:t>agency</w:t>
      </w:r>
      <w:r>
        <w:rPr>
          <w:spacing w:val="-3"/>
        </w:rPr>
        <w:t xml:space="preserve"> </w:t>
      </w:r>
      <w:r>
        <w:t>during</w:t>
      </w:r>
      <w:r>
        <w:rPr>
          <w:spacing w:val="-3"/>
        </w:rPr>
        <w:t xml:space="preserve"> </w:t>
      </w:r>
      <w:r>
        <w:t>a</w:t>
      </w:r>
      <w:r>
        <w:rPr>
          <w:spacing w:val="-3"/>
        </w:rPr>
        <w:t xml:space="preserve"> </w:t>
      </w:r>
      <w:r>
        <w:t xml:space="preserve">prior authorization </w:t>
      </w:r>
      <w:r>
        <w:rPr>
          <w:spacing w:val="-2"/>
        </w:rPr>
        <w:t>period.</w:t>
      </w:r>
    </w:p>
    <w:p w14:paraId="34D2AE08" w14:textId="77777777" w:rsidR="009475BD" w:rsidRDefault="009475BD">
      <w:pPr>
        <w:pStyle w:val="BodyText"/>
        <w:spacing w:before="2"/>
      </w:pPr>
    </w:p>
    <w:p w14:paraId="34D2AE09" w14:textId="77777777" w:rsidR="009475BD" w:rsidRDefault="00BC657C">
      <w:pPr>
        <w:pStyle w:val="BodyText"/>
      </w:pPr>
      <w:r>
        <w:rPr>
          <w:u w:val="single"/>
        </w:rPr>
        <w:t>422.417:</w:t>
      </w:r>
      <w:r>
        <w:rPr>
          <w:spacing w:val="45"/>
          <w:u w:val="single"/>
        </w:rPr>
        <w:t xml:space="preserve"> </w:t>
      </w:r>
      <w:r>
        <w:rPr>
          <w:u w:val="single"/>
        </w:rPr>
        <w:t>PCA</w:t>
      </w:r>
      <w:r>
        <w:rPr>
          <w:spacing w:val="-4"/>
          <w:u w:val="single"/>
        </w:rPr>
        <w:t xml:space="preserve"> </w:t>
      </w:r>
      <w:r>
        <w:rPr>
          <w:u w:val="single"/>
        </w:rPr>
        <w:t>Program:</w:t>
      </w:r>
      <w:r>
        <w:rPr>
          <w:spacing w:val="45"/>
          <w:u w:val="single"/>
        </w:rPr>
        <w:t xml:space="preserve"> </w:t>
      </w:r>
      <w:r>
        <w:rPr>
          <w:u w:val="single"/>
        </w:rPr>
        <w:t>Notice</w:t>
      </w:r>
      <w:r>
        <w:rPr>
          <w:spacing w:val="-4"/>
          <w:u w:val="single"/>
        </w:rPr>
        <w:t xml:space="preserve"> </w:t>
      </w:r>
      <w:r>
        <w:rPr>
          <w:u w:val="single"/>
        </w:rPr>
        <w:t>of</w:t>
      </w:r>
      <w:r>
        <w:rPr>
          <w:spacing w:val="-3"/>
          <w:u w:val="single"/>
        </w:rPr>
        <w:t xml:space="preserve"> </w:t>
      </w:r>
      <w:r>
        <w:rPr>
          <w:u w:val="single"/>
        </w:rPr>
        <w:t>Approval,</w:t>
      </w:r>
      <w:r>
        <w:rPr>
          <w:spacing w:val="-4"/>
          <w:u w:val="single"/>
        </w:rPr>
        <w:t xml:space="preserve"> </w:t>
      </w:r>
      <w:r>
        <w:rPr>
          <w:u w:val="single"/>
        </w:rPr>
        <w:t>Denial,</w:t>
      </w:r>
      <w:r>
        <w:rPr>
          <w:spacing w:val="-4"/>
          <w:u w:val="single"/>
        </w:rPr>
        <w:t xml:space="preserve"> </w:t>
      </w:r>
      <w:r>
        <w:rPr>
          <w:u w:val="single"/>
        </w:rPr>
        <w:t>or</w:t>
      </w:r>
      <w:r>
        <w:rPr>
          <w:spacing w:val="-4"/>
          <w:u w:val="single"/>
        </w:rPr>
        <w:t xml:space="preserve"> </w:t>
      </w:r>
      <w:r>
        <w:rPr>
          <w:u w:val="single"/>
        </w:rPr>
        <w:t>Modification</w:t>
      </w:r>
      <w:r>
        <w:rPr>
          <w:spacing w:val="-4"/>
          <w:u w:val="single"/>
        </w:rPr>
        <w:t xml:space="preserve"> </w:t>
      </w:r>
      <w:r>
        <w:rPr>
          <w:u w:val="single"/>
        </w:rPr>
        <w:t>of</w:t>
      </w:r>
      <w:r>
        <w:rPr>
          <w:spacing w:val="-4"/>
          <w:u w:val="single"/>
        </w:rPr>
        <w:t xml:space="preserve"> </w:t>
      </w:r>
      <w:r>
        <w:rPr>
          <w:u w:val="single"/>
        </w:rPr>
        <w:t>Prior Authorization</w:t>
      </w:r>
      <w:r>
        <w:rPr>
          <w:spacing w:val="-3"/>
          <w:u w:val="single"/>
        </w:rPr>
        <w:t xml:space="preserve"> </w:t>
      </w:r>
      <w:r>
        <w:rPr>
          <w:spacing w:val="-2"/>
          <w:u w:val="single"/>
        </w:rPr>
        <w:t>Request</w:t>
      </w:r>
    </w:p>
    <w:p w14:paraId="34D2AE0A" w14:textId="77777777" w:rsidR="009475BD" w:rsidRDefault="00BC657C">
      <w:pPr>
        <w:pStyle w:val="ListParagraph"/>
        <w:numPr>
          <w:ilvl w:val="0"/>
          <w:numId w:val="13"/>
        </w:numPr>
        <w:tabs>
          <w:tab w:val="left" w:pos="1135"/>
        </w:tabs>
        <w:spacing w:before="117"/>
        <w:ind w:right="844" w:firstLine="0"/>
      </w:pPr>
      <w:r>
        <w:rPr>
          <w:u w:val="single"/>
        </w:rPr>
        <w:t>Notice</w:t>
      </w:r>
      <w:r>
        <w:rPr>
          <w:spacing w:val="-2"/>
          <w:u w:val="single"/>
        </w:rPr>
        <w:t xml:space="preserve"> </w:t>
      </w:r>
      <w:r>
        <w:rPr>
          <w:u w:val="single"/>
        </w:rPr>
        <w:t>of</w:t>
      </w:r>
      <w:r>
        <w:rPr>
          <w:spacing w:val="-1"/>
          <w:u w:val="single"/>
        </w:rPr>
        <w:t xml:space="preserve"> </w:t>
      </w:r>
      <w:r>
        <w:rPr>
          <w:u w:val="single"/>
        </w:rPr>
        <w:t>Approval</w:t>
      </w:r>
      <w:r>
        <w:t>.</w:t>
      </w:r>
      <w:r>
        <w:rPr>
          <w:spacing w:val="40"/>
        </w:rPr>
        <w:t xml:space="preserve"> </w:t>
      </w:r>
      <w:r>
        <w:t>If</w:t>
      </w:r>
      <w:r>
        <w:rPr>
          <w:spacing w:val="-4"/>
        </w:rPr>
        <w:t xml:space="preserve"> </w:t>
      </w:r>
      <w:r>
        <w:t>the</w:t>
      </w:r>
      <w:r>
        <w:rPr>
          <w:spacing w:val="-4"/>
        </w:rPr>
        <w:t xml:space="preserve"> </w:t>
      </w:r>
      <w:r>
        <w:t>MassHealth</w:t>
      </w:r>
      <w:r>
        <w:rPr>
          <w:spacing w:val="-5"/>
        </w:rPr>
        <w:t xml:space="preserve"> </w:t>
      </w:r>
      <w:r>
        <w:t>agency</w:t>
      </w:r>
      <w:r>
        <w:rPr>
          <w:spacing w:val="-2"/>
        </w:rPr>
        <w:t xml:space="preserve"> </w:t>
      </w:r>
      <w:r>
        <w:t>approves</w:t>
      </w:r>
      <w:r>
        <w:rPr>
          <w:spacing w:val="-2"/>
        </w:rPr>
        <w:t xml:space="preserve"> </w:t>
      </w:r>
      <w:r>
        <w:t>a</w:t>
      </w:r>
      <w:r>
        <w:rPr>
          <w:spacing w:val="-2"/>
        </w:rPr>
        <w:t xml:space="preserve"> </w:t>
      </w:r>
      <w:r>
        <w:t>PA</w:t>
      </w:r>
      <w:r>
        <w:rPr>
          <w:spacing w:val="-4"/>
        </w:rPr>
        <w:t xml:space="preserve"> </w:t>
      </w:r>
      <w:r>
        <w:t>request</w:t>
      </w:r>
      <w:r>
        <w:rPr>
          <w:spacing w:val="-3"/>
        </w:rPr>
        <w:t xml:space="preserve"> </w:t>
      </w:r>
      <w:r>
        <w:t>for</w:t>
      </w:r>
      <w:r>
        <w:rPr>
          <w:spacing w:val="-4"/>
        </w:rPr>
        <w:t xml:space="preserve"> </w:t>
      </w:r>
      <w:r>
        <w:t>PCA</w:t>
      </w:r>
      <w:r>
        <w:rPr>
          <w:spacing w:val="-3"/>
        </w:rPr>
        <w:t xml:space="preserve"> </w:t>
      </w:r>
      <w:r>
        <w:t>services,</w:t>
      </w:r>
      <w:r>
        <w:rPr>
          <w:spacing w:val="-2"/>
        </w:rPr>
        <w:t xml:space="preserve"> </w:t>
      </w:r>
      <w:r>
        <w:t>the MassHealth agency will send written notice to the member, the PCM agency, and the fiscal intermediary regarding the frequency, duration, and intensity of care authorized, as well as the expiration date of the authorization.</w:t>
      </w:r>
    </w:p>
    <w:p w14:paraId="34D2AE0B" w14:textId="77777777" w:rsidR="009475BD" w:rsidRDefault="009475BD">
      <w:pPr>
        <w:pStyle w:val="BodyText"/>
      </w:pPr>
    </w:p>
    <w:p w14:paraId="34D2AE0C" w14:textId="77777777" w:rsidR="009475BD" w:rsidRDefault="00BC657C">
      <w:pPr>
        <w:pStyle w:val="ListParagraph"/>
        <w:numPr>
          <w:ilvl w:val="0"/>
          <w:numId w:val="13"/>
        </w:numPr>
        <w:tabs>
          <w:tab w:val="left" w:pos="1124"/>
        </w:tabs>
        <w:ind w:left="1124" w:hanging="404"/>
      </w:pPr>
      <w:r>
        <w:rPr>
          <w:u w:val="single"/>
        </w:rPr>
        <w:t>Notice</w:t>
      </w:r>
      <w:r>
        <w:rPr>
          <w:spacing w:val="-5"/>
          <w:u w:val="single"/>
        </w:rPr>
        <w:t xml:space="preserve"> </w:t>
      </w:r>
      <w:r>
        <w:rPr>
          <w:u w:val="single"/>
        </w:rPr>
        <w:t>of</w:t>
      </w:r>
      <w:r>
        <w:rPr>
          <w:spacing w:val="-3"/>
          <w:u w:val="single"/>
        </w:rPr>
        <w:t xml:space="preserve"> </w:t>
      </w:r>
      <w:r>
        <w:rPr>
          <w:u w:val="single"/>
        </w:rPr>
        <w:t>Denial</w:t>
      </w:r>
      <w:r>
        <w:rPr>
          <w:spacing w:val="-3"/>
          <w:u w:val="single"/>
        </w:rPr>
        <w:t xml:space="preserve"> </w:t>
      </w:r>
      <w:r>
        <w:rPr>
          <w:u w:val="single"/>
        </w:rPr>
        <w:t>or</w:t>
      </w:r>
      <w:r>
        <w:rPr>
          <w:spacing w:val="-4"/>
          <w:u w:val="single"/>
        </w:rPr>
        <w:t xml:space="preserve"> </w:t>
      </w:r>
      <w:r>
        <w:rPr>
          <w:u w:val="single"/>
        </w:rPr>
        <w:t>Modification</w:t>
      </w:r>
      <w:r>
        <w:rPr>
          <w:spacing w:val="-4"/>
          <w:u w:val="single"/>
        </w:rPr>
        <w:t xml:space="preserve"> </w:t>
      </w:r>
      <w:r>
        <w:rPr>
          <w:u w:val="single"/>
        </w:rPr>
        <w:t>and</w:t>
      </w:r>
      <w:r>
        <w:rPr>
          <w:spacing w:val="-4"/>
          <w:u w:val="single"/>
        </w:rPr>
        <w:t xml:space="preserve"> </w:t>
      </w:r>
      <w:r>
        <w:rPr>
          <w:u w:val="single"/>
        </w:rPr>
        <w:t>Right</w:t>
      </w:r>
      <w:r>
        <w:rPr>
          <w:spacing w:val="-3"/>
          <w:u w:val="single"/>
        </w:rPr>
        <w:t xml:space="preserve"> </w:t>
      </w:r>
      <w:r>
        <w:rPr>
          <w:u w:val="single"/>
        </w:rPr>
        <w:t>of</w:t>
      </w:r>
      <w:r>
        <w:rPr>
          <w:spacing w:val="-4"/>
          <w:u w:val="single"/>
        </w:rPr>
        <w:t xml:space="preserve"> </w:t>
      </w:r>
      <w:r>
        <w:rPr>
          <w:spacing w:val="-2"/>
          <w:u w:val="single"/>
        </w:rPr>
        <w:t>Appeal</w:t>
      </w:r>
      <w:r>
        <w:rPr>
          <w:spacing w:val="-2"/>
        </w:rPr>
        <w:t>.</w:t>
      </w:r>
    </w:p>
    <w:p w14:paraId="34D2AE0D" w14:textId="77777777" w:rsidR="009475BD" w:rsidRDefault="00BC657C">
      <w:pPr>
        <w:pStyle w:val="ListParagraph"/>
        <w:numPr>
          <w:ilvl w:val="1"/>
          <w:numId w:val="13"/>
        </w:numPr>
        <w:tabs>
          <w:tab w:val="left" w:pos="1448"/>
        </w:tabs>
        <w:spacing w:before="1"/>
        <w:ind w:right="673" w:firstLine="0"/>
        <w:jc w:val="left"/>
      </w:pPr>
      <w:r>
        <w:t>If the MassHealth agency denies or modifies a prior authorization request for PCA services,</w:t>
      </w:r>
      <w:r>
        <w:rPr>
          <w:spacing w:val="-2"/>
        </w:rPr>
        <w:t xml:space="preserve"> </w:t>
      </w:r>
      <w:r>
        <w:t>the</w:t>
      </w:r>
      <w:r>
        <w:rPr>
          <w:spacing w:val="-2"/>
        </w:rPr>
        <w:t xml:space="preserve"> </w:t>
      </w:r>
      <w:r>
        <w:t>MassHealth</w:t>
      </w:r>
      <w:r>
        <w:rPr>
          <w:spacing w:val="-2"/>
        </w:rPr>
        <w:t xml:space="preserve"> </w:t>
      </w:r>
      <w:r>
        <w:t>agency</w:t>
      </w:r>
      <w:r>
        <w:rPr>
          <w:spacing w:val="-2"/>
        </w:rPr>
        <w:t xml:space="preserve"> </w:t>
      </w:r>
      <w:r>
        <w:t>will</w:t>
      </w:r>
      <w:r>
        <w:rPr>
          <w:spacing w:val="-4"/>
        </w:rPr>
        <w:t xml:space="preserve"> </w:t>
      </w:r>
      <w:r>
        <w:t>send</w:t>
      </w:r>
      <w:r>
        <w:rPr>
          <w:spacing w:val="-5"/>
        </w:rPr>
        <w:t xml:space="preserve"> </w:t>
      </w:r>
      <w:r>
        <w:t>written</w:t>
      </w:r>
      <w:r>
        <w:rPr>
          <w:spacing w:val="-2"/>
        </w:rPr>
        <w:t xml:space="preserve"> </w:t>
      </w:r>
      <w:r>
        <w:t>notice</w:t>
      </w:r>
      <w:r>
        <w:rPr>
          <w:spacing w:val="-2"/>
        </w:rPr>
        <w:t xml:space="preserve"> </w:t>
      </w:r>
      <w:r>
        <w:t>to</w:t>
      </w:r>
      <w:r>
        <w:rPr>
          <w:spacing w:val="-5"/>
        </w:rPr>
        <w:t xml:space="preserve"> </w:t>
      </w:r>
      <w:r>
        <w:t>the</w:t>
      </w:r>
      <w:r>
        <w:rPr>
          <w:spacing w:val="-4"/>
        </w:rPr>
        <w:t xml:space="preserve"> </w:t>
      </w:r>
      <w:r>
        <w:t>member,</w:t>
      </w:r>
      <w:r>
        <w:rPr>
          <w:spacing w:val="-5"/>
        </w:rPr>
        <w:t xml:space="preserve"> </w:t>
      </w:r>
      <w:r>
        <w:t>the</w:t>
      </w:r>
      <w:r>
        <w:rPr>
          <w:spacing w:val="-2"/>
        </w:rPr>
        <w:t xml:space="preserve"> </w:t>
      </w:r>
      <w:r>
        <w:t>PCM</w:t>
      </w:r>
      <w:r>
        <w:rPr>
          <w:spacing w:val="-4"/>
        </w:rPr>
        <w:t xml:space="preserve"> </w:t>
      </w:r>
      <w:r>
        <w:t>agency,</w:t>
      </w:r>
      <w:r>
        <w:rPr>
          <w:spacing w:val="-2"/>
        </w:rPr>
        <w:t xml:space="preserve"> </w:t>
      </w:r>
      <w:r>
        <w:t>and the fiscal intermediary. The notice will state the reason for the denial or modification and will inform the member of the right to appeal and of the appeal procedure.</w:t>
      </w:r>
    </w:p>
    <w:p w14:paraId="34D2AE0E" w14:textId="77777777" w:rsidR="009475BD" w:rsidRDefault="00BC657C">
      <w:pPr>
        <w:pStyle w:val="ListParagraph"/>
        <w:numPr>
          <w:ilvl w:val="1"/>
          <w:numId w:val="13"/>
        </w:numPr>
        <w:tabs>
          <w:tab w:val="left" w:pos="1678"/>
        </w:tabs>
        <w:ind w:left="1310" w:right="704" w:firstLine="0"/>
        <w:jc w:val="left"/>
      </w:pPr>
      <w:r>
        <w:t>If the MassHealth agency denies or modifies a prior authorization request for PCA services, or approves a prior authorization with a fewer number of hours from the immediately preceding prior authorization that ended within the past year of the present prior authorization approval date, a member may appeal by requesting a fair hearing. The request for a fair hearing must be made in writing to the MassHealth Board of Hearings in accordance with the timelines in 130 CMR 610.015(B):</w:t>
      </w:r>
      <w:r>
        <w:rPr>
          <w:spacing w:val="40"/>
        </w:rPr>
        <w:t xml:space="preserve"> </w:t>
      </w:r>
      <w:r>
        <w:rPr>
          <w:i/>
        </w:rPr>
        <w:t>Time Limitation on the Right of Appeal</w:t>
      </w:r>
      <w:r>
        <w:t>.</w:t>
      </w:r>
      <w:r>
        <w:rPr>
          <w:spacing w:val="-3"/>
        </w:rPr>
        <w:t xml:space="preserve"> </w:t>
      </w:r>
      <w:r>
        <w:t>Requests</w:t>
      </w:r>
      <w:r>
        <w:rPr>
          <w:spacing w:val="-4"/>
        </w:rPr>
        <w:t xml:space="preserve"> </w:t>
      </w:r>
      <w:r>
        <w:t>for</w:t>
      </w:r>
      <w:r>
        <w:rPr>
          <w:spacing w:val="-3"/>
        </w:rPr>
        <w:t xml:space="preserve"> </w:t>
      </w:r>
      <w:r>
        <w:t>continuation</w:t>
      </w:r>
      <w:r>
        <w:rPr>
          <w:spacing w:val="-3"/>
        </w:rPr>
        <w:t xml:space="preserve"> </w:t>
      </w:r>
      <w:r>
        <w:t>of</w:t>
      </w:r>
      <w:r>
        <w:rPr>
          <w:spacing w:val="-3"/>
        </w:rPr>
        <w:t xml:space="preserve"> </w:t>
      </w:r>
      <w:r>
        <w:t>services</w:t>
      </w:r>
      <w:r>
        <w:rPr>
          <w:spacing w:val="-4"/>
        </w:rPr>
        <w:t xml:space="preserve"> </w:t>
      </w:r>
      <w:r>
        <w:t>during</w:t>
      </w:r>
      <w:r>
        <w:rPr>
          <w:spacing w:val="-5"/>
        </w:rPr>
        <w:t xml:space="preserve"> </w:t>
      </w:r>
      <w:r>
        <w:t>an</w:t>
      </w:r>
      <w:r>
        <w:rPr>
          <w:spacing w:val="-4"/>
        </w:rPr>
        <w:t xml:space="preserve"> </w:t>
      </w:r>
      <w:r>
        <w:t>appeal</w:t>
      </w:r>
      <w:r>
        <w:rPr>
          <w:spacing w:val="-4"/>
        </w:rPr>
        <w:t xml:space="preserve"> </w:t>
      </w:r>
      <w:r>
        <w:t>must</w:t>
      </w:r>
      <w:r>
        <w:rPr>
          <w:spacing w:val="-2"/>
        </w:rPr>
        <w:t xml:space="preserve"> </w:t>
      </w:r>
      <w:r>
        <w:t>be</w:t>
      </w:r>
      <w:r>
        <w:rPr>
          <w:spacing w:val="-4"/>
        </w:rPr>
        <w:t xml:space="preserve"> </w:t>
      </w:r>
      <w:r>
        <w:t>made</w:t>
      </w:r>
      <w:r>
        <w:rPr>
          <w:spacing w:val="-3"/>
        </w:rPr>
        <w:t xml:space="preserve"> </w:t>
      </w:r>
      <w:r>
        <w:t>in</w:t>
      </w:r>
      <w:r>
        <w:rPr>
          <w:spacing w:val="-3"/>
        </w:rPr>
        <w:t xml:space="preserve"> </w:t>
      </w:r>
      <w:r>
        <w:t>accordance with</w:t>
      </w:r>
      <w:r>
        <w:rPr>
          <w:spacing w:val="-1"/>
        </w:rPr>
        <w:t xml:space="preserve"> </w:t>
      </w:r>
      <w:r>
        <w:t>130</w:t>
      </w:r>
      <w:r>
        <w:rPr>
          <w:spacing w:val="-1"/>
        </w:rPr>
        <w:t xml:space="preserve"> </w:t>
      </w:r>
      <w:r>
        <w:t>CMR</w:t>
      </w:r>
      <w:r>
        <w:rPr>
          <w:spacing w:val="-1"/>
        </w:rPr>
        <w:t xml:space="preserve"> </w:t>
      </w:r>
      <w:r>
        <w:t>610.036:</w:t>
      </w:r>
      <w:r>
        <w:rPr>
          <w:spacing w:val="40"/>
        </w:rPr>
        <w:t xml:space="preserve"> </w:t>
      </w:r>
      <w:r>
        <w:rPr>
          <w:i/>
        </w:rPr>
        <w:t>Continuation</w:t>
      </w:r>
      <w:r>
        <w:rPr>
          <w:i/>
          <w:spacing w:val="-4"/>
        </w:rPr>
        <w:t xml:space="preserve"> </w:t>
      </w:r>
      <w:r>
        <w:rPr>
          <w:i/>
        </w:rPr>
        <w:t>of Benefits</w:t>
      </w:r>
      <w:r>
        <w:rPr>
          <w:i/>
          <w:spacing w:val="-1"/>
        </w:rPr>
        <w:t xml:space="preserve"> </w:t>
      </w:r>
      <w:r>
        <w:rPr>
          <w:i/>
        </w:rPr>
        <w:t>Pending</w:t>
      </w:r>
      <w:r>
        <w:rPr>
          <w:i/>
          <w:spacing w:val="-1"/>
        </w:rPr>
        <w:t xml:space="preserve"> </w:t>
      </w:r>
      <w:r>
        <w:rPr>
          <w:i/>
        </w:rPr>
        <w:t>Appeal</w:t>
      </w:r>
      <w:r>
        <w:t>.</w:t>
      </w:r>
      <w:r>
        <w:rPr>
          <w:spacing w:val="-1"/>
        </w:rPr>
        <w:t xml:space="preserve"> </w:t>
      </w:r>
      <w:r>
        <w:t>The</w:t>
      </w:r>
      <w:r>
        <w:rPr>
          <w:spacing w:val="-4"/>
        </w:rPr>
        <w:t xml:space="preserve"> </w:t>
      </w:r>
      <w:r>
        <w:t>MassHealth</w:t>
      </w:r>
      <w:r>
        <w:rPr>
          <w:spacing w:val="-1"/>
        </w:rPr>
        <w:t xml:space="preserve"> </w:t>
      </w:r>
      <w:r>
        <w:t xml:space="preserve">Board of Hearings will conduct the fair hearing in accordance with 130 CMR 610.000: </w:t>
      </w:r>
      <w:r>
        <w:rPr>
          <w:i/>
        </w:rPr>
        <w:t>MassHealth:</w:t>
      </w:r>
      <w:r>
        <w:rPr>
          <w:i/>
          <w:spacing w:val="40"/>
        </w:rPr>
        <w:t xml:space="preserve"> </w:t>
      </w:r>
      <w:r>
        <w:rPr>
          <w:i/>
        </w:rPr>
        <w:t>Fair Hearing Rules</w:t>
      </w:r>
      <w:r>
        <w:t>.</w:t>
      </w:r>
    </w:p>
    <w:p w14:paraId="34D2AE0F" w14:textId="77777777" w:rsidR="009475BD" w:rsidRDefault="009475BD">
      <w:pPr>
        <w:pStyle w:val="ListParagraph"/>
        <w:sectPr w:rsidR="009475BD">
          <w:headerReference w:type="default" r:id="rId26"/>
          <w:pgSz w:w="12240" w:h="15840"/>
          <w:pgMar w:top="2380" w:right="720" w:bottom="280" w:left="1440" w:header="670" w:footer="0" w:gutter="0"/>
          <w:cols w:space="720"/>
        </w:sectPr>
      </w:pPr>
    </w:p>
    <w:p w14:paraId="34D2AE10" w14:textId="77777777" w:rsidR="009475BD" w:rsidRDefault="009475BD">
      <w:pPr>
        <w:pStyle w:val="BodyText"/>
        <w:spacing w:before="127"/>
      </w:pPr>
    </w:p>
    <w:p w14:paraId="34D2AE11" w14:textId="77777777" w:rsidR="009475BD" w:rsidRDefault="00BC657C">
      <w:pPr>
        <w:pStyle w:val="BodyText"/>
      </w:pPr>
      <w:r>
        <w:rPr>
          <w:u w:val="single"/>
        </w:rPr>
        <w:t>422.418:</w:t>
      </w:r>
      <w:r>
        <w:rPr>
          <w:spacing w:val="51"/>
          <w:u w:val="single"/>
        </w:rPr>
        <w:t xml:space="preserve"> </w:t>
      </w:r>
      <w:r>
        <w:rPr>
          <w:u w:val="single"/>
        </w:rPr>
        <w:t>PCA</w:t>
      </w:r>
      <w:r>
        <w:rPr>
          <w:spacing w:val="-3"/>
          <w:u w:val="single"/>
        </w:rPr>
        <w:t xml:space="preserve"> </w:t>
      </w:r>
      <w:r>
        <w:rPr>
          <w:u w:val="single"/>
        </w:rPr>
        <w:t>Program:</w:t>
      </w:r>
      <w:r>
        <w:rPr>
          <w:spacing w:val="51"/>
          <w:u w:val="single"/>
        </w:rPr>
        <w:t xml:space="preserve"> </w:t>
      </w:r>
      <w:r>
        <w:rPr>
          <w:u w:val="single"/>
        </w:rPr>
        <w:t>Special</w:t>
      </w:r>
      <w:r>
        <w:rPr>
          <w:spacing w:val="-1"/>
          <w:u w:val="single"/>
        </w:rPr>
        <w:t xml:space="preserve"> </w:t>
      </w:r>
      <w:r>
        <w:rPr>
          <w:spacing w:val="-2"/>
          <w:u w:val="single"/>
        </w:rPr>
        <w:t>Payments</w:t>
      </w:r>
    </w:p>
    <w:p w14:paraId="34D2AE12" w14:textId="77777777" w:rsidR="009475BD" w:rsidRDefault="00BC657C">
      <w:pPr>
        <w:pStyle w:val="ListParagraph"/>
        <w:numPr>
          <w:ilvl w:val="0"/>
          <w:numId w:val="12"/>
        </w:numPr>
        <w:tabs>
          <w:tab w:val="left" w:pos="1135"/>
        </w:tabs>
        <w:spacing w:before="119" w:line="252" w:lineRule="exact"/>
        <w:ind w:left="1135" w:hanging="415"/>
      </w:pPr>
      <w:r>
        <w:rPr>
          <w:u w:val="single"/>
        </w:rPr>
        <w:t>Overtime</w:t>
      </w:r>
      <w:r>
        <w:rPr>
          <w:spacing w:val="-7"/>
          <w:u w:val="single"/>
        </w:rPr>
        <w:t xml:space="preserve"> </w:t>
      </w:r>
      <w:r>
        <w:rPr>
          <w:u w:val="single"/>
        </w:rPr>
        <w:t>Requiring</w:t>
      </w:r>
      <w:r>
        <w:rPr>
          <w:spacing w:val="-6"/>
          <w:u w:val="single"/>
        </w:rPr>
        <w:t xml:space="preserve"> </w:t>
      </w:r>
      <w:r>
        <w:rPr>
          <w:spacing w:val="-2"/>
          <w:u w:val="single"/>
        </w:rPr>
        <w:t>Authorization</w:t>
      </w:r>
      <w:r>
        <w:rPr>
          <w:spacing w:val="-2"/>
        </w:rPr>
        <w:t>.</w:t>
      </w:r>
    </w:p>
    <w:p w14:paraId="34D2AE13" w14:textId="77777777" w:rsidR="009475BD" w:rsidRDefault="00BC657C">
      <w:pPr>
        <w:pStyle w:val="ListParagraph"/>
        <w:numPr>
          <w:ilvl w:val="1"/>
          <w:numId w:val="12"/>
        </w:numPr>
        <w:tabs>
          <w:tab w:val="left" w:pos="1123"/>
          <w:tab w:val="left" w:pos="1445"/>
        </w:tabs>
        <w:ind w:right="702" w:hanging="44"/>
      </w:pPr>
      <w:r>
        <w:rPr>
          <w:u w:val="single"/>
        </w:rPr>
        <w:t>Weekly Hour Limit</w:t>
      </w:r>
      <w:r>
        <w:t>.</w:t>
      </w:r>
      <w:r>
        <w:rPr>
          <w:spacing w:val="40"/>
        </w:rPr>
        <w:t xml:space="preserve"> </w:t>
      </w:r>
      <w:r>
        <w:t>Subject to the conditions for authorization set forth in 130 CMR 422.418(A)(2), all members are limited to scheduling an individual PCA to work no more than</w:t>
      </w:r>
      <w:r>
        <w:rPr>
          <w:spacing w:val="-3"/>
        </w:rPr>
        <w:t xml:space="preserve"> </w:t>
      </w:r>
      <w:r>
        <w:t>50</w:t>
      </w:r>
      <w:r>
        <w:rPr>
          <w:spacing w:val="-3"/>
        </w:rPr>
        <w:t xml:space="preserve"> </w:t>
      </w:r>
      <w:r>
        <w:t>hours</w:t>
      </w:r>
      <w:r>
        <w:rPr>
          <w:spacing w:val="-3"/>
        </w:rPr>
        <w:t xml:space="preserve"> </w:t>
      </w:r>
      <w:r>
        <w:t>per</w:t>
      </w:r>
      <w:r>
        <w:rPr>
          <w:spacing w:val="-3"/>
        </w:rPr>
        <w:t xml:space="preserve"> </w:t>
      </w:r>
      <w:r>
        <w:t>week,</w:t>
      </w:r>
      <w:r>
        <w:rPr>
          <w:spacing w:val="-3"/>
        </w:rPr>
        <w:t xml:space="preserve"> </w:t>
      </w:r>
      <w:r>
        <w:t>inclusive</w:t>
      </w:r>
      <w:r>
        <w:rPr>
          <w:spacing w:val="-3"/>
        </w:rPr>
        <w:t xml:space="preserve"> </w:t>
      </w:r>
      <w:r>
        <w:t>of</w:t>
      </w:r>
      <w:r>
        <w:rPr>
          <w:spacing w:val="-3"/>
        </w:rPr>
        <w:t xml:space="preserve"> </w:t>
      </w:r>
      <w:r>
        <w:t>time</w:t>
      </w:r>
      <w:r>
        <w:rPr>
          <w:spacing w:val="-3"/>
        </w:rPr>
        <w:t xml:space="preserve"> </w:t>
      </w:r>
      <w:r>
        <w:t>during</w:t>
      </w:r>
      <w:r>
        <w:rPr>
          <w:spacing w:val="-3"/>
        </w:rPr>
        <w:t xml:space="preserve"> </w:t>
      </w:r>
      <w:r>
        <w:t>which</w:t>
      </w:r>
      <w:r>
        <w:rPr>
          <w:spacing w:val="-5"/>
        </w:rPr>
        <w:t xml:space="preserve"> </w:t>
      </w:r>
      <w:r>
        <w:t>such</w:t>
      </w:r>
      <w:r>
        <w:rPr>
          <w:spacing w:val="-6"/>
        </w:rPr>
        <w:t xml:space="preserve"> </w:t>
      </w:r>
      <w:r>
        <w:t>individual</w:t>
      </w:r>
      <w:r>
        <w:rPr>
          <w:spacing w:val="-2"/>
        </w:rPr>
        <w:t xml:space="preserve"> </w:t>
      </w:r>
      <w:r>
        <w:t>PCA</w:t>
      </w:r>
      <w:r>
        <w:rPr>
          <w:spacing w:val="-4"/>
        </w:rPr>
        <w:t xml:space="preserve"> </w:t>
      </w:r>
      <w:r>
        <w:t>works</w:t>
      </w:r>
      <w:r>
        <w:rPr>
          <w:spacing w:val="-3"/>
        </w:rPr>
        <w:t xml:space="preserve"> </w:t>
      </w:r>
      <w:r>
        <w:t>providing PCA services for other members.</w:t>
      </w:r>
    </w:p>
    <w:p w14:paraId="34D2AE14" w14:textId="77777777" w:rsidR="009475BD" w:rsidRDefault="00BC657C">
      <w:pPr>
        <w:pStyle w:val="ListParagraph"/>
        <w:numPr>
          <w:ilvl w:val="1"/>
          <w:numId w:val="12"/>
        </w:numPr>
        <w:tabs>
          <w:tab w:val="left" w:pos="1491"/>
        </w:tabs>
        <w:ind w:right="691" w:firstLine="0"/>
      </w:pPr>
      <w:r>
        <w:rPr>
          <w:u w:val="single"/>
        </w:rPr>
        <w:t>Authorization to Schedule an Individual PCA to Work in Excess of the Weekly Hour</w:t>
      </w:r>
      <w:r>
        <w:t xml:space="preserve"> </w:t>
      </w:r>
      <w:r>
        <w:rPr>
          <w:u w:val="single"/>
        </w:rPr>
        <w:t>Limit</w:t>
      </w:r>
      <w:r>
        <w:t>. Before scheduling a PCA to work in excess of the weekly hour limit, a member must obtain</w:t>
      </w:r>
      <w:r>
        <w:rPr>
          <w:spacing w:val="-3"/>
        </w:rPr>
        <w:t xml:space="preserve"> </w:t>
      </w:r>
      <w:r>
        <w:t>authorization</w:t>
      </w:r>
      <w:r>
        <w:rPr>
          <w:spacing w:val="-6"/>
        </w:rPr>
        <w:t xml:space="preserve"> </w:t>
      </w:r>
      <w:r>
        <w:t>from</w:t>
      </w:r>
      <w:r>
        <w:rPr>
          <w:spacing w:val="-5"/>
        </w:rPr>
        <w:t xml:space="preserve"> </w:t>
      </w:r>
      <w:r>
        <w:t>the</w:t>
      </w:r>
      <w:r>
        <w:rPr>
          <w:spacing w:val="-3"/>
        </w:rPr>
        <w:t xml:space="preserve"> </w:t>
      </w:r>
      <w:r>
        <w:t>MassHealth</w:t>
      </w:r>
      <w:r>
        <w:rPr>
          <w:spacing w:val="-3"/>
        </w:rPr>
        <w:t xml:space="preserve"> </w:t>
      </w:r>
      <w:r>
        <w:t>agency,</w:t>
      </w:r>
      <w:r>
        <w:rPr>
          <w:spacing w:val="-3"/>
        </w:rPr>
        <w:t xml:space="preserve"> </w:t>
      </w:r>
      <w:r>
        <w:t>or</w:t>
      </w:r>
      <w:r>
        <w:rPr>
          <w:spacing w:val="-5"/>
        </w:rPr>
        <w:t xml:space="preserve"> </w:t>
      </w:r>
      <w:r>
        <w:t>its</w:t>
      </w:r>
      <w:r>
        <w:rPr>
          <w:spacing w:val="-3"/>
        </w:rPr>
        <w:t xml:space="preserve"> </w:t>
      </w:r>
      <w:r>
        <w:t>designee.</w:t>
      </w:r>
      <w:r>
        <w:rPr>
          <w:spacing w:val="-3"/>
        </w:rPr>
        <w:t xml:space="preserve"> </w:t>
      </w:r>
      <w:r>
        <w:t>The</w:t>
      </w:r>
      <w:r>
        <w:rPr>
          <w:spacing w:val="-3"/>
        </w:rPr>
        <w:t xml:space="preserve"> </w:t>
      </w:r>
      <w:r>
        <w:t>MassHealth</w:t>
      </w:r>
      <w:r>
        <w:rPr>
          <w:spacing w:val="-3"/>
        </w:rPr>
        <w:t xml:space="preserve"> </w:t>
      </w:r>
      <w:r>
        <w:t>agency,</w:t>
      </w:r>
      <w:r>
        <w:rPr>
          <w:spacing w:val="-3"/>
        </w:rPr>
        <w:t xml:space="preserve"> </w:t>
      </w:r>
      <w:r>
        <w:t xml:space="preserve">or its designee, will provide such authorization only if one or more of the following conditions apply and the member has satisfied the conditions for authorization at 130 CMR </w:t>
      </w:r>
      <w:r>
        <w:rPr>
          <w:spacing w:val="-2"/>
        </w:rPr>
        <w:t>422.418(A)(4).</w:t>
      </w:r>
    </w:p>
    <w:p w14:paraId="34D2AE15" w14:textId="77777777" w:rsidR="009475BD" w:rsidRDefault="00BC657C">
      <w:pPr>
        <w:pStyle w:val="ListParagraph"/>
        <w:numPr>
          <w:ilvl w:val="2"/>
          <w:numId w:val="12"/>
        </w:numPr>
        <w:tabs>
          <w:tab w:val="left" w:pos="1796"/>
        </w:tabs>
        <w:ind w:right="667" w:firstLine="0"/>
      </w:pPr>
      <w:r>
        <w:t>The</w:t>
      </w:r>
      <w:r>
        <w:rPr>
          <w:spacing w:val="-4"/>
        </w:rPr>
        <w:t xml:space="preserve"> </w:t>
      </w:r>
      <w:r>
        <w:t>member</w:t>
      </w:r>
      <w:r>
        <w:rPr>
          <w:spacing w:val="-2"/>
        </w:rPr>
        <w:t xml:space="preserve"> </w:t>
      </w:r>
      <w:r>
        <w:t>has</w:t>
      </w:r>
      <w:r>
        <w:rPr>
          <w:spacing w:val="-4"/>
        </w:rPr>
        <w:t xml:space="preserve"> </w:t>
      </w:r>
      <w:r>
        <w:t>a</w:t>
      </w:r>
      <w:r>
        <w:rPr>
          <w:spacing w:val="-4"/>
        </w:rPr>
        <w:t xml:space="preserve"> </w:t>
      </w:r>
      <w:r>
        <w:t>temporary</w:t>
      </w:r>
      <w:r>
        <w:rPr>
          <w:spacing w:val="-2"/>
        </w:rPr>
        <w:t xml:space="preserve"> </w:t>
      </w:r>
      <w:r>
        <w:t>need</w:t>
      </w:r>
      <w:r>
        <w:rPr>
          <w:spacing w:val="-2"/>
        </w:rPr>
        <w:t xml:space="preserve"> </w:t>
      </w:r>
      <w:r>
        <w:t>to</w:t>
      </w:r>
      <w:r>
        <w:rPr>
          <w:spacing w:val="-2"/>
        </w:rPr>
        <w:t xml:space="preserve"> </w:t>
      </w:r>
      <w:r>
        <w:t>schedule</w:t>
      </w:r>
      <w:r>
        <w:rPr>
          <w:spacing w:val="-2"/>
        </w:rPr>
        <w:t xml:space="preserve"> </w:t>
      </w:r>
      <w:r>
        <w:t>an</w:t>
      </w:r>
      <w:r>
        <w:rPr>
          <w:spacing w:val="-7"/>
        </w:rPr>
        <w:t xml:space="preserve"> </w:t>
      </w:r>
      <w:r>
        <w:t>individual</w:t>
      </w:r>
      <w:r>
        <w:rPr>
          <w:spacing w:val="-1"/>
        </w:rPr>
        <w:t xml:space="preserve"> </w:t>
      </w:r>
      <w:r>
        <w:t>PCA</w:t>
      </w:r>
      <w:r>
        <w:rPr>
          <w:spacing w:val="-6"/>
        </w:rPr>
        <w:t xml:space="preserve"> </w:t>
      </w:r>
      <w:r>
        <w:t>to</w:t>
      </w:r>
      <w:r>
        <w:rPr>
          <w:spacing w:val="-2"/>
        </w:rPr>
        <w:t xml:space="preserve"> </w:t>
      </w:r>
      <w:r>
        <w:t>work</w:t>
      </w:r>
      <w:r>
        <w:rPr>
          <w:spacing w:val="-5"/>
        </w:rPr>
        <w:t xml:space="preserve"> </w:t>
      </w:r>
      <w:r>
        <w:t>in</w:t>
      </w:r>
      <w:r>
        <w:rPr>
          <w:spacing w:val="-5"/>
        </w:rPr>
        <w:t xml:space="preserve"> </w:t>
      </w:r>
      <w:r>
        <w:t>excess</w:t>
      </w:r>
      <w:r>
        <w:rPr>
          <w:spacing w:val="-2"/>
        </w:rPr>
        <w:t xml:space="preserve"> </w:t>
      </w:r>
      <w:r>
        <w:t>of the weekly hour limit, but not more than 66 hours per week;</w:t>
      </w:r>
    </w:p>
    <w:p w14:paraId="34D2AE16" w14:textId="77777777" w:rsidR="009475BD" w:rsidRDefault="00BC657C">
      <w:pPr>
        <w:pStyle w:val="ListParagraph"/>
        <w:numPr>
          <w:ilvl w:val="2"/>
          <w:numId w:val="12"/>
        </w:numPr>
        <w:tabs>
          <w:tab w:val="left" w:pos="1808"/>
        </w:tabs>
        <w:ind w:right="835" w:firstLine="0"/>
        <w:jc w:val="both"/>
      </w:pPr>
      <w:r>
        <w:t>The</w:t>
      </w:r>
      <w:r>
        <w:rPr>
          <w:spacing w:val="-4"/>
        </w:rPr>
        <w:t xml:space="preserve"> </w:t>
      </w:r>
      <w:r>
        <w:t>member</w:t>
      </w:r>
      <w:r>
        <w:rPr>
          <w:spacing w:val="-3"/>
        </w:rPr>
        <w:t xml:space="preserve"> </w:t>
      </w:r>
      <w:r>
        <w:t>has</w:t>
      </w:r>
      <w:r>
        <w:rPr>
          <w:spacing w:val="-4"/>
        </w:rPr>
        <w:t xml:space="preserve"> </w:t>
      </w:r>
      <w:r>
        <w:t>a</w:t>
      </w:r>
      <w:r>
        <w:rPr>
          <w:spacing w:val="-2"/>
        </w:rPr>
        <w:t xml:space="preserve"> </w:t>
      </w:r>
      <w:r>
        <w:t>long-term</w:t>
      </w:r>
      <w:r>
        <w:rPr>
          <w:spacing w:val="-4"/>
        </w:rPr>
        <w:t xml:space="preserve"> </w:t>
      </w:r>
      <w:r>
        <w:t>need</w:t>
      </w:r>
      <w:r>
        <w:rPr>
          <w:spacing w:val="-2"/>
        </w:rPr>
        <w:t xml:space="preserve"> </w:t>
      </w:r>
      <w:r>
        <w:t>to</w:t>
      </w:r>
      <w:r>
        <w:rPr>
          <w:spacing w:val="-5"/>
        </w:rPr>
        <w:t xml:space="preserve"> </w:t>
      </w:r>
      <w:r>
        <w:t>require</w:t>
      </w:r>
      <w:r>
        <w:rPr>
          <w:spacing w:val="-2"/>
        </w:rPr>
        <w:t xml:space="preserve"> </w:t>
      </w:r>
      <w:r>
        <w:t>an</w:t>
      </w:r>
      <w:r>
        <w:rPr>
          <w:spacing w:val="-5"/>
        </w:rPr>
        <w:t xml:space="preserve"> </w:t>
      </w:r>
      <w:r>
        <w:t>individual</w:t>
      </w:r>
      <w:r>
        <w:rPr>
          <w:spacing w:val="-1"/>
        </w:rPr>
        <w:t xml:space="preserve"> </w:t>
      </w:r>
      <w:r>
        <w:t>PCA</w:t>
      </w:r>
      <w:r>
        <w:rPr>
          <w:spacing w:val="-6"/>
        </w:rPr>
        <w:t xml:space="preserve"> </w:t>
      </w:r>
      <w:r>
        <w:t>to</w:t>
      </w:r>
      <w:r>
        <w:rPr>
          <w:spacing w:val="-2"/>
        </w:rPr>
        <w:t xml:space="preserve"> </w:t>
      </w:r>
      <w:r>
        <w:t>work</w:t>
      </w:r>
      <w:r>
        <w:rPr>
          <w:spacing w:val="-2"/>
        </w:rPr>
        <w:t xml:space="preserve"> </w:t>
      </w:r>
      <w:r>
        <w:t>in</w:t>
      </w:r>
      <w:r>
        <w:rPr>
          <w:spacing w:val="-5"/>
        </w:rPr>
        <w:t xml:space="preserve"> </w:t>
      </w:r>
      <w:r>
        <w:t>excess</w:t>
      </w:r>
      <w:r>
        <w:rPr>
          <w:spacing w:val="-2"/>
        </w:rPr>
        <w:t xml:space="preserve"> </w:t>
      </w:r>
      <w:r>
        <w:t>of the</w:t>
      </w:r>
      <w:r>
        <w:rPr>
          <w:spacing w:val="-1"/>
        </w:rPr>
        <w:t xml:space="preserve"> </w:t>
      </w:r>
      <w:r>
        <w:t>weekly</w:t>
      </w:r>
      <w:r>
        <w:rPr>
          <w:spacing w:val="-4"/>
        </w:rPr>
        <w:t xml:space="preserve"> </w:t>
      </w:r>
      <w:r>
        <w:t>hour</w:t>
      </w:r>
      <w:r>
        <w:rPr>
          <w:spacing w:val="-3"/>
        </w:rPr>
        <w:t xml:space="preserve"> </w:t>
      </w:r>
      <w:r>
        <w:t>limit</w:t>
      </w:r>
      <w:r>
        <w:rPr>
          <w:spacing w:val="-3"/>
        </w:rPr>
        <w:t xml:space="preserve"> </w:t>
      </w:r>
      <w:r>
        <w:t>but not more</w:t>
      </w:r>
      <w:r>
        <w:rPr>
          <w:spacing w:val="-3"/>
        </w:rPr>
        <w:t xml:space="preserve"> </w:t>
      </w:r>
      <w:r>
        <w:t>than</w:t>
      </w:r>
      <w:r>
        <w:rPr>
          <w:spacing w:val="-1"/>
        </w:rPr>
        <w:t xml:space="preserve"> </w:t>
      </w:r>
      <w:r>
        <w:t>66</w:t>
      </w:r>
      <w:r>
        <w:rPr>
          <w:spacing w:val="-1"/>
        </w:rPr>
        <w:t xml:space="preserve"> </w:t>
      </w:r>
      <w:r>
        <w:t>hours</w:t>
      </w:r>
      <w:r>
        <w:rPr>
          <w:spacing w:val="-3"/>
        </w:rPr>
        <w:t xml:space="preserve"> </w:t>
      </w:r>
      <w:r>
        <w:t>per</w:t>
      </w:r>
      <w:r>
        <w:rPr>
          <w:spacing w:val="-5"/>
        </w:rPr>
        <w:t xml:space="preserve"> </w:t>
      </w:r>
      <w:r>
        <w:t>week</w:t>
      </w:r>
      <w:r>
        <w:rPr>
          <w:spacing w:val="-1"/>
        </w:rPr>
        <w:t xml:space="preserve"> </w:t>
      </w:r>
      <w:r>
        <w:t>to</w:t>
      </w:r>
      <w:r>
        <w:rPr>
          <w:spacing w:val="-4"/>
        </w:rPr>
        <w:t xml:space="preserve"> </w:t>
      </w:r>
      <w:r>
        <w:t>provide</w:t>
      </w:r>
      <w:r>
        <w:rPr>
          <w:spacing w:val="-3"/>
        </w:rPr>
        <w:t xml:space="preserve"> </w:t>
      </w:r>
      <w:r>
        <w:t>continuity</w:t>
      </w:r>
      <w:r>
        <w:rPr>
          <w:spacing w:val="-4"/>
        </w:rPr>
        <w:t xml:space="preserve"> </w:t>
      </w:r>
      <w:r>
        <w:t>of</w:t>
      </w:r>
      <w:r>
        <w:rPr>
          <w:spacing w:val="-1"/>
        </w:rPr>
        <w:t xml:space="preserve"> </w:t>
      </w:r>
      <w:r>
        <w:t xml:space="preserve">care; </w:t>
      </w:r>
      <w:r>
        <w:rPr>
          <w:spacing w:val="-6"/>
        </w:rPr>
        <w:t>or</w:t>
      </w:r>
    </w:p>
    <w:p w14:paraId="34D2AE17" w14:textId="77777777" w:rsidR="009475BD" w:rsidRDefault="00BC657C">
      <w:pPr>
        <w:pStyle w:val="ListParagraph"/>
        <w:numPr>
          <w:ilvl w:val="2"/>
          <w:numId w:val="12"/>
        </w:numPr>
        <w:tabs>
          <w:tab w:val="left" w:pos="1796"/>
        </w:tabs>
        <w:spacing w:line="252" w:lineRule="exact"/>
        <w:ind w:left="1796" w:hanging="356"/>
        <w:jc w:val="both"/>
      </w:pPr>
      <w:r>
        <w:t>The</w:t>
      </w:r>
      <w:r>
        <w:rPr>
          <w:spacing w:val="-5"/>
        </w:rPr>
        <w:t xml:space="preserve"> </w:t>
      </w:r>
      <w:r>
        <w:t>member</w:t>
      </w:r>
      <w:r>
        <w:rPr>
          <w:spacing w:val="-3"/>
        </w:rPr>
        <w:t xml:space="preserve"> </w:t>
      </w:r>
      <w:r>
        <w:t>has</w:t>
      </w:r>
      <w:r>
        <w:rPr>
          <w:spacing w:val="-5"/>
        </w:rPr>
        <w:t xml:space="preserve"> </w:t>
      </w:r>
      <w:r>
        <w:t>an</w:t>
      </w:r>
      <w:r>
        <w:rPr>
          <w:spacing w:val="-3"/>
        </w:rPr>
        <w:t xml:space="preserve"> </w:t>
      </w:r>
      <w:r>
        <w:t>emergency</w:t>
      </w:r>
      <w:r>
        <w:rPr>
          <w:spacing w:val="-3"/>
        </w:rPr>
        <w:t xml:space="preserve"> </w:t>
      </w:r>
      <w:r>
        <w:t>need</w:t>
      </w:r>
      <w:r>
        <w:rPr>
          <w:spacing w:val="-4"/>
        </w:rPr>
        <w:t xml:space="preserve"> </w:t>
      </w:r>
      <w:r>
        <w:t>that</w:t>
      </w:r>
      <w:r>
        <w:rPr>
          <w:spacing w:val="-2"/>
        </w:rPr>
        <w:t xml:space="preserve"> </w:t>
      </w:r>
      <w:r>
        <w:t>requires</w:t>
      </w:r>
      <w:r>
        <w:rPr>
          <w:spacing w:val="-5"/>
        </w:rPr>
        <w:t xml:space="preserve"> </w:t>
      </w:r>
      <w:r>
        <w:t>an</w:t>
      </w:r>
      <w:r>
        <w:rPr>
          <w:spacing w:val="-3"/>
        </w:rPr>
        <w:t xml:space="preserve"> </w:t>
      </w:r>
      <w:r>
        <w:t>individual</w:t>
      </w:r>
      <w:r>
        <w:rPr>
          <w:spacing w:val="-2"/>
        </w:rPr>
        <w:t xml:space="preserve"> </w:t>
      </w:r>
      <w:r>
        <w:t>PCA</w:t>
      </w:r>
      <w:r>
        <w:rPr>
          <w:spacing w:val="-4"/>
        </w:rPr>
        <w:t xml:space="preserve"> </w:t>
      </w:r>
      <w:r>
        <w:t>to</w:t>
      </w:r>
      <w:r>
        <w:rPr>
          <w:spacing w:val="-3"/>
        </w:rPr>
        <w:t xml:space="preserve"> </w:t>
      </w:r>
      <w:r>
        <w:t>work</w:t>
      </w:r>
      <w:r>
        <w:rPr>
          <w:spacing w:val="-5"/>
        </w:rPr>
        <w:t xml:space="preserve"> in</w:t>
      </w:r>
    </w:p>
    <w:p w14:paraId="34D2AE18" w14:textId="77777777" w:rsidR="009475BD" w:rsidRDefault="00BC657C">
      <w:pPr>
        <w:pStyle w:val="BodyText"/>
        <w:spacing w:before="2"/>
        <w:ind w:left="1440" w:right="528"/>
      </w:pPr>
      <w:r>
        <w:t>excess of the weekly hour limit due to an unforeseen event that prevented the member’s regularly</w:t>
      </w:r>
      <w:r>
        <w:rPr>
          <w:spacing w:val="-5"/>
        </w:rPr>
        <w:t xml:space="preserve"> </w:t>
      </w:r>
      <w:r>
        <w:t>scheduled</w:t>
      </w:r>
      <w:r>
        <w:rPr>
          <w:spacing w:val="-2"/>
        </w:rPr>
        <w:t xml:space="preserve"> </w:t>
      </w:r>
      <w:r>
        <w:t>PCA</w:t>
      </w:r>
      <w:r>
        <w:rPr>
          <w:spacing w:val="-3"/>
        </w:rPr>
        <w:t xml:space="preserve"> </w:t>
      </w:r>
      <w:r>
        <w:t>from</w:t>
      </w:r>
      <w:r>
        <w:rPr>
          <w:spacing w:val="-1"/>
        </w:rPr>
        <w:t xml:space="preserve"> </w:t>
      </w:r>
      <w:r>
        <w:t>providing</w:t>
      </w:r>
      <w:r>
        <w:rPr>
          <w:spacing w:val="-5"/>
        </w:rPr>
        <w:t xml:space="preserve"> </w:t>
      </w:r>
      <w:r>
        <w:t>PCA</w:t>
      </w:r>
      <w:r>
        <w:rPr>
          <w:spacing w:val="-3"/>
        </w:rPr>
        <w:t xml:space="preserve"> </w:t>
      </w:r>
      <w:r>
        <w:t>services</w:t>
      </w:r>
      <w:r>
        <w:rPr>
          <w:spacing w:val="-4"/>
        </w:rPr>
        <w:t xml:space="preserve"> </w:t>
      </w:r>
      <w:r>
        <w:t>to</w:t>
      </w:r>
      <w:r>
        <w:rPr>
          <w:spacing w:val="-2"/>
        </w:rPr>
        <w:t xml:space="preserve"> </w:t>
      </w:r>
      <w:r>
        <w:t>the</w:t>
      </w:r>
      <w:r>
        <w:rPr>
          <w:spacing w:val="-4"/>
        </w:rPr>
        <w:t xml:space="preserve"> </w:t>
      </w:r>
      <w:r>
        <w:t>member</w:t>
      </w:r>
      <w:r>
        <w:rPr>
          <w:spacing w:val="-2"/>
        </w:rPr>
        <w:t xml:space="preserve"> </w:t>
      </w:r>
      <w:r>
        <w:t>in</w:t>
      </w:r>
      <w:r>
        <w:rPr>
          <w:spacing w:val="-5"/>
        </w:rPr>
        <w:t xml:space="preserve"> </w:t>
      </w:r>
      <w:r>
        <w:t>a</w:t>
      </w:r>
      <w:r>
        <w:rPr>
          <w:spacing w:val="-2"/>
        </w:rPr>
        <w:t xml:space="preserve"> </w:t>
      </w:r>
      <w:r>
        <w:t>particular</w:t>
      </w:r>
      <w:r>
        <w:rPr>
          <w:spacing w:val="-1"/>
        </w:rPr>
        <w:t xml:space="preserve"> </w:t>
      </w:r>
      <w:r>
        <w:t xml:space="preserve">work week, resulting in an emergency need for another PCA to immediately provide PCA services in excess of the weekly hour limit for that week, but not more than 66 hours per </w:t>
      </w:r>
      <w:r>
        <w:rPr>
          <w:spacing w:val="-2"/>
        </w:rPr>
        <w:t>week.</w:t>
      </w:r>
    </w:p>
    <w:p w14:paraId="34D2AE19" w14:textId="77777777" w:rsidR="009475BD" w:rsidRDefault="00BC657C">
      <w:pPr>
        <w:pStyle w:val="ListParagraph"/>
        <w:numPr>
          <w:ilvl w:val="1"/>
          <w:numId w:val="12"/>
        </w:numPr>
        <w:tabs>
          <w:tab w:val="left" w:pos="1446"/>
        </w:tabs>
        <w:spacing w:line="252" w:lineRule="exact"/>
        <w:ind w:left="1446" w:hanging="366"/>
      </w:pPr>
      <w:r>
        <w:rPr>
          <w:u w:val="single"/>
        </w:rPr>
        <w:t>Member</w:t>
      </w:r>
      <w:r>
        <w:rPr>
          <w:spacing w:val="-4"/>
          <w:u w:val="single"/>
        </w:rPr>
        <w:t xml:space="preserve"> </w:t>
      </w:r>
      <w:r>
        <w:rPr>
          <w:spacing w:val="-2"/>
          <w:u w:val="single"/>
        </w:rPr>
        <w:t>Responsibility</w:t>
      </w:r>
      <w:r>
        <w:rPr>
          <w:spacing w:val="-2"/>
        </w:rPr>
        <w:t>.</w:t>
      </w:r>
    </w:p>
    <w:p w14:paraId="34D2AE1A" w14:textId="77777777" w:rsidR="009475BD" w:rsidRDefault="00BC657C">
      <w:pPr>
        <w:pStyle w:val="ListParagraph"/>
        <w:numPr>
          <w:ilvl w:val="2"/>
          <w:numId w:val="12"/>
        </w:numPr>
        <w:tabs>
          <w:tab w:val="left" w:pos="1741"/>
        </w:tabs>
        <w:ind w:right="1253" w:firstLine="0"/>
      </w:pPr>
      <w:r>
        <w:t>A</w:t>
      </w:r>
      <w:r>
        <w:rPr>
          <w:spacing w:val="-6"/>
        </w:rPr>
        <w:t xml:space="preserve"> </w:t>
      </w:r>
      <w:r>
        <w:t>member</w:t>
      </w:r>
      <w:r>
        <w:rPr>
          <w:spacing w:val="-4"/>
        </w:rPr>
        <w:t xml:space="preserve"> </w:t>
      </w:r>
      <w:r>
        <w:t>must</w:t>
      </w:r>
      <w:r>
        <w:rPr>
          <w:spacing w:val="-1"/>
        </w:rPr>
        <w:t xml:space="preserve"> </w:t>
      </w:r>
      <w:r>
        <w:t>submit</w:t>
      </w:r>
      <w:r>
        <w:rPr>
          <w:spacing w:val="-4"/>
        </w:rPr>
        <w:t xml:space="preserve"> </w:t>
      </w:r>
      <w:r>
        <w:t>a</w:t>
      </w:r>
      <w:r>
        <w:rPr>
          <w:spacing w:val="-2"/>
        </w:rPr>
        <w:t xml:space="preserve"> </w:t>
      </w:r>
      <w:r>
        <w:t>request</w:t>
      </w:r>
      <w:r>
        <w:rPr>
          <w:spacing w:val="-1"/>
        </w:rPr>
        <w:t xml:space="preserve"> </w:t>
      </w:r>
      <w:r>
        <w:t>for</w:t>
      </w:r>
      <w:r>
        <w:rPr>
          <w:spacing w:val="-2"/>
        </w:rPr>
        <w:t xml:space="preserve"> </w:t>
      </w:r>
      <w:r>
        <w:t>authorization</w:t>
      </w:r>
      <w:r>
        <w:rPr>
          <w:spacing w:val="-5"/>
        </w:rPr>
        <w:t xml:space="preserve"> </w:t>
      </w:r>
      <w:r>
        <w:t>to</w:t>
      </w:r>
      <w:r>
        <w:rPr>
          <w:spacing w:val="-2"/>
        </w:rPr>
        <w:t xml:space="preserve"> </w:t>
      </w:r>
      <w:r>
        <w:t>schedule</w:t>
      </w:r>
      <w:r>
        <w:rPr>
          <w:spacing w:val="-2"/>
        </w:rPr>
        <w:t xml:space="preserve"> </w:t>
      </w:r>
      <w:r>
        <w:t>a</w:t>
      </w:r>
      <w:r>
        <w:rPr>
          <w:spacing w:val="-2"/>
        </w:rPr>
        <w:t xml:space="preserve"> </w:t>
      </w:r>
      <w:r>
        <w:t>PCA</w:t>
      </w:r>
      <w:r>
        <w:rPr>
          <w:spacing w:val="-3"/>
        </w:rPr>
        <w:t xml:space="preserve"> </w:t>
      </w:r>
      <w:r>
        <w:t>to</w:t>
      </w:r>
      <w:r>
        <w:rPr>
          <w:spacing w:val="-5"/>
        </w:rPr>
        <w:t xml:space="preserve"> </w:t>
      </w:r>
      <w:r>
        <w:t>work</w:t>
      </w:r>
      <w:r>
        <w:rPr>
          <w:spacing w:val="-5"/>
        </w:rPr>
        <w:t xml:space="preserve"> </w:t>
      </w:r>
      <w:r>
        <w:t>in excess of the weekly hour limit in the following manner.</w:t>
      </w:r>
    </w:p>
    <w:p w14:paraId="34D2AE1B" w14:textId="77777777" w:rsidR="009475BD" w:rsidRDefault="00BC657C">
      <w:pPr>
        <w:pStyle w:val="ListParagraph"/>
        <w:numPr>
          <w:ilvl w:val="3"/>
          <w:numId w:val="12"/>
        </w:numPr>
        <w:tabs>
          <w:tab w:val="left" w:pos="2020"/>
        </w:tabs>
        <w:ind w:right="660" w:firstLine="0"/>
      </w:pPr>
      <w:r>
        <w:t>For requests for authorization pursuant to 130 CMR 422.418(A)(2)(a) or (b), prior to scheduling an individual PCA to work in excess of the weekly hour limit, the member</w:t>
      </w:r>
      <w:r>
        <w:rPr>
          <w:spacing w:val="-2"/>
        </w:rPr>
        <w:t xml:space="preserve"> </w:t>
      </w:r>
      <w:r>
        <w:t>must</w:t>
      </w:r>
      <w:r>
        <w:rPr>
          <w:spacing w:val="-3"/>
        </w:rPr>
        <w:t xml:space="preserve"> </w:t>
      </w:r>
      <w:r>
        <w:t>submit</w:t>
      </w:r>
      <w:r>
        <w:rPr>
          <w:spacing w:val="-1"/>
        </w:rPr>
        <w:t xml:space="preserve"> </w:t>
      </w:r>
      <w:r>
        <w:t>a</w:t>
      </w:r>
      <w:r>
        <w:rPr>
          <w:spacing w:val="-4"/>
        </w:rPr>
        <w:t xml:space="preserve"> </w:t>
      </w:r>
      <w:r>
        <w:t>request</w:t>
      </w:r>
      <w:r>
        <w:rPr>
          <w:spacing w:val="-4"/>
        </w:rPr>
        <w:t xml:space="preserve"> </w:t>
      </w:r>
      <w:r>
        <w:t>to</w:t>
      </w:r>
      <w:r>
        <w:rPr>
          <w:spacing w:val="-5"/>
        </w:rPr>
        <w:t xml:space="preserve"> </w:t>
      </w:r>
      <w:r>
        <w:t>the</w:t>
      </w:r>
      <w:r>
        <w:rPr>
          <w:spacing w:val="-2"/>
        </w:rPr>
        <w:t xml:space="preserve"> </w:t>
      </w:r>
      <w:r>
        <w:t>PCM</w:t>
      </w:r>
      <w:r>
        <w:rPr>
          <w:spacing w:val="-2"/>
        </w:rPr>
        <w:t xml:space="preserve"> </w:t>
      </w:r>
      <w:r>
        <w:t>agency</w:t>
      </w:r>
      <w:r>
        <w:rPr>
          <w:spacing w:val="-4"/>
        </w:rPr>
        <w:t xml:space="preserve"> </w:t>
      </w:r>
      <w:r>
        <w:t>in</w:t>
      </w:r>
      <w:r>
        <w:rPr>
          <w:spacing w:val="-2"/>
        </w:rPr>
        <w:t xml:space="preserve"> </w:t>
      </w:r>
      <w:r>
        <w:t>the</w:t>
      </w:r>
      <w:r>
        <w:rPr>
          <w:spacing w:val="-2"/>
        </w:rPr>
        <w:t xml:space="preserve"> </w:t>
      </w:r>
      <w:r>
        <w:t>form</w:t>
      </w:r>
      <w:r>
        <w:rPr>
          <w:spacing w:val="-4"/>
        </w:rPr>
        <w:t xml:space="preserve"> </w:t>
      </w:r>
      <w:r>
        <w:t>and</w:t>
      </w:r>
      <w:r>
        <w:rPr>
          <w:spacing w:val="-2"/>
        </w:rPr>
        <w:t xml:space="preserve"> </w:t>
      </w:r>
      <w:r>
        <w:t>format</w:t>
      </w:r>
      <w:r>
        <w:rPr>
          <w:spacing w:val="-1"/>
        </w:rPr>
        <w:t xml:space="preserve"> </w:t>
      </w:r>
      <w:r>
        <w:t>specified</w:t>
      </w:r>
      <w:r>
        <w:rPr>
          <w:spacing w:val="-4"/>
        </w:rPr>
        <w:t xml:space="preserve"> </w:t>
      </w:r>
      <w:r>
        <w:t>by the MassHealth agency, and in accordance with 130 CMR 422.420(A)(13).</w:t>
      </w:r>
    </w:p>
    <w:p w14:paraId="34D2AE1C" w14:textId="77777777" w:rsidR="009475BD" w:rsidRDefault="00BC657C">
      <w:pPr>
        <w:pStyle w:val="ListParagraph"/>
        <w:numPr>
          <w:ilvl w:val="3"/>
          <w:numId w:val="12"/>
        </w:numPr>
        <w:tabs>
          <w:tab w:val="left" w:pos="2020"/>
        </w:tabs>
        <w:spacing w:before="1"/>
        <w:ind w:right="695" w:firstLine="0"/>
      </w:pPr>
      <w:r>
        <w:t>For requests for authorization pursuant to 130 CMR</w:t>
      </w:r>
      <w:r>
        <w:rPr>
          <w:spacing w:val="-1"/>
        </w:rPr>
        <w:t xml:space="preserve"> </w:t>
      </w:r>
      <w:r>
        <w:t>422.418(A)(2)(c),</w:t>
      </w:r>
      <w:r>
        <w:rPr>
          <w:spacing w:val="-1"/>
        </w:rPr>
        <w:t xml:space="preserve"> </w:t>
      </w:r>
      <w:r>
        <w:t>the member must</w:t>
      </w:r>
      <w:r>
        <w:rPr>
          <w:spacing w:val="-2"/>
        </w:rPr>
        <w:t xml:space="preserve"> </w:t>
      </w:r>
      <w:r>
        <w:t>immediately</w:t>
      </w:r>
      <w:r>
        <w:rPr>
          <w:spacing w:val="-3"/>
        </w:rPr>
        <w:t xml:space="preserve"> </w:t>
      </w:r>
      <w:r>
        <w:t>notify</w:t>
      </w:r>
      <w:r>
        <w:rPr>
          <w:spacing w:val="-3"/>
        </w:rPr>
        <w:t xml:space="preserve"> </w:t>
      </w:r>
      <w:r>
        <w:t>the</w:t>
      </w:r>
      <w:r>
        <w:rPr>
          <w:spacing w:val="-3"/>
        </w:rPr>
        <w:t xml:space="preserve"> </w:t>
      </w:r>
      <w:r>
        <w:t>PCM</w:t>
      </w:r>
      <w:r>
        <w:rPr>
          <w:spacing w:val="-3"/>
        </w:rPr>
        <w:t xml:space="preserve"> </w:t>
      </w:r>
      <w:r>
        <w:t>agency</w:t>
      </w:r>
      <w:r>
        <w:rPr>
          <w:spacing w:val="-3"/>
        </w:rPr>
        <w:t xml:space="preserve"> </w:t>
      </w:r>
      <w:r>
        <w:t>of</w:t>
      </w:r>
      <w:r>
        <w:rPr>
          <w:spacing w:val="-5"/>
        </w:rPr>
        <w:t xml:space="preserve"> </w:t>
      </w:r>
      <w:r>
        <w:t>the</w:t>
      </w:r>
      <w:r>
        <w:rPr>
          <w:spacing w:val="-5"/>
        </w:rPr>
        <w:t xml:space="preserve"> </w:t>
      </w:r>
      <w:r>
        <w:t>request</w:t>
      </w:r>
      <w:r>
        <w:rPr>
          <w:spacing w:val="-2"/>
        </w:rPr>
        <w:t xml:space="preserve"> </w:t>
      </w:r>
      <w:r>
        <w:t>in</w:t>
      </w:r>
      <w:r>
        <w:rPr>
          <w:spacing w:val="-3"/>
        </w:rPr>
        <w:t xml:space="preserve"> </w:t>
      </w:r>
      <w:r>
        <w:t>accordance</w:t>
      </w:r>
      <w:r>
        <w:rPr>
          <w:spacing w:val="-3"/>
        </w:rPr>
        <w:t xml:space="preserve"> </w:t>
      </w:r>
      <w:r>
        <w:t>with</w:t>
      </w:r>
      <w:r>
        <w:rPr>
          <w:spacing w:val="-3"/>
        </w:rPr>
        <w:t xml:space="preserve"> </w:t>
      </w:r>
      <w:r>
        <w:t>130</w:t>
      </w:r>
      <w:r>
        <w:rPr>
          <w:spacing w:val="-3"/>
        </w:rPr>
        <w:t xml:space="preserve"> </w:t>
      </w:r>
      <w:r>
        <w:t>CMR 422.420(A)(13) and if such emergency arises during nonbusiness hours, the member must notify the PCM agency’s 24-hour messaging service.</w:t>
      </w:r>
    </w:p>
    <w:p w14:paraId="34D2AE1D" w14:textId="77777777" w:rsidR="009475BD" w:rsidRDefault="00BC657C">
      <w:pPr>
        <w:pStyle w:val="ListParagraph"/>
        <w:numPr>
          <w:ilvl w:val="2"/>
          <w:numId w:val="12"/>
        </w:numPr>
        <w:tabs>
          <w:tab w:val="left" w:pos="1806"/>
        </w:tabs>
        <w:ind w:right="948" w:firstLine="0"/>
        <w:jc w:val="both"/>
      </w:pPr>
      <w:r>
        <w:t>When</w:t>
      </w:r>
      <w:r>
        <w:rPr>
          <w:spacing w:val="-4"/>
        </w:rPr>
        <w:t xml:space="preserve"> </w:t>
      </w:r>
      <w:r>
        <w:t>submitting</w:t>
      </w:r>
      <w:r>
        <w:rPr>
          <w:spacing w:val="-4"/>
        </w:rPr>
        <w:t xml:space="preserve"> </w:t>
      </w:r>
      <w:r>
        <w:t>a</w:t>
      </w:r>
      <w:r>
        <w:rPr>
          <w:spacing w:val="-1"/>
        </w:rPr>
        <w:t xml:space="preserve"> </w:t>
      </w:r>
      <w:r>
        <w:t>request</w:t>
      </w:r>
      <w:r>
        <w:rPr>
          <w:spacing w:val="-3"/>
        </w:rPr>
        <w:t xml:space="preserve"> </w:t>
      </w:r>
      <w:r>
        <w:t>pursuant to</w:t>
      </w:r>
      <w:r>
        <w:rPr>
          <w:spacing w:val="-1"/>
        </w:rPr>
        <w:t xml:space="preserve"> </w:t>
      </w:r>
      <w:r>
        <w:t>130</w:t>
      </w:r>
      <w:r>
        <w:rPr>
          <w:spacing w:val="-1"/>
        </w:rPr>
        <w:t xml:space="preserve"> </w:t>
      </w:r>
      <w:r>
        <w:t>CMR</w:t>
      </w:r>
      <w:r>
        <w:rPr>
          <w:spacing w:val="-4"/>
        </w:rPr>
        <w:t xml:space="preserve"> </w:t>
      </w:r>
      <w:r>
        <w:t>422.418(A)(3),</w:t>
      </w:r>
      <w:r>
        <w:rPr>
          <w:spacing w:val="-4"/>
        </w:rPr>
        <w:t xml:space="preserve"> </w:t>
      </w:r>
      <w:r>
        <w:t>the</w:t>
      </w:r>
      <w:r>
        <w:rPr>
          <w:spacing w:val="-1"/>
        </w:rPr>
        <w:t xml:space="preserve"> </w:t>
      </w:r>
      <w:r>
        <w:t>member</w:t>
      </w:r>
      <w:r>
        <w:rPr>
          <w:spacing w:val="-3"/>
        </w:rPr>
        <w:t xml:space="preserve"> </w:t>
      </w:r>
      <w:r>
        <w:t>must provide</w:t>
      </w:r>
      <w:r>
        <w:rPr>
          <w:spacing w:val="-4"/>
        </w:rPr>
        <w:t xml:space="preserve"> </w:t>
      </w:r>
      <w:r>
        <w:t>the</w:t>
      </w:r>
      <w:r>
        <w:rPr>
          <w:spacing w:val="-3"/>
        </w:rPr>
        <w:t xml:space="preserve"> </w:t>
      </w:r>
      <w:r>
        <w:t>PCM</w:t>
      </w:r>
      <w:r>
        <w:rPr>
          <w:spacing w:val="-4"/>
        </w:rPr>
        <w:t xml:space="preserve"> </w:t>
      </w:r>
      <w:r>
        <w:t>agency</w:t>
      </w:r>
      <w:r>
        <w:rPr>
          <w:spacing w:val="-3"/>
        </w:rPr>
        <w:t xml:space="preserve"> </w:t>
      </w:r>
      <w:r>
        <w:t>with,</w:t>
      </w:r>
      <w:r>
        <w:rPr>
          <w:spacing w:val="-5"/>
        </w:rPr>
        <w:t xml:space="preserve"> </w:t>
      </w:r>
      <w:r>
        <w:t>at</w:t>
      </w:r>
      <w:r>
        <w:rPr>
          <w:spacing w:val="-4"/>
        </w:rPr>
        <w:t xml:space="preserve"> </w:t>
      </w:r>
      <w:r>
        <w:t>a</w:t>
      </w:r>
      <w:r>
        <w:rPr>
          <w:spacing w:val="-3"/>
        </w:rPr>
        <w:t xml:space="preserve"> </w:t>
      </w:r>
      <w:r>
        <w:t>minimum,</w:t>
      </w:r>
      <w:r>
        <w:rPr>
          <w:spacing w:val="-5"/>
        </w:rPr>
        <w:t xml:space="preserve"> </w:t>
      </w:r>
      <w:r>
        <w:t>information</w:t>
      </w:r>
      <w:r>
        <w:rPr>
          <w:spacing w:val="-3"/>
        </w:rPr>
        <w:t xml:space="preserve"> </w:t>
      </w:r>
      <w:r>
        <w:t>sufficient</w:t>
      </w:r>
      <w:r>
        <w:rPr>
          <w:spacing w:val="-2"/>
        </w:rPr>
        <w:t xml:space="preserve"> </w:t>
      </w:r>
      <w:r>
        <w:t>to</w:t>
      </w:r>
      <w:r>
        <w:rPr>
          <w:spacing w:val="-2"/>
        </w:rPr>
        <w:t xml:space="preserve"> </w:t>
      </w:r>
      <w:r>
        <w:t>demonstrate</w:t>
      </w:r>
      <w:r>
        <w:rPr>
          <w:spacing w:val="-3"/>
        </w:rPr>
        <w:t xml:space="preserve"> </w:t>
      </w:r>
      <w:r>
        <w:t>the satisfaction of each of the conditions in 130 CMR 422.418(A)(4)(a).</w:t>
      </w:r>
    </w:p>
    <w:p w14:paraId="34D2AE1E" w14:textId="77777777" w:rsidR="009475BD" w:rsidRDefault="00BC657C">
      <w:pPr>
        <w:pStyle w:val="ListParagraph"/>
        <w:numPr>
          <w:ilvl w:val="1"/>
          <w:numId w:val="12"/>
        </w:numPr>
        <w:tabs>
          <w:tab w:val="left" w:pos="1448"/>
        </w:tabs>
        <w:spacing w:before="1" w:line="252" w:lineRule="exact"/>
        <w:ind w:left="1448"/>
        <w:jc w:val="both"/>
      </w:pPr>
      <w:r>
        <w:rPr>
          <w:u w:val="single"/>
        </w:rPr>
        <w:t>Conditions</w:t>
      </w:r>
      <w:r>
        <w:rPr>
          <w:spacing w:val="-6"/>
          <w:u w:val="single"/>
        </w:rPr>
        <w:t xml:space="preserve"> </w:t>
      </w:r>
      <w:r>
        <w:rPr>
          <w:u w:val="single"/>
        </w:rPr>
        <w:t>for</w:t>
      </w:r>
      <w:r>
        <w:rPr>
          <w:spacing w:val="-6"/>
          <w:u w:val="single"/>
        </w:rPr>
        <w:t xml:space="preserve"> </w:t>
      </w:r>
      <w:r>
        <w:rPr>
          <w:spacing w:val="-2"/>
          <w:u w:val="single"/>
        </w:rPr>
        <w:t>Authorization</w:t>
      </w:r>
      <w:r>
        <w:rPr>
          <w:spacing w:val="-2"/>
        </w:rPr>
        <w:t>.</w:t>
      </w:r>
    </w:p>
    <w:p w14:paraId="34D2AE1F" w14:textId="77777777" w:rsidR="009475BD" w:rsidRDefault="00BC657C">
      <w:pPr>
        <w:pStyle w:val="ListParagraph"/>
        <w:numPr>
          <w:ilvl w:val="2"/>
          <w:numId w:val="12"/>
        </w:numPr>
        <w:tabs>
          <w:tab w:val="left" w:pos="1796"/>
        </w:tabs>
        <w:ind w:right="688" w:firstLine="0"/>
      </w:pPr>
      <w:r>
        <w:t>The MassHealth agency, or its designee, authorizes a member to schedule an individual</w:t>
      </w:r>
      <w:r>
        <w:rPr>
          <w:spacing w:val="-1"/>
        </w:rPr>
        <w:t xml:space="preserve"> </w:t>
      </w:r>
      <w:r>
        <w:t>PCA</w:t>
      </w:r>
      <w:r>
        <w:rPr>
          <w:spacing w:val="-5"/>
        </w:rPr>
        <w:t xml:space="preserve"> </w:t>
      </w:r>
      <w:r>
        <w:t>to</w:t>
      </w:r>
      <w:r>
        <w:rPr>
          <w:spacing w:val="-2"/>
        </w:rPr>
        <w:t xml:space="preserve"> </w:t>
      </w:r>
      <w:r>
        <w:t>work</w:t>
      </w:r>
      <w:r>
        <w:rPr>
          <w:spacing w:val="-4"/>
        </w:rPr>
        <w:t xml:space="preserve"> </w:t>
      </w:r>
      <w:r>
        <w:t>in</w:t>
      </w:r>
      <w:r>
        <w:rPr>
          <w:spacing w:val="-4"/>
        </w:rPr>
        <w:t xml:space="preserve"> </w:t>
      </w:r>
      <w:r>
        <w:t>excess</w:t>
      </w:r>
      <w:r>
        <w:rPr>
          <w:spacing w:val="-2"/>
        </w:rPr>
        <w:t xml:space="preserve"> </w:t>
      </w:r>
      <w:r>
        <w:t>of</w:t>
      </w:r>
      <w:r>
        <w:rPr>
          <w:spacing w:val="-3"/>
        </w:rPr>
        <w:t xml:space="preserve"> </w:t>
      </w:r>
      <w:r>
        <w:t>the</w:t>
      </w:r>
      <w:r>
        <w:rPr>
          <w:spacing w:val="-2"/>
        </w:rPr>
        <w:t xml:space="preserve"> </w:t>
      </w:r>
      <w:r>
        <w:t>weekly</w:t>
      </w:r>
      <w:r>
        <w:rPr>
          <w:spacing w:val="-2"/>
        </w:rPr>
        <w:t xml:space="preserve"> </w:t>
      </w:r>
      <w:r>
        <w:t>hour</w:t>
      </w:r>
      <w:r>
        <w:rPr>
          <w:spacing w:val="-4"/>
        </w:rPr>
        <w:t xml:space="preserve"> </w:t>
      </w:r>
      <w:r>
        <w:t>limit</w:t>
      </w:r>
      <w:r>
        <w:rPr>
          <w:spacing w:val="-4"/>
        </w:rPr>
        <w:t xml:space="preserve"> </w:t>
      </w:r>
      <w:r>
        <w:t>only</w:t>
      </w:r>
      <w:r>
        <w:rPr>
          <w:spacing w:val="77"/>
        </w:rPr>
        <w:t xml:space="preserve"> </w:t>
      </w:r>
      <w:r>
        <w:t>when</w:t>
      </w:r>
      <w:r>
        <w:rPr>
          <w:spacing w:val="-2"/>
        </w:rPr>
        <w:t xml:space="preserve"> </w:t>
      </w:r>
      <w:r>
        <w:t>all</w:t>
      </w:r>
      <w:r>
        <w:rPr>
          <w:spacing w:val="-4"/>
        </w:rPr>
        <w:t xml:space="preserve"> </w:t>
      </w:r>
      <w:r>
        <w:t>of</w:t>
      </w:r>
      <w:r>
        <w:rPr>
          <w:spacing w:val="-4"/>
        </w:rPr>
        <w:t xml:space="preserve"> </w:t>
      </w:r>
      <w:r>
        <w:t>the</w:t>
      </w:r>
      <w:r>
        <w:rPr>
          <w:spacing w:val="-4"/>
        </w:rPr>
        <w:t xml:space="preserve"> </w:t>
      </w:r>
      <w:r>
        <w:t>following conditions are met.</w:t>
      </w:r>
    </w:p>
    <w:p w14:paraId="34D2AE20" w14:textId="77777777" w:rsidR="009475BD" w:rsidRDefault="00BC657C">
      <w:pPr>
        <w:pStyle w:val="ListParagraph"/>
        <w:numPr>
          <w:ilvl w:val="3"/>
          <w:numId w:val="12"/>
        </w:numPr>
        <w:tabs>
          <w:tab w:val="left" w:pos="2075"/>
        </w:tabs>
        <w:ind w:right="799" w:firstLine="0"/>
        <w:jc w:val="both"/>
      </w:pPr>
      <w:r>
        <w:t>The</w:t>
      </w:r>
      <w:r>
        <w:rPr>
          <w:spacing w:val="-1"/>
        </w:rPr>
        <w:t xml:space="preserve"> </w:t>
      </w:r>
      <w:r>
        <w:t>member has</w:t>
      </w:r>
      <w:r>
        <w:rPr>
          <w:spacing w:val="-1"/>
        </w:rPr>
        <w:t xml:space="preserve"> </w:t>
      </w:r>
      <w:r>
        <w:t>demonstrated, to</w:t>
      </w:r>
      <w:r>
        <w:rPr>
          <w:spacing w:val="-2"/>
        </w:rPr>
        <w:t xml:space="preserve"> </w:t>
      </w:r>
      <w:r>
        <w:t>the satisfaction of the MassHealth agency,</w:t>
      </w:r>
      <w:r>
        <w:rPr>
          <w:spacing w:val="-2"/>
        </w:rPr>
        <w:t xml:space="preserve"> </w:t>
      </w:r>
      <w:r>
        <w:t>that the</w:t>
      </w:r>
      <w:r>
        <w:rPr>
          <w:spacing w:val="-5"/>
        </w:rPr>
        <w:t xml:space="preserve"> </w:t>
      </w:r>
      <w:r>
        <w:t>member’s</w:t>
      </w:r>
      <w:r>
        <w:rPr>
          <w:spacing w:val="-3"/>
        </w:rPr>
        <w:t xml:space="preserve"> </w:t>
      </w:r>
      <w:r>
        <w:t>request</w:t>
      </w:r>
      <w:r>
        <w:rPr>
          <w:spacing w:val="-2"/>
        </w:rPr>
        <w:t xml:space="preserve"> </w:t>
      </w:r>
      <w:r>
        <w:t>to</w:t>
      </w:r>
      <w:r>
        <w:rPr>
          <w:spacing w:val="-3"/>
        </w:rPr>
        <w:t xml:space="preserve"> </w:t>
      </w:r>
      <w:r>
        <w:t>schedule</w:t>
      </w:r>
      <w:r>
        <w:rPr>
          <w:spacing w:val="-3"/>
        </w:rPr>
        <w:t xml:space="preserve"> </w:t>
      </w:r>
      <w:r>
        <w:t>an</w:t>
      </w:r>
      <w:r>
        <w:rPr>
          <w:spacing w:val="-5"/>
        </w:rPr>
        <w:t xml:space="preserve"> </w:t>
      </w:r>
      <w:r>
        <w:t>individual</w:t>
      </w:r>
      <w:r>
        <w:rPr>
          <w:spacing w:val="-2"/>
        </w:rPr>
        <w:t xml:space="preserve"> </w:t>
      </w:r>
      <w:r>
        <w:t>PCA</w:t>
      </w:r>
      <w:r>
        <w:rPr>
          <w:spacing w:val="-4"/>
        </w:rPr>
        <w:t xml:space="preserve"> </w:t>
      </w:r>
      <w:r>
        <w:t>to</w:t>
      </w:r>
      <w:r>
        <w:rPr>
          <w:spacing w:val="-3"/>
        </w:rPr>
        <w:t xml:space="preserve"> </w:t>
      </w:r>
      <w:r>
        <w:t>work</w:t>
      </w:r>
      <w:r>
        <w:rPr>
          <w:spacing w:val="-3"/>
        </w:rPr>
        <w:t xml:space="preserve"> </w:t>
      </w:r>
      <w:r>
        <w:t>in</w:t>
      </w:r>
      <w:r>
        <w:rPr>
          <w:spacing w:val="-3"/>
        </w:rPr>
        <w:t xml:space="preserve"> </w:t>
      </w:r>
      <w:r>
        <w:t>excess</w:t>
      </w:r>
      <w:r>
        <w:rPr>
          <w:spacing w:val="-5"/>
        </w:rPr>
        <w:t xml:space="preserve"> </w:t>
      </w:r>
      <w:r>
        <w:t>of</w:t>
      </w:r>
      <w:r>
        <w:rPr>
          <w:spacing w:val="-5"/>
        </w:rPr>
        <w:t xml:space="preserve"> </w:t>
      </w:r>
      <w:r>
        <w:t>the</w:t>
      </w:r>
      <w:r>
        <w:rPr>
          <w:spacing w:val="-3"/>
        </w:rPr>
        <w:t xml:space="preserve"> </w:t>
      </w:r>
      <w:r>
        <w:t>weekly hour</w:t>
      </w:r>
      <w:r>
        <w:rPr>
          <w:spacing w:val="-1"/>
        </w:rPr>
        <w:t xml:space="preserve"> </w:t>
      </w:r>
      <w:r>
        <w:t>limit</w:t>
      </w:r>
      <w:r>
        <w:rPr>
          <w:spacing w:val="-1"/>
        </w:rPr>
        <w:t xml:space="preserve"> </w:t>
      </w:r>
      <w:r>
        <w:t>meets one or more of the conditions set</w:t>
      </w:r>
      <w:r>
        <w:rPr>
          <w:spacing w:val="-1"/>
        </w:rPr>
        <w:t xml:space="preserve"> </w:t>
      </w:r>
      <w:r>
        <w:t>forth in 130 CMR 422.418(A)(2);</w:t>
      </w:r>
    </w:p>
    <w:p w14:paraId="34D2AE21" w14:textId="77777777" w:rsidR="009475BD" w:rsidRDefault="00BC657C">
      <w:pPr>
        <w:pStyle w:val="ListParagraph"/>
        <w:numPr>
          <w:ilvl w:val="3"/>
          <w:numId w:val="12"/>
        </w:numPr>
        <w:tabs>
          <w:tab w:val="left" w:pos="2075"/>
        </w:tabs>
        <w:spacing w:line="252" w:lineRule="exact"/>
        <w:ind w:left="2075" w:hanging="275"/>
        <w:jc w:val="both"/>
      </w:pPr>
      <w:r>
        <w:t>The</w:t>
      </w:r>
      <w:r>
        <w:rPr>
          <w:spacing w:val="-8"/>
        </w:rPr>
        <w:t xml:space="preserve"> </w:t>
      </w:r>
      <w:r>
        <w:t>member</w:t>
      </w:r>
      <w:r>
        <w:rPr>
          <w:spacing w:val="-4"/>
        </w:rPr>
        <w:t xml:space="preserve"> </w:t>
      </w:r>
      <w:r>
        <w:t>has</w:t>
      </w:r>
      <w:r>
        <w:rPr>
          <w:spacing w:val="-6"/>
        </w:rPr>
        <w:t xml:space="preserve"> </w:t>
      </w:r>
      <w:r>
        <w:t>demonstrated,</w:t>
      </w:r>
      <w:r>
        <w:rPr>
          <w:spacing w:val="-3"/>
        </w:rPr>
        <w:t xml:space="preserve"> </w:t>
      </w:r>
      <w:r>
        <w:t>to</w:t>
      </w:r>
      <w:r>
        <w:rPr>
          <w:spacing w:val="-7"/>
        </w:rPr>
        <w:t xml:space="preserve"> </w:t>
      </w:r>
      <w:r>
        <w:t>the</w:t>
      </w:r>
      <w:r>
        <w:rPr>
          <w:spacing w:val="-4"/>
        </w:rPr>
        <w:t xml:space="preserve"> </w:t>
      </w:r>
      <w:r>
        <w:t>satisfaction</w:t>
      </w:r>
      <w:r>
        <w:rPr>
          <w:spacing w:val="-4"/>
        </w:rPr>
        <w:t xml:space="preserve"> </w:t>
      </w:r>
      <w:r>
        <w:t>of</w:t>
      </w:r>
      <w:r>
        <w:rPr>
          <w:spacing w:val="-3"/>
        </w:rPr>
        <w:t xml:space="preserve"> </w:t>
      </w:r>
      <w:r>
        <w:t>the</w:t>
      </w:r>
      <w:r>
        <w:rPr>
          <w:spacing w:val="-4"/>
        </w:rPr>
        <w:t xml:space="preserve"> </w:t>
      </w:r>
      <w:r>
        <w:t>MassHealth</w:t>
      </w:r>
      <w:r>
        <w:rPr>
          <w:spacing w:val="-4"/>
        </w:rPr>
        <w:t xml:space="preserve"> </w:t>
      </w:r>
      <w:r>
        <w:t>agency,</w:t>
      </w:r>
      <w:r>
        <w:rPr>
          <w:spacing w:val="-6"/>
        </w:rPr>
        <w:t xml:space="preserve"> </w:t>
      </w:r>
      <w:r>
        <w:rPr>
          <w:spacing w:val="-4"/>
        </w:rPr>
        <w:t>that</w:t>
      </w:r>
    </w:p>
    <w:p w14:paraId="34D2AE22" w14:textId="77777777" w:rsidR="009475BD" w:rsidRDefault="009475BD">
      <w:pPr>
        <w:pStyle w:val="ListParagraph"/>
        <w:spacing w:line="252" w:lineRule="exact"/>
        <w:jc w:val="both"/>
        <w:sectPr w:rsidR="009475BD">
          <w:headerReference w:type="default" r:id="rId27"/>
          <w:pgSz w:w="12240" w:h="15840"/>
          <w:pgMar w:top="2380" w:right="720" w:bottom="280" w:left="1440" w:header="670" w:footer="0" w:gutter="0"/>
          <w:cols w:space="720"/>
        </w:sectPr>
      </w:pPr>
    </w:p>
    <w:p w14:paraId="34D2AE23" w14:textId="77777777" w:rsidR="009475BD" w:rsidRDefault="009475BD">
      <w:pPr>
        <w:pStyle w:val="BodyText"/>
        <w:spacing w:before="4"/>
      </w:pPr>
    </w:p>
    <w:p w14:paraId="34D2AE24" w14:textId="77777777" w:rsidR="009475BD" w:rsidRDefault="00BC657C">
      <w:pPr>
        <w:pStyle w:val="BodyText"/>
        <w:spacing w:before="1"/>
        <w:ind w:left="1800" w:right="728"/>
      </w:pPr>
      <w:r>
        <w:t>the</w:t>
      </w:r>
      <w:r>
        <w:rPr>
          <w:spacing w:val="-5"/>
        </w:rPr>
        <w:t xml:space="preserve"> </w:t>
      </w:r>
      <w:r>
        <w:t>member</w:t>
      </w:r>
      <w:r>
        <w:rPr>
          <w:spacing w:val="-3"/>
        </w:rPr>
        <w:t xml:space="preserve"> </w:t>
      </w:r>
      <w:r>
        <w:t>has</w:t>
      </w:r>
      <w:r>
        <w:rPr>
          <w:spacing w:val="-3"/>
        </w:rPr>
        <w:t xml:space="preserve"> </w:t>
      </w:r>
      <w:r>
        <w:t>attempted</w:t>
      </w:r>
      <w:r>
        <w:rPr>
          <w:spacing w:val="-5"/>
        </w:rPr>
        <w:t xml:space="preserve"> </w:t>
      </w:r>
      <w:r>
        <w:t>to</w:t>
      </w:r>
      <w:r>
        <w:rPr>
          <w:spacing w:val="-3"/>
        </w:rPr>
        <w:t xml:space="preserve"> </w:t>
      </w:r>
      <w:r>
        <w:t>contact,</w:t>
      </w:r>
      <w:r>
        <w:rPr>
          <w:spacing w:val="-3"/>
        </w:rPr>
        <w:t xml:space="preserve"> </w:t>
      </w:r>
      <w:r>
        <w:t>at</w:t>
      </w:r>
      <w:r>
        <w:rPr>
          <w:spacing w:val="-2"/>
        </w:rPr>
        <w:t xml:space="preserve"> </w:t>
      </w:r>
      <w:r>
        <w:t>a</w:t>
      </w:r>
      <w:r>
        <w:rPr>
          <w:spacing w:val="-5"/>
        </w:rPr>
        <w:t xml:space="preserve"> </w:t>
      </w:r>
      <w:r>
        <w:t>minimum,</w:t>
      </w:r>
      <w:r>
        <w:rPr>
          <w:spacing w:val="-3"/>
        </w:rPr>
        <w:t xml:space="preserve"> </w:t>
      </w:r>
      <w:r>
        <w:t>all</w:t>
      </w:r>
      <w:r>
        <w:rPr>
          <w:spacing w:val="-2"/>
        </w:rPr>
        <w:t xml:space="preserve"> </w:t>
      </w:r>
      <w:r>
        <w:t>persons who</w:t>
      </w:r>
      <w:r>
        <w:rPr>
          <w:spacing w:val="-3"/>
        </w:rPr>
        <w:t xml:space="preserve"> </w:t>
      </w:r>
      <w:r>
        <w:t>are</w:t>
      </w:r>
      <w:r>
        <w:rPr>
          <w:spacing w:val="-3"/>
        </w:rPr>
        <w:t xml:space="preserve"> </w:t>
      </w:r>
      <w:r>
        <w:t>either employed by the member or listed as available in accordance with 130 CMR 422.419(A)(15) and 422.420(A)(16); and</w:t>
      </w:r>
    </w:p>
    <w:p w14:paraId="34D2AE25" w14:textId="77777777" w:rsidR="009475BD" w:rsidRDefault="00BC657C">
      <w:pPr>
        <w:pStyle w:val="ListParagraph"/>
        <w:numPr>
          <w:ilvl w:val="3"/>
          <w:numId w:val="12"/>
        </w:numPr>
        <w:tabs>
          <w:tab w:val="left" w:pos="2075"/>
        </w:tabs>
        <w:spacing w:before="1" w:line="252" w:lineRule="exact"/>
        <w:ind w:left="2075" w:hanging="275"/>
      </w:pPr>
      <w:r>
        <w:t>The</w:t>
      </w:r>
      <w:r>
        <w:rPr>
          <w:spacing w:val="-5"/>
        </w:rPr>
        <w:t xml:space="preserve"> </w:t>
      </w:r>
      <w:r>
        <w:t>request</w:t>
      </w:r>
      <w:r>
        <w:rPr>
          <w:spacing w:val="-3"/>
        </w:rPr>
        <w:t xml:space="preserve"> </w:t>
      </w:r>
      <w:r>
        <w:t>meets</w:t>
      </w:r>
      <w:r>
        <w:rPr>
          <w:spacing w:val="-4"/>
        </w:rPr>
        <w:t xml:space="preserve"> </w:t>
      </w:r>
      <w:r>
        <w:t>the</w:t>
      </w:r>
      <w:r>
        <w:rPr>
          <w:spacing w:val="-2"/>
        </w:rPr>
        <w:t xml:space="preserve"> </w:t>
      </w:r>
      <w:r>
        <w:t>requirements</w:t>
      </w:r>
      <w:r>
        <w:rPr>
          <w:spacing w:val="-2"/>
        </w:rPr>
        <w:t xml:space="preserve"> </w:t>
      </w:r>
      <w:r>
        <w:t>of</w:t>
      </w:r>
      <w:r>
        <w:rPr>
          <w:spacing w:val="-4"/>
        </w:rPr>
        <w:t xml:space="preserve"> </w:t>
      </w:r>
      <w:r>
        <w:t>130 CMR</w:t>
      </w:r>
      <w:r>
        <w:rPr>
          <w:spacing w:val="-3"/>
        </w:rPr>
        <w:t xml:space="preserve"> </w:t>
      </w:r>
      <w:r>
        <w:rPr>
          <w:spacing w:val="-2"/>
        </w:rPr>
        <w:t>422.418(A)(3).</w:t>
      </w:r>
    </w:p>
    <w:p w14:paraId="34D2AE26" w14:textId="77777777" w:rsidR="009475BD" w:rsidRDefault="00BC657C">
      <w:pPr>
        <w:pStyle w:val="ListParagraph"/>
        <w:numPr>
          <w:ilvl w:val="2"/>
          <w:numId w:val="12"/>
        </w:numPr>
        <w:tabs>
          <w:tab w:val="left" w:pos="1808"/>
        </w:tabs>
        <w:ind w:right="1235" w:firstLine="0"/>
        <w:jc w:val="both"/>
      </w:pPr>
      <w:r>
        <w:t>The</w:t>
      </w:r>
      <w:r>
        <w:rPr>
          <w:spacing w:val="-1"/>
        </w:rPr>
        <w:t xml:space="preserve"> </w:t>
      </w:r>
      <w:r>
        <w:t>MassHealth</w:t>
      </w:r>
      <w:r>
        <w:rPr>
          <w:spacing w:val="-1"/>
        </w:rPr>
        <w:t xml:space="preserve"> </w:t>
      </w:r>
      <w:r>
        <w:t>agency</w:t>
      </w:r>
      <w:r>
        <w:rPr>
          <w:spacing w:val="-1"/>
        </w:rPr>
        <w:t xml:space="preserve"> </w:t>
      </w:r>
      <w:r>
        <w:t>may,</w:t>
      </w:r>
      <w:r>
        <w:rPr>
          <w:spacing w:val="-3"/>
        </w:rPr>
        <w:t xml:space="preserve"> </w:t>
      </w:r>
      <w:r>
        <w:t>at</w:t>
      </w:r>
      <w:r>
        <w:rPr>
          <w:spacing w:val="-3"/>
        </w:rPr>
        <w:t xml:space="preserve"> </w:t>
      </w:r>
      <w:r>
        <w:t>its</w:t>
      </w:r>
      <w:r>
        <w:rPr>
          <w:spacing w:val="-1"/>
        </w:rPr>
        <w:t xml:space="preserve"> </w:t>
      </w:r>
      <w:r>
        <w:t>discretion,</w:t>
      </w:r>
      <w:r>
        <w:rPr>
          <w:spacing w:val="-1"/>
        </w:rPr>
        <w:t xml:space="preserve"> </w:t>
      </w:r>
      <w:r>
        <w:t>request</w:t>
      </w:r>
      <w:r>
        <w:rPr>
          <w:spacing w:val="-3"/>
        </w:rPr>
        <w:t xml:space="preserve"> </w:t>
      </w:r>
      <w:r>
        <w:t>additional information</w:t>
      </w:r>
      <w:r>
        <w:rPr>
          <w:spacing w:val="-4"/>
        </w:rPr>
        <w:t xml:space="preserve"> </w:t>
      </w:r>
      <w:r>
        <w:t>to evaluate</w:t>
      </w:r>
      <w:r>
        <w:rPr>
          <w:spacing w:val="-2"/>
        </w:rPr>
        <w:t xml:space="preserve"> </w:t>
      </w:r>
      <w:r>
        <w:t>a</w:t>
      </w:r>
      <w:r>
        <w:rPr>
          <w:spacing w:val="-4"/>
        </w:rPr>
        <w:t xml:space="preserve"> </w:t>
      </w:r>
      <w:r>
        <w:t>member’s</w:t>
      </w:r>
      <w:r>
        <w:rPr>
          <w:spacing w:val="-2"/>
        </w:rPr>
        <w:t xml:space="preserve"> </w:t>
      </w:r>
      <w:r>
        <w:t>request</w:t>
      </w:r>
      <w:r>
        <w:rPr>
          <w:spacing w:val="-1"/>
        </w:rPr>
        <w:t xml:space="preserve"> </w:t>
      </w:r>
      <w:r>
        <w:t>to</w:t>
      </w:r>
      <w:r>
        <w:rPr>
          <w:spacing w:val="-5"/>
        </w:rPr>
        <w:t xml:space="preserve"> </w:t>
      </w:r>
      <w:r>
        <w:t>schedule</w:t>
      </w:r>
      <w:r>
        <w:rPr>
          <w:spacing w:val="-2"/>
        </w:rPr>
        <w:t xml:space="preserve"> </w:t>
      </w:r>
      <w:r>
        <w:t>an</w:t>
      </w:r>
      <w:r>
        <w:rPr>
          <w:spacing w:val="-5"/>
        </w:rPr>
        <w:t xml:space="preserve"> </w:t>
      </w:r>
      <w:r>
        <w:t>individual</w:t>
      </w:r>
      <w:r>
        <w:rPr>
          <w:spacing w:val="-4"/>
        </w:rPr>
        <w:t xml:space="preserve"> </w:t>
      </w:r>
      <w:r>
        <w:t>PCA</w:t>
      </w:r>
      <w:r>
        <w:rPr>
          <w:spacing w:val="-3"/>
        </w:rPr>
        <w:t xml:space="preserve"> </w:t>
      </w:r>
      <w:r>
        <w:t>to</w:t>
      </w:r>
      <w:r>
        <w:rPr>
          <w:spacing w:val="-2"/>
        </w:rPr>
        <w:t xml:space="preserve"> </w:t>
      </w:r>
      <w:r>
        <w:t>work</w:t>
      </w:r>
      <w:r>
        <w:rPr>
          <w:spacing w:val="-5"/>
        </w:rPr>
        <w:t xml:space="preserve"> </w:t>
      </w:r>
      <w:r>
        <w:t>in</w:t>
      </w:r>
      <w:r>
        <w:rPr>
          <w:spacing w:val="-2"/>
        </w:rPr>
        <w:t xml:space="preserve"> </w:t>
      </w:r>
      <w:r>
        <w:t>excess</w:t>
      </w:r>
      <w:r>
        <w:rPr>
          <w:spacing w:val="-2"/>
        </w:rPr>
        <w:t xml:space="preserve"> </w:t>
      </w:r>
      <w:r>
        <w:t>of</w:t>
      </w:r>
      <w:r>
        <w:rPr>
          <w:spacing w:val="-3"/>
        </w:rPr>
        <w:t xml:space="preserve"> </w:t>
      </w:r>
      <w:r>
        <w:t>the weekly hour limit including, but not limited to</w:t>
      </w:r>
    </w:p>
    <w:p w14:paraId="34D2AE27" w14:textId="77777777" w:rsidR="009475BD" w:rsidRDefault="00BC657C">
      <w:pPr>
        <w:pStyle w:val="ListParagraph"/>
        <w:numPr>
          <w:ilvl w:val="3"/>
          <w:numId w:val="12"/>
        </w:numPr>
        <w:tabs>
          <w:tab w:val="left" w:pos="2075"/>
        </w:tabs>
        <w:ind w:right="910" w:firstLine="0"/>
      </w:pPr>
      <w:r>
        <w:t>the</w:t>
      </w:r>
      <w:r>
        <w:rPr>
          <w:spacing w:val="-5"/>
        </w:rPr>
        <w:t xml:space="preserve"> </w:t>
      </w:r>
      <w:r>
        <w:t>member’s</w:t>
      </w:r>
      <w:r>
        <w:rPr>
          <w:spacing w:val="-3"/>
        </w:rPr>
        <w:t xml:space="preserve"> </w:t>
      </w:r>
      <w:r>
        <w:t>PCA</w:t>
      </w:r>
      <w:r>
        <w:rPr>
          <w:spacing w:val="-4"/>
        </w:rPr>
        <w:t xml:space="preserve"> </w:t>
      </w:r>
      <w:r>
        <w:t>schedule</w:t>
      </w:r>
      <w:r>
        <w:rPr>
          <w:spacing w:val="-5"/>
        </w:rPr>
        <w:t xml:space="preserve"> </w:t>
      </w:r>
      <w:r>
        <w:t>for</w:t>
      </w:r>
      <w:r>
        <w:rPr>
          <w:spacing w:val="-5"/>
        </w:rPr>
        <w:t xml:space="preserve"> </w:t>
      </w:r>
      <w:r>
        <w:t>a</w:t>
      </w:r>
      <w:r>
        <w:rPr>
          <w:spacing w:val="-3"/>
        </w:rPr>
        <w:t xml:space="preserve"> </w:t>
      </w:r>
      <w:r>
        <w:t>specific</w:t>
      </w:r>
      <w:r>
        <w:rPr>
          <w:spacing w:val="-3"/>
        </w:rPr>
        <w:t xml:space="preserve"> </w:t>
      </w:r>
      <w:r>
        <w:t>work</w:t>
      </w:r>
      <w:r>
        <w:rPr>
          <w:spacing w:val="-3"/>
        </w:rPr>
        <w:t xml:space="preserve"> </w:t>
      </w:r>
      <w:r>
        <w:t>week</w:t>
      </w:r>
      <w:r>
        <w:rPr>
          <w:spacing w:val="-3"/>
        </w:rPr>
        <w:t xml:space="preserve"> </w:t>
      </w:r>
      <w:r>
        <w:t>that</w:t>
      </w:r>
      <w:r>
        <w:rPr>
          <w:spacing w:val="-5"/>
        </w:rPr>
        <w:t xml:space="preserve"> </w:t>
      </w:r>
      <w:r>
        <w:t>includes</w:t>
      </w:r>
      <w:r>
        <w:rPr>
          <w:spacing w:val="-3"/>
        </w:rPr>
        <w:t xml:space="preserve"> </w:t>
      </w:r>
      <w:r>
        <w:t>the</w:t>
      </w:r>
      <w:r>
        <w:rPr>
          <w:spacing w:val="-3"/>
        </w:rPr>
        <w:t xml:space="preserve"> </w:t>
      </w:r>
      <w:r>
        <w:t>names</w:t>
      </w:r>
      <w:r>
        <w:rPr>
          <w:spacing w:val="-5"/>
        </w:rPr>
        <w:t xml:space="preserve"> </w:t>
      </w:r>
      <w:r>
        <w:t>of all PCAs employed by the member;</w:t>
      </w:r>
    </w:p>
    <w:p w14:paraId="34D2AE28" w14:textId="77777777" w:rsidR="009475BD" w:rsidRDefault="00BC657C">
      <w:pPr>
        <w:pStyle w:val="ListParagraph"/>
        <w:numPr>
          <w:ilvl w:val="3"/>
          <w:numId w:val="12"/>
        </w:numPr>
        <w:tabs>
          <w:tab w:val="left" w:pos="2075"/>
        </w:tabs>
        <w:ind w:right="753" w:firstLine="0"/>
      </w:pPr>
      <w:r>
        <w:t>for</w:t>
      </w:r>
      <w:r>
        <w:rPr>
          <w:spacing w:val="-3"/>
        </w:rPr>
        <w:t xml:space="preserve"> </w:t>
      </w:r>
      <w:r>
        <w:t>requests</w:t>
      </w:r>
      <w:r>
        <w:rPr>
          <w:spacing w:val="-5"/>
        </w:rPr>
        <w:t xml:space="preserve"> </w:t>
      </w:r>
      <w:r>
        <w:t>for</w:t>
      </w:r>
      <w:r>
        <w:rPr>
          <w:spacing w:val="-5"/>
        </w:rPr>
        <w:t xml:space="preserve"> </w:t>
      </w:r>
      <w:r>
        <w:t>authorization</w:t>
      </w:r>
      <w:r>
        <w:rPr>
          <w:spacing w:val="-3"/>
        </w:rPr>
        <w:t xml:space="preserve"> </w:t>
      </w:r>
      <w:r>
        <w:t>pursuant</w:t>
      </w:r>
      <w:r>
        <w:rPr>
          <w:spacing w:val="-5"/>
        </w:rPr>
        <w:t xml:space="preserve"> </w:t>
      </w:r>
      <w:r>
        <w:t>to</w:t>
      </w:r>
      <w:r>
        <w:rPr>
          <w:spacing w:val="-3"/>
        </w:rPr>
        <w:t xml:space="preserve"> </w:t>
      </w:r>
      <w:r>
        <w:t>130</w:t>
      </w:r>
      <w:r>
        <w:rPr>
          <w:spacing w:val="-3"/>
        </w:rPr>
        <w:t xml:space="preserve"> </w:t>
      </w:r>
      <w:r>
        <w:t>CMR</w:t>
      </w:r>
      <w:r>
        <w:rPr>
          <w:spacing w:val="-6"/>
        </w:rPr>
        <w:t xml:space="preserve"> </w:t>
      </w:r>
      <w:r>
        <w:t>422.418(A)(2)(c),</w:t>
      </w:r>
      <w:r>
        <w:rPr>
          <w:spacing w:val="-6"/>
        </w:rPr>
        <w:t xml:space="preserve"> </w:t>
      </w:r>
      <w:r>
        <w:t>the</w:t>
      </w:r>
      <w:r>
        <w:rPr>
          <w:spacing w:val="-5"/>
        </w:rPr>
        <w:t xml:space="preserve"> </w:t>
      </w:r>
      <w:r>
        <w:t>name</w:t>
      </w:r>
      <w:r>
        <w:rPr>
          <w:spacing w:val="-3"/>
        </w:rPr>
        <w:t xml:space="preserve"> </w:t>
      </w:r>
      <w:r>
        <w:t>of the regularly scheduled PCA that was unable to provide PCA services;</w:t>
      </w:r>
    </w:p>
    <w:p w14:paraId="34D2AE29" w14:textId="77777777" w:rsidR="009475BD" w:rsidRDefault="00BC657C">
      <w:pPr>
        <w:pStyle w:val="ListParagraph"/>
        <w:numPr>
          <w:ilvl w:val="3"/>
          <w:numId w:val="12"/>
        </w:numPr>
        <w:tabs>
          <w:tab w:val="left" w:pos="2075"/>
        </w:tabs>
        <w:spacing w:before="1"/>
        <w:ind w:right="650" w:firstLine="0"/>
      </w:pPr>
      <w:r>
        <w:t>documentation</w:t>
      </w:r>
      <w:r>
        <w:rPr>
          <w:spacing w:val="-4"/>
        </w:rPr>
        <w:t xml:space="preserve"> </w:t>
      </w:r>
      <w:r>
        <w:t>that</w:t>
      </w:r>
      <w:r>
        <w:rPr>
          <w:spacing w:val="-3"/>
        </w:rPr>
        <w:t xml:space="preserve"> </w:t>
      </w:r>
      <w:r>
        <w:t>demonstrates,</w:t>
      </w:r>
      <w:r>
        <w:rPr>
          <w:spacing w:val="-6"/>
        </w:rPr>
        <w:t xml:space="preserve"> </w:t>
      </w:r>
      <w:r>
        <w:t>to</w:t>
      </w:r>
      <w:r>
        <w:rPr>
          <w:spacing w:val="-6"/>
        </w:rPr>
        <w:t xml:space="preserve"> </w:t>
      </w:r>
      <w:r>
        <w:t>the</w:t>
      </w:r>
      <w:r>
        <w:rPr>
          <w:spacing w:val="-4"/>
        </w:rPr>
        <w:t xml:space="preserve"> </w:t>
      </w:r>
      <w:r>
        <w:t>satisfaction</w:t>
      </w:r>
      <w:r>
        <w:rPr>
          <w:spacing w:val="-6"/>
        </w:rPr>
        <w:t xml:space="preserve"> </w:t>
      </w:r>
      <w:r>
        <w:t>of</w:t>
      </w:r>
      <w:r>
        <w:rPr>
          <w:spacing w:val="-4"/>
        </w:rPr>
        <w:t xml:space="preserve"> </w:t>
      </w:r>
      <w:r>
        <w:t>the</w:t>
      </w:r>
      <w:r>
        <w:rPr>
          <w:spacing w:val="-4"/>
        </w:rPr>
        <w:t xml:space="preserve"> </w:t>
      </w:r>
      <w:r>
        <w:t>MassHealth</w:t>
      </w:r>
      <w:r>
        <w:rPr>
          <w:spacing w:val="-4"/>
        </w:rPr>
        <w:t xml:space="preserve"> </w:t>
      </w:r>
      <w:r>
        <w:t>agency,</w:t>
      </w:r>
      <w:r>
        <w:rPr>
          <w:spacing w:val="-6"/>
        </w:rPr>
        <w:t xml:space="preserve"> </w:t>
      </w:r>
      <w:r>
        <w:t>that the member has attempted to hire additional PCAs; and</w:t>
      </w:r>
    </w:p>
    <w:p w14:paraId="34D2AE2A" w14:textId="77777777" w:rsidR="009475BD" w:rsidRDefault="00BC657C">
      <w:pPr>
        <w:pStyle w:val="ListParagraph"/>
        <w:numPr>
          <w:ilvl w:val="3"/>
          <w:numId w:val="12"/>
        </w:numPr>
        <w:tabs>
          <w:tab w:val="left" w:pos="2075"/>
        </w:tabs>
        <w:spacing w:line="252" w:lineRule="exact"/>
        <w:ind w:left="2075" w:hanging="275"/>
      </w:pPr>
      <w:r>
        <w:t>the</w:t>
      </w:r>
      <w:r>
        <w:rPr>
          <w:spacing w:val="-6"/>
        </w:rPr>
        <w:t xml:space="preserve"> </w:t>
      </w:r>
      <w:r>
        <w:t>list</w:t>
      </w:r>
      <w:r>
        <w:rPr>
          <w:spacing w:val="-3"/>
        </w:rPr>
        <w:t xml:space="preserve"> </w:t>
      </w:r>
      <w:r>
        <w:t>of</w:t>
      </w:r>
      <w:r>
        <w:rPr>
          <w:spacing w:val="-3"/>
        </w:rPr>
        <w:t xml:space="preserve"> </w:t>
      </w:r>
      <w:r>
        <w:t>PCAs</w:t>
      </w:r>
      <w:r>
        <w:rPr>
          <w:spacing w:val="-4"/>
        </w:rPr>
        <w:t xml:space="preserve"> </w:t>
      </w:r>
      <w:r>
        <w:t>contacted</w:t>
      </w:r>
      <w:r>
        <w:rPr>
          <w:spacing w:val="-2"/>
        </w:rPr>
        <w:t xml:space="preserve"> </w:t>
      </w:r>
      <w:r>
        <w:t>in</w:t>
      </w:r>
      <w:r>
        <w:rPr>
          <w:spacing w:val="-5"/>
        </w:rPr>
        <w:t xml:space="preserve"> </w:t>
      </w:r>
      <w:r>
        <w:t>accordance</w:t>
      </w:r>
      <w:r>
        <w:rPr>
          <w:spacing w:val="-2"/>
        </w:rPr>
        <w:t xml:space="preserve"> </w:t>
      </w:r>
      <w:r>
        <w:t>with</w:t>
      </w:r>
      <w:r>
        <w:rPr>
          <w:spacing w:val="-4"/>
        </w:rPr>
        <w:t xml:space="preserve"> </w:t>
      </w:r>
      <w:r>
        <w:t>130</w:t>
      </w:r>
      <w:r>
        <w:rPr>
          <w:spacing w:val="-5"/>
        </w:rPr>
        <w:t xml:space="preserve"> </w:t>
      </w:r>
      <w:r>
        <w:t>CMR</w:t>
      </w:r>
      <w:r>
        <w:rPr>
          <w:spacing w:val="-2"/>
        </w:rPr>
        <w:t xml:space="preserve"> 422.418(A)(4)(a)2.</w:t>
      </w:r>
    </w:p>
    <w:p w14:paraId="34D2AE2B" w14:textId="77777777" w:rsidR="009475BD" w:rsidRDefault="00BC657C">
      <w:pPr>
        <w:pStyle w:val="ListParagraph"/>
        <w:numPr>
          <w:ilvl w:val="1"/>
          <w:numId w:val="12"/>
        </w:numPr>
        <w:tabs>
          <w:tab w:val="left" w:pos="1448"/>
        </w:tabs>
        <w:spacing w:line="252" w:lineRule="exact"/>
        <w:ind w:left="1448"/>
      </w:pPr>
      <w:r>
        <w:rPr>
          <w:u w:val="single"/>
        </w:rPr>
        <w:t>Notification</w:t>
      </w:r>
      <w:r>
        <w:rPr>
          <w:spacing w:val="-9"/>
          <w:u w:val="single"/>
        </w:rPr>
        <w:t xml:space="preserve"> </w:t>
      </w:r>
      <w:r>
        <w:rPr>
          <w:u w:val="single"/>
        </w:rPr>
        <w:t>to</w:t>
      </w:r>
      <w:r>
        <w:rPr>
          <w:spacing w:val="-6"/>
          <w:u w:val="single"/>
        </w:rPr>
        <w:t xml:space="preserve"> </w:t>
      </w:r>
      <w:r>
        <w:rPr>
          <w:u w:val="single"/>
        </w:rPr>
        <w:t>the</w:t>
      </w:r>
      <w:r>
        <w:rPr>
          <w:spacing w:val="-5"/>
          <w:u w:val="single"/>
        </w:rPr>
        <w:t xml:space="preserve"> </w:t>
      </w:r>
      <w:r>
        <w:rPr>
          <w:u w:val="single"/>
        </w:rPr>
        <w:t>Member,</w:t>
      </w:r>
      <w:r>
        <w:rPr>
          <w:spacing w:val="-3"/>
          <w:u w:val="single"/>
        </w:rPr>
        <w:t xml:space="preserve"> </w:t>
      </w:r>
      <w:r>
        <w:rPr>
          <w:u w:val="single"/>
        </w:rPr>
        <w:t>PCM</w:t>
      </w:r>
      <w:r>
        <w:rPr>
          <w:spacing w:val="-3"/>
          <w:u w:val="single"/>
        </w:rPr>
        <w:t xml:space="preserve"> </w:t>
      </w:r>
      <w:r>
        <w:rPr>
          <w:u w:val="single"/>
        </w:rPr>
        <w:t>Agency,</w:t>
      </w:r>
      <w:r>
        <w:rPr>
          <w:spacing w:val="-6"/>
          <w:u w:val="single"/>
        </w:rPr>
        <w:t xml:space="preserve"> </w:t>
      </w:r>
      <w:r>
        <w:rPr>
          <w:u w:val="single"/>
        </w:rPr>
        <w:t>and</w:t>
      </w:r>
      <w:r>
        <w:rPr>
          <w:spacing w:val="-3"/>
          <w:u w:val="single"/>
        </w:rPr>
        <w:t xml:space="preserve"> </w:t>
      </w:r>
      <w:r>
        <w:rPr>
          <w:u w:val="single"/>
        </w:rPr>
        <w:t>Fiscal</w:t>
      </w:r>
      <w:r>
        <w:rPr>
          <w:spacing w:val="-4"/>
          <w:u w:val="single"/>
        </w:rPr>
        <w:t xml:space="preserve"> </w:t>
      </w:r>
      <w:r>
        <w:rPr>
          <w:spacing w:val="-2"/>
          <w:u w:val="single"/>
        </w:rPr>
        <w:t>Intermediary</w:t>
      </w:r>
      <w:r>
        <w:rPr>
          <w:spacing w:val="-2"/>
        </w:rPr>
        <w:t>.</w:t>
      </w:r>
    </w:p>
    <w:p w14:paraId="34D2AE2C" w14:textId="77777777" w:rsidR="009475BD" w:rsidRDefault="00BC657C">
      <w:pPr>
        <w:pStyle w:val="ListParagraph"/>
        <w:numPr>
          <w:ilvl w:val="2"/>
          <w:numId w:val="12"/>
        </w:numPr>
        <w:tabs>
          <w:tab w:val="left" w:pos="1796"/>
        </w:tabs>
        <w:spacing w:before="2"/>
        <w:ind w:right="892" w:firstLine="0"/>
      </w:pPr>
      <w:r>
        <w:rPr>
          <w:u w:val="single"/>
        </w:rPr>
        <w:t>Notice of Approval</w:t>
      </w:r>
      <w:r>
        <w:t>.</w:t>
      </w:r>
      <w:r>
        <w:rPr>
          <w:spacing w:val="40"/>
        </w:rPr>
        <w:t xml:space="preserve"> </w:t>
      </w:r>
      <w:r>
        <w:t>If the MassHealth agency approves a request to schedule an individual</w:t>
      </w:r>
      <w:r>
        <w:rPr>
          <w:spacing w:val="-1"/>
        </w:rPr>
        <w:t xml:space="preserve"> </w:t>
      </w:r>
      <w:r>
        <w:t>PCA</w:t>
      </w:r>
      <w:r>
        <w:rPr>
          <w:spacing w:val="-5"/>
        </w:rPr>
        <w:t xml:space="preserve"> </w:t>
      </w:r>
      <w:r>
        <w:t>to</w:t>
      </w:r>
      <w:r>
        <w:rPr>
          <w:spacing w:val="-1"/>
        </w:rPr>
        <w:t xml:space="preserve"> </w:t>
      </w:r>
      <w:r>
        <w:t>work</w:t>
      </w:r>
      <w:r>
        <w:rPr>
          <w:spacing w:val="-4"/>
        </w:rPr>
        <w:t xml:space="preserve"> </w:t>
      </w:r>
      <w:r>
        <w:t>in</w:t>
      </w:r>
      <w:r>
        <w:rPr>
          <w:spacing w:val="-4"/>
        </w:rPr>
        <w:t xml:space="preserve"> </w:t>
      </w:r>
      <w:r>
        <w:t>excess</w:t>
      </w:r>
      <w:r>
        <w:rPr>
          <w:spacing w:val="-1"/>
        </w:rPr>
        <w:t xml:space="preserve"> </w:t>
      </w:r>
      <w:r>
        <w:t>of</w:t>
      </w:r>
      <w:r>
        <w:rPr>
          <w:spacing w:val="-2"/>
        </w:rPr>
        <w:t xml:space="preserve"> </w:t>
      </w:r>
      <w:r>
        <w:t>the</w:t>
      </w:r>
      <w:r>
        <w:rPr>
          <w:spacing w:val="-1"/>
        </w:rPr>
        <w:t xml:space="preserve"> </w:t>
      </w:r>
      <w:r>
        <w:t>weekly</w:t>
      </w:r>
      <w:r>
        <w:rPr>
          <w:spacing w:val="-2"/>
        </w:rPr>
        <w:t xml:space="preserve"> </w:t>
      </w:r>
      <w:r>
        <w:t>hour</w:t>
      </w:r>
      <w:r>
        <w:rPr>
          <w:spacing w:val="-3"/>
        </w:rPr>
        <w:t xml:space="preserve"> </w:t>
      </w:r>
      <w:r>
        <w:t>limit,</w:t>
      </w:r>
      <w:r>
        <w:rPr>
          <w:spacing w:val="-4"/>
        </w:rPr>
        <w:t xml:space="preserve"> </w:t>
      </w:r>
      <w:r>
        <w:t>it</w:t>
      </w:r>
      <w:r>
        <w:rPr>
          <w:spacing w:val="-1"/>
        </w:rPr>
        <w:t xml:space="preserve"> </w:t>
      </w:r>
      <w:r>
        <w:t>sends</w:t>
      </w:r>
      <w:r>
        <w:rPr>
          <w:spacing w:val="-1"/>
        </w:rPr>
        <w:t xml:space="preserve"> </w:t>
      </w:r>
      <w:r>
        <w:t>written</w:t>
      </w:r>
      <w:r>
        <w:rPr>
          <w:spacing w:val="-3"/>
        </w:rPr>
        <w:t xml:space="preserve"> </w:t>
      </w:r>
      <w:r>
        <w:t>notice</w:t>
      </w:r>
      <w:r>
        <w:rPr>
          <w:spacing w:val="-3"/>
        </w:rPr>
        <w:t xml:space="preserve"> </w:t>
      </w:r>
      <w:r>
        <w:t>to</w:t>
      </w:r>
      <w:r>
        <w:rPr>
          <w:spacing w:val="-1"/>
        </w:rPr>
        <w:t xml:space="preserve"> </w:t>
      </w:r>
      <w:r>
        <w:t>the member, the PCM agency, and the fiscal intermediary.</w:t>
      </w:r>
    </w:p>
    <w:p w14:paraId="34D2AE2D" w14:textId="77777777" w:rsidR="009475BD" w:rsidRDefault="00BC657C">
      <w:pPr>
        <w:pStyle w:val="ListParagraph"/>
        <w:numPr>
          <w:ilvl w:val="2"/>
          <w:numId w:val="12"/>
        </w:numPr>
        <w:tabs>
          <w:tab w:val="left" w:pos="1808"/>
        </w:tabs>
        <w:ind w:right="789" w:firstLine="0"/>
      </w:pPr>
      <w:r>
        <w:rPr>
          <w:u w:val="single"/>
        </w:rPr>
        <w:t>Notice of Denial or Modification</w:t>
      </w:r>
      <w:r>
        <w:t>.</w:t>
      </w:r>
      <w:r>
        <w:rPr>
          <w:spacing w:val="40"/>
        </w:rPr>
        <w:t xml:space="preserve"> </w:t>
      </w:r>
      <w:r>
        <w:t>If the MassHealth agency denies or modifies a request to schedule an individual PCA to work in excess of the weekly hour limit, the MassHealth agency notifies the member, the PCM agency, and the fiscal intermediary. The</w:t>
      </w:r>
      <w:r>
        <w:rPr>
          <w:spacing w:val="-2"/>
        </w:rPr>
        <w:t xml:space="preserve"> </w:t>
      </w:r>
      <w:r>
        <w:t>notice</w:t>
      </w:r>
      <w:r>
        <w:rPr>
          <w:spacing w:val="-2"/>
        </w:rPr>
        <w:t xml:space="preserve"> </w:t>
      </w:r>
      <w:r>
        <w:t>states</w:t>
      </w:r>
      <w:r>
        <w:rPr>
          <w:spacing w:val="-4"/>
        </w:rPr>
        <w:t xml:space="preserve"> </w:t>
      </w:r>
      <w:r>
        <w:t>the</w:t>
      </w:r>
      <w:r>
        <w:rPr>
          <w:spacing w:val="-4"/>
        </w:rPr>
        <w:t xml:space="preserve"> </w:t>
      </w:r>
      <w:r>
        <w:t>reason</w:t>
      </w:r>
      <w:r>
        <w:rPr>
          <w:spacing w:val="-4"/>
        </w:rPr>
        <w:t xml:space="preserve"> </w:t>
      </w:r>
      <w:r>
        <w:t>for</w:t>
      </w:r>
      <w:r>
        <w:rPr>
          <w:spacing w:val="-4"/>
        </w:rPr>
        <w:t xml:space="preserve"> </w:t>
      </w:r>
      <w:r>
        <w:t>the</w:t>
      </w:r>
      <w:r>
        <w:rPr>
          <w:spacing w:val="-4"/>
        </w:rPr>
        <w:t xml:space="preserve"> </w:t>
      </w:r>
      <w:r>
        <w:t>denial</w:t>
      </w:r>
      <w:r>
        <w:rPr>
          <w:spacing w:val="-4"/>
        </w:rPr>
        <w:t xml:space="preserve"> </w:t>
      </w:r>
      <w:r>
        <w:t>or</w:t>
      </w:r>
      <w:r>
        <w:rPr>
          <w:spacing w:val="-4"/>
        </w:rPr>
        <w:t xml:space="preserve"> </w:t>
      </w:r>
      <w:r>
        <w:t>modification</w:t>
      </w:r>
      <w:r>
        <w:rPr>
          <w:spacing w:val="-2"/>
        </w:rPr>
        <w:t xml:space="preserve"> </w:t>
      </w:r>
      <w:r>
        <w:t>and</w:t>
      </w:r>
      <w:r>
        <w:rPr>
          <w:spacing w:val="-4"/>
        </w:rPr>
        <w:t xml:space="preserve"> </w:t>
      </w:r>
      <w:r>
        <w:t>informs</w:t>
      </w:r>
      <w:r>
        <w:rPr>
          <w:spacing w:val="-4"/>
        </w:rPr>
        <w:t xml:space="preserve"> </w:t>
      </w:r>
      <w:r>
        <w:t>the</w:t>
      </w:r>
      <w:r>
        <w:rPr>
          <w:spacing w:val="-4"/>
        </w:rPr>
        <w:t xml:space="preserve"> </w:t>
      </w:r>
      <w:r>
        <w:t>member</w:t>
      </w:r>
      <w:r>
        <w:rPr>
          <w:spacing w:val="-4"/>
        </w:rPr>
        <w:t xml:space="preserve"> </w:t>
      </w:r>
      <w:r>
        <w:t>of</w:t>
      </w:r>
      <w:r>
        <w:rPr>
          <w:spacing w:val="-2"/>
        </w:rPr>
        <w:t xml:space="preserve"> </w:t>
      </w:r>
      <w:r>
        <w:t>the right to appeal and of the appeal procedure.</w:t>
      </w:r>
    </w:p>
    <w:p w14:paraId="34D2AE2E" w14:textId="77777777" w:rsidR="009475BD" w:rsidRDefault="00BC657C">
      <w:pPr>
        <w:pStyle w:val="ListParagraph"/>
        <w:numPr>
          <w:ilvl w:val="2"/>
          <w:numId w:val="12"/>
        </w:numPr>
        <w:tabs>
          <w:tab w:val="left" w:pos="1796"/>
        </w:tabs>
        <w:ind w:right="731" w:firstLine="0"/>
      </w:pPr>
      <w:r>
        <w:rPr>
          <w:u w:val="single"/>
        </w:rPr>
        <w:t>Request for Fair Hearing</w:t>
      </w:r>
      <w:r>
        <w:t>.</w:t>
      </w:r>
      <w:r>
        <w:rPr>
          <w:spacing w:val="40"/>
        </w:rPr>
        <w:t xml:space="preserve"> </w:t>
      </w:r>
      <w:r>
        <w:t>If the MassHealth agency denies or modifies a request to schedule an individual PCA to work in excess of the weekly hour limit, a member may appeal the denial or modification by requesting a fair hearing. The request for a fair hearing</w:t>
      </w:r>
      <w:r>
        <w:rPr>
          <w:spacing w:val="-5"/>
        </w:rPr>
        <w:t xml:space="preserve"> </w:t>
      </w:r>
      <w:r>
        <w:t>must</w:t>
      </w:r>
      <w:r>
        <w:rPr>
          <w:spacing w:val="-2"/>
        </w:rPr>
        <w:t xml:space="preserve"> </w:t>
      </w:r>
      <w:r>
        <w:t>be</w:t>
      </w:r>
      <w:r>
        <w:rPr>
          <w:spacing w:val="-4"/>
        </w:rPr>
        <w:t xml:space="preserve"> </w:t>
      </w:r>
      <w:r>
        <w:t>made</w:t>
      </w:r>
      <w:r>
        <w:rPr>
          <w:spacing w:val="-4"/>
        </w:rPr>
        <w:t xml:space="preserve"> </w:t>
      </w:r>
      <w:r>
        <w:t>in</w:t>
      </w:r>
      <w:r>
        <w:rPr>
          <w:spacing w:val="-2"/>
        </w:rPr>
        <w:t xml:space="preserve"> </w:t>
      </w:r>
      <w:r>
        <w:t>writing</w:t>
      </w:r>
      <w:r>
        <w:rPr>
          <w:spacing w:val="-5"/>
        </w:rPr>
        <w:t xml:space="preserve"> </w:t>
      </w:r>
      <w:r>
        <w:t>to</w:t>
      </w:r>
      <w:r>
        <w:rPr>
          <w:spacing w:val="-2"/>
        </w:rPr>
        <w:t xml:space="preserve"> </w:t>
      </w:r>
      <w:r>
        <w:t>the</w:t>
      </w:r>
      <w:r>
        <w:rPr>
          <w:spacing w:val="-2"/>
        </w:rPr>
        <w:t xml:space="preserve"> </w:t>
      </w:r>
      <w:r>
        <w:t>MassHealth</w:t>
      </w:r>
      <w:r>
        <w:rPr>
          <w:spacing w:val="-2"/>
        </w:rPr>
        <w:t xml:space="preserve"> </w:t>
      </w:r>
      <w:r>
        <w:t>Board</w:t>
      </w:r>
      <w:r>
        <w:rPr>
          <w:spacing w:val="-2"/>
        </w:rPr>
        <w:t xml:space="preserve"> </w:t>
      </w:r>
      <w:r>
        <w:t>of</w:t>
      </w:r>
      <w:r>
        <w:rPr>
          <w:spacing w:val="-2"/>
        </w:rPr>
        <w:t xml:space="preserve"> </w:t>
      </w:r>
      <w:r>
        <w:t>Hearings</w:t>
      </w:r>
      <w:r>
        <w:rPr>
          <w:spacing w:val="-3"/>
        </w:rPr>
        <w:t xml:space="preserve"> </w:t>
      </w:r>
      <w:r>
        <w:t>in</w:t>
      </w:r>
      <w:r>
        <w:rPr>
          <w:spacing w:val="-2"/>
        </w:rPr>
        <w:t xml:space="preserve"> </w:t>
      </w:r>
      <w:r>
        <w:t>accordance</w:t>
      </w:r>
      <w:r>
        <w:rPr>
          <w:spacing w:val="-2"/>
        </w:rPr>
        <w:t xml:space="preserve"> </w:t>
      </w:r>
      <w:r>
        <w:t>with the</w:t>
      </w:r>
      <w:r>
        <w:rPr>
          <w:spacing w:val="-3"/>
        </w:rPr>
        <w:t xml:space="preserve"> </w:t>
      </w:r>
      <w:r>
        <w:t>timelines</w:t>
      </w:r>
      <w:r>
        <w:rPr>
          <w:spacing w:val="-3"/>
        </w:rPr>
        <w:t xml:space="preserve"> </w:t>
      </w:r>
      <w:r>
        <w:t>in</w:t>
      </w:r>
      <w:r>
        <w:rPr>
          <w:spacing w:val="-1"/>
        </w:rPr>
        <w:t xml:space="preserve"> </w:t>
      </w:r>
      <w:r>
        <w:t>130 CMR</w:t>
      </w:r>
      <w:r>
        <w:rPr>
          <w:spacing w:val="-2"/>
        </w:rPr>
        <w:t xml:space="preserve"> </w:t>
      </w:r>
      <w:r>
        <w:t>610.015(B):</w:t>
      </w:r>
      <w:r>
        <w:rPr>
          <w:spacing w:val="40"/>
        </w:rPr>
        <w:t xml:space="preserve"> </w:t>
      </w:r>
      <w:r>
        <w:rPr>
          <w:i/>
        </w:rPr>
        <w:t>Time</w:t>
      </w:r>
      <w:r>
        <w:rPr>
          <w:i/>
          <w:spacing w:val="-1"/>
        </w:rPr>
        <w:t xml:space="preserve"> </w:t>
      </w:r>
      <w:r>
        <w:rPr>
          <w:i/>
        </w:rPr>
        <w:t>Limitation</w:t>
      </w:r>
      <w:r>
        <w:rPr>
          <w:i/>
          <w:spacing w:val="-1"/>
        </w:rPr>
        <w:t xml:space="preserve"> </w:t>
      </w:r>
      <w:r>
        <w:rPr>
          <w:i/>
        </w:rPr>
        <w:t>on</w:t>
      </w:r>
      <w:r>
        <w:rPr>
          <w:i/>
          <w:spacing w:val="-1"/>
        </w:rPr>
        <w:t xml:space="preserve"> </w:t>
      </w:r>
      <w:r>
        <w:rPr>
          <w:i/>
        </w:rPr>
        <w:t>the</w:t>
      </w:r>
      <w:r>
        <w:rPr>
          <w:i/>
          <w:spacing w:val="-1"/>
        </w:rPr>
        <w:t xml:space="preserve"> </w:t>
      </w:r>
      <w:r>
        <w:rPr>
          <w:i/>
        </w:rPr>
        <w:t>Right of Appeal</w:t>
      </w:r>
      <w:r>
        <w:t>.</w:t>
      </w:r>
      <w:r>
        <w:rPr>
          <w:spacing w:val="-1"/>
        </w:rPr>
        <w:t xml:space="preserve"> </w:t>
      </w:r>
      <w:r>
        <w:t>Requests for continuation of services during an appeal must be made in accordance with</w:t>
      </w:r>
    </w:p>
    <w:p w14:paraId="34D2AE2F" w14:textId="77777777" w:rsidR="009475BD" w:rsidRDefault="00BC657C">
      <w:pPr>
        <w:ind w:left="1440" w:right="779"/>
      </w:pPr>
      <w:r>
        <w:t>130</w:t>
      </w:r>
      <w:r>
        <w:rPr>
          <w:spacing w:val="-3"/>
        </w:rPr>
        <w:t xml:space="preserve"> </w:t>
      </w:r>
      <w:r>
        <w:t>CMR</w:t>
      </w:r>
      <w:r>
        <w:rPr>
          <w:spacing w:val="-4"/>
        </w:rPr>
        <w:t xml:space="preserve"> </w:t>
      </w:r>
      <w:r>
        <w:t>610.036:</w:t>
      </w:r>
      <w:r>
        <w:rPr>
          <w:spacing w:val="40"/>
        </w:rPr>
        <w:t xml:space="preserve"> </w:t>
      </w:r>
      <w:r>
        <w:rPr>
          <w:i/>
        </w:rPr>
        <w:t>Continuation</w:t>
      </w:r>
      <w:r>
        <w:rPr>
          <w:i/>
          <w:spacing w:val="-3"/>
        </w:rPr>
        <w:t xml:space="preserve"> </w:t>
      </w:r>
      <w:r>
        <w:rPr>
          <w:i/>
        </w:rPr>
        <w:t>of</w:t>
      </w:r>
      <w:r>
        <w:rPr>
          <w:i/>
          <w:spacing w:val="-5"/>
        </w:rPr>
        <w:t xml:space="preserve"> </w:t>
      </w:r>
      <w:r>
        <w:rPr>
          <w:i/>
        </w:rPr>
        <w:t>Benefits</w:t>
      </w:r>
      <w:r>
        <w:rPr>
          <w:i/>
          <w:spacing w:val="-3"/>
        </w:rPr>
        <w:t xml:space="preserve"> </w:t>
      </w:r>
      <w:r>
        <w:rPr>
          <w:i/>
        </w:rPr>
        <w:t>Pending</w:t>
      </w:r>
      <w:r>
        <w:rPr>
          <w:i/>
          <w:spacing w:val="-6"/>
        </w:rPr>
        <w:t xml:space="preserve"> </w:t>
      </w:r>
      <w:r>
        <w:rPr>
          <w:i/>
        </w:rPr>
        <w:t>Appeal</w:t>
      </w:r>
      <w:r>
        <w:t>.</w:t>
      </w:r>
      <w:r>
        <w:rPr>
          <w:spacing w:val="-3"/>
        </w:rPr>
        <w:t xml:space="preserve"> </w:t>
      </w:r>
      <w:r>
        <w:t>The</w:t>
      </w:r>
      <w:r>
        <w:rPr>
          <w:spacing w:val="-5"/>
        </w:rPr>
        <w:t xml:space="preserve"> </w:t>
      </w:r>
      <w:r>
        <w:t>MassHealth</w:t>
      </w:r>
      <w:r>
        <w:rPr>
          <w:spacing w:val="-3"/>
        </w:rPr>
        <w:t xml:space="preserve"> </w:t>
      </w:r>
      <w:r>
        <w:t>Board</w:t>
      </w:r>
      <w:r>
        <w:rPr>
          <w:spacing w:val="-3"/>
        </w:rPr>
        <w:t xml:space="preserve"> </w:t>
      </w:r>
      <w:r>
        <w:t>of Hearings conducts fair hearings in accordance with 130 CMR 610.000:</w:t>
      </w:r>
      <w:r>
        <w:rPr>
          <w:spacing w:val="40"/>
        </w:rPr>
        <w:t xml:space="preserve"> </w:t>
      </w:r>
      <w:r>
        <w:rPr>
          <w:i/>
        </w:rPr>
        <w:t>MassHealth: Fair Hearing Rules</w:t>
      </w:r>
      <w:r>
        <w:t>.</w:t>
      </w:r>
    </w:p>
    <w:p w14:paraId="34D2AE30" w14:textId="77777777" w:rsidR="009475BD" w:rsidRDefault="00BC657C">
      <w:pPr>
        <w:pStyle w:val="ListParagraph"/>
        <w:numPr>
          <w:ilvl w:val="1"/>
          <w:numId w:val="12"/>
        </w:numPr>
        <w:tabs>
          <w:tab w:val="left" w:pos="1448"/>
        </w:tabs>
        <w:ind w:left="1080" w:right="1074" w:firstLine="0"/>
      </w:pPr>
      <w:r>
        <w:rPr>
          <w:u w:val="single"/>
        </w:rPr>
        <w:t>Expiration</w:t>
      </w:r>
      <w:r>
        <w:rPr>
          <w:spacing w:val="-6"/>
          <w:u w:val="single"/>
        </w:rPr>
        <w:t xml:space="preserve"> </w:t>
      </w:r>
      <w:r>
        <w:rPr>
          <w:u w:val="single"/>
        </w:rPr>
        <w:t>of</w:t>
      </w:r>
      <w:r>
        <w:rPr>
          <w:spacing w:val="-3"/>
          <w:u w:val="single"/>
        </w:rPr>
        <w:t xml:space="preserve"> </w:t>
      </w:r>
      <w:r>
        <w:rPr>
          <w:u w:val="single"/>
        </w:rPr>
        <w:t>Authorizations</w:t>
      </w:r>
      <w:r>
        <w:rPr>
          <w:spacing w:val="-5"/>
          <w:u w:val="single"/>
        </w:rPr>
        <w:t xml:space="preserve"> </w:t>
      </w:r>
      <w:r>
        <w:rPr>
          <w:u w:val="single"/>
        </w:rPr>
        <w:t>to</w:t>
      </w:r>
      <w:r>
        <w:rPr>
          <w:spacing w:val="-3"/>
          <w:u w:val="single"/>
        </w:rPr>
        <w:t xml:space="preserve"> </w:t>
      </w:r>
      <w:r>
        <w:rPr>
          <w:u w:val="single"/>
        </w:rPr>
        <w:t>Schedule</w:t>
      </w:r>
      <w:r>
        <w:rPr>
          <w:spacing w:val="-3"/>
          <w:u w:val="single"/>
        </w:rPr>
        <w:t xml:space="preserve"> </w:t>
      </w:r>
      <w:r>
        <w:rPr>
          <w:u w:val="single"/>
        </w:rPr>
        <w:t>an</w:t>
      </w:r>
      <w:r>
        <w:rPr>
          <w:spacing w:val="-3"/>
          <w:u w:val="single"/>
        </w:rPr>
        <w:t xml:space="preserve"> </w:t>
      </w:r>
      <w:r>
        <w:rPr>
          <w:u w:val="single"/>
        </w:rPr>
        <w:t>Individual</w:t>
      </w:r>
      <w:r>
        <w:rPr>
          <w:spacing w:val="-2"/>
          <w:u w:val="single"/>
        </w:rPr>
        <w:t xml:space="preserve"> </w:t>
      </w:r>
      <w:r>
        <w:rPr>
          <w:u w:val="single"/>
        </w:rPr>
        <w:t>PCA</w:t>
      </w:r>
      <w:r>
        <w:rPr>
          <w:spacing w:val="-6"/>
          <w:u w:val="single"/>
        </w:rPr>
        <w:t xml:space="preserve"> </w:t>
      </w:r>
      <w:r>
        <w:rPr>
          <w:u w:val="single"/>
        </w:rPr>
        <w:t>to</w:t>
      </w:r>
      <w:r>
        <w:rPr>
          <w:spacing w:val="-3"/>
          <w:u w:val="single"/>
        </w:rPr>
        <w:t xml:space="preserve"> </w:t>
      </w:r>
      <w:r>
        <w:rPr>
          <w:u w:val="single"/>
        </w:rPr>
        <w:t>Work</w:t>
      </w:r>
      <w:r>
        <w:rPr>
          <w:spacing w:val="-6"/>
          <w:u w:val="single"/>
        </w:rPr>
        <w:t xml:space="preserve"> </w:t>
      </w:r>
      <w:r>
        <w:rPr>
          <w:u w:val="single"/>
        </w:rPr>
        <w:t>in</w:t>
      </w:r>
      <w:r>
        <w:rPr>
          <w:spacing w:val="-3"/>
          <w:u w:val="single"/>
        </w:rPr>
        <w:t xml:space="preserve"> </w:t>
      </w:r>
      <w:r>
        <w:rPr>
          <w:u w:val="single"/>
        </w:rPr>
        <w:t>Excess</w:t>
      </w:r>
      <w:r>
        <w:rPr>
          <w:spacing w:val="-3"/>
          <w:u w:val="single"/>
        </w:rPr>
        <w:t xml:space="preserve"> </w:t>
      </w:r>
      <w:r>
        <w:rPr>
          <w:u w:val="single"/>
        </w:rPr>
        <w:t>of</w:t>
      </w:r>
      <w:r>
        <w:rPr>
          <w:spacing w:val="-5"/>
          <w:u w:val="single"/>
        </w:rPr>
        <w:t xml:space="preserve"> </w:t>
      </w:r>
      <w:r>
        <w:rPr>
          <w:u w:val="single"/>
        </w:rPr>
        <w:t>the</w:t>
      </w:r>
      <w:r>
        <w:t xml:space="preserve"> </w:t>
      </w:r>
      <w:r>
        <w:rPr>
          <w:u w:val="single"/>
        </w:rPr>
        <w:t>Weekly Hour Limit</w:t>
      </w:r>
      <w:r>
        <w:t>.</w:t>
      </w:r>
    </w:p>
    <w:p w14:paraId="34D2AE31" w14:textId="77777777" w:rsidR="009475BD" w:rsidRDefault="00BC657C">
      <w:pPr>
        <w:pStyle w:val="ListParagraph"/>
        <w:numPr>
          <w:ilvl w:val="2"/>
          <w:numId w:val="12"/>
        </w:numPr>
        <w:tabs>
          <w:tab w:val="left" w:pos="1741"/>
        </w:tabs>
        <w:spacing w:line="251" w:lineRule="exact"/>
        <w:ind w:left="1741" w:hanging="301"/>
      </w:pPr>
      <w:r>
        <w:t>The</w:t>
      </w:r>
      <w:r>
        <w:rPr>
          <w:spacing w:val="-5"/>
        </w:rPr>
        <w:t xml:space="preserve"> </w:t>
      </w:r>
      <w:r>
        <w:t>MassHealth</w:t>
      </w:r>
      <w:r>
        <w:rPr>
          <w:spacing w:val="-4"/>
        </w:rPr>
        <w:t xml:space="preserve"> </w:t>
      </w:r>
      <w:r>
        <w:t>agency’s</w:t>
      </w:r>
      <w:r>
        <w:rPr>
          <w:spacing w:val="-4"/>
        </w:rPr>
        <w:t xml:space="preserve"> </w:t>
      </w:r>
      <w:r>
        <w:t>authorization</w:t>
      </w:r>
      <w:r>
        <w:rPr>
          <w:spacing w:val="-7"/>
        </w:rPr>
        <w:t xml:space="preserve"> </w:t>
      </w:r>
      <w:r>
        <w:t>for</w:t>
      </w:r>
      <w:r>
        <w:rPr>
          <w:spacing w:val="-6"/>
        </w:rPr>
        <w:t xml:space="preserve"> </w:t>
      </w:r>
      <w:r>
        <w:t>a</w:t>
      </w:r>
      <w:r>
        <w:rPr>
          <w:spacing w:val="-7"/>
        </w:rPr>
        <w:t xml:space="preserve"> </w:t>
      </w:r>
      <w:r>
        <w:t>member</w:t>
      </w:r>
      <w:r>
        <w:rPr>
          <w:spacing w:val="-3"/>
        </w:rPr>
        <w:t xml:space="preserve"> </w:t>
      </w:r>
      <w:r>
        <w:t>to</w:t>
      </w:r>
      <w:r>
        <w:rPr>
          <w:spacing w:val="-4"/>
        </w:rPr>
        <w:t xml:space="preserve"> </w:t>
      </w:r>
      <w:r>
        <w:t>schedule</w:t>
      </w:r>
      <w:r>
        <w:rPr>
          <w:spacing w:val="-4"/>
        </w:rPr>
        <w:t xml:space="preserve"> </w:t>
      </w:r>
      <w:r>
        <w:t>an</w:t>
      </w:r>
      <w:r>
        <w:rPr>
          <w:spacing w:val="-7"/>
        </w:rPr>
        <w:t xml:space="preserve"> </w:t>
      </w:r>
      <w:r>
        <w:t>individual</w:t>
      </w:r>
      <w:r>
        <w:rPr>
          <w:spacing w:val="-6"/>
        </w:rPr>
        <w:t xml:space="preserve"> </w:t>
      </w:r>
      <w:r>
        <w:rPr>
          <w:spacing w:val="-5"/>
        </w:rPr>
        <w:t>PCA</w:t>
      </w:r>
    </w:p>
    <w:p w14:paraId="34D2AE32" w14:textId="77777777" w:rsidR="009475BD" w:rsidRDefault="00BC657C">
      <w:pPr>
        <w:pStyle w:val="BodyText"/>
        <w:spacing w:before="2" w:line="252" w:lineRule="exact"/>
        <w:ind w:left="1440"/>
      </w:pPr>
      <w:r>
        <w:t>to</w:t>
      </w:r>
      <w:r>
        <w:rPr>
          <w:spacing w:val="-5"/>
        </w:rPr>
        <w:t xml:space="preserve"> </w:t>
      </w:r>
      <w:r>
        <w:t>work</w:t>
      </w:r>
      <w:r>
        <w:rPr>
          <w:spacing w:val="-6"/>
        </w:rPr>
        <w:t xml:space="preserve"> </w:t>
      </w:r>
      <w:r>
        <w:t>in</w:t>
      </w:r>
      <w:r>
        <w:rPr>
          <w:spacing w:val="-5"/>
        </w:rPr>
        <w:t xml:space="preserve"> </w:t>
      </w:r>
      <w:r>
        <w:t>excess</w:t>
      </w:r>
      <w:r>
        <w:rPr>
          <w:spacing w:val="-2"/>
        </w:rPr>
        <w:t xml:space="preserve"> </w:t>
      </w:r>
      <w:r>
        <w:t>of</w:t>
      </w:r>
      <w:r>
        <w:rPr>
          <w:spacing w:val="-3"/>
        </w:rPr>
        <w:t xml:space="preserve"> </w:t>
      </w:r>
      <w:r>
        <w:t>the</w:t>
      </w:r>
      <w:r>
        <w:rPr>
          <w:spacing w:val="-2"/>
        </w:rPr>
        <w:t xml:space="preserve"> </w:t>
      </w:r>
      <w:r>
        <w:t>weekly</w:t>
      </w:r>
      <w:r>
        <w:rPr>
          <w:spacing w:val="-3"/>
        </w:rPr>
        <w:t xml:space="preserve"> </w:t>
      </w:r>
      <w:r>
        <w:t>hour</w:t>
      </w:r>
      <w:r>
        <w:rPr>
          <w:spacing w:val="-5"/>
        </w:rPr>
        <w:t xml:space="preserve"> </w:t>
      </w:r>
      <w:r>
        <w:t>limit</w:t>
      </w:r>
      <w:r>
        <w:rPr>
          <w:spacing w:val="-1"/>
        </w:rPr>
        <w:t xml:space="preserve"> </w:t>
      </w:r>
      <w:r>
        <w:t>will</w:t>
      </w:r>
      <w:r>
        <w:rPr>
          <w:spacing w:val="-2"/>
        </w:rPr>
        <w:t xml:space="preserve"> </w:t>
      </w:r>
      <w:r>
        <w:t>expire</w:t>
      </w:r>
      <w:r>
        <w:rPr>
          <w:spacing w:val="-3"/>
        </w:rPr>
        <w:t xml:space="preserve"> </w:t>
      </w:r>
      <w:r>
        <w:t>in</w:t>
      </w:r>
      <w:r>
        <w:rPr>
          <w:spacing w:val="-3"/>
        </w:rPr>
        <w:t xml:space="preserve"> </w:t>
      </w:r>
      <w:r>
        <w:t>accordance</w:t>
      </w:r>
      <w:r>
        <w:rPr>
          <w:spacing w:val="-2"/>
        </w:rPr>
        <w:t xml:space="preserve"> </w:t>
      </w:r>
      <w:r>
        <w:t>with</w:t>
      </w:r>
      <w:r>
        <w:rPr>
          <w:spacing w:val="-6"/>
        </w:rPr>
        <w:t xml:space="preserve"> </w:t>
      </w:r>
      <w:r>
        <w:t>the</w:t>
      </w:r>
      <w:r>
        <w:rPr>
          <w:spacing w:val="-4"/>
        </w:rPr>
        <w:t xml:space="preserve"> </w:t>
      </w:r>
      <w:r>
        <w:rPr>
          <w:spacing w:val="-2"/>
        </w:rPr>
        <w:t>following.</w:t>
      </w:r>
    </w:p>
    <w:p w14:paraId="34D2AE33" w14:textId="77777777" w:rsidR="009475BD" w:rsidRDefault="00BC657C">
      <w:pPr>
        <w:pStyle w:val="ListParagraph"/>
        <w:numPr>
          <w:ilvl w:val="3"/>
          <w:numId w:val="12"/>
        </w:numPr>
        <w:tabs>
          <w:tab w:val="left" w:pos="2075"/>
        </w:tabs>
        <w:spacing w:line="242" w:lineRule="auto"/>
        <w:ind w:right="1513" w:firstLine="0"/>
      </w:pPr>
      <w:r>
        <w:t>For</w:t>
      </w:r>
      <w:r>
        <w:rPr>
          <w:spacing w:val="-5"/>
        </w:rPr>
        <w:t xml:space="preserve"> </w:t>
      </w:r>
      <w:r>
        <w:t>temporary</w:t>
      </w:r>
      <w:r>
        <w:rPr>
          <w:spacing w:val="-6"/>
        </w:rPr>
        <w:t xml:space="preserve"> </w:t>
      </w:r>
      <w:r>
        <w:t>authorizations</w:t>
      </w:r>
      <w:r>
        <w:rPr>
          <w:spacing w:val="-3"/>
        </w:rPr>
        <w:t xml:space="preserve"> </w:t>
      </w:r>
      <w:r>
        <w:t>pursuant</w:t>
      </w:r>
      <w:r>
        <w:rPr>
          <w:spacing w:val="-5"/>
        </w:rPr>
        <w:t xml:space="preserve"> </w:t>
      </w:r>
      <w:r>
        <w:t>to</w:t>
      </w:r>
      <w:r>
        <w:rPr>
          <w:spacing w:val="-3"/>
        </w:rPr>
        <w:t xml:space="preserve"> </w:t>
      </w:r>
      <w:r>
        <w:t>130</w:t>
      </w:r>
      <w:r>
        <w:rPr>
          <w:spacing w:val="-6"/>
        </w:rPr>
        <w:t xml:space="preserve"> </w:t>
      </w:r>
      <w:r>
        <w:t>CMR</w:t>
      </w:r>
      <w:r>
        <w:rPr>
          <w:spacing w:val="-6"/>
        </w:rPr>
        <w:t xml:space="preserve"> </w:t>
      </w:r>
      <w:r>
        <w:t>422.418(A)(2)(a),</w:t>
      </w:r>
      <w:r>
        <w:rPr>
          <w:spacing w:val="-6"/>
        </w:rPr>
        <w:t xml:space="preserve"> </w:t>
      </w:r>
      <w:r>
        <w:t>the authorization will expire 12 weeks after the date of authorization;</w:t>
      </w:r>
    </w:p>
    <w:p w14:paraId="34D2AE34" w14:textId="77777777" w:rsidR="009475BD" w:rsidRDefault="00BC657C">
      <w:pPr>
        <w:pStyle w:val="ListParagraph"/>
        <w:numPr>
          <w:ilvl w:val="3"/>
          <w:numId w:val="12"/>
        </w:numPr>
        <w:tabs>
          <w:tab w:val="left" w:pos="2075"/>
        </w:tabs>
        <w:ind w:right="1289" w:firstLine="0"/>
      </w:pPr>
      <w:r>
        <w:t>For long-term authorizations pursuant to 130 CMR 422.418(A)(2)(b), the authorization</w:t>
      </w:r>
      <w:r>
        <w:rPr>
          <w:spacing w:val="-4"/>
        </w:rPr>
        <w:t xml:space="preserve"> </w:t>
      </w:r>
      <w:r>
        <w:t>will</w:t>
      </w:r>
      <w:r>
        <w:rPr>
          <w:spacing w:val="-3"/>
        </w:rPr>
        <w:t xml:space="preserve"> </w:t>
      </w:r>
      <w:r>
        <w:t>align</w:t>
      </w:r>
      <w:r>
        <w:rPr>
          <w:spacing w:val="-4"/>
        </w:rPr>
        <w:t xml:space="preserve"> </w:t>
      </w:r>
      <w:r>
        <w:t>with</w:t>
      </w:r>
      <w:r>
        <w:rPr>
          <w:spacing w:val="-4"/>
        </w:rPr>
        <w:t xml:space="preserve"> </w:t>
      </w:r>
      <w:r>
        <w:t>the</w:t>
      </w:r>
      <w:r>
        <w:rPr>
          <w:spacing w:val="-6"/>
        </w:rPr>
        <w:t xml:space="preserve"> </w:t>
      </w:r>
      <w:r>
        <w:t>clinical</w:t>
      </w:r>
      <w:r>
        <w:rPr>
          <w:spacing w:val="-3"/>
        </w:rPr>
        <w:t xml:space="preserve"> </w:t>
      </w:r>
      <w:r>
        <w:t>prior</w:t>
      </w:r>
      <w:r>
        <w:rPr>
          <w:spacing w:val="-6"/>
        </w:rPr>
        <w:t xml:space="preserve"> </w:t>
      </w:r>
      <w:r>
        <w:t>authorization</w:t>
      </w:r>
      <w:r>
        <w:rPr>
          <w:spacing w:val="-4"/>
        </w:rPr>
        <w:t xml:space="preserve"> </w:t>
      </w:r>
      <w:r>
        <w:t>dates</w:t>
      </w:r>
      <w:r>
        <w:rPr>
          <w:spacing w:val="-6"/>
        </w:rPr>
        <w:t xml:space="preserve"> </w:t>
      </w:r>
      <w:r>
        <w:t>established</w:t>
      </w:r>
      <w:r>
        <w:rPr>
          <w:spacing w:val="-6"/>
        </w:rPr>
        <w:t xml:space="preserve"> </w:t>
      </w:r>
      <w:r>
        <w:t>in accordance with 130 CMR 422.416; and</w:t>
      </w:r>
    </w:p>
    <w:p w14:paraId="34D2AE35" w14:textId="77777777" w:rsidR="009475BD" w:rsidRDefault="00BC657C">
      <w:pPr>
        <w:pStyle w:val="ListParagraph"/>
        <w:numPr>
          <w:ilvl w:val="3"/>
          <w:numId w:val="12"/>
        </w:numPr>
        <w:tabs>
          <w:tab w:val="left" w:pos="2075"/>
        </w:tabs>
        <w:ind w:right="1159" w:firstLine="0"/>
      </w:pPr>
      <w:r>
        <w:t>For emergency authorizations pursuant to 130 CMR 422.418(A)(2)(c), the authorization</w:t>
      </w:r>
      <w:r>
        <w:rPr>
          <w:spacing w:val="-3"/>
        </w:rPr>
        <w:t xml:space="preserve"> </w:t>
      </w:r>
      <w:r>
        <w:t>will</w:t>
      </w:r>
      <w:r>
        <w:rPr>
          <w:spacing w:val="-2"/>
        </w:rPr>
        <w:t xml:space="preserve"> </w:t>
      </w:r>
      <w:r>
        <w:t>be</w:t>
      </w:r>
      <w:r>
        <w:rPr>
          <w:spacing w:val="-5"/>
        </w:rPr>
        <w:t xml:space="preserve"> </w:t>
      </w:r>
      <w:r>
        <w:t>limited</w:t>
      </w:r>
      <w:r>
        <w:rPr>
          <w:spacing w:val="-3"/>
        </w:rPr>
        <w:t xml:space="preserve"> </w:t>
      </w:r>
      <w:r>
        <w:t>to</w:t>
      </w:r>
      <w:r>
        <w:rPr>
          <w:spacing w:val="-6"/>
        </w:rPr>
        <w:t xml:space="preserve"> </w:t>
      </w:r>
      <w:r>
        <w:t>the</w:t>
      </w:r>
      <w:r>
        <w:rPr>
          <w:spacing w:val="-3"/>
        </w:rPr>
        <w:t xml:space="preserve"> </w:t>
      </w:r>
      <w:r>
        <w:t>particular</w:t>
      </w:r>
      <w:r>
        <w:rPr>
          <w:spacing w:val="-3"/>
        </w:rPr>
        <w:t xml:space="preserve"> </w:t>
      </w:r>
      <w:r>
        <w:t>work</w:t>
      </w:r>
      <w:r>
        <w:rPr>
          <w:spacing w:val="-1"/>
        </w:rPr>
        <w:t xml:space="preserve"> </w:t>
      </w:r>
      <w:r>
        <w:t>week</w:t>
      </w:r>
      <w:r>
        <w:rPr>
          <w:spacing w:val="-3"/>
        </w:rPr>
        <w:t xml:space="preserve"> </w:t>
      </w:r>
      <w:r>
        <w:t>specified</w:t>
      </w:r>
      <w:r>
        <w:rPr>
          <w:spacing w:val="-3"/>
        </w:rPr>
        <w:t xml:space="preserve"> </w:t>
      </w:r>
      <w:r>
        <w:t>in</w:t>
      </w:r>
      <w:r>
        <w:rPr>
          <w:spacing w:val="-6"/>
        </w:rPr>
        <w:t xml:space="preserve"> </w:t>
      </w:r>
      <w:r>
        <w:t>the</w:t>
      </w:r>
      <w:r>
        <w:rPr>
          <w:spacing w:val="-3"/>
        </w:rPr>
        <w:t xml:space="preserve"> </w:t>
      </w:r>
      <w:r>
        <w:t>request.</w:t>
      </w:r>
    </w:p>
    <w:p w14:paraId="34D2AE36" w14:textId="77777777" w:rsidR="009475BD" w:rsidRDefault="00BC657C">
      <w:pPr>
        <w:pStyle w:val="ListParagraph"/>
        <w:numPr>
          <w:ilvl w:val="2"/>
          <w:numId w:val="12"/>
        </w:numPr>
        <w:tabs>
          <w:tab w:val="left" w:pos="1805"/>
        </w:tabs>
        <w:spacing w:line="242" w:lineRule="auto"/>
        <w:ind w:right="678" w:firstLine="0"/>
      </w:pPr>
      <w:r>
        <w:t>Members who continue to require an individual PCA to work in excess of the weekly hour</w:t>
      </w:r>
      <w:r>
        <w:rPr>
          <w:spacing w:val="-4"/>
        </w:rPr>
        <w:t xml:space="preserve"> </w:t>
      </w:r>
      <w:r>
        <w:t>limit</w:t>
      </w:r>
      <w:r>
        <w:rPr>
          <w:spacing w:val="-4"/>
        </w:rPr>
        <w:t xml:space="preserve"> </w:t>
      </w:r>
      <w:r>
        <w:t>may</w:t>
      </w:r>
      <w:r>
        <w:rPr>
          <w:spacing w:val="-4"/>
        </w:rPr>
        <w:t xml:space="preserve"> </w:t>
      </w:r>
      <w:r>
        <w:t>submit</w:t>
      </w:r>
      <w:r>
        <w:rPr>
          <w:spacing w:val="-1"/>
        </w:rPr>
        <w:t xml:space="preserve"> </w:t>
      </w:r>
      <w:r>
        <w:t>new</w:t>
      </w:r>
      <w:r>
        <w:rPr>
          <w:spacing w:val="-5"/>
        </w:rPr>
        <w:t xml:space="preserve"> </w:t>
      </w:r>
      <w:r>
        <w:t>requests</w:t>
      </w:r>
      <w:r>
        <w:rPr>
          <w:spacing w:val="-2"/>
        </w:rPr>
        <w:t xml:space="preserve"> </w:t>
      </w:r>
      <w:r>
        <w:t>for</w:t>
      </w:r>
      <w:r>
        <w:rPr>
          <w:spacing w:val="-2"/>
        </w:rPr>
        <w:t xml:space="preserve"> </w:t>
      </w:r>
      <w:r>
        <w:t>authorization</w:t>
      </w:r>
      <w:r>
        <w:rPr>
          <w:spacing w:val="-5"/>
        </w:rPr>
        <w:t xml:space="preserve"> </w:t>
      </w:r>
      <w:r>
        <w:t>to</w:t>
      </w:r>
      <w:r>
        <w:rPr>
          <w:spacing w:val="-2"/>
        </w:rPr>
        <w:t xml:space="preserve"> </w:t>
      </w:r>
      <w:r>
        <w:t>schedule</w:t>
      </w:r>
      <w:r>
        <w:rPr>
          <w:spacing w:val="-2"/>
        </w:rPr>
        <w:t xml:space="preserve"> </w:t>
      </w:r>
      <w:r>
        <w:t>a</w:t>
      </w:r>
      <w:r>
        <w:rPr>
          <w:spacing w:val="-2"/>
        </w:rPr>
        <w:t xml:space="preserve"> </w:t>
      </w:r>
      <w:r>
        <w:t>PCA</w:t>
      </w:r>
      <w:r>
        <w:rPr>
          <w:spacing w:val="-3"/>
        </w:rPr>
        <w:t xml:space="preserve"> </w:t>
      </w:r>
      <w:r>
        <w:t>to</w:t>
      </w:r>
      <w:r>
        <w:rPr>
          <w:spacing w:val="-5"/>
        </w:rPr>
        <w:t xml:space="preserve"> </w:t>
      </w:r>
      <w:r>
        <w:t>work</w:t>
      </w:r>
      <w:r>
        <w:rPr>
          <w:spacing w:val="-5"/>
        </w:rPr>
        <w:t xml:space="preserve"> </w:t>
      </w:r>
      <w:r>
        <w:t>in</w:t>
      </w:r>
      <w:r>
        <w:rPr>
          <w:spacing w:val="-2"/>
        </w:rPr>
        <w:t xml:space="preserve"> </w:t>
      </w:r>
      <w:r>
        <w:t>excess of the weekly hour limit.</w:t>
      </w:r>
    </w:p>
    <w:p w14:paraId="34D2AE37" w14:textId="77777777" w:rsidR="009475BD" w:rsidRDefault="009475BD">
      <w:pPr>
        <w:pStyle w:val="ListParagraph"/>
        <w:spacing w:line="242" w:lineRule="auto"/>
        <w:sectPr w:rsidR="009475BD">
          <w:headerReference w:type="default" r:id="rId28"/>
          <w:pgSz w:w="12240" w:h="15840"/>
          <w:pgMar w:top="2380" w:right="720" w:bottom="280" w:left="1440" w:header="670" w:footer="0" w:gutter="0"/>
          <w:cols w:space="720"/>
        </w:sectPr>
      </w:pPr>
    </w:p>
    <w:p w14:paraId="34D2AE38" w14:textId="77777777" w:rsidR="009475BD" w:rsidRDefault="009475BD">
      <w:pPr>
        <w:pStyle w:val="BodyText"/>
        <w:spacing w:before="4"/>
      </w:pPr>
    </w:p>
    <w:p w14:paraId="34D2AE39" w14:textId="77777777" w:rsidR="009475BD" w:rsidRDefault="00BC657C">
      <w:pPr>
        <w:pStyle w:val="ListParagraph"/>
        <w:numPr>
          <w:ilvl w:val="0"/>
          <w:numId w:val="12"/>
        </w:numPr>
        <w:tabs>
          <w:tab w:val="left" w:pos="1124"/>
        </w:tabs>
        <w:spacing w:before="1"/>
        <w:ind w:left="720" w:right="767" w:firstLine="0"/>
        <w:jc w:val="both"/>
      </w:pPr>
      <w:r>
        <w:rPr>
          <w:u w:val="single"/>
        </w:rPr>
        <w:t>Juror</w:t>
      </w:r>
      <w:r>
        <w:rPr>
          <w:spacing w:val="-2"/>
          <w:u w:val="single"/>
        </w:rPr>
        <w:t xml:space="preserve"> </w:t>
      </w:r>
      <w:r>
        <w:rPr>
          <w:u w:val="single"/>
        </w:rPr>
        <w:t>Service</w:t>
      </w:r>
      <w:r>
        <w:rPr>
          <w:spacing w:val="-3"/>
          <w:u w:val="single"/>
        </w:rPr>
        <w:t xml:space="preserve"> </w:t>
      </w:r>
      <w:r>
        <w:rPr>
          <w:u w:val="single"/>
        </w:rPr>
        <w:t>Performed</w:t>
      </w:r>
      <w:r>
        <w:rPr>
          <w:spacing w:val="-3"/>
          <w:u w:val="single"/>
        </w:rPr>
        <w:t xml:space="preserve"> </w:t>
      </w:r>
      <w:r>
        <w:rPr>
          <w:u w:val="single"/>
        </w:rPr>
        <w:t>by</w:t>
      </w:r>
      <w:r>
        <w:rPr>
          <w:spacing w:val="-3"/>
          <w:u w:val="single"/>
        </w:rPr>
        <w:t xml:space="preserve"> </w:t>
      </w:r>
      <w:r>
        <w:rPr>
          <w:u w:val="single"/>
        </w:rPr>
        <w:t>a</w:t>
      </w:r>
      <w:r>
        <w:rPr>
          <w:spacing w:val="-3"/>
          <w:u w:val="single"/>
        </w:rPr>
        <w:t xml:space="preserve"> </w:t>
      </w:r>
      <w:r>
        <w:rPr>
          <w:u w:val="single"/>
        </w:rPr>
        <w:t>Personal</w:t>
      </w:r>
      <w:r>
        <w:rPr>
          <w:spacing w:val="-2"/>
          <w:u w:val="single"/>
        </w:rPr>
        <w:t xml:space="preserve"> </w:t>
      </w:r>
      <w:r>
        <w:rPr>
          <w:u w:val="single"/>
        </w:rPr>
        <w:t>Care</w:t>
      </w:r>
      <w:r>
        <w:rPr>
          <w:spacing w:val="-3"/>
          <w:u w:val="single"/>
        </w:rPr>
        <w:t xml:space="preserve"> </w:t>
      </w:r>
      <w:r>
        <w:rPr>
          <w:u w:val="single"/>
        </w:rPr>
        <w:t>Attendant</w:t>
      </w:r>
      <w:r>
        <w:t>.</w:t>
      </w:r>
      <w:r>
        <w:rPr>
          <w:spacing w:val="40"/>
        </w:rPr>
        <w:t xml:space="preserve"> </w:t>
      </w:r>
      <w:r>
        <w:t>MassHealth</w:t>
      </w:r>
      <w:r>
        <w:rPr>
          <w:spacing w:val="-6"/>
        </w:rPr>
        <w:t xml:space="preserve"> </w:t>
      </w:r>
      <w:r>
        <w:t>provides</w:t>
      </w:r>
      <w:r>
        <w:rPr>
          <w:spacing w:val="-5"/>
        </w:rPr>
        <w:t xml:space="preserve"> </w:t>
      </w:r>
      <w:r>
        <w:t>reimbursement to members for PCAs who</w:t>
      </w:r>
      <w:r>
        <w:rPr>
          <w:spacing w:val="-1"/>
        </w:rPr>
        <w:t xml:space="preserve"> </w:t>
      </w:r>
      <w:r>
        <w:t>are required to perform juror service during regularly scheduled work hours for a maximum of three days when the following conditions are met.</w:t>
      </w:r>
    </w:p>
    <w:p w14:paraId="34D2AE3A" w14:textId="77777777" w:rsidR="009475BD" w:rsidRDefault="00BC657C">
      <w:pPr>
        <w:pStyle w:val="ListParagraph"/>
        <w:numPr>
          <w:ilvl w:val="1"/>
          <w:numId w:val="12"/>
        </w:numPr>
        <w:tabs>
          <w:tab w:val="left" w:pos="1446"/>
        </w:tabs>
        <w:spacing w:before="1"/>
        <w:ind w:left="1080" w:right="730" w:firstLine="0"/>
      </w:pPr>
      <w:r>
        <w:rPr>
          <w:u w:val="single"/>
        </w:rPr>
        <w:t>Member Responsibility</w:t>
      </w:r>
      <w:r>
        <w:t>.</w:t>
      </w:r>
      <w:r>
        <w:rPr>
          <w:spacing w:val="40"/>
        </w:rPr>
        <w:t xml:space="preserve"> </w:t>
      </w:r>
      <w:r>
        <w:t>Within 14 days of the PCM agency’s receipt of documentation from</w:t>
      </w:r>
      <w:r>
        <w:rPr>
          <w:spacing w:val="-2"/>
        </w:rPr>
        <w:t xml:space="preserve"> </w:t>
      </w:r>
      <w:r>
        <w:t>the</w:t>
      </w:r>
      <w:r>
        <w:rPr>
          <w:spacing w:val="-3"/>
        </w:rPr>
        <w:t xml:space="preserve"> </w:t>
      </w:r>
      <w:r>
        <w:t>state</w:t>
      </w:r>
      <w:r>
        <w:rPr>
          <w:spacing w:val="-3"/>
        </w:rPr>
        <w:t xml:space="preserve"> </w:t>
      </w:r>
      <w:r>
        <w:t>or</w:t>
      </w:r>
      <w:r>
        <w:rPr>
          <w:spacing w:val="-3"/>
        </w:rPr>
        <w:t xml:space="preserve"> </w:t>
      </w:r>
      <w:r>
        <w:t>federal</w:t>
      </w:r>
      <w:r>
        <w:rPr>
          <w:spacing w:val="-5"/>
        </w:rPr>
        <w:t xml:space="preserve"> </w:t>
      </w:r>
      <w:r>
        <w:t>court</w:t>
      </w:r>
      <w:r>
        <w:rPr>
          <w:spacing w:val="-5"/>
        </w:rPr>
        <w:t xml:space="preserve"> </w:t>
      </w:r>
      <w:r>
        <w:t>that</w:t>
      </w:r>
      <w:r>
        <w:rPr>
          <w:spacing w:val="-2"/>
        </w:rPr>
        <w:t xml:space="preserve"> </w:t>
      </w:r>
      <w:r>
        <w:t>the</w:t>
      </w:r>
      <w:r>
        <w:rPr>
          <w:spacing w:val="-3"/>
        </w:rPr>
        <w:t xml:space="preserve"> </w:t>
      </w:r>
      <w:r>
        <w:t>personal</w:t>
      </w:r>
      <w:r>
        <w:rPr>
          <w:spacing w:val="-5"/>
        </w:rPr>
        <w:t xml:space="preserve"> </w:t>
      </w:r>
      <w:r>
        <w:t>care</w:t>
      </w:r>
      <w:r>
        <w:rPr>
          <w:spacing w:val="-3"/>
        </w:rPr>
        <w:t xml:space="preserve"> </w:t>
      </w:r>
      <w:r>
        <w:t>attendant</w:t>
      </w:r>
      <w:r>
        <w:rPr>
          <w:spacing w:val="-2"/>
        </w:rPr>
        <w:t xml:space="preserve"> </w:t>
      </w:r>
      <w:r>
        <w:t>has</w:t>
      </w:r>
      <w:r>
        <w:rPr>
          <w:spacing w:val="-3"/>
        </w:rPr>
        <w:t xml:space="preserve"> </w:t>
      </w:r>
      <w:r>
        <w:t>performed</w:t>
      </w:r>
      <w:r>
        <w:rPr>
          <w:spacing w:val="-3"/>
        </w:rPr>
        <w:t xml:space="preserve"> </w:t>
      </w:r>
      <w:r>
        <w:t>juror</w:t>
      </w:r>
      <w:r>
        <w:rPr>
          <w:spacing w:val="-5"/>
        </w:rPr>
        <w:t xml:space="preserve"> </w:t>
      </w:r>
      <w:r>
        <w:t>service,</w:t>
      </w:r>
      <w:r>
        <w:rPr>
          <w:spacing w:val="-3"/>
        </w:rPr>
        <w:t xml:space="preserve"> </w:t>
      </w:r>
      <w:r>
        <w:t>the member must provide the PCM agency with</w:t>
      </w:r>
    </w:p>
    <w:p w14:paraId="34D2AE3B" w14:textId="77777777" w:rsidR="009475BD" w:rsidRDefault="00BC657C">
      <w:pPr>
        <w:pStyle w:val="ListParagraph"/>
        <w:numPr>
          <w:ilvl w:val="2"/>
          <w:numId w:val="12"/>
        </w:numPr>
        <w:tabs>
          <w:tab w:val="left" w:pos="1794"/>
        </w:tabs>
        <w:ind w:right="999" w:firstLine="0"/>
      </w:pPr>
      <w:r>
        <w:t>the</w:t>
      </w:r>
      <w:r>
        <w:rPr>
          <w:spacing w:val="-5"/>
        </w:rPr>
        <w:t xml:space="preserve"> </w:t>
      </w:r>
      <w:r>
        <w:t>number</w:t>
      </w:r>
      <w:r>
        <w:rPr>
          <w:spacing w:val="-4"/>
        </w:rPr>
        <w:t xml:space="preserve"> </w:t>
      </w:r>
      <w:r>
        <w:t>of</w:t>
      </w:r>
      <w:r>
        <w:rPr>
          <w:spacing w:val="-3"/>
        </w:rPr>
        <w:t xml:space="preserve"> </w:t>
      </w:r>
      <w:r>
        <w:t>hours</w:t>
      </w:r>
      <w:r>
        <w:rPr>
          <w:spacing w:val="-3"/>
        </w:rPr>
        <w:t xml:space="preserve"> </w:t>
      </w:r>
      <w:r>
        <w:t>that</w:t>
      </w:r>
      <w:r>
        <w:rPr>
          <w:spacing w:val="-2"/>
        </w:rPr>
        <w:t xml:space="preserve"> </w:t>
      </w:r>
      <w:r>
        <w:t>the</w:t>
      </w:r>
      <w:r>
        <w:rPr>
          <w:spacing w:val="-1"/>
        </w:rPr>
        <w:t xml:space="preserve"> </w:t>
      </w:r>
      <w:r>
        <w:t>PCA</w:t>
      </w:r>
      <w:r>
        <w:rPr>
          <w:spacing w:val="-4"/>
        </w:rPr>
        <w:t xml:space="preserve"> </w:t>
      </w:r>
      <w:r>
        <w:t>was</w:t>
      </w:r>
      <w:r>
        <w:rPr>
          <w:spacing w:val="-3"/>
        </w:rPr>
        <w:t xml:space="preserve"> </w:t>
      </w:r>
      <w:r>
        <w:t>regularly</w:t>
      </w:r>
      <w:r>
        <w:rPr>
          <w:spacing w:val="-3"/>
        </w:rPr>
        <w:t xml:space="preserve"> </w:t>
      </w:r>
      <w:r>
        <w:t>scheduled</w:t>
      </w:r>
      <w:r>
        <w:rPr>
          <w:spacing w:val="-3"/>
        </w:rPr>
        <w:t xml:space="preserve"> </w:t>
      </w:r>
      <w:r>
        <w:t>to</w:t>
      </w:r>
      <w:r>
        <w:rPr>
          <w:spacing w:val="-3"/>
        </w:rPr>
        <w:t xml:space="preserve"> </w:t>
      </w:r>
      <w:r>
        <w:t>work</w:t>
      </w:r>
      <w:r>
        <w:rPr>
          <w:spacing w:val="-3"/>
        </w:rPr>
        <w:t xml:space="preserve"> </w:t>
      </w:r>
      <w:r>
        <w:t>during</w:t>
      </w:r>
      <w:r>
        <w:rPr>
          <w:spacing w:val="-6"/>
        </w:rPr>
        <w:t xml:space="preserve"> </w:t>
      </w:r>
      <w:r>
        <w:t>the</w:t>
      </w:r>
      <w:r>
        <w:rPr>
          <w:spacing w:val="-5"/>
        </w:rPr>
        <w:t xml:space="preserve"> </w:t>
      </w:r>
      <w:r>
        <w:t>time juror service was required; and</w:t>
      </w:r>
    </w:p>
    <w:p w14:paraId="34D2AE3C" w14:textId="77777777" w:rsidR="009475BD" w:rsidRDefault="00BC657C">
      <w:pPr>
        <w:pStyle w:val="ListParagraph"/>
        <w:numPr>
          <w:ilvl w:val="2"/>
          <w:numId w:val="12"/>
        </w:numPr>
        <w:tabs>
          <w:tab w:val="left" w:pos="1808"/>
        </w:tabs>
        <w:ind w:right="716" w:firstLine="0"/>
      </w:pPr>
      <w:r>
        <w:t>documentation</w:t>
      </w:r>
      <w:r>
        <w:rPr>
          <w:spacing w:val="-6"/>
        </w:rPr>
        <w:t xml:space="preserve"> </w:t>
      </w:r>
      <w:r>
        <w:t>from</w:t>
      </w:r>
      <w:r>
        <w:rPr>
          <w:spacing w:val="-5"/>
        </w:rPr>
        <w:t xml:space="preserve"> </w:t>
      </w:r>
      <w:r>
        <w:t>the</w:t>
      </w:r>
      <w:r>
        <w:rPr>
          <w:spacing w:val="-3"/>
        </w:rPr>
        <w:t xml:space="preserve"> </w:t>
      </w:r>
      <w:r>
        <w:t>appropriate</w:t>
      </w:r>
      <w:r>
        <w:rPr>
          <w:spacing w:val="-3"/>
        </w:rPr>
        <w:t xml:space="preserve"> </w:t>
      </w:r>
      <w:r>
        <w:t>state</w:t>
      </w:r>
      <w:r>
        <w:rPr>
          <w:spacing w:val="-3"/>
        </w:rPr>
        <w:t xml:space="preserve"> </w:t>
      </w:r>
      <w:r>
        <w:t>or</w:t>
      </w:r>
      <w:r>
        <w:rPr>
          <w:spacing w:val="-3"/>
        </w:rPr>
        <w:t xml:space="preserve"> </w:t>
      </w:r>
      <w:r>
        <w:t>federal</w:t>
      </w:r>
      <w:r>
        <w:rPr>
          <w:spacing w:val="-2"/>
        </w:rPr>
        <w:t xml:space="preserve"> </w:t>
      </w:r>
      <w:r>
        <w:t>court</w:t>
      </w:r>
      <w:r>
        <w:rPr>
          <w:spacing w:val="-5"/>
        </w:rPr>
        <w:t xml:space="preserve"> </w:t>
      </w:r>
      <w:r>
        <w:t>that</w:t>
      </w:r>
      <w:r>
        <w:rPr>
          <w:spacing w:val="-2"/>
        </w:rPr>
        <w:t xml:space="preserve"> </w:t>
      </w:r>
      <w:r>
        <w:t>the PCA</w:t>
      </w:r>
      <w:r>
        <w:rPr>
          <w:spacing w:val="-4"/>
        </w:rPr>
        <w:t xml:space="preserve"> </w:t>
      </w:r>
      <w:r>
        <w:t>has</w:t>
      </w:r>
      <w:r>
        <w:rPr>
          <w:spacing w:val="-3"/>
        </w:rPr>
        <w:t xml:space="preserve"> </w:t>
      </w:r>
      <w:r>
        <w:t>performed juror service. This documentation must consist of either</w:t>
      </w:r>
    </w:p>
    <w:p w14:paraId="34D2AE3D" w14:textId="77777777" w:rsidR="009475BD" w:rsidRDefault="00BC657C">
      <w:pPr>
        <w:pStyle w:val="ListParagraph"/>
        <w:numPr>
          <w:ilvl w:val="3"/>
          <w:numId w:val="12"/>
        </w:numPr>
        <w:tabs>
          <w:tab w:val="left" w:pos="2075"/>
        </w:tabs>
        <w:spacing w:before="1"/>
        <w:ind w:right="969" w:firstLine="0"/>
      </w:pPr>
      <w:r>
        <w:t>for state jury service, a copy of the Certificate of Juror Service issued by the Massachusetts</w:t>
      </w:r>
      <w:r>
        <w:rPr>
          <w:spacing w:val="-3"/>
        </w:rPr>
        <w:t xml:space="preserve"> </w:t>
      </w:r>
      <w:r>
        <w:t>Office</w:t>
      </w:r>
      <w:r>
        <w:rPr>
          <w:spacing w:val="-5"/>
        </w:rPr>
        <w:t xml:space="preserve"> </w:t>
      </w:r>
      <w:r>
        <w:t>of</w:t>
      </w:r>
      <w:r>
        <w:rPr>
          <w:spacing w:val="-5"/>
        </w:rPr>
        <w:t xml:space="preserve"> </w:t>
      </w:r>
      <w:r>
        <w:t>the</w:t>
      </w:r>
      <w:r>
        <w:rPr>
          <w:spacing w:val="-5"/>
        </w:rPr>
        <w:t xml:space="preserve"> </w:t>
      </w:r>
      <w:r>
        <w:t>Jury</w:t>
      </w:r>
      <w:r>
        <w:rPr>
          <w:spacing w:val="-3"/>
        </w:rPr>
        <w:t xml:space="preserve"> </w:t>
      </w:r>
      <w:r>
        <w:t>Commissioner,</w:t>
      </w:r>
      <w:r>
        <w:rPr>
          <w:spacing w:val="-3"/>
        </w:rPr>
        <w:t xml:space="preserve"> </w:t>
      </w:r>
      <w:r>
        <w:t>verifying</w:t>
      </w:r>
      <w:r>
        <w:rPr>
          <w:spacing w:val="-3"/>
        </w:rPr>
        <w:t xml:space="preserve"> </w:t>
      </w:r>
      <w:r>
        <w:t>the</w:t>
      </w:r>
      <w:r>
        <w:rPr>
          <w:spacing w:val="-3"/>
        </w:rPr>
        <w:t xml:space="preserve"> </w:t>
      </w:r>
      <w:r>
        <w:t>date(s)</w:t>
      </w:r>
      <w:r>
        <w:rPr>
          <w:spacing w:val="-3"/>
        </w:rPr>
        <w:t xml:space="preserve"> </w:t>
      </w:r>
      <w:r>
        <w:t>that</w:t>
      </w:r>
      <w:r>
        <w:rPr>
          <w:spacing w:val="-5"/>
        </w:rPr>
        <w:t xml:space="preserve"> </w:t>
      </w:r>
      <w:r>
        <w:t>the</w:t>
      </w:r>
      <w:r>
        <w:rPr>
          <w:spacing w:val="-3"/>
        </w:rPr>
        <w:t xml:space="preserve"> </w:t>
      </w:r>
      <w:r>
        <w:t>PCA has been called for juror service; or</w:t>
      </w:r>
    </w:p>
    <w:p w14:paraId="34D2AE3E" w14:textId="77777777" w:rsidR="009475BD" w:rsidRDefault="00BC657C">
      <w:pPr>
        <w:pStyle w:val="ListParagraph"/>
        <w:numPr>
          <w:ilvl w:val="3"/>
          <w:numId w:val="12"/>
        </w:numPr>
        <w:tabs>
          <w:tab w:val="left" w:pos="2075"/>
        </w:tabs>
        <w:ind w:right="1222" w:firstLine="0"/>
        <w:jc w:val="both"/>
      </w:pPr>
      <w:r>
        <w:t>for</w:t>
      </w:r>
      <w:r>
        <w:rPr>
          <w:spacing w:val="-2"/>
        </w:rPr>
        <w:t xml:space="preserve"> </w:t>
      </w:r>
      <w:r>
        <w:t>federal</w:t>
      </w:r>
      <w:r>
        <w:rPr>
          <w:spacing w:val="-5"/>
        </w:rPr>
        <w:t xml:space="preserve"> </w:t>
      </w:r>
      <w:r>
        <w:t>jury</w:t>
      </w:r>
      <w:r>
        <w:rPr>
          <w:spacing w:val="-3"/>
        </w:rPr>
        <w:t xml:space="preserve"> </w:t>
      </w:r>
      <w:r>
        <w:t>service,</w:t>
      </w:r>
      <w:r>
        <w:rPr>
          <w:spacing w:val="-6"/>
        </w:rPr>
        <w:t xml:space="preserve"> </w:t>
      </w:r>
      <w:r>
        <w:t>a</w:t>
      </w:r>
      <w:r>
        <w:rPr>
          <w:spacing w:val="-3"/>
        </w:rPr>
        <w:t xml:space="preserve"> </w:t>
      </w:r>
      <w:r>
        <w:t>copy</w:t>
      </w:r>
      <w:r>
        <w:rPr>
          <w:spacing w:val="-3"/>
        </w:rPr>
        <w:t xml:space="preserve"> </w:t>
      </w:r>
      <w:r>
        <w:t>of</w:t>
      </w:r>
      <w:r>
        <w:rPr>
          <w:spacing w:val="-5"/>
        </w:rPr>
        <w:t xml:space="preserve"> </w:t>
      </w:r>
      <w:r>
        <w:t>the</w:t>
      </w:r>
      <w:r>
        <w:rPr>
          <w:spacing w:val="-3"/>
        </w:rPr>
        <w:t xml:space="preserve"> </w:t>
      </w:r>
      <w:r>
        <w:t>Attendance</w:t>
      </w:r>
      <w:r>
        <w:rPr>
          <w:spacing w:val="-3"/>
        </w:rPr>
        <w:t xml:space="preserve"> </w:t>
      </w:r>
      <w:r>
        <w:t>Sheet</w:t>
      </w:r>
      <w:r>
        <w:rPr>
          <w:spacing w:val="-5"/>
        </w:rPr>
        <w:t xml:space="preserve"> </w:t>
      </w:r>
      <w:r>
        <w:t>issued</w:t>
      </w:r>
      <w:r>
        <w:rPr>
          <w:spacing w:val="-3"/>
        </w:rPr>
        <w:t xml:space="preserve"> </w:t>
      </w:r>
      <w:r>
        <w:t>by</w:t>
      </w:r>
      <w:r>
        <w:rPr>
          <w:spacing w:val="-3"/>
        </w:rPr>
        <w:t xml:space="preserve"> </w:t>
      </w:r>
      <w:r>
        <w:t>the</w:t>
      </w:r>
      <w:r>
        <w:rPr>
          <w:spacing w:val="-3"/>
        </w:rPr>
        <w:t xml:space="preserve"> </w:t>
      </w:r>
      <w:r>
        <w:t>Federal District Court,</w:t>
      </w:r>
      <w:r>
        <w:rPr>
          <w:spacing w:val="-2"/>
        </w:rPr>
        <w:t xml:space="preserve"> </w:t>
      </w:r>
      <w:r>
        <w:t>verifying</w:t>
      </w:r>
      <w:r>
        <w:rPr>
          <w:spacing w:val="-2"/>
        </w:rPr>
        <w:t xml:space="preserve"> </w:t>
      </w:r>
      <w:r>
        <w:t>the</w:t>
      </w:r>
      <w:r>
        <w:rPr>
          <w:spacing w:val="-1"/>
        </w:rPr>
        <w:t xml:space="preserve"> </w:t>
      </w:r>
      <w:r>
        <w:t>date</w:t>
      </w:r>
      <w:r>
        <w:rPr>
          <w:spacing w:val="-1"/>
        </w:rPr>
        <w:t xml:space="preserve"> </w:t>
      </w:r>
      <w:r>
        <w:t>or dates that the PCA has been called</w:t>
      </w:r>
      <w:r>
        <w:rPr>
          <w:spacing w:val="-1"/>
        </w:rPr>
        <w:t xml:space="preserve"> </w:t>
      </w:r>
      <w:r>
        <w:t>for</w:t>
      </w:r>
      <w:r>
        <w:rPr>
          <w:spacing w:val="-1"/>
        </w:rPr>
        <w:t xml:space="preserve"> </w:t>
      </w:r>
      <w:r>
        <w:t xml:space="preserve">juror </w:t>
      </w:r>
      <w:r>
        <w:rPr>
          <w:spacing w:val="-2"/>
        </w:rPr>
        <w:t>service.</w:t>
      </w:r>
    </w:p>
    <w:p w14:paraId="34D2AE3F" w14:textId="77777777" w:rsidR="009475BD" w:rsidRDefault="00BC657C">
      <w:pPr>
        <w:pStyle w:val="ListParagraph"/>
        <w:numPr>
          <w:ilvl w:val="1"/>
          <w:numId w:val="12"/>
        </w:numPr>
        <w:tabs>
          <w:tab w:val="left" w:pos="1448"/>
        </w:tabs>
        <w:ind w:left="1080" w:right="770" w:firstLine="0"/>
      </w:pPr>
      <w:r>
        <w:rPr>
          <w:u w:val="single"/>
        </w:rPr>
        <w:t>PCM</w:t>
      </w:r>
      <w:r>
        <w:rPr>
          <w:spacing w:val="-3"/>
          <w:u w:val="single"/>
        </w:rPr>
        <w:t xml:space="preserve"> </w:t>
      </w:r>
      <w:r>
        <w:rPr>
          <w:u w:val="single"/>
        </w:rPr>
        <w:t>Agency</w:t>
      </w:r>
      <w:r>
        <w:rPr>
          <w:spacing w:val="-3"/>
          <w:u w:val="single"/>
        </w:rPr>
        <w:t xml:space="preserve"> </w:t>
      </w:r>
      <w:r>
        <w:rPr>
          <w:u w:val="single"/>
        </w:rPr>
        <w:t>Responsibility</w:t>
      </w:r>
      <w:r>
        <w:t>.</w:t>
      </w:r>
      <w:r>
        <w:rPr>
          <w:spacing w:val="40"/>
        </w:rPr>
        <w:t xml:space="preserve"> </w:t>
      </w:r>
      <w:r>
        <w:t>Within</w:t>
      </w:r>
      <w:r>
        <w:rPr>
          <w:spacing w:val="-6"/>
        </w:rPr>
        <w:t xml:space="preserve"> </w:t>
      </w:r>
      <w:r>
        <w:t>three</w:t>
      </w:r>
      <w:r>
        <w:rPr>
          <w:spacing w:val="-3"/>
        </w:rPr>
        <w:t xml:space="preserve"> </w:t>
      </w:r>
      <w:r>
        <w:t>days</w:t>
      </w:r>
      <w:r>
        <w:rPr>
          <w:spacing w:val="-3"/>
        </w:rPr>
        <w:t xml:space="preserve"> </w:t>
      </w:r>
      <w:r>
        <w:t>of</w:t>
      </w:r>
      <w:r>
        <w:rPr>
          <w:spacing w:val="-5"/>
        </w:rPr>
        <w:t xml:space="preserve"> </w:t>
      </w:r>
      <w:r>
        <w:t>receipt</w:t>
      </w:r>
      <w:r>
        <w:rPr>
          <w:spacing w:val="-3"/>
        </w:rPr>
        <w:t xml:space="preserve"> </w:t>
      </w:r>
      <w:r>
        <w:t>of</w:t>
      </w:r>
      <w:r>
        <w:rPr>
          <w:spacing w:val="-5"/>
        </w:rPr>
        <w:t xml:space="preserve"> </w:t>
      </w:r>
      <w:r>
        <w:t>the</w:t>
      </w:r>
      <w:r>
        <w:rPr>
          <w:spacing w:val="-3"/>
        </w:rPr>
        <w:t xml:space="preserve"> </w:t>
      </w:r>
      <w:r>
        <w:t>required</w:t>
      </w:r>
      <w:r>
        <w:rPr>
          <w:spacing w:val="-3"/>
        </w:rPr>
        <w:t xml:space="preserve"> </w:t>
      </w:r>
      <w:r>
        <w:t>documentation from the member in accordance with 130 CMR 422.418(B)(1), the PCM agency must forward to the MassHealth agency</w:t>
      </w:r>
    </w:p>
    <w:p w14:paraId="34D2AE40" w14:textId="77777777" w:rsidR="009475BD" w:rsidRDefault="00BC657C">
      <w:pPr>
        <w:pStyle w:val="ListParagraph"/>
        <w:numPr>
          <w:ilvl w:val="2"/>
          <w:numId w:val="12"/>
        </w:numPr>
        <w:tabs>
          <w:tab w:val="left" w:pos="1794"/>
        </w:tabs>
        <w:ind w:right="765" w:firstLine="0"/>
        <w:jc w:val="both"/>
      </w:pPr>
      <w:r>
        <w:t>a</w:t>
      </w:r>
      <w:r>
        <w:rPr>
          <w:spacing w:val="-2"/>
        </w:rPr>
        <w:t xml:space="preserve"> </w:t>
      </w:r>
      <w:r>
        <w:t>written</w:t>
      </w:r>
      <w:r>
        <w:rPr>
          <w:spacing w:val="-4"/>
        </w:rPr>
        <w:t xml:space="preserve"> </w:t>
      </w:r>
      <w:r>
        <w:t>request</w:t>
      </w:r>
      <w:r>
        <w:rPr>
          <w:spacing w:val="-4"/>
        </w:rPr>
        <w:t xml:space="preserve"> </w:t>
      </w:r>
      <w:r>
        <w:t>for</w:t>
      </w:r>
      <w:r>
        <w:rPr>
          <w:spacing w:val="-2"/>
        </w:rPr>
        <w:t xml:space="preserve"> </w:t>
      </w:r>
      <w:r>
        <w:t>an</w:t>
      </w:r>
      <w:r>
        <w:rPr>
          <w:spacing w:val="-4"/>
        </w:rPr>
        <w:t xml:space="preserve"> </w:t>
      </w:r>
      <w:r>
        <w:t>increase</w:t>
      </w:r>
      <w:r>
        <w:rPr>
          <w:spacing w:val="-2"/>
        </w:rPr>
        <w:t xml:space="preserve"> </w:t>
      </w:r>
      <w:r>
        <w:t>in</w:t>
      </w:r>
      <w:r>
        <w:rPr>
          <w:spacing w:val="-2"/>
        </w:rPr>
        <w:t xml:space="preserve"> </w:t>
      </w:r>
      <w:r>
        <w:t>the</w:t>
      </w:r>
      <w:r>
        <w:rPr>
          <w:spacing w:val="-2"/>
        </w:rPr>
        <w:t xml:space="preserve"> </w:t>
      </w:r>
      <w:r>
        <w:t>number</w:t>
      </w:r>
      <w:r>
        <w:rPr>
          <w:spacing w:val="-2"/>
        </w:rPr>
        <w:t xml:space="preserve"> </w:t>
      </w:r>
      <w:r>
        <w:t>of</w:t>
      </w:r>
      <w:r>
        <w:rPr>
          <w:spacing w:val="-4"/>
        </w:rPr>
        <w:t xml:space="preserve"> </w:t>
      </w:r>
      <w:r>
        <w:t>hours</w:t>
      </w:r>
      <w:r>
        <w:rPr>
          <w:spacing w:val="-2"/>
        </w:rPr>
        <w:t xml:space="preserve"> </w:t>
      </w:r>
      <w:r>
        <w:t>of PCA</w:t>
      </w:r>
      <w:r>
        <w:rPr>
          <w:spacing w:val="-3"/>
        </w:rPr>
        <w:t xml:space="preserve"> </w:t>
      </w:r>
      <w:r>
        <w:t>services</w:t>
      </w:r>
      <w:r>
        <w:rPr>
          <w:spacing w:val="-4"/>
        </w:rPr>
        <w:t xml:space="preserve"> </w:t>
      </w:r>
      <w:r>
        <w:t>based</w:t>
      </w:r>
      <w:r>
        <w:rPr>
          <w:spacing w:val="-4"/>
        </w:rPr>
        <w:t xml:space="preserve"> </w:t>
      </w:r>
      <w:r>
        <w:t>on</w:t>
      </w:r>
      <w:r>
        <w:rPr>
          <w:spacing w:val="-2"/>
        </w:rPr>
        <w:t xml:space="preserve"> </w:t>
      </w:r>
      <w:r>
        <w:t>the number of hours of juror service performed by</w:t>
      </w:r>
      <w:r>
        <w:rPr>
          <w:spacing w:val="-2"/>
        </w:rPr>
        <w:t xml:space="preserve"> </w:t>
      </w:r>
      <w:r>
        <w:t>the PCA</w:t>
      </w:r>
      <w:r>
        <w:rPr>
          <w:spacing w:val="-1"/>
        </w:rPr>
        <w:t xml:space="preserve"> </w:t>
      </w:r>
      <w:r>
        <w:t>during regularly scheduled work hours, but no greater than three working days; and</w:t>
      </w:r>
    </w:p>
    <w:p w14:paraId="34D2AE41" w14:textId="77777777" w:rsidR="009475BD" w:rsidRDefault="00BC657C">
      <w:pPr>
        <w:pStyle w:val="ListParagraph"/>
        <w:numPr>
          <w:ilvl w:val="2"/>
          <w:numId w:val="12"/>
        </w:numPr>
        <w:tabs>
          <w:tab w:val="left" w:pos="1808"/>
        </w:tabs>
        <w:spacing w:line="252" w:lineRule="exact"/>
        <w:ind w:left="1808" w:hanging="368"/>
        <w:jc w:val="both"/>
      </w:pPr>
      <w:r>
        <w:t>documentation</w:t>
      </w:r>
      <w:r>
        <w:rPr>
          <w:spacing w:val="-9"/>
        </w:rPr>
        <w:t xml:space="preserve"> </w:t>
      </w:r>
      <w:r>
        <w:t>provided</w:t>
      </w:r>
      <w:r>
        <w:rPr>
          <w:spacing w:val="-3"/>
        </w:rPr>
        <w:t xml:space="preserve"> </w:t>
      </w:r>
      <w:r>
        <w:t>by</w:t>
      </w:r>
      <w:r>
        <w:rPr>
          <w:spacing w:val="-4"/>
        </w:rPr>
        <w:t xml:space="preserve"> </w:t>
      </w:r>
      <w:r>
        <w:t>the</w:t>
      </w:r>
      <w:r>
        <w:rPr>
          <w:spacing w:val="-3"/>
        </w:rPr>
        <w:t xml:space="preserve"> </w:t>
      </w:r>
      <w:r>
        <w:t>member</w:t>
      </w:r>
      <w:r>
        <w:rPr>
          <w:spacing w:val="-5"/>
        </w:rPr>
        <w:t xml:space="preserve"> </w:t>
      </w:r>
      <w:r>
        <w:t>as</w:t>
      </w:r>
      <w:r>
        <w:rPr>
          <w:spacing w:val="-6"/>
        </w:rPr>
        <w:t xml:space="preserve"> </w:t>
      </w:r>
      <w:r>
        <w:t>specified</w:t>
      </w:r>
      <w:r>
        <w:rPr>
          <w:spacing w:val="-3"/>
        </w:rPr>
        <w:t xml:space="preserve"> </w:t>
      </w:r>
      <w:r>
        <w:t>in</w:t>
      </w:r>
      <w:r>
        <w:rPr>
          <w:spacing w:val="-4"/>
        </w:rPr>
        <w:t xml:space="preserve"> </w:t>
      </w:r>
      <w:r>
        <w:t>130 CMR</w:t>
      </w:r>
      <w:r>
        <w:rPr>
          <w:spacing w:val="-4"/>
        </w:rPr>
        <w:t xml:space="preserve"> </w:t>
      </w:r>
      <w:r>
        <w:rPr>
          <w:spacing w:val="-2"/>
        </w:rPr>
        <w:t>422.418(B)(1).</w:t>
      </w:r>
    </w:p>
    <w:p w14:paraId="34D2AE42" w14:textId="77777777" w:rsidR="009475BD" w:rsidRDefault="00BC657C">
      <w:pPr>
        <w:pStyle w:val="ListParagraph"/>
        <w:numPr>
          <w:ilvl w:val="1"/>
          <w:numId w:val="12"/>
        </w:numPr>
        <w:tabs>
          <w:tab w:val="left" w:pos="1448"/>
        </w:tabs>
        <w:spacing w:before="1"/>
        <w:ind w:left="1080" w:right="738" w:firstLine="0"/>
      </w:pPr>
      <w:r>
        <w:rPr>
          <w:u w:val="single"/>
        </w:rPr>
        <w:t>Conditions</w:t>
      </w:r>
      <w:r>
        <w:rPr>
          <w:spacing w:val="-3"/>
          <w:u w:val="single"/>
        </w:rPr>
        <w:t xml:space="preserve"> </w:t>
      </w:r>
      <w:r>
        <w:rPr>
          <w:u w:val="single"/>
        </w:rPr>
        <w:t>for</w:t>
      </w:r>
      <w:r>
        <w:rPr>
          <w:spacing w:val="-3"/>
          <w:u w:val="single"/>
        </w:rPr>
        <w:t xml:space="preserve"> </w:t>
      </w:r>
      <w:r>
        <w:rPr>
          <w:u w:val="single"/>
        </w:rPr>
        <w:t>Payment</w:t>
      </w:r>
      <w:r>
        <w:t>.</w:t>
      </w:r>
      <w:r>
        <w:rPr>
          <w:spacing w:val="40"/>
        </w:rPr>
        <w:t xml:space="preserve"> </w:t>
      </w:r>
      <w:r>
        <w:t>MassHealth</w:t>
      </w:r>
      <w:r>
        <w:rPr>
          <w:spacing w:val="-3"/>
        </w:rPr>
        <w:t xml:space="preserve"> </w:t>
      </w:r>
      <w:r>
        <w:t>will</w:t>
      </w:r>
      <w:r>
        <w:rPr>
          <w:spacing w:val="-5"/>
        </w:rPr>
        <w:t xml:space="preserve"> </w:t>
      </w:r>
      <w:r>
        <w:t>provide</w:t>
      </w:r>
      <w:r>
        <w:rPr>
          <w:spacing w:val="-5"/>
        </w:rPr>
        <w:t xml:space="preserve"> </w:t>
      </w:r>
      <w:r>
        <w:t>reimbursement</w:t>
      </w:r>
      <w:r>
        <w:rPr>
          <w:spacing w:val="-5"/>
        </w:rPr>
        <w:t xml:space="preserve"> </w:t>
      </w:r>
      <w:r>
        <w:t>to</w:t>
      </w:r>
      <w:r>
        <w:rPr>
          <w:spacing w:val="-6"/>
        </w:rPr>
        <w:t xml:space="preserve"> </w:t>
      </w:r>
      <w:r>
        <w:t>members</w:t>
      </w:r>
      <w:r>
        <w:rPr>
          <w:spacing w:val="-3"/>
        </w:rPr>
        <w:t xml:space="preserve"> </w:t>
      </w:r>
      <w:r>
        <w:t>for</w:t>
      </w:r>
      <w:r>
        <w:rPr>
          <w:spacing w:val="-3"/>
        </w:rPr>
        <w:t xml:space="preserve"> </w:t>
      </w:r>
      <w:r>
        <w:t>regular rates paid to PCAs who performed juror service up to the first three days of juror service if the following conditions are met.</w:t>
      </w:r>
    </w:p>
    <w:p w14:paraId="34D2AE43" w14:textId="77777777" w:rsidR="009475BD" w:rsidRDefault="00BC657C">
      <w:pPr>
        <w:pStyle w:val="ListParagraph"/>
        <w:numPr>
          <w:ilvl w:val="2"/>
          <w:numId w:val="12"/>
        </w:numPr>
        <w:tabs>
          <w:tab w:val="left" w:pos="1796"/>
        </w:tabs>
        <w:ind w:right="1186" w:firstLine="0"/>
      </w:pPr>
      <w:r>
        <w:t>The</w:t>
      </w:r>
      <w:r>
        <w:rPr>
          <w:spacing w:val="-5"/>
        </w:rPr>
        <w:t xml:space="preserve"> </w:t>
      </w:r>
      <w:r>
        <w:t>time</w:t>
      </w:r>
      <w:r>
        <w:rPr>
          <w:spacing w:val="-5"/>
        </w:rPr>
        <w:t xml:space="preserve"> </w:t>
      </w:r>
      <w:r>
        <w:t>that</w:t>
      </w:r>
      <w:r>
        <w:rPr>
          <w:spacing w:val="-2"/>
        </w:rPr>
        <w:t xml:space="preserve"> </w:t>
      </w:r>
      <w:r>
        <w:t>the</w:t>
      </w:r>
      <w:r>
        <w:rPr>
          <w:spacing w:val="-2"/>
        </w:rPr>
        <w:t xml:space="preserve"> </w:t>
      </w:r>
      <w:r>
        <w:t>PCA</w:t>
      </w:r>
      <w:r>
        <w:rPr>
          <w:spacing w:val="-4"/>
        </w:rPr>
        <w:t xml:space="preserve"> </w:t>
      </w:r>
      <w:r>
        <w:t>is</w:t>
      </w:r>
      <w:r>
        <w:rPr>
          <w:spacing w:val="-3"/>
        </w:rPr>
        <w:t xml:space="preserve"> </w:t>
      </w:r>
      <w:r>
        <w:t>required</w:t>
      </w:r>
      <w:r>
        <w:rPr>
          <w:spacing w:val="-5"/>
        </w:rPr>
        <w:t xml:space="preserve"> </w:t>
      </w:r>
      <w:r>
        <w:t>to</w:t>
      </w:r>
      <w:r>
        <w:rPr>
          <w:spacing w:val="-3"/>
        </w:rPr>
        <w:t xml:space="preserve"> </w:t>
      </w:r>
      <w:r>
        <w:t>perform</w:t>
      </w:r>
      <w:r>
        <w:rPr>
          <w:spacing w:val="-2"/>
        </w:rPr>
        <w:t xml:space="preserve"> </w:t>
      </w:r>
      <w:r>
        <w:t>juror</w:t>
      </w:r>
      <w:r>
        <w:rPr>
          <w:spacing w:val="-6"/>
        </w:rPr>
        <w:t xml:space="preserve"> </w:t>
      </w:r>
      <w:r>
        <w:t>service</w:t>
      </w:r>
      <w:r>
        <w:rPr>
          <w:spacing w:val="-5"/>
        </w:rPr>
        <w:t xml:space="preserve"> </w:t>
      </w:r>
      <w:r>
        <w:t>must</w:t>
      </w:r>
      <w:r>
        <w:rPr>
          <w:spacing w:val="-2"/>
        </w:rPr>
        <w:t xml:space="preserve"> </w:t>
      </w:r>
      <w:r>
        <w:t>occur</w:t>
      </w:r>
      <w:r>
        <w:rPr>
          <w:spacing w:val="-3"/>
        </w:rPr>
        <w:t xml:space="preserve"> </w:t>
      </w:r>
      <w:r>
        <w:t>during</w:t>
      </w:r>
      <w:r>
        <w:rPr>
          <w:spacing w:val="-6"/>
        </w:rPr>
        <w:t xml:space="preserve"> </w:t>
      </w:r>
      <w:r>
        <w:t>the same time that the PCA was regularly scheduled to work for the member;</w:t>
      </w:r>
    </w:p>
    <w:p w14:paraId="34D2AE44" w14:textId="77777777" w:rsidR="009475BD" w:rsidRDefault="00BC657C">
      <w:pPr>
        <w:pStyle w:val="ListParagraph"/>
        <w:numPr>
          <w:ilvl w:val="2"/>
          <w:numId w:val="12"/>
        </w:numPr>
        <w:tabs>
          <w:tab w:val="left" w:pos="1808"/>
        </w:tabs>
        <w:ind w:right="740" w:firstLine="0"/>
      </w:pPr>
      <w:r>
        <w:t>The number of hours requested for reimbursement by the member for juror service performed</w:t>
      </w:r>
      <w:r>
        <w:rPr>
          <w:spacing w:val="-2"/>
        </w:rPr>
        <w:t xml:space="preserve"> </w:t>
      </w:r>
      <w:r>
        <w:t>by</w:t>
      </w:r>
      <w:r>
        <w:rPr>
          <w:spacing w:val="-2"/>
        </w:rPr>
        <w:t xml:space="preserve"> </w:t>
      </w:r>
      <w:r>
        <w:t>a</w:t>
      </w:r>
      <w:r>
        <w:rPr>
          <w:spacing w:val="-1"/>
        </w:rPr>
        <w:t xml:space="preserve"> </w:t>
      </w:r>
      <w:r>
        <w:t>PCA</w:t>
      </w:r>
      <w:r>
        <w:rPr>
          <w:spacing w:val="-6"/>
        </w:rPr>
        <w:t xml:space="preserve"> </w:t>
      </w:r>
      <w:r>
        <w:t>must</w:t>
      </w:r>
      <w:r>
        <w:rPr>
          <w:spacing w:val="-4"/>
        </w:rPr>
        <w:t xml:space="preserve"> </w:t>
      </w:r>
      <w:r>
        <w:t>not</w:t>
      </w:r>
      <w:r>
        <w:rPr>
          <w:spacing w:val="-1"/>
        </w:rPr>
        <w:t xml:space="preserve"> </w:t>
      </w:r>
      <w:r>
        <w:t>be</w:t>
      </w:r>
      <w:r>
        <w:rPr>
          <w:spacing w:val="-4"/>
        </w:rPr>
        <w:t xml:space="preserve"> </w:t>
      </w:r>
      <w:r>
        <w:t>greater</w:t>
      </w:r>
      <w:r>
        <w:rPr>
          <w:spacing w:val="-4"/>
        </w:rPr>
        <w:t xml:space="preserve"> </w:t>
      </w:r>
      <w:r>
        <w:t>than</w:t>
      </w:r>
      <w:r>
        <w:rPr>
          <w:spacing w:val="-4"/>
        </w:rPr>
        <w:t xml:space="preserve"> </w:t>
      </w:r>
      <w:r>
        <w:t>the</w:t>
      </w:r>
      <w:r>
        <w:rPr>
          <w:spacing w:val="-4"/>
        </w:rPr>
        <w:t xml:space="preserve"> </w:t>
      </w:r>
      <w:r>
        <w:t>number</w:t>
      </w:r>
      <w:r>
        <w:rPr>
          <w:spacing w:val="-1"/>
        </w:rPr>
        <w:t xml:space="preserve"> </w:t>
      </w:r>
      <w:r>
        <w:t>of</w:t>
      </w:r>
      <w:r>
        <w:rPr>
          <w:spacing w:val="-2"/>
        </w:rPr>
        <w:t xml:space="preserve"> </w:t>
      </w:r>
      <w:r>
        <w:t>hours</w:t>
      </w:r>
      <w:r>
        <w:rPr>
          <w:spacing w:val="-4"/>
        </w:rPr>
        <w:t xml:space="preserve"> </w:t>
      </w:r>
      <w:r>
        <w:t>the PCA</w:t>
      </w:r>
      <w:r>
        <w:rPr>
          <w:spacing w:val="-3"/>
        </w:rPr>
        <w:t xml:space="preserve"> </w:t>
      </w:r>
      <w:r>
        <w:t>was</w:t>
      </w:r>
      <w:r>
        <w:rPr>
          <w:spacing w:val="-4"/>
        </w:rPr>
        <w:t xml:space="preserve"> </w:t>
      </w:r>
      <w:r>
        <w:t>regularly scheduled to work for the member; and</w:t>
      </w:r>
    </w:p>
    <w:p w14:paraId="34D2AE45" w14:textId="77777777" w:rsidR="009475BD" w:rsidRDefault="00BC657C">
      <w:pPr>
        <w:pStyle w:val="ListParagraph"/>
        <w:numPr>
          <w:ilvl w:val="2"/>
          <w:numId w:val="12"/>
        </w:numPr>
        <w:tabs>
          <w:tab w:val="left" w:pos="1796"/>
        </w:tabs>
        <w:spacing w:line="252" w:lineRule="exact"/>
        <w:ind w:left="1796" w:hanging="356"/>
      </w:pPr>
      <w:r>
        <w:t>All</w:t>
      </w:r>
      <w:r>
        <w:rPr>
          <w:spacing w:val="-5"/>
        </w:rPr>
        <w:t xml:space="preserve"> </w:t>
      </w:r>
      <w:r>
        <w:t>the</w:t>
      </w:r>
      <w:r>
        <w:rPr>
          <w:spacing w:val="-4"/>
        </w:rPr>
        <w:t xml:space="preserve"> </w:t>
      </w:r>
      <w:r>
        <w:t>requirements</w:t>
      </w:r>
      <w:r>
        <w:rPr>
          <w:spacing w:val="-3"/>
        </w:rPr>
        <w:t xml:space="preserve"> </w:t>
      </w:r>
      <w:r>
        <w:t>in</w:t>
      </w:r>
      <w:r>
        <w:rPr>
          <w:spacing w:val="-6"/>
        </w:rPr>
        <w:t xml:space="preserve"> </w:t>
      </w:r>
      <w:r>
        <w:t>130</w:t>
      </w:r>
      <w:r>
        <w:rPr>
          <w:spacing w:val="-2"/>
        </w:rPr>
        <w:t xml:space="preserve"> </w:t>
      </w:r>
      <w:r>
        <w:t>CMR</w:t>
      </w:r>
      <w:r>
        <w:rPr>
          <w:spacing w:val="-3"/>
        </w:rPr>
        <w:t xml:space="preserve"> </w:t>
      </w:r>
      <w:r>
        <w:t>422.418(B)</w:t>
      </w:r>
      <w:r>
        <w:rPr>
          <w:spacing w:val="-2"/>
        </w:rPr>
        <w:t xml:space="preserve"> </w:t>
      </w:r>
      <w:r>
        <w:t>must</w:t>
      </w:r>
      <w:r>
        <w:rPr>
          <w:spacing w:val="-4"/>
        </w:rPr>
        <w:t xml:space="preserve"> </w:t>
      </w:r>
      <w:r>
        <w:t>be</w:t>
      </w:r>
      <w:r>
        <w:rPr>
          <w:spacing w:val="-2"/>
        </w:rPr>
        <w:t xml:space="preserve"> </w:t>
      </w:r>
      <w:r>
        <w:rPr>
          <w:spacing w:val="-4"/>
        </w:rPr>
        <w:t>met.</w:t>
      </w:r>
    </w:p>
    <w:p w14:paraId="34D2AE46" w14:textId="77777777" w:rsidR="009475BD" w:rsidRDefault="009475BD">
      <w:pPr>
        <w:pStyle w:val="BodyText"/>
      </w:pPr>
    </w:p>
    <w:p w14:paraId="34D2AE47" w14:textId="77777777" w:rsidR="009475BD" w:rsidRDefault="00BC657C">
      <w:pPr>
        <w:pStyle w:val="ListParagraph"/>
        <w:numPr>
          <w:ilvl w:val="0"/>
          <w:numId w:val="12"/>
        </w:numPr>
        <w:tabs>
          <w:tab w:val="left" w:pos="1124"/>
        </w:tabs>
        <w:ind w:left="720" w:right="905" w:firstLine="0"/>
      </w:pPr>
      <w:r>
        <w:rPr>
          <w:u w:val="single"/>
        </w:rPr>
        <w:t>Complex</w:t>
      </w:r>
      <w:r>
        <w:rPr>
          <w:spacing w:val="-3"/>
          <w:u w:val="single"/>
        </w:rPr>
        <w:t xml:space="preserve"> </w:t>
      </w:r>
      <w:r>
        <w:rPr>
          <w:u w:val="single"/>
        </w:rPr>
        <w:t>Care</w:t>
      </w:r>
      <w:r>
        <w:rPr>
          <w:spacing w:val="-3"/>
          <w:u w:val="single"/>
        </w:rPr>
        <w:t xml:space="preserve"> </w:t>
      </w:r>
      <w:r>
        <w:rPr>
          <w:u w:val="single"/>
        </w:rPr>
        <w:t>Differential</w:t>
      </w:r>
      <w:r>
        <w:rPr>
          <w:spacing w:val="-1"/>
          <w:u w:val="single"/>
        </w:rPr>
        <w:t xml:space="preserve"> </w:t>
      </w:r>
      <w:r>
        <w:rPr>
          <w:u w:val="single"/>
        </w:rPr>
        <w:t>Payment</w:t>
      </w:r>
      <w:r>
        <w:t>.</w:t>
      </w:r>
      <w:r>
        <w:rPr>
          <w:spacing w:val="40"/>
        </w:rPr>
        <w:t xml:space="preserve"> </w:t>
      </w:r>
      <w:r>
        <w:t>MassHealth</w:t>
      </w:r>
      <w:r>
        <w:rPr>
          <w:spacing w:val="-5"/>
        </w:rPr>
        <w:t xml:space="preserve"> </w:t>
      </w:r>
      <w:r>
        <w:t>will</w:t>
      </w:r>
      <w:r>
        <w:rPr>
          <w:spacing w:val="-4"/>
        </w:rPr>
        <w:t xml:space="preserve"> </w:t>
      </w:r>
      <w:r>
        <w:t>pay</w:t>
      </w:r>
      <w:r>
        <w:rPr>
          <w:spacing w:val="-4"/>
        </w:rPr>
        <w:t xml:space="preserve"> </w:t>
      </w:r>
      <w:r>
        <w:t>a</w:t>
      </w:r>
      <w:r>
        <w:rPr>
          <w:spacing w:val="-3"/>
        </w:rPr>
        <w:t xml:space="preserve"> </w:t>
      </w:r>
      <w:r>
        <w:t>differential</w:t>
      </w:r>
      <w:r>
        <w:rPr>
          <w:spacing w:val="-4"/>
        </w:rPr>
        <w:t xml:space="preserve"> </w:t>
      </w:r>
      <w:r>
        <w:t>to</w:t>
      </w:r>
      <w:r>
        <w:rPr>
          <w:spacing w:val="-5"/>
        </w:rPr>
        <w:t xml:space="preserve"> </w:t>
      </w:r>
      <w:r>
        <w:t>individuals</w:t>
      </w:r>
      <w:r>
        <w:rPr>
          <w:spacing w:val="-3"/>
        </w:rPr>
        <w:t xml:space="preserve"> </w:t>
      </w:r>
      <w:r>
        <w:t>who provide PCA services to a member with a complex care authorization in accordance with 130 CMR 422.414.</w:t>
      </w:r>
    </w:p>
    <w:p w14:paraId="34D2AE48" w14:textId="77777777" w:rsidR="009475BD" w:rsidRDefault="00BC657C">
      <w:pPr>
        <w:pStyle w:val="ListParagraph"/>
        <w:numPr>
          <w:ilvl w:val="1"/>
          <w:numId w:val="12"/>
        </w:numPr>
        <w:tabs>
          <w:tab w:val="left" w:pos="1393"/>
        </w:tabs>
        <w:spacing w:line="242" w:lineRule="auto"/>
        <w:ind w:left="1080" w:right="1071" w:firstLine="0"/>
      </w:pPr>
      <w:r>
        <w:rPr>
          <w:u w:val="single"/>
        </w:rPr>
        <w:t>Conditions for Authorization</w:t>
      </w:r>
      <w:r>
        <w:t>. The MassHealth agency, or its designee, determines a member</w:t>
      </w:r>
      <w:r>
        <w:rPr>
          <w:spacing w:val="-3"/>
        </w:rPr>
        <w:t xml:space="preserve"> </w:t>
      </w:r>
      <w:r>
        <w:t>has</w:t>
      </w:r>
      <w:r>
        <w:rPr>
          <w:spacing w:val="-3"/>
        </w:rPr>
        <w:t xml:space="preserve"> </w:t>
      </w:r>
      <w:r>
        <w:t>a</w:t>
      </w:r>
      <w:r>
        <w:rPr>
          <w:spacing w:val="-3"/>
        </w:rPr>
        <w:t xml:space="preserve"> </w:t>
      </w:r>
      <w:r>
        <w:t>complex</w:t>
      </w:r>
      <w:r>
        <w:rPr>
          <w:spacing w:val="-5"/>
        </w:rPr>
        <w:t xml:space="preserve"> </w:t>
      </w:r>
      <w:r>
        <w:t>care</w:t>
      </w:r>
      <w:r>
        <w:rPr>
          <w:spacing w:val="-5"/>
        </w:rPr>
        <w:t xml:space="preserve"> </w:t>
      </w:r>
      <w:r>
        <w:t>authorization</w:t>
      </w:r>
      <w:r>
        <w:rPr>
          <w:spacing w:val="-5"/>
        </w:rPr>
        <w:t xml:space="preserve"> </w:t>
      </w:r>
      <w:r>
        <w:t>only</w:t>
      </w:r>
      <w:r>
        <w:rPr>
          <w:spacing w:val="-3"/>
        </w:rPr>
        <w:t xml:space="preserve"> </w:t>
      </w:r>
      <w:r>
        <w:t>when</w:t>
      </w:r>
      <w:r>
        <w:rPr>
          <w:spacing w:val="-5"/>
        </w:rPr>
        <w:t xml:space="preserve"> </w:t>
      </w:r>
      <w:r>
        <w:t>the</w:t>
      </w:r>
      <w:r>
        <w:rPr>
          <w:spacing w:val="-3"/>
        </w:rPr>
        <w:t xml:space="preserve"> </w:t>
      </w:r>
      <w:r>
        <w:t>conditions</w:t>
      </w:r>
      <w:r>
        <w:rPr>
          <w:spacing w:val="-4"/>
        </w:rPr>
        <w:t xml:space="preserve"> </w:t>
      </w:r>
      <w:r>
        <w:t>provided</w:t>
      </w:r>
      <w:r>
        <w:rPr>
          <w:spacing w:val="-3"/>
        </w:rPr>
        <w:t xml:space="preserve"> </w:t>
      </w:r>
      <w:r>
        <w:t>at</w:t>
      </w:r>
      <w:r>
        <w:rPr>
          <w:spacing w:val="-2"/>
        </w:rPr>
        <w:t xml:space="preserve"> </w:t>
      </w:r>
      <w:r>
        <w:t>130</w:t>
      </w:r>
      <w:r>
        <w:rPr>
          <w:spacing w:val="-3"/>
        </w:rPr>
        <w:t xml:space="preserve"> </w:t>
      </w:r>
      <w:r>
        <w:t>CMR</w:t>
      </w:r>
    </w:p>
    <w:p w14:paraId="34D2AE49" w14:textId="77777777" w:rsidR="009475BD" w:rsidRDefault="00BC657C">
      <w:pPr>
        <w:pStyle w:val="BodyText"/>
        <w:spacing w:line="248" w:lineRule="exact"/>
        <w:ind w:left="1080"/>
      </w:pPr>
      <w:r>
        <w:t>422.414</w:t>
      </w:r>
      <w:r>
        <w:rPr>
          <w:spacing w:val="-4"/>
        </w:rPr>
        <w:t xml:space="preserve"> </w:t>
      </w:r>
      <w:r>
        <w:t>are</w:t>
      </w:r>
      <w:r>
        <w:rPr>
          <w:spacing w:val="-2"/>
        </w:rPr>
        <w:t xml:space="preserve"> </w:t>
      </w:r>
      <w:r>
        <w:rPr>
          <w:spacing w:val="-4"/>
        </w:rPr>
        <w:t>met.</w:t>
      </w:r>
    </w:p>
    <w:p w14:paraId="34D2AE4A" w14:textId="77777777" w:rsidR="009475BD" w:rsidRDefault="00BC657C">
      <w:pPr>
        <w:pStyle w:val="ListParagraph"/>
        <w:numPr>
          <w:ilvl w:val="1"/>
          <w:numId w:val="12"/>
        </w:numPr>
        <w:tabs>
          <w:tab w:val="left" w:pos="1393"/>
        </w:tabs>
        <w:ind w:left="1080" w:right="863" w:firstLine="0"/>
      </w:pPr>
      <w:r>
        <w:rPr>
          <w:u w:val="single"/>
        </w:rPr>
        <w:t>Conditions</w:t>
      </w:r>
      <w:r>
        <w:rPr>
          <w:spacing w:val="-3"/>
          <w:u w:val="single"/>
        </w:rPr>
        <w:t xml:space="preserve"> </w:t>
      </w:r>
      <w:r>
        <w:rPr>
          <w:u w:val="single"/>
        </w:rPr>
        <w:t>for</w:t>
      </w:r>
      <w:r>
        <w:rPr>
          <w:spacing w:val="-3"/>
          <w:u w:val="single"/>
        </w:rPr>
        <w:t xml:space="preserve"> </w:t>
      </w:r>
      <w:r>
        <w:rPr>
          <w:u w:val="single"/>
        </w:rPr>
        <w:t>Payment</w:t>
      </w:r>
      <w:r>
        <w:t>.</w:t>
      </w:r>
      <w:r>
        <w:rPr>
          <w:spacing w:val="-3"/>
        </w:rPr>
        <w:t xml:space="preserve"> </w:t>
      </w:r>
      <w:r>
        <w:t>The</w:t>
      </w:r>
      <w:r>
        <w:rPr>
          <w:spacing w:val="-3"/>
        </w:rPr>
        <w:t xml:space="preserve"> </w:t>
      </w:r>
      <w:r>
        <w:t>complex</w:t>
      </w:r>
      <w:r>
        <w:rPr>
          <w:spacing w:val="-3"/>
        </w:rPr>
        <w:t xml:space="preserve"> </w:t>
      </w:r>
      <w:r>
        <w:t>care</w:t>
      </w:r>
      <w:r>
        <w:rPr>
          <w:spacing w:val="-3"/>
        </w:rPr>
        <w:t xml:space="preserve"> </w:t>
      </w:r>
      <w:r>
        <w:t>differential</w:t>
      </w:r>
      <w:r>
        <w:rPr>
          <w:spacing w:val="-2"/>
        </w:rPr>
        <w:t xml:space="preserve"> </w:t>
      </w:r>
      <w:r>
        <w:t>payment</w:t>
      </w:r>
      <w:r>
        <w:rPr>
          <w:spacing w:val="-5"/>
        </w:rPr>
        <w:t xml:space="preserve"> </w:t>
      </w:r>
      <w:r>
        <w:t>is</w:t>
      </w:r>
      <w:r>
        <w:rPr>
          <w:spacing w:val="-3"/>
        </w:rPr>
        <w:t xml:space="preserve"> </w:t>
      </w:r>
      <w:r>
        <w:t>paid</w:t>
      </w:r>
      <w:r>
        <w:rPr>
          <w:spacing w:val="-3"/>
        </w:rPr>
        <w:t xml:space="preserve"> </w:t>
      </w:r>
      <w:r>
        <w:t>in</w:t>
      </w:r>
      <w:r>
        <w:rPr>
          <w:spacing w:val="-6"/>
        </w:rPr>
        <w:t xml:space="preserve"> </w:t>
      </w:r>
      <w:r>
        <w:t>addition</w:t>
      </w:r>
      <w:r>
        <w:rPr>
          <w:spacing w:val="-3"/>
        </w:rPr>
        <w:t xml:space="preserve"> </w:t>
      </w:r>
      <w:r>
        <w:t>to</w:t>
      </w:r>
      <w:r>
        <w:rPr>
          <w:spacing w:val="-3"/>
        </w:rPr>
        <w:t xml:space="preserve"> </w:t>
      </w:r>
      <w:r>
        <w:t>the applicable PCA rate for that PCA when all the following conditions are met.</w:t>
      </w:r>
    </w:p>
    <w:p w14:paraId="34D2AE4B" w14:textId="77777777" w:rsidR="009475BD" w:rsidRDefault="00BC657C">
      <w:pPr>
        <w:pStyle w:val="ListParagraph"/>
        <w:numPr>
          <w:ilvl w:val="2"/>
          <w:numId w:val="12"/>
        </w:numPr>
        <w:tabs>
          <w:tab w:val="left" w:pos="1741"/>
        </w:tabs>
        <w:ind w:right="1195" w:firstLine="0"/>
      </w:pPr>
      <w:r>
        <w:t>The</w:t>
      </w:r>
      <w:r>
        <w:rPr>
          <w:spacing w:val="-3"/>
        </w:rPr>
        <w:t xml:space="preserve"> </w:t>
      </w:r>
      <w:r>
        <w:t>MassHealth</w:t>
      </w:r>
      <w:r>
        <w:rPr>
          <w:spacing w:val="-6"/>
        </w:rPr>
        <w:t xml:space="preserve"> </w:t>
      </w:r>
      <w:r>
        <w:t>member</w:t>
      </w:r>
      <w:r>
        <w:rPr>
          <w:spacing w:val="-3"/>
        </w:rPr>
        <w:t xml:space="preserve"> </w:t>
      </w:r>
      <w:r>
        <w:t>has</w:t>
      </w:r>
      <w:r>
        <w:rPr>
          <w:spacing w:val="-5"/>
        </w:rPr>
        <w:t xml:space="preserve"> </w:t>
      </w:r>
      <w:r>
        <w:t>a</w:t>
      </w:r>
      <w:r>
        <w:rPr>
          <w:spacing w:val="-2"/>
        </w:rPr>
        <w:t xml:space="preserve"> </w:t>
      </w:r>
      <w:r>
        <w:t>complex</w:t>
      </w:r>
      <w:r>
        <w:rPr>
          <w:spacing w:val="-5"/>
        </w:rPr>
        <w:t xml:space="preserve"> </w:t>
      </w:r>
      <w:r>
        <w:t>care</w:t>
      </w:r>
      <w:r>
        <w:rPr>
          <w:spacing w:val="-3"/>
        </w:rPr>
        <w:t xml:space="preserve"> </w:t>
      </w:r>
      <w:r>
        <w:t>authorization</w:t>
      </w:r>
      <w:r>
        <w:rPr>
          <w:spacing w:val="-3"/>
        </w:rPr>
        <w:t xml:space="preserve"> </w:t>
      </w:r>
      <w:r>
        <w:t>pursuant</w:t>
      </w:r>
      <w:r>
        <w:rPr>
          <w:spacing w:val="-5"/>
        </w:rPr>
        <w:t xml:space="preserve"> </w:t>
      </w:r>
      <w:r>
        <w:t>to</w:t>
      </w:r>
      <w:r>
        <w:rPr>
          <w:spacing w:val="-2"/>
        </w:rPr>
        <w:t xml:space="preserve"> </w:t>
      </w:r>
      <w:r>
        <w:t>130</w:t>
      </w:r>
      <w:r>
        <w:rPr>
          <w:spacing w:val="-3"/>
        </w:rPr>
        <w:t xml:space="preserve"> </w:t>
      </w:r>
      <w:r>
        <w:t xml:space="preserve">CMR </w:t>
      </w:r>
      <w:r>
        <w:rPr>
          <w:spacing w:val="-2"/>
        </w:rPr>
        <w:t>422.414;</w:t>
      </w:r>
    </w:p>
    <w:p w14:paraId="34D2AE4C" w14:textId="77777777" w:rsidR="009475BD" w:rsidRDefault="00BC657C">
      <w:pPr>
        <w:pStyle w:val="ListParagraph"/>
        <w:numPr>
          <w:ilvl w:val="2"/>
          <w:numId w:val="12"/>
        </w:numPr>
        <w:tabs>
          <w:tab w:val="left" w:pos="1752"/>
        </w:tabs>
        <w:ind w:right="1140" w:firstLine="0"/>
      </w:pPr>
      <w:r>
        <w:t>The</w:t>
      </w:r>
      <w:r>
        <w:rPr>
          <w:spacing w:val="-2"/>
        </w:rPr>
        <w:t xml:space="preserve"> </w:t>
      </w:r>
      <w:r>
        <w:t>PCA</w:t>
      </w:r>
      <w:r>
        <w:rPr>
          <w:spacing w:val="-3"/>
        </w:rPr>
        <w:t xml:space="preserve"> </w:t>
      </w:r>
      <w:r>
        <w:t>has</w:t>
      </w:r>
      <w:r>
        <w:rPr>
          <w:spacing w:val="-4"/>
        </w:rPr>
        <w:t xml:space="preserve"> </w:t>
      </w:r>
      <w:r>
        <w:t>completed</w:t>
      </w:r>
      <w:r>
        <w:rPr>
          <w:spacing w:val="-3"/>
        </w:rPr>
        <w:t xml:space="preserve"> </w:t>
      </w:r>
      <w:r>
        <w:t>new</w:t>
      </w:r>
      <w:r>
        <w:rPr>
          <w:spacing w:val="-3"/>
        </w:rPr>
        <w:t xml:space="preserve"> </w:t>
      </w:r>
      <w:r>
        <w:t>hire</w:t>
      </w:r>
      <w:r>
        <w:rPr>
          <w:spacing w:val="-2"/>
        </w:rPr>
        <w:t xml:space="preserve"> </w:t>
      </w:r>
      <w:r>
        <w:t>orientation</w:t>
      </w:r>
      <w:r>
        <w:rPr>
          <w:spacing w:val="-1"/>
        </w:rPr>
        <w:t xml:space="preserve"> </w:t>
      </w:r>
      <w:r>
        <w:t>(NHO),</w:t>
      </w:r>
      <w:r>
        <w:rPr>
          <w:spacing w:val="-2"/>
        </w:rPr>
        <w:t xml:space="preserve"> </w:t>
      </w:r>
      <w:r>
        <w:t>or</w:t>
      </w:r>
      <w:r>
        <w:rPr>
          <w:spacing w:val="-4"/>
        </w:rPr>
        <w:t xml:space="preserve"> </w:t>
      </w:r>
      <w:r>
        <w:t>is</w:t>
      </w:r>
      <w:r>
        <w:rPr>
          <w:spacing w:val="-4"/>
        </w:rPr>
        <w:t xml:space="preserve"> </w:t>
      </w:r>
      <w:r>
        <w:t>exempt</w:t>
      </w:r>
      <w:r>
        <w:rPr>
          <w:spacing w:val="-4"/>
        </w:rPr>
        <w:t xml:space="preserve"> </w:t>
      </w:r>
      <w:r>
        <w:t>from</w:t>
      </w:r>
      <w:r>
        <w:rPr>
          <w:spacing w:val="-4"/>
        </w:rPr>
        <w:t xml:space="preserve"> </w:t>
      </w:r>
      <w:r>
        <w:t>the</w:t>
      </w:r>
      <w:r>
        <w:rPr>
          <w:spacing w:val="-3"/>
        </w:rPr>
        <w:t xml:space="preserve"> </w:t>
      </w:r>
      <w:r>
        <w:t>NHO requirement, in accordance with the collective bargaining agreement; and</w:t>
      </w:r>
    </w:p>
    <w:p w14:paraId="34D2AE4D" w14:textId="77777777" w:rsidR="009475BD" w:rsidRDefault="009475BD">
      <w:pPr>
        <w:pStyle w:val="ListParagraph"/>
        <w:sectPr w:rsidR="009475BD">
          <w:headerReference w:type="default" r:id="rId29"/>
          <w:pgSz w:w="12240" w:h="15840"/>
          <w:pgMar w:top="2380" w:right="720" w:bottom="280" w:left="1440" w:header="670" w:footer="0" w:gutter="0"/>
          <w:cols w:space="720"/>
        </w:sectPr>
      </w:pPr>
    </w:p>
    <w:p w14:paraId="34D2AE4E" w14:textId="77777777" w:rsidR="009475BD" w:rsidRDefault="009475BD">
      <w:pPr>
        <w:pStyle w:val="BodyText"/>
        <w:spacing w:before="4"/>
      </w:pPr>
    </w:p>
    <w:p w14:paraId="34D2AE4F" w14:textId="77777777" w:rsidR="009475BD" w:rsidRDefault="00BC657C">
      <w:pPr>
        <w:pStyle w:val="ListParagraph"/>
        <w:numPr>
          <w:ilvl w:val="2"/>
          <w:numId w:val="12"/>
        </w:numPr>
        <w:tabs>
          <w:tab w:val="left" w:pos="1741"/>
        </w:tabs>
        <w:spacing w:before="1"/>
        <w:ind w:right="1011" w:firstLine="0"/>
      </w:pPr>
      <w:r>
        <w:t>The</w:t>
      </w:r>
      <w:r>
        <w:rPr>
          <w:spacing w:val="-3"/>
        </w:rPr>
        <w:t xml:space="preserve"> </w:t>
      </w:r>
      <w:r>
        <w:t>PCA</w:t>
      </w:r>
      <w:r>
        <w:rPr>
          <w:spacing w:val="-4"/>
        </w:rPr>
        <w:t xml:space="preserve"> </w:t>
      </w:r>
      <w:r>
        <w:t>provides</w:t>
      </w:r>
      <w:r>
        <w:rPr>
          <w:spacing w:val="-3"/>
        </w:rPr>
        <w:t xml:space="preserve"> </w:t>
      </w:r>
      <w:r>
        <w:t>MassHealth-covered</w:t>
      </w:r>
      <w:r>
        <w:rPr>
          <w:spacing w:val="-3"/>
        </w:rPr>
        <w:t xml:space="preserve"> </w:t>
      </w:r>
      <w:r>
        <w:t>PCA</w:t>
      </w:r>
      <w:r>
        <w:rPr>
          <w:spacing w:val="-4"/>
        </w:rPr>
        <w:t xml:space="preserve"> </w:t>
      </w:r>
      <w:r>
        <w:t>services</w:t>
      </w:r>
      <w:r>
        <w:rPr>
          <w:spacing w:val="-5"/>
        </w:rPr>
        <w:t xml:space="preserve"> </w:t>
      </w:r>
      <w:r>
        <w:t>to</w:t>
      </w:r>
      <w:r>
        <w:rPr>
          <w:spacing w:val="-3"/>
        </w:rPr>
        <w:t xml:space="preserve"> </w:t>
      </w:r>
      <w:r>
        <w:t>a</w:t>
      </w:r>
      <w:r>
        <w:rPr>
          <w:spacing w:val="-5"/>
        </w:rPr>
        <w:t xml:space="preserve"> </w:t>
      </w:r>
      <w:r>
        <w:t>member</w:t>
      </w:r>
      <w:r>
        <w:rPr>
          <w:spacing w:val="-3"/>
        </w:rPr>
        <w:t xml:space="preserve"> </w:t>
      </w:r>
      <w:r>
        <w:t>with</w:t>
      </w:r>
      <w:r>
        <w:rPr>
          <w:spacing w:val="-3"/>
        </w:rPr>
        <w:t xml:space="preserve"> </w:t>
      </w:r>
      <w:r>
        <w:t>a</w:t>
      </w:r>
      <w:r>
        <w:rPr>
          <w:spacing w:val="-5"/>
        </w:rPr>
        <w:t xml:space="preserve"> </w:t>
      </w:r>
      <w:r>
        <w:t>complex care authorization pursuant to 130 CMR 422.414.</w:t>
      </w:r>
    </w:p>
    <w:p w14:paraId="34D2AE50" w14:textId="77777777" w:rsidR="009475BD" w:rsidRDefault="00BC657C">
      <w:pPr>
        <w:pStyle w:val="ListParagraph"/>
        <w:numPr>
          <w:ilvl w:val="1"/>
          <w:numId w:val="12"/>
        </w:numPr>
        <w:tabs>
          <w:tab w:val="left" w:pos="1393"/>
        </w:tabs>
        <w:ind w:left="1080" w:right="770" w:firstLine="0"/>
      </w:pPr>
      <w:r>
        <w:rPr>
          <w:u w:val="single"/>
        </w:rPr>
        <w:t>Applicability of Complex Care Differential Payments</w:t>
      </w:r>
      <w:r>
        <w:t>. The complex care differential payment is applicable only to activity time providing MassHealth-covered PCA services to a member with a complex care authorization. The complex care differential payment is not applicable</w:t>
      </w:r>
      <w:r>
        <w:rPr>
          <w:spacing w:val="-4"/>
        </w:rPr>
        <w:t xml:space="preserve"> </w:t>
      </w:r>
      <w:r>
        <w:t>to</w:t>
      </w:r>
      <w:r>
        <w:rPr>
          <w:spacing w:val="-2"/>
        </w:rPr>
        <w:t xml:space="preserve"> </w:t>
      </w:r>
      <w:r>
        <w:t>activity</w:t>
      </w:r>
      <w:r>
        <w:rPr>
          <w:spacing w:val="-5"/>
        </w:rPr>
        <w:t xml:space="preserve"> </w:t>
      </w:r>
      <w:r>
        <w:t>time</w:t>
      </w:r>
      <w:r>
        <w:rPr>
          <w:spacing w:val="-4"/>
        </w:rPr>
        <w:t xml:space="preserve"> </w:t>
      </w:r>
      <w:r>
        <w:t>for</w:t>
      </w:r>
      <w:r>
        <w:rPr>
          <w:spacing w:val="-2"/>
        </w:rPr>
        <w:t xml:space="preserve"> </w:t>
      </w:r>
      <w:r>
        <w:t>members</w:t>
      </w:r>
      <w:r>
        <w:rPr>
          <w:spacing w:val="-3"/>
        </w:rPr>
        <w:t xml:space="preserve"> </w:t>
      </w:r>
      <w:r>
        <w:t>without</w:t>
      </w:r>
      <w:r>
        <w:rPr>
          <w:spacing w:val="-2"/>
        </w:rPr>
        <w:t xml:space="preserve"> </w:t>
      </w:r>
      <w:r>
        <w:t>a</w:t>
      </w:r>
      <w:r>
        <w:rPr>
          <w:spacing w:val="-1"/>
        </w:rPr>
        <w:t xml:space="preserve"> </w:t>
      </w:r>
      <w:r>
        <w:t>complex</w:t>
      </w:r>
      <w:r>
        <w:rPr>
          <w:spacing w:val="-4"/>
        </w:rPr>
        <w:t xml:space="preserve"> </w:t>
      </w:r>
      <w:r>
        <w:t>care</w:t>
      </w:r>
      <w:r>
        <w:rPr>
          <w:spacing w:val="-2"/>
        </w:rPr>
        <w:t xml:space="preserve"> </w:t>
      </w:r>
      <w:r>
        <w:t>authorization</w:t>
      </w:r>
      <w:r>
        <w:rPr>
          <w:spacing w:val="-3"/>
        </w:rPr>
        <w:t xml:space="preserve"> </w:t>
      </w:r>
      <w:r>
        <w:t>or</w:t>
      </w:r>
      <w:r>
        <w:rPr>
          <w:spacing w:val="-1"/>
        </w:rPr>
        <w:t xml:space="preserve"> </w:t>
      </w:r>
      <w:r>
        <w:t>other</w:t>
      </w:r>
      <w:r>
        <w:rPr>
          <w:spacing w:val="-3"/>
        </w:rPr>
        <w:t xml:space="preserve"> </w:t>
      </w:r>
      <w:r>
        <w:t>time</w:t>
      </w:r>
      <w:r>
        <w:rPr>
          <w:spacing w:val="-2"/>
        </w:rPr>
        <w:t xml:space="preserve"> </w:t>
      </w:r>
      <w:r>
        <w:t>or payments that</w:t>
      </w:r>
      <w:r>
        <w:rPr>
          <w:spacing w:val="-2"/>
        </w:rPr>
        <w:t xml:space="preserve"> </w:t>
      </w:r>
      <w:r>
        <w:t>are</w:t>
      </w:r>
      <w:r>
        <w:rPr>
          <w:spacing w:val="-2"/>
        </w:rPr>
        <w:t xml:space="preserve"> </w:t>
      </w:r>
      <w:r>
        <w:t>not</w:t>
      </w:r>
      <w:r>
        <w:rPr>
          <w:spacing w:val="-2"/>
        </w:rPr>
        <w:t xml:space="preserve"> </w:t>
      </w:r>
      <w:r>
        <w:t>activity time, such as payment</w:t>
      </w:r>
      <w:r>
        <w:rPr>
          <w:spacing w:val="-2"/>
        </w:rPr>
        <w:t xml:space="preserve"> </w:t>
      </w:r>
      <w:r>
        <w:t>for juror</w:t>
      </w:r>
      <w:r>
        <w:rPr>
          <w:spacing w:val="-2"/>
        </w:rPr>
        <w:t xml:space="preserve"> </w:t>
      </w:r>
      <w:r>
        <w:t>service in accordance with</w:t>
      </w:r>
      <w:r>
        <w:rPr>
          <w:spacing w:val="-3"/>
        </w:rPr>
        <w:t xml:space="preserve"> </w:t>
      </w:r>
      <w:r>
        <w:t>130 CMR 422.413(C), payment for paid earned time in accordance with 130 CMR 422.413(E), NHO</w:t>
      </w:r>
      <w:r>
        <w:rPr>
          <w:spacing w:val="-2"/>
        </w:rPr>
        <w:t xml:space="preserve"> </w:t>
      </w:r>
      <w:r>
        <w:t>payments</w:t>
      </w:r>
      <w:r>
        <w:rPr>
          <w:spacing w:val="-3"/>
        </w:rPr>
        <w:t xml:space="preserve"> </w:t>
      </w:r>
      <w:r>
        <w:t>in</w:t>
      </w:r>
      <w:r>
        <w:rPr>
          <w:spacing w:val="-2"/>
        </w:rPr>
        <w:t xml:space="preserve"> </w:t>
      </w:r>
      <w:r>
        <w:t>accordance</w:t>
      </w:r>
      <w:r>
        <w:rPr>
          <w:spacing w:val="-2"/>
        </w:rPr>
        <w:t xml:space="preserve"> </w:t>
      </w:r>
      <w:r>
        <w:t>wit</w:t>
      </w:r>
      <w:r>
        <w:t>h</w:t>
      </w:r>
      <w:r>
        <w:rPr>
          <w:spacing w:val="-2"/>
        </w:rPr>
        <w:t xml:space="preserve"> </w:t>
      </w:r>
      <w:r>
        <w:t>130</w:t>
      </w:r>
      <w:r>
        <w:rPr>
          <w:spacing w:val="-2"/>
        </w:rPr>
        <w:t xml:space="preserve"> </w:t>
      </w:r>
      <w:r>
        <w:t>CMR</w:t>
      </w:r>
      <w:r>
        <w:rPr>
          <w:spacing w:val="-2"/>
        </w:rPr>
        <w:t xml:space="preserve"> </w:t>
      </w:r>
      <w:r>
        <w:t>422.413(F),</w:t>
      </w:r>
      <w:r>
        <w:rPr>
          <w:spacing w:val="-2"/>
        </w:rPr>
        <w:t xml:space="preserve"> </w:t>
      </w:r>
      <w:r>
        <w:t>and</w:t>
      </w:r>
      <w:r>
        <w:rPr>
          <w:spacing w:val="-2"/>
        </w:rPr>
        <w:t xml:space="preserve"> </w:t>
      </w:r>
      <w:r>
        <w:t>travel</w:t>
      </w:r>
      <w:r>
        <w:rPr>
          <w:spacing w:val="-1"/>
        </w:rPr>
        <w:t xml:space="preserve"> </w:t>
      </w:r>
      <w:r>
        <w:t>time</w:t>
      </w:r>
      <w:r>
        <w:rPr>
          <w:spacing w:val="-2"/>
        </w:rPr>
        <w:t xml:space="preserve"> </w:t>
      </w:r>
      <w:r>
        <w:t>in</w:t>
      </w:r>
      <w:r>
        <w:rPr>
          <w:spacing w:val="-2"/>
        </w:rPr>
        <w:t xml:space="preserve"> </w:t>
      </w:r>
      <w:r>
        <w:t>accordance</w:t>
      </w:r>
      <w:r>
        <w:rPr>
          <w:spacing w:val="-2"/>
        </w:rPr>
        <w:t xml:space="preserve"> </w:t>
      </w:r>
      <w:r>
        <w:t>with 130 CMR 422.413(G).</w:t>
      </w:r>
    </w:p>
    <w:p w14:paraId="34D2AE51" w14:textId="77777777" w:rsidR="009475BD" w:rsidRDefault="009475BD">
      <w:pPr>
        <w:pStyle w:val="BodyText"/>
        <w:spacing w:before="1"/>
      </w:pPr>
    </w:p>
    <w:p w14:paraId="34D2AE52" w14:textId="77777777" w:rsidR="009475BD" w:rsidRDefault="00BC657C">
      <w:pPr>
        <w:pStyle w:val="BodyText"/>
        <w:ind w:left="900" w:right="1657" w:hanging="900"/>
      </w:pPr>
      <w:r>
        <w:rPr>
          <w:u w:val="single"/>
        </w:rPr>
        <w:t>422.419:</w:t>
      </w:r>
      <w:r>
        <w:rPr>
          <w:spacing w:val="40"/>
          <w:u w:val="single"/>
        </w:rPr>
        <w:t xml:space="preserve"> </w:t>
      </w:r>
      <w:r>
        <w:rPr>
          <w:u w:val="single"/>
        </w:rPr>
        <w:t>PCA</w:t>
      </w:r>
      <w:r>
        <w:rPr>
          <w:spacing w:val="-4"/>
          <w:u w:val="single"/>
        </w:rPr>
        <w:t xml:space="preserve"> </w:t>
      </w:r>
      <w:r>
        <w:rPr>
          <w:u w:val="single"/>
        </w:rPr>
        <w:t>Program:</w:t>
      </w:r>
      <w:r>
        <w:rPr>
          <w:spacing w:val="40"/>
          <w:u w:val="single"/>
        </w:rPr>
        <w:t xml:space="preserve"> </w:t>
      </w:r>
      <w:r>
        <w:rPr>
          <w:u w:val="single"/>
        </w:rPr>
        <w:t>Scope</w:t>
      </w:r>
      <w:r>
        <w:rPr>
          <w:spacing w:val="-3"/>
          <w:u w:val="single"/>
        </w:rPr>
        <w:t xml:space="preserve"> </w:t>
      </w:r>
      <w:r>
        <w:rPr>
          <w:u w:val="single"/>
        </w:rPr>
        <w:t>of</w:t>
      </w:r>
      <w:r>
        <w:rPr>
          <w:spacing w:val="-3"/>
          <w:u w:val="single"/>
        </w:rPr>
        <w:t xml:space="preserve"> </w:t>
      </w:r>
      <w:r>
        <w:rPr>
          <w:u w:val="single"/>
        </w:rPr>
        <w:t>PCA</w:t>
      </w:r>
      <w:r>
        <w:rPr>
          <w:spacing w:val="-4"/>
          <w:u w:val="single"/>
        </w:rPr>
        <w:t xml:space="preserve"> </w:t>
      </w:r>
      <w:r>
        <w:rPr>
          <w:u w:val="single"/>
        </w:rPr>
        <w:t>Services</w:t>
      </w:r>
      <w:r>
        <w:rPr>
          <w:spacing w:val="-3"/>
          <w:u w:val="single"/>
        </w:rPr>
        <w:t xml:space="preserve"> </w:t>
      </w:r>
      <w:r>
        <w:rPr>
          <w:u w:val="single"/>
        </w:rPr>
        <w:t>and</w:t>
      </w:r>
      <w:r>
        <w:rPr>
          <w:spacing w:val="-6"/>
          <w:u w:val="single"/>
        </w:rPr>
        <w:t xml:space="preserve"> </w:t>
      </w:r>
      <w:r>
        <w:rPr>
          <w:u w:val="single"/>
        </w:rPr>
        <w:t>Personal</w:t>
      </w:r>
      <w:r>
        <w:rPr>
          <w:spacing w:val="-2"/>
          <w:u w:val="single"/>
        </w:rPr>
        <w:t xml:space="preserve"> </w:t>
      </w:r>
      <w:r>
        <w:rPr>
          <w:u w:val="single"/>
        </w:rPr>
        <w:t>Care</w:t>
      </w:r>
      <w:r>
        <w:rPr>
          <w:spacing w:val="-5"/>
          <w:u w:val="single"/>
        </w:rPr>
        <w:t xml:space="preserve"> </w:t>
      </w:r>
      <w:r>
        <w:rPr>
          <w:u w:val="single"/>
        </w:rPr>
        <w:t>Management</w:t>
      </w:r>
      <w:r>
        <w:rPr>
          <w:spacing w:val="-5"/>
          <w:u w:val="single"/>
        </w:rPr>
        <w:t xml:space="preserve"> </w:t>
      </w:r>
      <w:r>
        <w:rPr>
          <w:u w:val="single"/>
        </w:rPr>
        <w:t>and</w:t>
      </w:r>
      <w:r>
        <w:rPr>
          <w:spacing w:val="-3"/>
          <w:u w:val="single"/>
        </w:rPr>
        <w:t xml:space="preserve"> </w:t>
      </w:r>
      <w:r>
        <w:rPr>
          <w:u w:val="single"/>
        </w:rPr>
        <w:t>Fiscal</w:t>
      </w:r>
      <w:r>
        <w:t xml:space="preserve"> </w:t>
      </w:r>
      <w:r>
        <w:rPr>
          <w:u w:val="single"/>
        </w:rPr>
        <w:t>Intermediary Functions</w:t>
      </w:r>
    </w:p>
    <w:p w14:paraId="34D2AE53" w14:textId="77777777" w:rsidR="009475BD" w:rsidRDefault="00BC657C">
      <w:pPr>
        <w:pStyle w:val="ListParagraph"/>
        <w:numPr>
          <w:ilvl w:val="0"/>
          <w:numId w:val="11"/>
        </w:numPr>
        <w:tabs>
          <w:tab w:val="left" w:pos="1135"/>
        </w:tabs>
        <w:spacing w:before="241"/>
        <w:ind w:right="926" w:firstLine="0"/>
      </w:pPr>
      <w:r>
        <w:rPr>
          <w:u w:val="single"/>
        </w:rPr>
        <w:t>The</w:t>
      </w:r>
      <w:r>
        <w:rPr>
          <w:spacing w:val="-3"/>
          <w:u w:val="single"/>
        </w:rPr>
        <w:t xml:space="preserve"> </w:t>
      </w:r>
      <w:r>
        <w:rPr>
          <w:u w:val="single"/>
        </w:rPr>
        <w:t>PCM</w:t>
      </w:r>
      <w:r>
        <w:rPr>
          <w:spacing w:val="-3"/>
          <w:u w:val="single"/>
        </w:rPr>
        <w:t xml:space="preserve"> </w:t>
      </w:r>
      <w:r>
        <w:rPr>
          <w:u w:val="single"/>
        </w:rPr>
        <w:t>Agency</w:t>
      </w:r>
      <w:r>
        <w:t>.</w:t>
      </w:r>
      <w:r>
        <w:rPr>
          <w:spacing w:val="40"/>
        </w:rPr>
        <w:t xml:space="preserve"> </w:t>
      </w:r>
      <w:r>
        <w:t>The</w:t>
      </w:r>
      <w:r>
        <w:rPr>
          <w:spacing w:val="-3"/>
        </w:rPr>
        <w:t xml:space="preserve"> </w:t>
      </w:r>
      <w:r>
        <w:t>PCM</w:t>
      </w:r>
      <w:r>
        <w:rPr>
          <w:spacing w:val="-3"/>
        </w:rPr>
        <w:t xml:space="preserve"> </w:t>
      </w:r>
      <w:r>
        <w:t>agency</w:t>
      </w:r>
      <w:r>
        <w:rPr>
          <w:spacing w:val="-6"/>
        </w:rPr>
        <w:t xml:space="preserve"> </w:t>
      </w:r>
      <w:r>
        <w:t>must</w:t>
      </w:r>
      <w:r>
        <w:rPr>
          <w:spacing w:val="-2"/>
        </w:rPr>
        <w:t xml:space="preserve"> </w:t>
      </w:r>
      <w:r>
        <w:t>provide</w:t>
      </w:r>
      <w:r>
        <w:rPr>
          <w:spacing w:val="-3"/>
        </w:rPr>
        <w:t xml:space="preserve"> </w:t>
      </w:r>
      <w:r>
        <w:t>personal</w:t>
      </w:r>
      <w:r>
        <w:rPr>
          <w:spacing w:val="-2"/>
        </w:rPr>
        <w:t xml:space="preserve"> </w:t>
      </w:r>
      <w:r>
        <w:t>care</w:t>
      </w:r>
      <w:r>
        <w:rPr>
          <w:spacing w:val="-5"/>
        </w:rPr>
        <w:t xml:space="preserve"> </w:t>
      </w:r>
      <w:r>
        <w:t>management</w:t>
      </w:r>
      <w:r>
        <w:rPr>
          <w:spacing w:val="-2"/>
        </w:rPr>
        <w:t xml:space="preserve"> </w:t>
      </w:r>
      <w:r>
        <w:t>functions</w:t>
      </w:r>
      <w:r>
        <w:rPr>
          <w:spacing w:val="-5"/>
        </w:rPr>
        <w:t xml:space="preserve"> </w:t>
      </w:r>
      <w:r>
        <w:t>in accordance with 130 CMR 422.000 and its contract with EOHHS, including, but not limited to</w:t>
      </w:r>
    </w:p>
    <w:p w14:paraId="34D2AE54" w14:textId="77777777" w:rsidR="009475BD" w:rsidRDefault="00BC657C">
      <w:pPr>
        <w:pStyle w:val="ListParagraph"/>
        <w:numPr>
          <w:ilvl w:val="1"/>
          <w:numId w:val="11"/>
        </w:numPr>
        <w:tabs>
          <w:tab w:val="left" w:pos="1445"/>
        </w:tabs>
        <w:spacing w:line="252" w:lineRule="exact"/>
        <w:ind w:left="1445" w:hanging="365"/>
      </w:pPr>
      <w:r>
        <w:t>maintaining</w:t>
      </w:r>
      <w:r>
        <w:rPr>
          <w:spacing w:val="-8"/>
        </w:rPr>
        <w:t xml:space="preserve"> </w:t>
      </w:r>
      <w:r>
        <w:t>a</w:t>
      </w:r>
      <w:r>
        <w:rPr>
          <w:spacing w:val="-4"/>
        </w:rPr>
        <w:t xml:space="preserve"> </w:t>
      </w:r>
      <w:r>
        <w:t>communication</w:t>
      </w:r>
      <w:r>
        <w:rPr>
          <w:spacing w:val="-3"/>
        </w:rPr>
        <w:t xml:space="preserve"> </w:t>
      </w:r>
      <w:r>
        <w:t>system</w:t>
      </w:r>
      <w:r>
        <w:rPr>
          <w:spacing w:val="-4"/>
        </w:rPr>
        <w:t xml:space="preserve"> </w:t>
      </w:r>
      <w:r>
        <w:t>that</w:t>
      </w:r>
      <w:r>
        <w:rPr>
          <w:spacing w:val="-5"/>
        </w:rPr>
        <w:t xml:space="preserve"> </w:t>
      </w:r>
      <w:r>
        <w:t>is</w:t>
      </w:r>
      <w:r>
        <w:rPr>
          <w:spacing w:val="-3"/>
        </w:rPr>
        <w:t xml:space="preserve"> </w:t>
      </w:r>
      <w:r>
        <w:t>accessible</w:t>
      </w:r>
      <w:r>
        <w:rPr>
          <w:spacing w:val="-3"/>
        </w:rPr>
        <w:t xml:space="preserve"> </w:t>
      </w:r>
      <w:r>
        <w:t>to</w:t>
      </w:r>
      <w:r>
        <w:rPr>
          <w:spacing w:val="-6"/>
        </w:rPr>
        <w:t xml:space="preserve"> </w:t>
      </w:r>
      <w:r>
        <w:t>members</w:t>
      </w:r>
      <w:r>
        <w:rPr>
          <w:spacing w:val="-5"/>
        </w:rPr>
        <w:t xml:space="preserve"> </w:t>
      </w:r>
      <w:r>
        <w:t>on</w:t>
      </w:r>
      <w:r>
        <w:rPr>
          <w:spacing w:val="-3"/>
        </w:rPr>
        <w:t xml:space="preserve"> </w:t>
      </w:r>
      <w:r>
        <w:t>a</w:t>
      </w:r>
      <w:r>
        <w:rPr>
          <w:spacing w:val="-3"/>
        </w:rPr>
        <w:t xml:space="preserve"> </w:t>
      </w:r>
      <w:r>
        <w:t>24-hour</w:t>
      </w:r>
      <w:r>
        <w:rPr>
          <w:spacing w:val="-3"/>
        </w:rPr>
        <w:t xml:space="preserve"> </w:t>
      </w:r>
      <w:r>
        <w:rPr>
          <w:spacing w:val="-2"/>
        </w:rPr>
        <w:t>basis;</w:t>
      </w:r>
    </w:p>
    <w:p w14:paraId="34D2AE55" w14:textId="77777777" w:rsidR="009475BD" w:rsidRDefault="00BC657C">
      <w:pPr>
        <w:pStyle w:val="ListParagraph"/>
        <w:numPr>
          <w:ilvl w:val="1"/>
          <w:numId w:val="11"/>
        </w:numPr>
        <w:tabs>
          <w:tab w:val="left" w:pos="1445"/>
        </w:tabs>
        <w:ind w:left="1080" w:right="1312" w:firstLine="0"/>
      </w:pPr>
      <w:r>
        <w:t>responding</w:t>
      </w:r>
      <w:r>
        <w:rPr>
          <w:spacing w:val="-4"/>
        </w:rPr>
        <w:t xml:space="preserve"> </w:t>
      </w:r>
      <w:r>
        <w:t>to</w:t>
      </w:r>
      <w:r>
        <w:rPr>
          <w:spacing w:val="-4"/>
        </w:rPr>
        <w:t xml:space="preserve"> </w:t>
      </w:r>
      <w:r>
        <w:t>member</w:t>
      </w:r>
      <w:r>
        <w:rPr>
          <w:spacing w:val="-6"/>
        </w:rPr>
        <w:t xml:space="preserve"> </w:t>
      </w:r>
      <w:r>
        <w:t>inquiries</w:t>
      </w:r>
      <w:r>
        <w:rPr>
          <w:spacing w:val="-6"/>
        </w:rPr>
        <w:t xml:space="preserve"> </w:t>
      </w:r>
      <w:r>
        <w:t>about</w:t>
      </w:r>
      <w:r>
        <w:rPr>
          <w:spacing w:val="-3"/>
        </w:rPr>
        <w:t xml:space="preserve"> </w:t>
      </w:r>
      <w:r>
        <w:t>the</w:t>
      </w:r>
      <w:r>
        <w:rPr>
          <w:spacing w:val="-4"/>
        </w:rPr>
        <w:t xml:space="preserve"> </w:t>
      </w:r>
      <w:r>
        <w:t>MassHealth</w:t>
      </w:r>
      <w:r>
        <w:rPr>
          <w:spacing w:val="-4"/>
        </w:rPr>
        <w:t xml:space="preserve"> </w:t>
      </w:r>
      <w:r>
        <w:t>agency’s</w:t>
      </w:r>
      <w:r>
        <w:rPr>
          <w:spacing w:val="-4"/>
        </w:rPr>
        <w:t xml:space="preserve"> </w:t>
      </w:r>
      <w:r>
        <w:t>prior authorization decisions within the timeframes specified in the contract and in 130 CMR 422.000;</w:t>
      </w:r>
    </w:p>
    <w:p w14:paraId="34D2AE56" w14:textId="77777777" w:rsidR="009475BD" w:rsidRDefault="00BC657C">
      <w:pPr>
        <w:pStyle w:val="ListParagraph"/>
        <w:numPr>
          <w:ilvl w:val="1"/>
          <w:numId w:val="11"/>
        </w:numPr>
        <w:tabs>
          <w:tab w:val="left" w:pos="1445"/>
        </w:tabs>
        <w:spacing w:line="252" w:lineRule="exact"/>
        <w:ind w:left="1445" w:hanging="365"/>
      </w:pPr>
      <w:r>
        <w:t>maintaining</w:t>
      </w:r>
      <w:r>
        <w:rPr>
          <w:spacing w:val="-6"/>
        </w:rPr>
        <w:t xml:space="preserve"> </w:t>
      </w:r>
      <w:r>
        <w:t>records</w:t>
      </w:r>
      <w:r>
        <w:rPr>
          <w:spacing w:val="-2"/>
        </w:rPr>
        <w:t xml:space="preserve"> </w:t>
      </w:r>
      <w:r>
        <w:t>in</w:t>
      </w:r>
      <w:r>
        <w:rPr>
          <w:spacing w:val="-7"/>
        </w:rPr>
        <w:t xml:space="preserve"> </w:t>
      </w:r>
      <w:r>
        <w:t>accordance</w:t>
      </w:r>
      <w:r>
        <w:rPr>
          <w:spacing w:val="-2"/>
        </w:rPr>
        <w:t xml:space="preserve"> </w:t>
      </w:r>
      <w:r>
        <w:t>with</w:t>
      </w:r>
      <w:r>
        <w:rPr>
          <w:spacing w:val="-2"/>
        </w:rPr>
        <w:t xml:space="preserve"> </w:t>
      </w:r>
      <w:r>
        <w:t>130</w:t>
      </w:r>
      <w:r>
        <w:rPr>
          <w:spacing w:val="-3"/>
        </w:rPr>
        <w:t xml:space="preserve"> </w:t>
      </w:r>
      <w:r>
        <w:t>CMR</w:t>
      </w:r>
      <w:r>
        <w:rPr>
          <w:spacing w:val="-6"/>
        </w:rPr>
        <w:t xml:space="preserve"> </w:t>
      </w:r>
      <w:r>
        <w:t>422.446</w:t>
      </w:r>
      <w:r>
        <w:rPr>
          <w:spacing w:val="-2"/>
        </w:rPr>
        <w:t xml:space="preserve"> </w:t>
      </w:r>
      <w:r>
        <w:t>and</w:t>
      </w:r>
      <w:r>
        <w:rPr>
          <w:spacing w:val="-2"/>
        </w:rPr>
        <w:t xml:space="preserve"> </w:t>
      </w:r>
      <w:r>
        <w:t>the</w:t>
      </w:r>
      <w:r>
        <w:rPr>
          <w:spacing w:val="-2"/>
        </w:rPr>
        <w:t xml:space="preserve"> </w:t>
      </w:r>
      <w:r>
        <w:t>PCM</w:t>
      </w:r>
      <w:r>
        <w:rPr>
          <w:spacing w:val="-4"/>
        </w:rPr>
        <w:t xml:space="preserve"> </w:t>
      </w:r>
      <w:r>
        <w:t>agency</w:t>
      </w:r>
      <w:r>
        <w:rPr>
          <w:spacing w:val="-2"/>
        </w:rPr>
        <w:t xml:space="preserve"> contract;</w:t>
      </w:r>
    </w:p>
    <w:p w14:paraId="34D2AE57" w14:textId="77777777" w:rsidR="009475BD" w:rsidRDefault="00BC657C">
      <w:pPr>
        <w:pStyle w:val="ListParagraph"/>
        <w:numPr>
          <w:ilvl w:val="1"/>
          <w:numId w:val="11"/>
        </w:numPr>
        <w:tabs>
          <w:tab w:val="left" w:pos="1445"/>
        </w:tabs>
        <w:ind w:left="1080" w:right="860" w:firstLine="0"/>
      </w:pPr>
      <w:r>
        <w:t>conducting a formal, written assessment of the member’s ability to manage the PCA program independently and, if applicable, conducting a formal, written assessment of the ability</w:t>
      </w:r>
      <w:r>
        <w:rPr>
          <w:spacing w:val="-2"/>
        </w:rPr>
        <w:t xml:space="preserve"> </w:t>
      </w:r>
      <w:r>
        <w:t>of</w:t>
      </w:r>
      <w:r>
        <w:rPr>
          <w:spacing w:val="-4"/>
        </w:rPr>
        <w:t xml:space="preserve"> </w:t>
      </w:r>
      <w:r>
        <w:t>the</w:t>
      </w:r>
      <w:r>
        <w:rPr>
          <w:spacing w:val="-2"/>
        </w:rPr>
        <w:t xml:space="preserve"> </w:t>
      </w:r>
      <w:r>
        <w:t>surrogate</w:t>
      </w:r>
      <w:r>
        <w:rPr>
          <w:spacing w:val="-2"/>
        </w:rPr>
        <w:t xml:space="preserve"> </w:t>
      </w:r>
      <w:r>
        <w:t>or</w:t>
      </w:r>
      <w:r>
        <w:rPr>
          <w:spacing w:val="-4"/>
        </w:rPr>
        <w:t xml:space="preserve"> </w:t>
      </w:r>
      <w:r>
        <w:t>administrative</w:t>
      </w:r>
      <w:r>
        <w:rPr>
          <w:spacing w:val="-2"/>
        </w:rPr>
        <w:t xml:space="preserve"> </w:t>
      </w:r>
      <w:r>
        <w:t>proxy</w:t>
      </w:r>
      <w:r>
        <w:rPr>
          <w:spacing w:val="-5"/>
        </w:rPr>
        <w:t xml:space="preserve"> </w:t>
      </w:r>
      <w:r>
        <w:t>to</w:t>
      </w:r>
      <w:r>
        <w:rPr>
          <w:spacing w:val="-5"/>
        </w:rPr>
        <w:t xml:space="preserve"> </w:t>
      </w:r>
      <w:r>
        <w:t>manage</w:t>
      </w:r>
      <w:r>
        <w:rPr>
          <w:spacing w:val="-2"/>
        </w:rPr>
        <w:t xml:space="preserve"> </w:t>
      </w:r>
      <w:r>
        <w:t>the</w:t>
      </w:r>
      <w:r>
        <w:rPr>
          <w:spacing w:val="-2"/>
        </w:rPr>
        <w:t xml:space="preserve"> </w:t>
      </w:r>
      <w:r>
        <w:t>PCA</w:t>
      </w:r>
      <w:r>
        <w:rPr>
          <w:spacing w:val="-3"/>
        </w:rPr>
        <w:t xml:space="preserve"> </w:t>
      </w:r>
      <w:r>
        <w:t>program</w:t>
      </w:r>
      <w:r>
        <w:rPr>
          <w:spacing w:val="-1"/>
        </w:rPr>
        <w:t xml:space="preserve"> </w:t>
      </w:r>
      <w:r>
        <w:t>on</w:t>
      </w:r>
      <w:r>
        <w:rPr>
          <w:spacing w:val="-2"/>
        </w:rPr>
        <w:t xml:space="preserve"> </w:t>
      </w:r>
      <w:r>
        <w:t>behalf</w:t>
      </w:r>
      <w:r>
        <w:rPr>
          <w:spacing w:val="-4"/>
        </w:rPr>
        <w:t xml:space="preserve"> </w:t>
      </w:r>
      <w:r>
        <w:t>of</w:t>
      </w:r>
      <w:r>
        <w:rPr>
          <w:spacing w:val="-4"/>
        </w:rPr>
        <w:t xml:space="preserve"> </w:t>
      </w:r>
      <w:r>
        <w:t>the member in</w:t>
      </w:r>
      <w:r>
        <w:rPr>
          <w:spacing w:val="-1"/>
        </w:rPr>
        <w:t xml:space="preserve"> </w:t>
      </w:r>
      <w:r>
        <w:t>accordance with</w:t>
      </w:r>
      <w:r>
        <w:rPr>
          <w:spacing w:val="-1"/>
        </w:rPr>
        <w:t xml:space="preserve"> </w:t>
      </w:r>
      <w:r>
        <w:t>130 CMR 422.422(A) and</w:t>
      </w:r>
      <w:r>
        <w:rPr>
          <w:spacing w:val="-3"/>
        </w:rPr>
        <w:t xml:space="preserve"> </w:t>
      </w:r>
      <w:r>
        <w:t>the PCM agency contract, and in</w:t>
      </w:r>
      <w:r>
        <w:rPr>
          <w:spacing w:val="-1"/>
        </w:rPr>
        <w:t xml:space="preserve"> </w:t>
      </w:r>
      <w:r>
        <w:t>the form and format required by the MassHealth agency;</w:t>
      </w:r>
    </w:p>
    <w:p w14:paraId="34D2AE58" w14:textId="77777777" w:rsidR="009475BD" w:rsidRDefault="00BC657C">
      <w:pPr>
        <w:pStyle w:val="ListParagraph"/>
        <w:numPr>
          <w:ilvl w:val="1"/>
          <w:numId w:val="11"/>
        </w:numPr>
        <w:tabs>
          <w:tab w:val="left" w:pos="1448"/>
        </w:tabs>
        <w:ind w:left="1080" w:right="856" w:firstLine="0"/>
      </w:pPr>
      <w:r>
        <w:t>performing</w:t>
      </w:r>
      <w:r>
        <w:rPr>
          <w:spacing w:val="-3"/>
        </w:rPr>
        <w:t xml:space="preserve"> </w:t>
      </w:r>
      <w:r>
        <w:t>evaluations</w:t>
      </w:r>
      <w:r>
        <w:rPr>
          <w:spacing w:val="-5"/>
        </w:rPr>
        <w:t xml:space="preserve"> </w:t>
      </w:r>
      <w:r>
        <w:t>and</w:t>
      </w:r>
      <w:r>
        <w:rPr>
          <w:spacing w:val="-3"/>
        </w:rPr>
        <w:t xml:space="preserve"> </w:t>
      </w:r>
      <w:r>
        <w:t>reevaluations</w:t>
      </w:r>
      <w:r>
        <w:rPr>
          <w:spacing w:val="-3"/>
        </w:rPr>
        <w:t xml:space="preserve"> </w:t>
      </w:r>
      <w:r>
        <w:t>of</w:t>
      </w:r>
      <w:r>
        <w:rPr>
          <w:spacing w:val="-5"/>
        </w:rPr>
        <w:t xml:space="preserve"> </w:t>
      </w:r>
      <w:r>
        <w:t>members</w:t>
      </w:r>
      <w:r>
        <w:rPr>
          <w:spacing w:val="-3"/>
        </w:rPr>
        <w:t xml:space="preserve"> </w:t>
      </w:r>
      <w:r>
        <w:t>who</w:t>
      </w:r>
      <w:r>
        <w:rPr>
          <w:spacing w:val="-6"/>
        </w:rPr>
        <w:t xml:space="preserve"> </w:t>
      </w:r>
      <w:r>
        <w:t>are</w:t>
      </w:r>
      <w:r>
        <w:rPr>
          <w:spacing w:val="-5"/>
        </w:rPr>
        <w:t xml:space="preserve"> </w:t>
      </w:r>
      <w:r>
        <w:t>eligible</w:t>
      </w:r>
      <w:r>
        <w:rPr>
          <w:spacing w:val="-3"/>
        </w:rPr>
        <w:t xml:space="preserve"> </w:t>
      </w:r>
      <w:r>
        <w:t>for</w:t>
      </w:r>
      <w:r>
        <w:rPr>
          <w:spacing w:val="-3"/>
        </w:rPr>
        <w:t xml:space="preserve"> </w:t>
      </w:r>
      <w:r>
        <w:t>PCA</w:t>
      </w:r>
      <w:r>
        <w:rPr>
          <w:spacing w:val="-4"/>
        </w:rPr>
        <w:t xml:space="preserve"> </w:t>
      </w:r>
      <w:r>
        <w:t>services in accordance with 130 CMR 422.422(C) and (D) and the PCM agency contract;</w:t>
      </w:r>
    </w:p>
    <w:p w14:paraId="34D2AE59" w14:textId="77777777" w:rsidR="009475BD" w:rsidRDefault="00BC657C">
      <w:pPr>
        <w:pStyle w:val="ListParagraph"/>
        <w:numPr>
          <w:ilvl w:val="1"/>
          <w:numId w:val="11"/>
        </w:numPr>
        <w:tabs>
          <w:tab w:val="left" w:pos="1445"/>
        </w:tabs>
        <w:ind w:left="1080" w:right="737" w:firstLine="0"/>
      </w:pPr>
      <w:r>
        <w:t>submitting</w:t>
      </w:r>
      <w:r>
        <w:rPr>
          <w:spacing w:val="-6"/>
        </w:rPr>
        <w:t xml:space="preserve"> </w:t>
      </w:r>
      <w:r>
        <w:t>to</w:t>
      </w:r>
      <w:r>
        <w:rPr>
          <w:spacing w:val="-3"/>
        </w:rPr>
        <w:t xml:space="preserve"> </w:t>
      </w:r>
      <w:r>
        <w:t>the</w:t>
      </w:r>
      <w:r>
        <w:rPr>
          <w:spacing w:val="-3"/>
        </w:rPr>
        <w:t xml:space="preserve"> </w:t>
      </w:r>
      <w:r>
        <w:t>MassHealth</w:t>
      </w:r>
      <w:r>
        <w:rPr>
          <w:spacing w:val="-3"/>
        </w:rPr>
        <w:t xml:space="preserve"> </w:t>
      </w:r>
      <w:r>
        <w:t>agency</w:t>
      </w:r>
      <w:r>
        <w:rPr>
          <w:spacing w:val="-6"/>
        </w:rPr>
        <w:t xml:space="preserve"> </w:t>
      </w:r>
      <w:r>
        <w:t>all</w:t>
      </w:r>
      <w:r>
        <w:rPr>
          <w:spacing w:val="-2"/>
        </w:rPr>
        <w:t xml:space="preserve"> </w:t>
      </w:r>
      <w:r>
        <w:t>requests</w:t>
      </w:r>
      <w:r>
        <w:rPr>
          <w:spacing w:val="-5"/>
        </w:rPr>
        <w:t xml:space="preserve"> </w:t>
      </w:r>
      <w:r>
        <w:t>for</w:t>
      </w:r>
      <w:r>
        <w:rPr>
          <w:spacing w:val="-3"/>
        </w:rPr>
        <w:t xml:space="preserve"> </w:t>
      </w:r>
      <w:r>
        <w:t>prior</w:t>
      </w:r>
      <w:r>
        <w:rPr>
          <w:spacing w:val="-3"/>
        </w:rPr>
        <w:t xml:space="preserve"> </w:t>
      </w:r>
      <w:r>
        <w:t>authorization</w:t>
      </w:r>
      <w:r>
        <w:rPr>
          <w:spacing w:val="-3"/>
        </w:rPr>
        <w:t xml:space="preserve"> </w:t>
      </w:r>
      <w:r>
        <w:t>for</w:t>
      </w:r>
      <w:r>
        <w:rPr>
          <w:spacing w:val="-3"/>
        </w:rPr>
        <w:t xml:space="preserve"> </w:t>
      </w:r>
      <w:r>
        <w:t>PCA</w:t>
      </w:r>
      <w:r>
        <w:rPr>
          <w:spacing w:val="-4"/>
        </w:rPr>
        <w:t xml:space="preserve"> </w:t>
      </w:r>
      <w:r>
        <w:t>services in accordance with the procedures and timelines identified in the PCM agency contract, 130 CMR 422.416(A) through (C), and 422.418;</w:t>
      </w:r>
    </w:p>
    <w:p w14:paraId="34D2AE5A" w14:textId="77777777" w:rsidR="009475BD" w:rsidRDefault="00BC657C">
      <w:pPr>
        <w:pStyle w:val="ListParagraph"/>
        <w:numPr>
          <w:ilvl w:val="1"/>
          <w:numId w:val="11"/>
        </w:numPr>
        <w:tabs>
          <w:tab w:val="left" w:pos="1448"/>
        </w:tabs>
        <w:ind w:left="1080" w:right="765" w:firstLine="0"/>
      </w:pPr>
      <w:r>
        <w:t>developing</w:t>
      </w:r>
      <w:r>
        <w:rPr>
          <w:spacing w:val="-6"/>
        </w:rPr>
        <w:t xml:space="preserve"> </w:t>
      </w:r>
      <w:r>
        <w:t>in</w:t>
      </w:r>
      <w:r>
        <w:rPr>
          <w:spacing w:val="-3"/>
        </w:rPr>
        <w:t xml:space="preserve"> </w:t>
      </w:r>
      <w:r>
        <w:t>conjunction</w:t>
      </w:r>
      <w:r>
        <w:rPr>
          <w:spacing w:val="-3"/>
        </w:rPr>
        <w:t xml:space="preserve"> </w:t>
      </w:r>
      <w:r>
        <w:t>with</w:t>
      </w:r>
      <w:r>
        <w:rPr>
          <w:spacing w:val="-6"/>
        </w:rPr>
        <w:t xml:space="preserve"> </w:t>
      </w:r>
      <w:r>
        <w:t>the</w:t>
      </w:r>
      <w:r>
        <w:rPr>
          <w:spacing w:val="-3"/>
        </w:rPr>
        <w:t xml:space="preserve"> </w:t>
      </w:r>
      <w:r>
        <w:t>member</w:t>
      </w:r>
      <w:r>
        <w:rPr>
          <w:spacing w:val="-5"/>
        </w:rPr>
        <w:t xml:space="preserve"> </w:t>
      </w:r>
      <w:r>
        <w:t>and</w:t>
      </w:r>
      <w:r>
        <w:rPr>
          <w:spacing w:val="-5"/>
        </w:rPr>
        <w:t xml:space="preserve"> </w:t>
      </w:r>
      <w:r>
        <w:t>the</w:t>
      </w:r>
      <w:r>
        <w:rPr>
          <w:spacing w:val="-3"/>
        </w:rPr>
        <w:t xml:space="preserve"> </w:t>
      </w:r>
      <w:r>
        <w:t>member’s</w:t>
      </w:r>
      <w:r>
        <w:rPr>
          <w:spacing w:val="-3"/>
        </w:rPr>
        <w:t xml:space="preserve"> </w:t>
      </w:r>
      <w:r>
        <w:t>surrogate,</w:t>
      </w:r>
      <w:r>
        <w:rPr>
          <w:spacing w:val="-5"/>
        </w:rPr>
        <w:t xml:space="preserve"> </w:t>
      </w:r>
      <w:r>
        <w:t>if</w:t>
      </w:r>
      <w:r>
        <w:rPr>
          <w:spacing w:val="-3"/>
        </w:rPr>
        <w:t xml:space="preserve"> </w:t>
      </w:r>
      <w:r>
        <w:t>any,</w:t>
      </w:r>
      <w:r>
        <w:rPr>
          <w:spacing w:val="-3"/>
        </w:rPr>
        <w:t xml:space="preserve"> </w:t>
      </w:r>
      <w:r>
        <w:t>a</w:t>
      </w:r>
      <w:r>
        <w:rPr>
          <w:spacing w:val="-3"/>
        </w:rPr>
        <w:t xml:space="preserve"> </w:t>
      </w:r>
      <w:r>
        <w:t>formal, written service agreement for the member in accordance with 130 CMR 422.423 and the PCM agency contract, and in the form and format required by the MassHealth agency;</w:t>
      </w:r>
    </w:p>
    <w:p w14:paraId="34D2AE5B" w14:textId="77777777" w:rsidR="009475BD" w:rsidRDefault="00BC657C">
      <w:pPr>
        <w:pStyle w:val="ListParagraph"/>
        <w:numPr>
          <w:ilvl w:val="1"/>
          <w:numId w:val="11"/>
        </w:numPr>
        <w:tabs>
          <w:tab w:val="left" w:pos="1448"/>
        </w:tabs>
        <w:spacing w:before="2"/>
        <w:ind w:left="1080" w:right="1035" w:firstLine="0"/>
      </w:pPr>
      <w:r>
        <w:t>providing intake and orientation to determine a member’s initial eligibility for PCA services, and to instruct the member in the rules, policies, and regulations of the PCA program</w:t>
      </w:r>
      <w:r>
        <w:rPr>
          <w:spacing w:val="-3"/>
        </w:rPr>
        <w:t xml:space="preserve"> </w:t>
      </w:r>
      <w:r>
        <w:t>and</w:t>
      </w:r>
      <w:r>
        <w:rPr>
          <w:spacing w:val="-4"/>
        </w:rPr>
        <w:t xml:space="preserve"> </w:t>
      </w:r>
      <w:r>
        <w:t>the</w:t>
      </w:r>
      <w:r>
        <w:rPr>
          <w:spacing w:val="-4"/>
        </w:rPr>
        <w:t xml:space="preserve"> </w:t>
      </w:r>
      <w:r>
        <w:t>skills</w:t>
      </w:r>
      <w:r>
        <w:rPr>
          <w:spacing w:val="-2"/>
        </w:rPr>
        <w:t xml:space="preserve"> </w:t>
      </w:r>
      <w:r>
        <w:t>and</w:t>
      </w:r>
      <w:r>
        <w:rPr>
          <w:spacing w:val="-7"/>
        </w:rPr>
        <w:t xml:space="preserve"> </w:t>
      </w:r>
      <w:r>
        <w:t>functions</w:t>
      </w:r>
      <w:r>
        <w:rPr>
          <w:spacing w:val="-2"/>
        </w:rPr>
        <w:t xml:space="preserve"> </w:t>
      </w:r>
      <w:r>
        <w:t>necessary</w:t>
      </w:r>
      <w:r>
        <w:rPr>
          <w:spacing w:val="-2"/>
        </w:rPr>
        <w:t xml:space="preserve"> </w:t>
      </w:r>
      <w:r>
        <w:t>to</w:t>
      </w:r>
      <w:r>
        <w:rPr>
          <w:spacing w:val="-5"/>
        </w:rPr>
        <w:t xml:space="preserve"> </w:t>
      </w:r>
      <w:r>
        <w:t>manage</w:t>
      </w:r>
      <w:r>
        <w:rPr>
          <w:spacing w:val="-2"/>
        </w:rPr>
        <w:t xml:space="preserve"> </w:t>
      </w:r>
      <w:r>
        <w:t>the</w:t>
      </w:r>
      <w:r>
        <w:rPr>
          <w:spacing w:val="-2"/>
        </w:rPr>
        <w:t xml:space="preserve"> </w:t>
      </w:r>
      <w:r>
        <w:t>PCA</w:t>
      </w:r>
      <w:r>
        <w:rPr>
          <w:spacing w:val="-3"/>
        </w:rPr>
        <w:t xml:space="preserve"> </w:t>
      </w:r>
      <w:r>
        <w:t>program</w:t>
      </w:r>
      <w:r>
        <w:rPr>
          <w:spacing w:val="-4"/>
        </w:rPr>
        <w:t xml:space="preserve"> </w:t>
      </w:r>
      <w:r>
        <w:t>in</w:t>
      </w:r>
      <w:r>
        <w:rPr>
          <w:spacing w:val="-2"/>
        </w:rPr>
        <w:t xml:space="preserve"> </w:t>
      </w:r>
      <w:r>
        <w:t>accordance with 130 CMR 422.421(A) and the PCM agency contract;</w:t>
      </w:r>
    </w:p>
    <w:p w14:paraId="34D2AE5C" w14:textId="77777777" w:rsidR="009475BD" w:rsidRDefault="00BC657C">
      <w:pPr>
        <w:pStyle w:val="ListParagraph"/>
        <w:numPr>
          <w:ilvl w:val="1"/>
          <w:numId w:val="11"/>
        </w:numPr>
        <w:tabs>
          <w:tab w:val="left" w:pos="1448"/>
        </w:tabs>
        <w:ind w:left="1080" w:right="1104" w:firstLine="0"/>
      </w:pPr>
      <w:r>
        <w:t>providing functional skills training to instruct the member and the surrogate or administrative proxy, if applicable, as necessary, in the basic requisites of appropriate management</w:t>
      </w:r>
      <w:r>
        <w:rPr>
          <w:spacing w:val="-2"/>
        </w:rPr>
        <w:t xml:space="preserve"> </w:t>
      </w:r>
      <w:r>
        <w:t>of</w:t>
      </w:r>
      <w:r>
        <w:rPr>
          <w:spacing w:val="-5"/>
        </w:rPr>
        <w:t xml:space="preserve"> </w:t>
      </w:r>
      <w:r>
        <w:t>the</w:t>
      </w:r>
      <w:r>
        <w:rPr>
          <w:spacing w:val="-5"/>
        </w:rPr>
        <w:t xml:space="preserve"> </w:t>
      </w:r>
      <w:r>
        <w:t>PCA</w:t>
      </w:r>
      <w:r>
        <w:rPr>
          <w:spacing w:val="-4"/>
        </w:rPr>
        <w:t xml:space="preserve"> </w:t>
      </w:r>
      <w:r>
        <w:t>program</w:t>
      </w:r>
      <w:r>
        <w:rPr>
          <w:spacing w:val="-2"/>
        </w:rPr>
        <w:t xml:space="preserve"> </w:t>
      </w:r>
      <w:r>
        <w:t>in</w:t>
      </w:r>
      <w:r>
        <w:rPr>
          <w:spacing w:val="-3"/>
        </w:rPr>
        <w:t xml:space="preserve"> </w:t>
      </w:r>
      <w:r>
        <w:t>accordance</w:t>
      </w:r>
      <w:r>
        <w:rPr>
          <w:spacing w:val="-5"/>
        </w:rPr>
        <w:t xml:space="preserve"> </w:t>
      </w:r>
      <w:r>
        <w:t>with</w:t>
      </w:r>
      <w:r>
        <w:rPr>
          <w:spacing w:val="-3"/>
        </w:rPr>
        <w:t xml:space="preserve"> </w:t>
      </w:r>
      <w:r>
        <w:t>130</w:t>
      </w:r>
      <w:r>
        <w:rPr>
          <w:spacing w:val="-3"/>
        </w:rPr>
        <w:t xml:space="preserve"> </w:t>
      </w:r>
      <w:r>
        <w:t>CMR</w:t>
      </w:r>
      <w:r>
        <w:rPr>
          <w:spacing w:val="-3"/>
        </w:rPr>
        <w:t xml:space="preserve"> </w:t>
      </w:r>
      <w:r>
        <w:t>422.421(B)</w:t>
      </w:r>
      <w:r>
        <w:rPr>
          <w:spacing w:val="-3"/>
        </w:rPr>
        <w:t xml:space="preserve"> </w:t>
      </w:r>
      <w:r>
        <w:t>and</w:t>
      </w:r>
      <w:r>
        <w:rPr>
          <w:spacing w:val="-5"/>
        </w:rPr>
        <w:t xml:space="preserve"> </w:t>
      </w:r>
      <w:r>
        <w:t>the</w:t>
      </w:r>
      <w:r>
        <w:rPr>
          <w:spacing w:val="-3"/>
        </w:rPr>
        <w:t xml:space="preserve"> </w:t>
      </w:r>
      <w:r>
        <w:t>PCM agency contract;</w:t>
      </w:r>
    </w:p>
    <w:p w14:paraId="34D2AE5D" w14:textId="77777777" w:rsidR="009475BD" w:rsidRDefault="00BC657C">
      <w:pPr>
        <w:pStyle w:val="ListParagraph"/>
        <w:numPr>
          <w:ilvl w:val="1"/>
          <w:numId w:val="11"/>
        </w:numPr>
        <w:tabs>
          <w:tab w:val="left" w:pos="1555"/>
        </w:tabs>
        <w:ind w:left="1080" w:right="1113" w:firstLine="0"/>
      </w:pPr>
      <w:r>
        <w:t>maintaining</w:t>
      </w:r>
      <w:r>
        <w:rPr>
          <w:spacing w:val="-3"/>
        </w:rPr>
        <w:t xml:space="preserve"> </w:t>
      </w:r>
      <w:r>
        <w:t>policies</w:t>
      </w:r>
      <w:r>
        <w:rPr>
          <w:spacing w:val="-5"/>
        </w:rPr>
        <w:t xml:space="preserve"> </w:t>
      </w:r>
      <w:r>
        <w:t>and</w:t>
      </w:r>
      <w:r>
        <w:rPr>
          <w:spacing w:val="-3"/>
        </w:rPr>
        <w:t xml:space="preserve"> </w:t>
      </w:r>
      <w:r>
        <w:t>procedures</w:t>
      </w:r>
      <w:r>
        <w:rPr>
          <w:spacing w:val="-5"/>
        </w:rPr>
        <w:t xml:space="preserve"> </w:t>
      </w:r>
      <w:r>
        <w:t>for</w:t>
      </w:r>
      <w:r>
        <w:rPr>
          <w:spacing w:val="-5"/>
        </w:rPr>
        <w:t xml:space="preserve"> </w:t>
      </w:r>
      <w:r>
        <w:t>the</w:t>
      </w:r>
      <w:r>
        <w:rPr>
          <w:spacing w:val="-3"/>
        </w:rPr>
        <w:t xml:space="preserve"> </w:t>
      </w:r>
      <w:r>
        <w:t>receipt</w:t>
      </w:r>
      <w:r>
        <w:rPr>
          <w:spacing w:val="-2"/>
        </w:rPr>
        <w:t xml:space="preserve"> </w:t>
      </w:r>
      <w:r>
        <w:t>and</w:t>
      </w:r>
      <w:r>
        <w:rPr>
          <w:spacing w:val="-5"/>
        </w:rPr>
        <w:t xml:space="preserve"> </w:t>
      </w:r>
      <w:r>
        <w:t>timely</w:t>
      </w:r>
      <w:r>
        <w:rPr>
          <w:spacing w:val="-6"/>
        </w:rPr>
        <w:t xml:space="preserve"> </w:t>
      </w:r>
      <w:r>
        <w:t>resolution</w:t>
      </w:r>
      <w:r>
        <w:rPr>
          <w:spacing w:val="-3"/>
        </w:rPr>
        <w:t xml:space="preserve"> </w:t>
      </w:r>
      <w:r>
        <w:t>of</w:t>
      </w:r>
      <w:r>
        <w:rPr>
          <w:spacing w:val="-5"/>
        </w:rPr>
        <w:t xml:space="preserve"> </w:t>
      </w:r>
      <w:r>
        <w:t>member complaints in accordance with the PCM agency contract;</w:t>
      </w:r>
    </w:p>
    <w:p w14:paraId="34D2AE5E" w14:textId="77777777" w:rsidR="009475BD" w:rsidRDefault="00BC657C">
      <w:pPr>
        <w:pStyle w:val="ListParagraph"/>
        <w:numPr>
          <w:ilvl w:val="1"/>
          <w:numId w:val="11"/>
        </w:numPr>
        <w:tabs>
          <w:tab w:val="left" w:pos="1555"/>
        </w:tabs>
        <w:ind w:left="1080" w:right="1979" w:firstLine="0"/>
      </w:pPr>
      <w:r>
        <w:t>providing</w:t>
      </w:r>
      <w:r>
        <w:rPr>
          <w:spacing w:val="-3"/>
        </w:rPr>
        <w:t xml:space="preserve"> </w:t>
      </w:r>
      <w:r>
        <w:t>written</w:t>
      </w:r>
      <w:r>
        <w:rPr>
          <w:spacing w:val="-5"/>
        </w:rPr>
        <w:t xml:space="preserve"> </w:t>
      </w:r>
      <w:r>
        <w:t>information</w:t>
      </w:r>
      <w:r>
        <w:rPr>
          <w:spacing w:val="-3"/>
        </w:rPr>
        <w:t xml:space="preserve"> </w:t>
      </w:r>
      <w:r>
        <w:t>to</w:t>
      </w:r>
      <w:r>
        <w:rPr>
          <w:spacing w:val="-3"/>
        </w:rPr>
        <w:t xml:space="preserve"> </w:t>
      </w:r>
      <w:r>
        <w:t>members</w:t>
      </w:r>
      <w:r>
        <w:rPr>
          <w:spacing w:val="-3"/>
        </w:rPr>
        <w:t xml:space="preserve"> </w:t>
      </w:r>
      <w:r>
        <w:t>in</w:t>
      </w:r>
      <w:r>
        <w:rPr>
          <w:spacing w:val="-6"/>
        </w:rPr>
        <w:t xml:space="preserve"> </w:t>
      </w:r>
      <w:r>
        <w:t>a</w:t>
      </w:r>
      <w:r>
        <w:rPr>
          <w:spacing w:val="-3"/>
        </w:rPr>
        <w:t xml:space="preserve"> </w:t>
      </w:r>
      <w:r>
        <w:t>language</w:t>
      </w:r>
      <w:r>
        <w:rPr>
          <w:spacing w:val="-5"/>
        </w:rPr>
        <w:t xml:space="preserve"> </w:t>
      </w:r>
      <w:r>
        <w:t>and</w:t>
      </w:r>
      <w:r>
        <w:rPr>
          <w:spacing w:val="-5"/>
        </w:rPr>
        <w:t xml:space="preserve"> </w:t>
      </w:r>
      <w:r>
        <w:t>format</w:t>
      </w:r>
      <w:r>
        <w:rPr>
          <w:spacing w:val="-2"/>
        </w:rPr>
        <w:t xml:space="preserve"> </w:t>
      </w:r>
      <w:r>
        <w:t>that</w:t>
      </w:r>
      <w:r>
        <w:rPr>
          <w:spacing w:val="-5"/>
        </w:rPr>
        <w:t xml:space="preserve"> </w:t>
      </w:r>
      <w:r>
        <w:t>is understandable to them;</w:t>
      </w:r>
    </w:p>
    <w:p w14:paraId="34D2AE5F" w14:textId="77777777" w:rsidR="009475BD" w:rsidRDefault="00BC657C">
      <w:pPr>
        <w:pStyle w:val="ListParagraph"/>
        <w:numPr>
          <w:ilvl w:val="1"/>
          <w:numId w:val="11"/>
        </w:numPr>
        <w:tabs>
          <w:tab w:val="left" w:pos="1555"/>
        </w:tabs>
        <w:spacing w:line="251" w:lineRule="exact"/>
        <w:ind w:left="1555" w:hanging="475"/>
      </w:pPr>
      <w:r>
        <w:t>providing</w:t>
      </w:r>
      <w:r>
        <w:rPr>
          <w:spacing w:val="-5"/>
        </w:rPr>
        <w:t xml:space="preserve"> </w:t>
      </w:r>
      <w:r>
        <w:t>PCM</w:t>
      </w:r>
      <w:r>
        <w:rPr>
          <w:spacing w:val="-6"/>
        </w:rPr>
        <w:t xml:space="preserve"> </w:t>
      </w:r>
      <w:r>
        <w:t>functions</w:t>
      </w:r>
      <w:r>
        <w:rPr>
          <w:spacing w:val="-4"/>
        </w:rPr>
        <w:t xml:space="preserve"> </w:t>
      </w:r>
      <w:r>
        <w:t>that</w:t>
      </w:r>
      <w:r>
        <w:rPr>
          <w:spacing w:val="-6"/>
        </w:rPr>
        <w:t xml:space="preserve"> </w:t>
      </w:r>
      <w:r>
        <w:t>are</w:t>
      </w:r>
      <w:r>
        <w:rPr>
          <w:spacing w:val="-6"/>
        </w:rPr>
        <w:t xml:space="preserve"> </w:t>
      </w:r>
      <w:r>
        <w:t>culturally</w:t>
      </w:r>
      <w:r>
        <w:rPr>
          <w:spacing w:val="-7"/>
        </w:rPr>
        <w:t xml:space="preserve"> </w:t>
      </w:r>
      <w:r>
        <w:rPr>
          <w:spacing w:val="-2"/>
        </w:rPr>
        <w:t>sensitive;</w:t>
      </w:r>
    </w:p>
    <w:p w14:paraId="34D2AE60" w14:textId="77777777" w:rsidR="009475BD" w:rsidRDefault="009475BD">
      <w:pPr>
        <w:pStyle w:val="ListParagraph"/>
        <w:spacing w:line="251" w:lineRule="exact"/>
        <w:sectPr w:rsidR="009475BD">
          <w:headerReference w:type="default" r:id="rId30"/>
          <w:pgSz w:w="12240" w:h="15840"/>
          <w:pgMar w:top="2380" w:right="720" w:bottom="280" w:left="1440" w:header="670" w:footer="0" w:gutter="0"/>
          <w:cols w:space="720"/>
        </w:sectPr>
      </w:pPr>
    </w:p>
    <w:p w14:paraId="34D2AE61" w14:textId="77777777" w:rsidR="009475BD" w:rsidRDefault="009475BD">
      <w:pPr>
        <w:pStyle w:val="BodyText"/>
        <w:spacing w:before="4"/>
      </w:pPr>
    </w:p>
    <w:p w14:paraId="34D2AE62" w14:textId="77777777" w:rsidR="009475BD" w:rsidRDefault="00BC657C">
      <w:pPr>
        <w:pStyle w:val="ListParagraph"/>
        <w:numPr>
          <w:ilvl w:val="1"/>
          <w:numId w:val="11"/>
        </w:numPr>
        <w:tabs>
          <w:tab w:val="left" w:pos="1555"/>
        </w:tabs>
        <w:spacing w:before="1"/>
        <w:ind w:left="1080" w:right="799" w:firstLine="0"/>
      </w:pPr>
      <w:r>
        <w:t>seeking</w:t>
      </w:r>
      <w:r>
        <w:rPr>
          <w:spacing w:val="-4"/>
        </w:rPr>
        <w:t xml:space="preserve"> </w:t>
      </w:r>
      <w:r>
        <w:t>out</w:t>
      </w:r>
      <w:r>
        <w:rPr>
          <w:spacing w:val="-4"/>
        </w:rPr>
        <w:t xml:space="preserve"> </w:t>
      </w:r>
      <w:r>
        <w:t>and</w:t>
      </w:r>
      <w:r>
        <w:rPr>
          <w:spacing w:val="-4"/>
        </w:rPr>
        <w:t xml:space="preserve"> </w:t>
      </w:r>
      <w:r>
        <w:t>including</w:t>
      </w:r>
      <w:r>
        <w:rPr>
          <w:spacing w:val="-5"/>
        </w:rPr>
        <w:t xml:space="preserve"> </w:t>
      </w:r>
      <w:r>
        <w:t>member</w:t>
      </w:r>
      <w:r>
        <w:rPr>
          <w:spacing w:val="-2"/>
        </w:rPr>
        <w:t xml:space="preserve"> </w:t>
      </w:r>
      <w:r>
        <w:t>input</w:t>
      </w:r>
      <w:r>
        <w:rPr>
          <w:spacing w:val="-4"/>
        </w:rPr>
        <w:t xml:space="preserve"> </w:t>
      </w:r>
      <w:r>
        <w:t>and</w:t>
      </w:r>
      <w:r>
        <w:rPr>
          <w:spacing w:val="-4"/>
        </w:rPr>
        <w:t xml:space="preserve"> </w:t>
      </w:r>
      <w:r>
        <w:t>feedback</w:t>
      </w:r>
      <w:r>
        <w:rPr>
          <w:spacing w:val="-5"/>
        </w:rPr>
        <w:t xml:space="preserve"> </w:t>
      </w:r>
      <w:r>
        <w:t>into</w:t>
      </w:r>
      <w:r>
        <w:rPr>
          <w:spacing w:val="-2"/>
        </w:rPr>
        <w:t xml:space="preserve"> </w:t>
      </w:r>
      <w:r>
        <w:t>the</w:t>
      </w:r>
      <w:r>
        <w:rPr>
          <w:spacing w:val="-2"/>
        </w:rPr>
        <w:t xml:space="preserve"> </w:t>
      </w:r>
      <w:r>
        <w:t>PCM</w:t>
      </w:r>
      <w:r>
        <w:rPr>
          <w:spacing w:val="-4"/>
        </w:rPr>
        <w:t xml:space="preserve"> </w:t>
      </w:r>
      <w:r>
        <w:t>functions</w:t>
      </w:r>
      <w:r>
        <w:rPr>
          <w:spacing w:val="-2"/>
        </w:rPr>
        <w:t xml:space="preserve"> </w:t>
      </w:r>
      <w:r>
        <w:t>provided by the PCM agency;</w:t>
      </w:r>
    </w:p>
    <w:p w14:paraId="34D2AE63" w14:textId="77777777" w:rsidR="009475BD" w:rsidRDefault="00BC657C">
      <w:pPr>
        <w:pStyle w:val="ListParagraph"/>
        <w:numPr>
          <w:ilvl w:val="1"/>
          <w:numId w:val="11"/>
        </w:numPr>
        <w:tabs>
          <w:tab w:val="left" w:pos="1555"/>
        </w:tabs>
        <w:ind w:left="1080" w:right="885" w:firstLine="0"/>
      </w:pPr>
      <w:r>
        <w:t>educating</w:t>
      </w:r>
      <w:r>
        <w:rPr>
          <w:spacing w:val="-6"/>
        </w:rPr>
        <w:t xml:space="preserve"> </w:t>
      </w:r>
      <w:r>
        <w:t>members</w:t>
      </w:r>
      <w:r>
        <w:rPr>
          <w:spacing w:val="-5"/>
        </w:rPr>
        <w:t xml:space="preserve"> </w:t>
      </w:r>
      <w:r>
        <w:t>and</w:t>
      </w:r>
      <w:r>
        <w:rPr>
          <w:spacing w:val="-3"/>
        </w:rPr>
        <w:t xml:space="preserve"> </w:t>
      </w:r>
      <w:r>
        <w:t>surrogates</w:t>
      </w:r>
      <w:r>
        <w:rPr>
          <w:spacing w:val="-5"/>
        </w:rPr>
        <w:t xml:space="preserve"> </w:t>
      </w:r>
      <w:r>
        <w:t>and</w:t>
      </w:r>
      <w:r>
        <w:rPr>
          <w:spacing w:val="-5"/>
        </w:rPr>
        <w:t xml:space="preserve"> </w:t>
      </w:r>
      <w:r>
        <w:t>administrative</w:t>
      </w:r>
      <w:r>
        <w:rPr>
          <w:spacing w:val="-3"/>
        </w:rPr>
        <w:t xml:space="preserve"> </w:t>
      </w:r>
      <w:r>
        <w:t>proxies</w:t>
      </w:r>
      <w:r>
        <w:rPr>
          <w:spacing w:val="-3"/>
        </w:rPr>
        <w:t xml:space="preserve"> </w:t>
      </w:r>
      <w:r>
        <w:t>about</w:t>
      </w:r>
      <w:r>
        <w:rPr>
          <w:spacing w:val="-5"/>
        </w:rPr>
        <w:t xml:space="preserve"> </w:t>
      </w:r>
      <w:r>
        <w:t>the</w:t>
      </w:r>
      <w:r>
        <w:rPr>
          <w:spacing w:val="-5"/>
        </w:rPr>
        <w:t xml:space="preserve"> </w:t>
      </w:r>
      <w:r>
        <w:t>tools</w:t>
      </w:r>
      <w:r>
        <w:rPr>
          <w:spacing w:val="-5"/>
        </w:rPr>
        <w:t xml:space="preserve"> </w:t>
      </w:r>
      <w:r>
        <w:t>available to promote PCA services that are safe, such as</w:t>
      </w:r>
      <w:r>
        <w:rPr>
          <w:spacing w:val="-1"/>
        </w:rPr>
        <w:t xml:space="preserve"> </w:t>
      </w:r>
      <w:r>
        <w:t>the</w:t>
      </w:r>
      <w:r>
        <w:rPr>
          <w:spacing w:val="-1"/>
        </w:rPr>
        <w:t xml:space="preserve"> </w:t>
      </w:r>
      <w:r>
        <w:t>availability of</w:t>
      </w:r>
      <w:r>
        <w:rPr>
          <w:spacing w:val="-1"/>
        </w:rPr>
        <w:t xml:space="preserve"> </w:t>
      </w:r>
      <w:r>
        <w:t>Criminal Offender Record Information (CORI), Disabled Persons Protection Commission (DPPC), the sex offender registry, and reporting abuse of those 60 and older to Elder Services;</w:t>
      </w:r>
    </w:p>
    <w:p w14:paraId="34D2AE64" w14:textId="77777777" w:rsidR="009475BD" w:rsidRDefault="00BC657C">
      <w:pPr>
        <w:pStyle w:val="ListParagraph"/>
        <w:numPr>
          <w:ilvl w:val="1"/>
          <w:numId w:val="11"/>
        </w:numPr>
        <w:tabs>
          <w:tab w:val="left" w:pos="1558"/>
        </w:tabs>
        <w:spacing w:before="1"/>
        <w:ind w:left="1080" w:right="749" w:firstLine="0"/>
      </w:pPr>
      <w:r>
        <w:t>working</w:t>
      </w:r>
      <w:r>
        <w:rPr>
          <w:spacing w:val="-2"/>
        </w:rPr>
        <w:t xml:space="preserve"> </w:t>
      </w:r>
      <w:r>
        <w:t>with</w:t>
      </w:r>
      <w:r>
        <w:rPr>
          <w:spacing w:val="-5"/>
        </w:rPr>
        <w:t xml:space="preserve"> </w:t>
      </w:r>
      <w:r>
        <w:t>the</w:t>
      </w:r>
      <w:r>
        <w:rPr>
          <w:spacing w:val="-4"/>
        </w:rPr>
        <w:t xml:space="preserve"> </w:t>
      </w:r>
      <w:r>
        <w:t>member</w:t>
      </w:r>
      <w:r>
        <w:rPr>
          <w:spacing w:val="-1"/>
        </w:rPr>
        <w:t xml:space="preserve"> </w:t>
      </w:r>
      <w:r>
        <w:t>to</w:t>
      </w:r>
      <w:r>
        <w:rPr>
          <w:spacing w:val="-5"/>
        </w:rPr>
        <w:t xml:space="preserve"> </w:t>
      </w:r>
      <w:r>
        <w:t>establish</w:t>
      </w:r>
      <w:r>
        <w:rPr>
          <w:spacing w:val="-2"/>
        </w:rPr>
        <w:t xml:space="preserve"> </w:t>
      </w:r>
      <w:r>
        <w:t>and</w:t>
      </w:r>
      <w:r>
        <w:rPr>
          <w:spacing w:val="-5"/>
        </w:rPr>
        <w:t xml:space="preserve"> </w:t>
      </w:r>
      <w:r>
        <w:t>maintain</w:t>
      </w:r>
      <w:r>
        <w:rPr>
          <w:spacing w:val="-2"/>
        </w:rPr>
        <w:t xml:space="preserve"> </w:t>
      </w:r>
      <w:r>
        <w:t>a</w:t>
      </w:r>
      <w:r>
        <w:rPr>
          <w:spacing w:val="-4"/>
        </w:rPr>
        <w:t xml:space="preserve"> </w:t>
      </w:r>
      <w:r>
        <w:t>current</w:t>
      </w:r>
      <w:r>
        <w:rPr>
          <w:spacing w:val="-4"/>
        </w:rPr>
        <w:t xml:space="preserve"> </w:t>
      </w:r>
      <w:r>
        <w:t>list</w:t>
      </w:r>
      <w:r>
        <w:rPr>
          <w:spacing w:val="-1"/>
        </w:rPr>
        <w:t xml:space="preserve"> </w:t>
      </w:r>
      <w:r>
        <w:t>of</w:t>
      </w:r>
      <w:r>
        <w:rPr>
          <w:spacing w:val="-2"/>
        </w:rPr>
        <w:t xml:space="preserve"> </w:t>
      </w:r>
      <w:r>
        <w:t>available</w:t>
      </w:r>
      <w:r>
        <w:rPr>
          <w:spacing w:val="-2"/>
        </w:rPr>
        <w:t xml:space="preserve"> </w:t>
      </w:r>
      <w:r>
        <w:t>PCAs</w:t>
      </w:r>
      <w:r>
        <w:rPr>
          <w:spacing w:val="-2"/>
        </w:rPr>
        <w:t xml:space="preserve"> </w:t>
      </w:r>
      <w:r>
        <w:t>who can be contacted when an unforeseen event occurs that prevents the member’s regularly scheduled PCA from providing services;</w:t>
      </w:r>
    </w:p>
    <w:p w14:paraId="34D2AE65" w14:textId="77777777" w:rsidR="009475BD" w:rsidRDefault="00BC657C">
      <w:pPr>
        <w:pStyle w:val="ListParagraph"/>
        <w:numPr>
          <w:ilvl w:val="1"/>
          <w:numId w:val="11"/>
        </w:numPr>
        <w:tabs>
          <w:tab w:val="left" w:pos="1555"/>
        </w:tabs>
        <w:ind w:left="1555" w:hanging="475"/>
      </w:pPr>
      <w:r>
        <w:t>developing</w:t>
      </w:r>
      <w:r>
        <w:rPr>
          <w:spacing w:val="-4"/>
        </w:rPr>
        <w:t xml:space="preserve"> </w:t>
      </w:r>
      <w:r>
        <w:t>creative</w:t>
      </w:r>
      <w:r>
        <w:rPr>
          <w:spacing w:val="-5"/>
        </w:rPr>
        <w:t xml:space="preserve"> </w:t>
      </w:r>
      <w:r>
        <w:t>methods</w:t>
      </w:r>
      <w:r>
        <w:rPr>
          <w:spacing w:val="-4"/>
        </w:rPr>
        <w:t xml:space="preserve"> </w:t>
      </w:r>
      <w:r>
        <w:t>to</w:t>
      </w:r>
      <w:r>
        <w:rPr>
          <w:spacing w:val="-6"/>
        </w:rPr>
        <w:t xml:space="preserve"> </w:t>
      </w:r>
      <w:r>
        <w:t>assist</w:t>
      </w:r>
      <w:r>
        <w:rPr>
          <w:spacing w:val="-5"/>
        </w:rPr>
        <w:t xml:space="preserve"> </w:t>
      </w:r>
      <w:r>
        <w:t>members</w:t>
      </w:r>
      <w:r>
        <w:rPr>
          <w:spacing w:val="-5"/>
        </w:rPr>
        <w:t xml:space="preserve"> </w:t>
      </w:r>
      <w:r>
        <w:t>in</w:t>
      </w:r>
      <w:r>
        <w:rPr>
          <w:spacing w:val="-6"/>
        </w:rPr>
        <w:t xml:space="preserve"> </w:t>
      </w:r>
      <w:r>
        <w:t>the</w:t>
      </w:r>
      <w:r>
        <w:rPr>
          <w:spacing w:val="-6"/>
        </w:rPr>
        <w:t xml:space="preserve"> </w:t>
      </w:r>
      <w:r>
        <w:t>recruitment</w:t>
      </w:r>
      <w:r>
        <w:rPr>
          <w:spacing w:val="-2"/>
        </w:rPr>
        <w:t xml:space="preserve"> </w:t>
      </w:r>
      <w:r>
        <w:t>of</w:t>
      </w:r>
      <w:r>
        <w:rPr>
          <w:spacing w:val="-3"/>
        </w:rPr>
        <w:t xml:space="preserve"> </w:t>
      </w:r>
      <w:r>
        <w:rPr>
          <w:spacing w:val="-2"/>
        </w:rPr>
        <w:t>PCAs;</w:t>
      </w:r>
    </w:p>
    <w:p w14:paraId="34D2AE66" w14:textId="77777777" w:rsidR="009475BD" w:rsidRDefault="00BC657C">
      <w:pPr>
        <w:pStyle w:val="ListParagraph"/>
        <w:numPr>
          <w:ilvl w:val="1"/>
          <w:numId w:val="11"/>
        </w:numPr>
        <w:tabs>
          <w:tab w:val="left" w:pos="1555"/>
        </w:tabs>
        <w:spacing w:before="1" w:line="252" w:lineRule="exact"/>
        <w:ind w:left="1555" w:hanging="475"/>
      </w:pPr>
      <w:r>
        <w:t>establishing</w:t>
      </w:r>
      <w:r>
        <w:rPr>
          <w:spacing w:val="-11"/>
        </w:rPr>
        <w:t xml:space="preserve"> </w:t>
      </w:r>
      <w:r>
        <w:t>a</w:t>
      </w:r>
      <w:r>
        <w:rPr>
          <w:spacing w:val="-5"/>
        </w:rPr>
        <w:t xml:space="preserve"> </w:t>
      </w:r>
      <w:r>
        <w:t>cooperative</w:t>
      </w:r>
      <w:r>
        <w:rPr>
          <w:spacing w:val="-5"/>
        </w:rPr>
        <w:t xml:space="preserve"> </w:t>
      </w:r>
      <w:r>
        <w:t>working</w:t>
      </w:r>
      <w:r>
        <w:rPr>
          <w:spacing w:val="-8"/>
        </w:rPr>
        <w:t xml:space="preserve"> </w:t>
      </w:r>
      <w:r>
        <w:t>relationship</w:t>
      </w:r>
      <w:r>
        <w:rPr>
          <w:spacing w:val="-6"/>
        </w:rPr>
        <w:t xml:space="preserve"> </w:t>
      </w:r>
      <w:r>
        <w:t>with</w:t>
      </w:r>
      <w:r>
        <w:rPr>
          <w:spacing w:val="-8"/>
        </w:rPr>
        <w:t xml:space="preserve"> </w:t>
      </w:r>
      <w:r>
        <w:t>the</w:t>
      </w:r>
      <w:r>
        <w:rPr>
          <w:spacing w:val="-4"/>
        </w:rPr>
        <w:t xml:space="preserve"> </w:t>
      </w:r>
      <w:r>
        <w:t>fiscal</w:t>
      </w:r>
      <w:r>
        <w:rPr>
          <w:spacing w:val="-4"/>
        </w:rPr>
        <w:t xml:space="preserve"> </w:t>
      </w:r>
      <w:r>
        <w:t>intermediary</w:t>
      </w:r>
      <w:r>
        <w:rPr>
          <w:spacing w:val="-5"/>
        </w:rPr>
        <w:t xml:space="preserve"> by</w:t>
      </w:r>
    </w:p>
    <w:p w14:paraId="34D2AE67" w14:textId="77777777" w:rsidR="009475BD" w:rsidRDefault="00BC657C">
      <w:pPr>
        <w:pStyle w:val="ListParagraph"/>
        <w:numPr>
          <w:ilvl w:val="2"/>
          <w:numId w:val="11"/>
        </w:numPr>
        <w:tabs>
          <w:tab w:val="left" w:pos="1796"/>
        </w:tabs>
        <w:spacing w:line="252" w:lineRule="exact"/>
        <w:ind w:left="1796" w:hanging="356"/>
      </w:pPr>
      <w:r>
        <w:t>working</w:t>
      </w:r>
      <w:r>
        <w:rPr>
          <w:spacing w:val="-4"/>
        </w:rPr>
        <w:t xml:space="preserve"> </w:t>
      </w:r>
      <w:r>
        <w:t>with</w:t>
      </w:r>
      <w:r>
        <w:rPr>
          <w:spacing w:val="-7"/>
        </w:rPr>
        <w:t xml:space="preserve"> </w:t>
      </w:r>
      <w:r>
        <w:t>the</w:t>
      </w:r>
      <w:r>
        <w:rPr>
          <w:spacing w:val="-5"/>
        </w:rPr>
        <w:t xml:space="preserve"> </w:t>
      </w:r>
      <w:r>
        <w:t>fiscal</w:t>
      </w:r>
      <w:r>
        <w:rPr>
          <w:spacing w:val="-6"/>
        </w:rPr>
        <w:t xml:space="preserve"> </w:t>
      </w:r>
      <w:r>
        <w:t>intermediary</w:t>
      </w:r>
      <w:r>
        <w:rPr>
          <w:spacing w:val="-4"/>
        </w:rPr>
        <w:t xml:space="preserve"> </w:t>
      </w:r>
      <w:r>
        <w:t>for</w:t>
      </w:r>
      <w:r>
        <w:rPr>
          <w:spacing w:val="-3"/>
        </w:rPr>
        <w:t xml:space="preserve"> </w:t>
      </w:r>
      <w:r>
        <w:t>all</w:t>
      </w:r>
      <w:r>
        <w:rPr>
          <w:spacing w:val="-6"/>
        </w:rPr>
        <w:t xml:space="preserve"> </w:t>
      </w:r>
      <w:r>
        <w:t>members</w:t>
      </w:r>
      <w:r>
        <w:rPr>
          <w:spacing w:val="-4"/>
        </w:rPr>
        <w:t xml:space="preserve"> </w:t>
      </w:r>
      <w:r>
        <w:t>served</w:t>
      </w:r>
      <w:r>
        <w:rPr>
          <w:spacing w:val="-3"/>
        </w:rPr>
        <w:t xml:space="preserve"> </w:t>
      </w:r>
      <w:r>
        <w:t>by</w:t>
      </w:r>
      <w:r>
        <w:rPr>
          <w:spacing w:val="-7"/>
        </w:rPr>
        <w:t xml:space="preserve"> </w:t>
      </w:r>
      <w:r>
        <w:t>the</w:t>
      </w:r>
      <w:r>
        <w:rPr>
          <w:spacing w:val="-4"/>
        </w:rPr>
        <w:t xml:space="preserve"> </w:t>
      </w:r>
      <w:r>
        <w:t>PCM</w:t>
      </w:r>
      <w:r>
        <w:rPr>
          <w:spacing w:val="-3"/>
        </w:rPr>
        <w:t xml:space="preserve"> </w:t>
      </w:r>
      <w:r>
        <w:rPr>
          <w:spacing w:val="-2"/>
        </w:rPr>
        <w:t>agency;</w:t>
      </w:r>
    </w:p>
    <w:p w14:paraId="34D2AE68" w14:textId="77777777" w:rsidR="009475BD" w:rsidRDefault="00BC657C">
      <w:pPr>
        <w:pStyle w:val="ListParagraph"/>
        <w:numPr>
          <w:ilvl w:val="2"/>
          <w:numId w:val="11"/>
        </w:numPr>
        <w:tabs>
          <w:tab w:val="left" w:pos="1805"/>
        </w:tabs>
        <w:spacing w:line="252" w:lineRule="exact"/>
        <w:ind w:left="1805" w:hanging="365"/>
      </w:pPr>
      <w:r>
        <w:t>assisting</w:t>
      </w:r>
      <w:r>
        <w:rPr>
          <w:spacing w:val="-9"/>
        </w:rPr>
        <w:t xml:space="preserve"> </w:t>
      </w:r>
      <w:r>
        <w:t>new</w:t>
      </w:r>
      <w:r>
        <w:rPr>
          <w:spacing w:val="-7"/>
        </w:rPr>
        <w:t xml:space="preserve"> </w:t>
      </w:r>
      <w:r>
        <w:t>members</w:t>
      </w:r>
      <w:r>
        <w:rPr>
          <w:spacing w:val="-6"/>
        </w:rPr>
        <w:t xml:space="preserve"> </w:t>
      </w:r>
      <w:r>
        <w:t>in</w:t>
      </w:r>
      <w:r>
        <w:rPr>
          <w:spacing w:val="-4"/>
        </w:rPr>
        <w:t xml:space="preserve"> </w:t>
      </w:r>
      <w:r>
        <w:t>enrolling</w:t>
      </w:r>
      <w:r>
        <w:rPr>
          <w:spacing w:val="-4"/>
        </w:rPr>
        <w:t xml:space="preserve"> </w:t>
      </w:r>
      <w:r>
        <w:t>with</w:t>
      </w:r>
      <w:r>
        <w:rPr>
          <w:spacing w:val="-7"/>
        </w:rPr>
        <w:t xml:space="preserve"> </w:t>
      </w:r>
      <w:r>
        <w:t>the</w:t>
      </w:r>
      <w:r>
        <w:rPr>
          <w:spacing w:val="-6"/>
        </w:rPr>
        <w:t xml:space="preserve"> </w:t>
      </w:r>
      <w:r>
        <w:t>fiscal</w:t>
      </w:r>
      <w:r>
        <w:rPr>
          <w:spacing w:val="-6"/>
        </w:rPr>
        <w:t xml:space="preserve"> </w:t>
      </w:r>
      <w:r>
        <w:t>intermediary</w:t>
      </w:r>
      <w:r>
        <w:rPr>
          <w:spacing w:val="-4"/>
        </w:rPr>
        <w:t xml:space="preserve"> </w:t>
      </w:r>
      <w:r>
        <w:t>before</w:t>
      </w:r>
      <w:r>
        <w:rPr>
          <w:spacing w:val="-4"/>
        </w:rPr>
        <w:t xml:space="preserve"> </w:t>
      </w:r>
      <w:r>
        <w:t>hiring</w:t>
      </w:r>
      <w:r>
        <w:rPr>
          <w:spacing w:val="-1"/>
        </w:rPr>
        <w:t xml:space="preserve"> </w:t>
      </w:r>
      <w:r>
        <w:rPr>
          <w:spacing w:val="-2"/>
        </w:rPr>
        <w:t>PCAs;</w:t>
      </w:r>
    </w:p>
    <w:p w14:paraId="34D2AE69" w14:textId="77777777" w:rsidR="009475BD" w:rsidRDefault="00BC657C">
      <w:pPr>
        <w:pStyle w:val="ListParagraph"/>
        <w:numPr>
          <w:ilvl w:val="2"/>
          <w:numId w:val="11"/>
        </w:numPr>
        <w:tabs>
          <w:tab w:val="left" w:pos="1794"/>
        </w:tabs>
        <w:spacing w:before="2" w:line="252" w:lineRule="exact"/>
        <w:ind w:left="1794" w:hanging="354"/>
      </w:pPr>
      <w:r>
        <w:t>educating</w:t>
      </w:r>
      <w:r>
        <w:rPr>
          <w:spacing w:val="-6"/>
        </w:rPr>
        <w:t xml:space="preserve"> </w:t>
      </w:r>
      <w:r>
        <w:t>members</w:t>
      </w:r>
      <w:r>
        <w:rPr>
          <w:spacing w:val="-4"/>
        </w:rPr>
        <w:t xml:space="preserve"> </w:t>
      </w:r>
      <w:r>
        <w:t>about</w:t>
      </w:r>
      <w:r>
        <w:rPr>
          <w:spacing w:val="-2"/>
        </w:rPr>
        <w:t xml:space="preserve"> </w:t>
      </w:r>
      <w:r>
        <w:t>the</w:t>
      </w:r>
      <w:r>
        <w:rPr>
          <w:spacing w:val="-2"/>
        </w:rPr>
        <w:t xml:space="preserve"> </w:t>
      </w:r>
      <w:r>
        <w:t>role</w:t>
      </w:r>
      <w:r>
        <w:rPr>
          <w:spacing w:val="-4"/>
        </w:rPr>
        <w:t xml:space="preserve"> </w:t>
      </w:r>
      <w:r>
        <w:t>of</w:t>
      </w:r>
      <w:r>
        <w:rPr>
          <w:spacing w:val="-5"/>
        </w:rPr>
        <w:t xml:space="preserve"> </w:t>
      </w:r>
      <w:r>
        <w:t>the</w:t>
      </w:r>
      <w:r>
        <w:rPr>
          <w:spacing w:val="-1"/>
        </w:rPr>
        <w:t xml:space="preserve"> </w:t>
      </w:r>
      <w:r>
        <w:t>fiscal</w:t>
      </w:r>
      <w:r>
        <w:rPr>
          <w:spacing w:val="-1"/>
        </w:rPr>
        <w:t xml:space="preserve"> </w:t>
      </w:r>
      <w:r>
        <w:rPr>
          <w:spacing w:val="-2"/>
        </w:rPr>
        <w:t>intermediary;</w:t>
      </w:r>
    </w:p>
    <w:p w14:paraId="34D2AE6A" w14:textId="77777777" w:rsidR="009475BD" w:rsidRDefault="00BC657C">
      <w:pPr>
        <w:pStyle w:val="ListParagraph"/>
        <w:numPr>
          <w:ilvl w:val="2"/>
          <w:numId w:val="11"/>
        </w:numPr>
        <w:tabs>
          <w:tab w:val="left" w:pos="1808"/>
        </w:tabs>
        <w:spacing w:line="252" w:lineRule="exact"/>
        <w:ind w:left="1808" w:hanging="368"/>
      </w:pPr>
      <w:r>
        <w:t>working</w:t>
      </w:r>
      <w:r>
        <w:rPr>
          <w:spacing w:val="-6"/>
        </w:rPr>
        <w:t xml:space="preserve"> </w:t>
      </w:r>
      <w:r>
        <w:t>with</w:t>
      </w:r>
      <w:r>
        <w:rPr>
          <w:spacing w:val="-3"/>
        </w:rPr>
        <w:t xml:space="preserve"> </w:t>
      </w:r>
      <w:r>
        <w:t>the</w:t>
      </w:r>
      <w:r>
        <w:rPr>
          <w:spacing w:val="-3"/>
        </w:rPr>
        <w:t xml:space="preserve"> </w:t>
      </w:r>
      <w:r>
        <w:t>fiscal</w:t>
      </w:r>
      <w:r>
        <w:rPr>
          <w:spacing w:val="-7"/>
        </w:rPr>
        <w:t xml:space="preserve"> </w:t>
      </w:r>
      <w:r>
        <w:t>intermediary</w:t>
      </w:r>
      <w:r>
        <w:rPr>
          <w:spacing w:val="-4"/>
        </w:rPr>
        <w:t xml:space="preserve"> </w:t>
      </w:r>
      <w:r>
        <w:t>to</w:t>
      </w:r>
      <w:r>
        <w:rPr>
          <w:spacing w:val="-6"/>
        </w:rPr>
        <w:t xml:space="preserve"> </w:t>
      </w:r>
      <w:r>
        <w:t>resolve</w:t>
      </w:r>
      <w:r>
        <w:rPr>
          <w:spacing w:val="-5"/>
        </w:rPr>
        <w:t xml:space="preserve"> </w:t>
      </w:r>
      <w:r>
        <w:t>member</w:t>
      </w:r>
      <w:r>
        <w:rPr>
          <w:spacing w:val="-4"/>
        </w:rPr>
        <w:t xml:space="preserve"> </w:t>
      </w:r>
      <w:r>
        <w:t>and</w:t>
      </w:r>
      <w:r>
        <w:rPr>
          <w:spacing w:val="-3"/>
        </w:rPr>
        <w:t xml:space="preserve"> </w:t>
      </w:r>
      <w:r>
        <w:t>PCA</w:t>
      </w:r>
      <w:r>
        <w:rPr>
          <w:spacing w:val="-4"/>
        </w:rPr>
        <w:t xml:space="preserve"> </w:t>
      </w:r>
      <w:r>
        <w:rPr>
          <w:spacing w:val="-2"/>
        </w:rPr>
        <w:t>complaints;</w:t>
      </w:r>
    </w:p>
    <w:p w14:paraId="34D2AE6B" w14:textId="77777777" w:rsidR="009475BD" w:rsidRDefault="00BC657C">
      <w:pPr>
        <w:pStyle w:val="ListParagraph"/>
        <w:numPr>
          <w:ilvl w:val="2"/>
          <w:numId w:val="11"/>
        </w:numPr>
        <w:tabs>
          <w:tab w:val="left" w:pos="1794"/>
        </w:tabs>
        <w:spacing w:before="1"/>
        <w:ind w:left="1440" w:right="796" w:firstLine="0"/>
      </w:pPr>
      <w:r>
        <w:t>sharing information with the fiscal intermediary, as needed, about the status of a member’s</w:t>
      </w:r>
      <w:r>
        <w:rPr>
          <w:spacing w:val="-4"/>
        </w:rPr>
        <w:t xml:space="preserve"> </w:t>
      </w:r>
      <w:r>
        <w:t>prior</w:t>
      </w:r>
      <w:r>
        <w:rPr>
          <w:spacing w:val="-3"/>
        </w:rPr>
        <w:t xml:space="preserve"> </w:t>
      </w:r>
      <w:r>
        <w:t>authorization</w:t>
      </w:r>
      <w:r>
        <w:rPr>
          <w:spacing w:val="-3"/>
        </w:rPr>
        <w:t xml:space="preserve"> </w:t>
      </w:r>
      <w:r>
        <w:t>decision,</w:t>
      </w:r>
      <w:r>
        <w:rPr>
          <w:spacing w:val="-5"/>
        </w:rPr>
        <w:t xml:space="preserve"> </w:t>
      </w:r>
      <w:r>
        <w:t>including,</w:t>
      </w:r>
      <w:r>
        <w:rPr>
          <w:spacing w:val="-3"/>
        </w:rPr>
        <w:t xml:space="preserve"> </w:t>
      </w:r>
      <w:r>
        <w:t>but</w:t>
      </w:r>
      <w:r>
        <w:rPr>
          <w:spacing w:val="-4"/>
        </w:rPr>
        <w:t xml:space="preserve"> </w:t>
      </w:r>
      <w:r>
        <w:t>not</w:t>
      </w:r>
      <w:r>
        <w:rPr>
          <w:spacing w:val="-2"/>
        </w:rPr>
        <w:t xml:space="preserve"> </w:t>
      </w:r>
      <w:r>
        <w:t>limited</w:t>
      </w:r>
      <w:r>
        <w:rPr>
          <w:spacing w:val="-4"/>
        </w:rPr>
        <w:t xml:space="preserve"> </w:t>
      </w:r>
      <w:r>
        <w:t>to,</w:t>
      </w:r>
      <w:r>
        <w:rPr>
          <w:spacing w:val="-5"/>
        </w:rPr>
        <w:t xml:space="preserve"> </w:t>
      </w:r>
      <w:r>
        <w:t>the</w:t>
      </w:r>
      <w:r>
        <w:rPr>
          <w:spacing w:val="-4"/>
        </w:rPr>
        <w:t xml:space="preserve"> </w:t>
      </w:r>
      <w:r>
        <w:t>member’s</w:t>
      </w:r>
      <w:r>
        <w:rPr>
          <w:spacing w:val="-3"/>
        </w:rPr>
        <w:t xml:space="preserve"> </w:t>
      </w:r>
      <w:r>
        <w:t>name, address, and date of birth;</w:t>
      </w:r>
    </w:p>
    <w:p w14:paraId="34D2AE6C" w14:textId="77777777" w:rsidR="009475BD" w:rsidRDefault="00BC657C">
      <w:pPr>
        <w:pStyle w:val="ListParagraph"/>
        <w:numPr>
          <w:ilvl w:val="2"/>
          <w:numId w:val="11"/>
        </w:numPr>
        <w:tabs>
          <w:tab w:val="left" w:pos="1768"/>
        </w:tabs>
        <w:ind w:left="1440" w:right="921" w:firstLine="0"/>
      </w:pPr>
      <w:r>
        <w:t>providing the fiscal intermediary with the name, address, and phone number of the member’s</w:t>
      </w:r>
      <w:r>
        <w:rPr>
          <w:spacing w:val="-4"/>
        </w:rPr>
        <w:t xml:space="preserve"> </w:t>
      </w:r>
      <w:r>
        <w:t>surrogate</w:t>
      </w:r>
      <w:r>
        <w:rPr>
          <w:spacing w:val="-4"/>
        </w:rPr>
        <w:t xml:space="preserve"> </w:t>
      </w:r>
      <w:r>
        <w:t>or</w:t>
      </w:r>
      <w:r>
        <w:rPr>
          <w:spacing w:val="-4"/>
        </w:rPr>
        <w:t xml:space="preserve"> </w:t>
      </w:r>
      <w:r>
        <w:t>administrative</w:t>
      </w:r>
      <w:r>
        <w:rPr>
          <w:spacing w:val="-4"/>
        </w:rPr>
        <w:t xml:space="preserve"> </w:t>
      </w:r>
      <w:r>
        <w:t>proxy,</w:t>
      </w:r>
      <w:r>
        <w:rPr>
          <w:spacing w:val="-3"/>
        </w:rPr>
        <w:t xml:space="preserve"> </w:t>
      </w:r>
      <w:r>
        <w:t>if</w:t>
      </w:r>
      <w:r>
        <w:rPr>
          <w:spacing w:val="-3"/>
        </w:rPr>
        <w:t xml:space="preserve"> </w:t>
      </w:r>
      <w:r>
        <w:t>any,</w:t>
      </w:r>
      <w:r>
        <w:rPr>
          <w:spacing w:val="-3"/>
        </w:rPr>
        <w:t xml:space="preserve"> </w:t>
      </w:r>
      <w:r>
        <w:t>and</w:t>
      </w:r>
      <w:r>
        <w:rPr>
          <w:spacing w:val="-3"/>
        </w:rPr>
        <w:t xml:space="preserve"> </w:t>
      </w:r>
      <w:r>
        <w:t>any</w:t>
      </w:r>
      <w:r>
        <w:rPr>
          <w:spacing w:val="-3"/>
        </w:rPr>
        <w:t xml:space="preserve"> </w:t>
      </w:r>
      <w:r>
        <w:t>changes</w:t>
      </w:r>
      <w:r>
        <w:rPr>
          <w:spacing w:val="-3"/>
        </w:rPr>
        <w:t xml:space="preserve"> </w:t>
      </w:r>
      <w:r>
        <w:t>in</w:t>
      </w:r>
      <w:r>
        <w:rPr>
          <w:spacing w:val="-5"/>
        </w:rPr>
        <w:t xml:space="preserve"> </w:t>
      </w:r>
      <w:r>
        <w:t>the</w:t>
      </w:r>
      <w:r>
        <w:rPr>
          <w:spacing w:val="-3"/>
        </w:rPr>
        <w:t xml:space="preserve"> </w:t>
      </w:r>
      <w:r>
        <w:t>surrogate</w:t>
      </w:r>
      <w:r>
        <w:rPr>
          <w:spacing w:val="-3"/>
        </w:rPr>
        <w:t xml:space="preserve"> </w:t>
      </w:r>
      <w:r>
        <w:t>or administrative proxy information; and</w:t>
      </w:r>
    </w:p>
    <w:p w14:paraId="34D2AE6D" w14:textId="77777777" w:rsidR="009475BD" w:rsidRDefault="00BC657C">
      <w:pPr>
        <w:pStyle w:val="ListParagraph"/>
        <w:numPr>
          <w:ilvl w:val="2"/>
          <w:numId w:val="11"/>
        </w:numPr>
        <w:tabs>
          <w:tab w:val="left" w:pos="1805"/>
        </w:tabs>
        <w:ind w:left="1440" w:right="778" w:firstLine="0"/>
      </w:pPr>
      <w:r>
        <w:t>responding to the fiscal intermediary’s request for skills training for a member or surrogate</w:t>
      </w:r>
      <w:r>
        <w:rPr>
          <w:spacing w:val="-2"/>
        </w:rPr>
        <w:t xml:space="preserve"> </w:t>
      </w:r>
      <w:r>
        <w:t>who</w:t>
      </w:r>
      <w:r>
        <w:rPr>
          <w:spacing w:val="-5"/>
        </w:rPr>
        <w:t xml:space="preserve"> </w:t>
      </w:r>
      <w:r>
        <w:t>is</w:t>
      </w:r>
      <w:r>
        <w:rPr>
          <w:spacing w:val="-2"/>
        </w:rPr>
        <w:t xml:space="preserve"> </w:t>
      </w:r>
      <w:r>
        <w:t>having</w:t>
      </w:r>
      <w:r>
        <w:rPr>
          <w:spacing w:val="-2"/>
        </w:rPr>
        <w:t xml:space="preserve"> </w:t>
      </w:r>
      <w:r>
        <w:t>difficulty</w:t>
      </w:r>
      <w:r>
        <w:rPr>
          <w:spacing w:val="-2"/>
        </w:rPr>
        <w:t xml:space="preserve"> </w:t>
      </w:r>
      <w:r>
        <w:t>managing</w:t>
      </w:r>
      <w:r>
        <w:rPr>
          <w:spacing w:val="-5"/>
        </w:rPr>
        <w:t xml:space="preserve"> </w:t>
      </w:r>
      <w:r>
        <w:t>the</w:t>
      </w:r>
      <w:r>
        <w:rPr>
          <w:spacing w:val="-2"/>
        </w:rPr>
        <w:t xml:space="preserve"> </w:t>
      </w:r>
      <w:r>
        <w:t>PCA</w:t>
      </w:r>
      <w:r>
        <w:rPr>
          <w:spacing w:val="-6"/>
        </w:rPr>
        <w:t xml:space="preserve"> </w:t>
      </w:r>
      <w:r>
        <w:t>program,</w:t>
      </w:r>
      <w:r>
        <w:rPr>
          <w:spacing w:val="-2"/>
        </w:rPr>
        <w:t xml:space="preserve"> </w:t>
      </w:r>
      <w:r>
        <w:t>including,</w:t>
      </w:r>
      <w:r>
        <w:rPr>
          <w:spacing w:val="-5"/>
        </w:rPr>
        <w:t xml:space="preserve"> </w:t>
      </w:r>
      <w:r>
        <w:t>but</w:t>
      </w:r>
      <w:r>
        <w:rPr>
          <w:spacing w:val="-4"/>
        </w:rPr>
        <w:t xml:space="preserve"> </w:t>
      </w:r>
      <w:r>
        <w:t>not</w:t>
      </w:r>
      <w:r>
        <w:rPr>
          <w:spacing w:val="-4"/>
        </w:rPr>
        <w:t xml:space="preserve"> </w:t>
      </w:r>
      <w:r>
        <w:t>limited to, a member or surrogate who repeatedly submits activity forms in excess of the PCA hours per week authorized by the MassHealth agency pursuant to 130 CMR 422.416(E), the scheduling and provision of PCA services resulting in overtime hours in excess of those authorized by 130 CMR 422.418(A), or noncompliance with the use of EVV pursuant to 130 CMR 422.420(A)(3) and 422.420(A)(5)(c);</w:t>
      </w:r>
    </w:p>
    <w:p w14:paraId="34D2AE6E" w14:textId="77777777" w:rsidR="009475BD" w:rsidRDefault="00BC657C">
      <w:pPr>
        <w:pStyle w:val="ListParagraph"/>
        <w:numPr>
          <w:ilvl w:val="1"/>
          <w:numId w:val="11"/>
        </w:numPr>
        <w:tabs>
          <w:tab w:val="left" w:pos="1555"/>
        </w:tabs>
        <w:ind w:left="1080" w:right="1098" w:firstLine="0"/>
      </w:pPr>
      <w:r>
        <w:t>reporting</w:t>
      </w:r>
      <w:r>
        <w:rPr>
          <w:spacing w:val="-5"/>
        </w:rPr>
        <w:t xml:space="preserve"> </w:t>
      </w:r>
      <w:r>
        <w:t>suspicion</w:t>
      </w:r>
      <w:r>
        <w:rPr>
          <w:spacing w:val="-2"/>
        </w:rPr>
        <w:t xml:space="preserve"> </w:t>
      </w:r>
      <w:r>
        <w:t>of</w:t>
      </w:r>
      <w:r>
        <w:rPr>
          <w:spacing w:val="-4"/>
        </w:rPr>
        <w:t xml:space="preserve"> </w:t>
      </w:r>
      <w:r>
        <w:t>fraud</w:t>
      </w:r>
      <w:r>
        <w:rPr>
          <w:spacing w:val="-2"/>
        </w:rPr>
        <w:t xml:space="preserve"> </w:t>
      </w:r>
      <w:r>
        <w:t>to</w:t>
      </w:r>
      <w:r>
        <w:rPr>
          <w:spacing w:val="-5"/>
        </w:rPr>
        <w:t xml:space="preserve"> </w:t>
      </w:r>
      <w:r>
        <w:t>the</w:t>
      </w:r>
      <w:r>
        <w:rPr>
          <w:spacing w:val="-2"/>
        </w:rPr>
        <w:t xml:space="preserve"> </w:t>
      </w:r>
      <w:r>
        <w:t>MassHealth</w:t>
      </w:r>
      <w:r>
        <w:rPr>
          <w:spacing w:val="-2"/>
        </w:rPr>
        <w:t xml:space="preserve"> </w:t>
      </w:r>
      <w:r>
        <w:t>agency</w:t>
      </w:r>
      <w:r>
        <w:rPr>
          <w:spacing w:val="-5"/>
        </w:rPr>
        <w:t xml:space="preserve"> </w:t>
      </w:r>
      <w:r>
        <w:t>in</w:t>
      </w:r>
      <w:r>
        <w:rPr>
          <w:spacing w:val="-2"/>
        </w:rPr>
        <w:t xml:space="preserve"> </w:t>
      </w:r>
      <w:r>
        <w:t>the</w:t>
      </w:r>
      <w:r>
        <w:rPr>
          <w:spacing w:val="-2"/>
        </w:rPr>
        <w:t xml:space="preserve"> </w:t>
      </w:r>
      <w:r>
        <w:t>format</w:t>
      </w:r>
      <w:r>
        <w:rPr>
          <w:spacing w:val="-1"/>
        </w:rPr>
        <w:t xml:space="preserve"> </w:t>
      </w:r>
      <w:r>
        <w:t>specified</w:t>
      </w:r>
      <w:r>
        <w:rPr>
          <w:spacing w:val="-4"/>
        </w:rPr>
        <w:t xml:space="preserve"> </w:t>
      </w:r>
      <w:r>
        <w:t>by</w:t>
      </w:r>
      <w:r>
        <w:rPr>
          <w:spacing w:val="-2"/>
        </w:rPr>
        <w:t xml:space="preserve"> </w:t>
      </w:r>
      <w:r>
        <w:t>the MassHealth agency and cooperating with any subsequent investigation;</w:t>
      </w:r>
    </w:p>
    <w:p w14:paraId="34D2AE6F" w14:textId="77777777" w:rsidR="009475BD" w:rsidRDefault="00BC657C">
      <w:pPr>
        <w:pStyle w:val="ListParagraph"/>
        <w:numPr>
          <w:ilvl w:val="1"/>
          <w:numId w:val="11"/>
        </w:numPr>
        <w:tabs>
          <w:tab w:val="left" w:pos="1555"/>
        </w:tabs>
        <w:ind w:left="1080" w:right="1277" w:firstLine="0"/>
      </w:pPr>
      <w:r>
        <w:t>assisting</w:t>
      </w:r>
      <w:r>
        <w:rPr>
          <w:spacing w:val="-3"/>
        </w:rPr>
        <w:t xml:space="preserve"> </w:t>
      </w:r>
      <w:r>
        <w:t>the</w:t>
      </w:r>
      <w:r>
        <w:rPr>
          <w:spacing w:val="-3"/>
        </w:rPr>
        <w:t xml:space="preserve"> </w:t>
      </w:r>
      <w:r>
        <w:t>member</w:t>
      </w:r>
      <w:r>
        <w:rPr>
          <w:spacing w:val="-7"/>
        </w:rPr>
        <w:t xml:space="preserve"> </w:t>
      </w:r>
      <w:r>
        <w:t>and</w:t>
      </w:r>
      <w:r>
        <w:rPr>
          <w:spacing w:val="-3"/>
        </w:rPr>
        <w:t xml:space="preserve"> </w:t>
      </w:r>
      <w:r>
        <w:t>the</w:t>
      </w:r>
      <w:r>
        <w:rPr>
          <w:spacing w:val="-3"/>
        </w:rPr>
        <w:t xml:space="preserve"> </w:t>
      </w:r>
      <w:r>
        <w:t>MassHealth</w:t>
      </w:r>
      <w:r>
        <w:rPr>
          <w:spacing w:val="-3"/>
        </w:rPr>
        <w:t xml:space="preserve"> </w:t>
      </w:r>
      <w:r>
        <w:t>agency</w:t>
      </w:r>
      <w:r>
        <w:rPr>
          <w:spacing w:val="-6"/>
        </w:rPr>
        <w:t xml:space="preserve"> </w:t>
      </w:r>
      <w:r>
        <w:t>in</w:t>
      </w:r>
      <w:r>
        <w:rPr>
          <w:spacing w:val="-3"/>
        </w:rPr>
        <w:t xml:space="preserve"> </w:t>
      </w:r>
      <w:r>
        <w:t>coordinating</w:t>
      </w:r>
      <w:r>
        <w:rPr>
          <w:spacing w:val="-3"/>
        </w:rPr>
        <w:t xml:space="preserve"> </w:t>
      </w:r>
      <w:r>
        <w:t>for,</w:t>
      </w:r>
      <w:r>
        <w:rPr>
          <w:spacing w:val="-3"/>
        </w:rPr>
        <w:t xml:space="preserve"> </w:t>
      </w:r>
      <w:r>
        <w:t>or</w:t>
      </w:r>
      <w:r>
        <w:rPr>
          <w:spacing w:val="-3"/>
        </w:rPr>
        <w:t xml:space="preserve"> </w:t>
      </w:r>
      <w:r>
        <w:t>providing education about, the use of EVV as required by the MassHealth agency; and</w:t>
      </w:r>
    </w:p>
    <w:p w14:paraId="34D2AE70" w14:textId="77777777" w:rsidR="009475BD" w:rsidRDefault="00BC657C">
      <w:pPr>
        <w:pStyle w:val="ListParagraph"/>
        <w:numPr>
          <w:ilvl w:val="1"/>
          <w:numId w:val="11"/>
        </w:numPr>
        <w:tabs>
          <w:tab w:val="left" w:pos="1555"/>
        </w:tabs>
        <w:spacing w:before="1"/>
        <w:ind w:left="1080" w:right="942" w:firstLine="0"/>
      </w:pPr>
      <w:r>
        <w:t>notifying the MassHealth agency if, in the opinion of the PCM agency, the member’s surrogate</w:t>
      </w:r>
      <w:r>
        <w:rPr>
          <w:spacing w:val="-3"/>
        </w:rPr>
        <w:t xml:space="preserve"> </w:t>
      </w:r>
      <w:r>
        <w:t>or</w:t>
      </w:r>
      <w:r>
        <w:rPr>
          <w:spacing w:val="-3"/>
        </w:rPr>
        <w:t xml:space="preserve"> </w:t>
      </w:r>
      <w:r>
        <w:t>administrative</w:t>
      </w:r>
      <w:r>
        <w:rPr>
          <w:spacing w:val="-5"/>
        </w:rPr>
        <w:t xml:space="preserve"> </w:t>
      </w:r>
      <w:r>
        <w:t>proxy</w:t>
      </w:r>
      <w:r>
        <w:rPr>
          <w:spacing w:val="-6"/>
        </w:rPr>
        <w:t xml:space="preserve"> </w:t>
      </w:r>
      <w:r>
        <w:t>is</w:t>
      </w:r>
      <w:r>
        <w:rPr>
          <w:spacing w:val="-3"/>
        </w:rPr>
        <w:t xml:space="preserve"> </w:t>
      </w:r>
      <w:r>
        <w:t>not</w:t>
      </w:r>
      <w:r>
        <w:rPr>
          <w:spacing w:val="-5"/>
        </w:rPr>
        <w:t xml:space="preserve"> </w:t>
      </w:r>
      <w:r>
        <w:t>managing</w:t>
      </w:r>
      <w:r>
        <w:rPr>
          <w:spacing w:val="-3"/>
        </w:rPr>
        <w:t xml:space="preserve"> </w:t>
      </w:r>
      <w:r>
        <w:t>PCA</w:t>
      </w:r>
      <w:r>
        <w:rPr>
          <w:spacing w:val="-4"/>
        </w:rPr>
        <w:t xml:space="preserve"> </w:t>
      </w:r>
      <w:r>
        <w:t>tasks</w:t>
      </w:r>
      <w:r>
        <w:rPr>
          <w:spacing w:val="-3"/>
        </w:rPr>
        <w:t xml:space="preserve"> </w:t>
      </w:r>
      <w:r>
        <w:t>for</w:t>
      </w:r>
      <w:r>
        <w:rPr>
          <w:spacing w:val="-3"/>
        </w:rPr>
        <w:t xml:space="preserve"> </w:t>
      </w:r>
      <w:r>
        <w:t>the</w:t>
      </w:r>
      <w:r>
        <w:rPr>
          <w:spacing w:val="-5"/>
        </w:rPr>
        <w:t xml:space="preserve"> </w:t>
      </w:r>
      <w:r>
        <w:t>member</w:t>
      </w:r>
      <w:r>
        <w:rPr>
          <w:spacing w:val="-3"/>
        </w:rPr>
        <w:t xml:space="preserve"> </w:t>
      </w:r>
      <w:r>
        <w:t>in</w:t>
      </w:r>
      <w:r>
        <w:rPr>
          <w:spacing w:val="-6"/>
        </w:rPr>
        <w:t xml:space="preserve"> </w:t>
      </w:r>
      <w:r>
        <w:t>accordance with 130 CMR 422.000.</w:t>
      </w:r>
    </w:p>
    <w:p w14:paraId="34D2AE71" w14:textId="77777777" w:rsidR="009475BD" w:rsidRDefault="00BC657C">
      <w:pPr>
        <w:pStyle w:val="ListParagraph"/>
        <w:numPr>
          <w:ilvl w:val="0"/>
          <w:numId w:val="11"/>
        </w:numPr>
        <w:tabs>
          <w:tab w:val="left" w:pos="1124"/>
        </w:tabs>
        <w:spacing w:before="251"/>
        <w:ind w:right="760" w:firstLine="0"/>
      </w:pPr>
      <w:r>
        <w:rPr>
          <w:u w:val="single"/>
        </w:rPr>
        <w:t>The</w:t>
      </w:r>
      <w:r>
        <w:rPr>
          <w:spacing w:val="-5"/>
          <w:u w:val="single"/>
        </w:rPr>
        <w:t xml:space="preserve"> </w:t>
      </w:r>
      <w:r>
        <w:rPr>
          <w:u w:val="single"/>
        </w:rPr>
        <w:t>Fiscal</w:t>
      </w:r>
      <w:r>
        <w:rPr>
          <w:spacing w:val="-1"/>
          <w:u w:val="single"/>
        </w:rPr>
        <w:t xml:space="preserve"> </w:t>
      </w:r>
      <w:r>
        <w:rPr>
          <w:u w:val="single"/>
        </w:rPr>
        <w:t>Intermediary</w:t>
      </w:r>
      <w:r>
        <w:t>.</w:t>
      </w:r>
      <w:r>
        <w:rPr>
          <w:spacing w:val="40"/>
        </w:rPr>
        <w:t xml:space="preserve"> </w:t>
      </w:r>
      <w:r>
        <w:t>The</w:t>
      </w:r>
      <w:r>
        <w:rPr>
          <w:spacing w:val="-2"/>
        </w:rPr>
        <w:t xml:space="preserve"> </w:t>
      </w:r>
      <w:r>
        <w:t>fiscal</w:t>
      </w:r>
      <w:r>
        <w:rPr>
          <w:spacing w:val="-4"/>
        </w:rPr>
        <w:t xml:space="preserve"> </w:t>
      </w:r>
      <w:r>
        <w:t>intermediary</w:t>
      </w:r>
      <w:r>
        <w:rPr>
          <w:spacing w:val="-3"/>
        </w:rPr>
        <w:t xml:space="preserve"> </w:t>
      </w:r>
      <w:r>
        <w:t>must</w:t>
      </w:r>
      <w:r>
        <w:rPr>
          <w:spacing w:val="-1"/>
        </w:rPr>
        <w:t xml:space="preserve"> </w:t>
      </w:r>
      <w:r>
        <w:t>ensure</w:t>
      </w:r>
      <w:r>
        <w:rPr>
          <w:spacing w:val="-2"/>
        </w:rPr>
        <w:t xml:space="preserve"> </w:t>
      </w:r>
      <w:r>
        <w:t>that</w:t>
      </w:r>
      <w:r>
        <w:rPr>
          <w:spacing w:val="-4"/>
        </w:rPr>
        <w:t xml:space="preserve"> </w:t>
      </w:r>
      <w:r>
        <w:t>each</w:t>
      </w:r>
      <w:r>
        <w:rPr>
          <w:spacing w:val="-4"/>
        </w:rPr>
        <w:t xml:space="preserve"> </w:t>
      </w:r>
      <w:r>
        <w:t>member</w:t>
      </w:r>
      <w:r>
        <w:rPr>
          <w:spacing w:val="-4"/>
        </w:rPr>
        <w:t xml:space="preserve"> </w:t>
      </w:r>
      <w:r>
        <w:t>it</w:t>
      </w:r>
      <w:r>
        <w:rPr>
          <w:spacing w:val="-1"/>
        </w:rPr>
        <w:t xml:space="preserve"> </w:t>
      </w:r>
      <w:r>
        <w:t>serves</w:t>
      </w:r>
      <w:r>
        <w:rPr>
          <w:spacing w:val="-2"/>
        </w:rPr>
        <w:t xml:space="preserve"> </w:t>
      </w:r>
      <w:r>
        <w:t>has a current prior authorization for PCA services from the MassHealth agency. The fiscal intermediary must fulfill its responsibilities in accordance with its contract with EOHHS, including, but not limited to</w:t>
      </w:r>
    </w:p>
    <w:p w14:paraId="34D2AE72" w14:textId="77777777" w:rsidR="009475BD" w:rsidRDefault="00BC657C">
      <w:pPr>
        <w:pStyle w:val="ListParagraph"/>
        <w:numPr>
          <w:ilvl w:val="1"/>
          <w:numId w:val="11"/>
        </w:numPr>
        <w:tabs>
          <w:tab w:val="left" w:pos="1448"/>
        </w:tabs>
        <w:spacing w:before="2"/>
        <w:ind w:left="1080" w:right="884" w:firstLine="0"/>
      </w:pPr>
      <w:r>
        <w:t>obtaining</w:t>
      </w:r>
      <w:r>
        <w:rPr>
          <w:spacing w:val="-7"/>
        </w:rPr>
        <w:t xml:space="preserve"> </w:t>
      </w:r>
      <w:r>
        <w:t>the</w:t>
      </w:r>
      <w:r>
        <w:rPr>
          <w:spacing w:val="-4"/>
        </w:rPr>
        <w:t xml:space="preserve"> </w:t>
      </w:r>
      <w:r>
        <w:t>signed</w:t>
      </w:r>
      <w:r>
        <w:rPr>
          <w:spacing w:val="-4"/>
        </w:rPr>
        <w:t xml:space="preserve"> </w:t>
      </w:r>
      <w:r>
        <w:t>MassHealth</w:t>
      </w:r>
      <w:r>
        <w:rPr>
          <w:spacing w:val="-4"/>
        </w:rPr>
        <w:t xml:space="preserve"> </w:t>
      </w:r>
      <w:r>
        <w:t>consumer</w:t>
      </w:r>
      <w:r>
        <w:rPr>
          <w:spacing w:val="-6"/>
        </w:rPr>
        <w:t xml:space="preserve"> </w:t>
      </w:r>
      <w:r>
        <w:t>agreement</w:t>
      </w:r>
      <w:r>
        <w:rPr>
          <w:spacing w:val="-3"/>
        </w:rPr>
        <w:t xml:space="preserve"> </w:t>
      </w:r>
      <w:r>
        <w:t>from</w:t>
      </w:r>
      <w:r>
        <w:rPr>
          <w:spacing w:val="-3"/>
        </w:rPr>
        <w:t xml:space="preserve"> </w:t>
      </w:r>
      <w:r>
        <w:t>each</w:t>
      </w:r>
      <w:r>
        <w:rPr>
          <w:spacing w:val="-6"/>
        </w:rPr>
        <w:t xml:space="preserve"> </w:t>
      </w:r>
      <w:r>
        <w:t>member</w:t>
      </w:r>
      <w:r>
        <w:rPr>
          <w:spacing w:val="-5"/>
        </w:rPr>
        <w:t xml:space="preserve"> </w:t>
      </w:r>
      <w:r>
        <w:t>that</w:t>
      </w:r>
      <w:r>
        <w:rPr>
          <w:spacing w:val="-3"/>
        </w:rPr>
        <w:t xml:space="preserve"> </w:t>
      </w:r>
      <w:r>
        <w:t>describes the roles and responsibilities of both the member and the fiscal intermediary;</w:t>
      </w:r>
    </w:p>
    <w:p w14:paraId="34D2AE73" w14:textId="77777777" w:rsidR="009475BD" w:rsidRDefault="00BC657C">
      <w:pPr>
        <w:pStyle w:val="ListParagraph"/>
        <w:numPr>
          <w:ilvl w:val="1"/>
          <w:numId w:val="11"/>
        </w:numPr>
        <w:tabs>
          <w:tab w:val="left" w:pos="1445"/>
        </w:tabs>
        <w:ind w:left="1080" w:right="887" w:firstLine="0"/>
      </w:pPr>
      <w:r>
        <w:t>establishing</w:t>
      </w:r>
      <w:r>
        <w:rPr>
          <w:spacing w:val="-6"/>
        </w:rPr>
        <w:t xml:space="preserve"> </w:t>
      </w:r>
      <w:r>
        <w:t>a</w:t>
      </w:r>
      <w:r>
        <w:rPr>
          <w:spacing w:val="-3"/>
        </w:rPr>
        <w:t xml:space="preserve"> </w:t>
      </w:r>
      <w:r>
        <w:t>member</w:t>
      </w:r>
      <w:r>
        <w:rPr>
          <w:spacing w:val="-7"/>
        </w:rPr>
        <w:t xml:space="preserve"> </w:t>
      </w:r>
      <w:r>
        <w:t>services</w:t>
      </w:r>
      <w:r>
        <w:rPr>
          <w:spacing w:val="-3"/>
        </w:rPr>
        <w:t xml:space="preserve"> </w:t>
      </w:r>
      <w:r>
        <w:t>unit</w:t>
      </w:r>
      <w:r>
        <w:rPr>
          <w:spacing w:val="-2"/>
        </w:rPr>
        <w:t xml:space="preserve"> </w:t>
      </w:r>
      <w:r>
        <w:t>with</w:t>
      </w:r>
      <w:r>
        <w:rPr>
          <w:spacing w:val="-6"/>
        </w:rPr>
        <w:t xml:space="preserve"> </w:t>
      </w:r>
      <w:r>
        <w:t>staff</w:t>
      </w:r>
      <w:r>
        <w:rPr>
          <w:spacing w:val="-3"/>
        </w:rPr>
        <w:t xml:space="preserve"> </w:t>
      </w:r>
      <w:r>
        <w:t>trained</w:t>
      </w:r>
      <w:r>
        <w:rPr>
          <w:spacing w:val="-3"/>
        </w:rPr>
        <w:t xml:space="preserve"> </w:t>
      </w:r>
      <w:r>
        <w:t>to</w:t>
      </w:r>
      <w:r>
        <w:rPr>
          <w:spacing w:val="-6"/>
        </w:rPr>
        <w:t xml:space="preserve"> </w:t>
      </w:r>
      <w:r>
        <w:t>answer</w:t>
      </w:r>
      <w:r>
        <w:rPr>
          <w:spacing w:val="-3"/>
        </w:rPr>
        <w:t xml:space="preserve"> </w:t>
      </w:r>
      <w:r>
        <w:t>member</w:t>
      </w:r>
      <w:r>
        <w:rPr>
          <w:spacing w:val="-4"/>
        </w:rPr>
        <w:t xml:space="preserve"> </w:t>
      </w:r>
      <w:r>
        <w:t>telephone</w:t>
      </w:r>
      <w:r>
        <w:rPr>
          <w:spacing w:val="-3"/>
        </w:rPr>
        <w:t xml:space="preserve"> </w:t>
      </w:r>
      <w:r>
        <w:t>calls about activity forms, tax forms, and the functions of the fiscal intermediary. When member concerns</w:t>
      </w:r>
      <w:r>
        <w:rPr>
          <w:spacing w:val="-2"/>
        </w:rPr>
        <w:t xml:space="preserve"> </w:t>
      </w:r>
      <w:r>
        <w:t>cannot be</w:t>
      </w:r>
      <w:r>
        <w:rPr>
          <w:spacing w:val="-2"/>
        </w:rPr>
        <w:t xml:space="preserve"> </w:t>
      </w:r>
      <w:r>
        <w:t>resolved by telephone,</w:t>
      </w:r>
      <w:r>
        <w:rPr>
          <w:spacing w:val="-2"/>
        </w:rPr>
        <w:t xml:space="preserve"> </w:t>
      </w:r>
      <w:r>
        <w:t>the</w:t>
      </w:r>
      <w:r>
        <w:rPr>
          <w:spacing w:val="-2"/>
        </w:rPr>
        <w:t xml:space="preserve"> </w:t>
      </w:r>
      <w:r>
        <w:t>member</w:t>
      </w:r>
      <w:r>
        <w:rPr>
          <w:spacing w:val="-1"/>
        </w:rPr>
        <w:t xml:space="preserve"> </w:t>
      </w:r>
      <w:r>
        <w:t>can be</w:t>
      </w:r>
      <w:r>
        <w:rPr>
          <w:spacing w:val="-2"/>
        </w:rPr>
        <w:t xml:space="preserve"> </w:t>
      </w:r>
      <w:r>
        <w:t>referred</w:t>
      </w:r>
      <w:r>
        <w:rPr>
          <w:spacing w:val="-2"/>
        </w:rPr>
        <w:t xml:space="preserve"> </w:t>
      </w:r>
      <w:r>
        <w:t>to</w:t>
      </w:r>
      <w:r>
        <w:rPr>
          <w:spacing w:val="-3"/>
        </w:rPr>
        <w:t xml:space="preserve"> </w:t>
      </w:r>
      <w:r>
        <w:t>a PCM agency</w:t>
      </w:r>
      <w:r>
        <w:rPr>
          <w:spacing w:val="-3"/>
        </w:rPr>
        <w:t xml:space="preserve"> </w:t>
      </w:r>
      <w:r>
        <w:t>for functional skills instruction (</w:t>
      </w:r>
      <w:r>
        <w:rPr>
          <w:i/>
        </w:rPr>
        <w:t xml:space="preserve">see </w:t>
      </w:r>
      <w:r>
        <w:t>also 130 CMR 422.419(A)(17)(g) and 422.421(B)(2)).</w:t>
      </w:r>
    </w:p>
    <w:p w14:paraId="34D2AE74" w14:textId="77777777" w:rsidR="009475BD" w:rsidRDefault="009475BD">
      <w:pPr>
        <w:pStyle w:val="ListParagraph"/>
        <w:sectPr w:rsidR="009475BD">
          <w:headerReference w:type="default" r:id="rId31"/>
          <w:pgSz w:w="12240" w:h="15840"/>
          <w:pgMar w:top="2380" w:right="720" w:bottom="280" w:left="1440" w:header="670" w:footer="0" w:gutter="0"/>
          <w:cols w:space="720"/>
        </w:sectPr>
      </w:pPr>
    </w:p>
    <w:p w14:paraId="34D2AE75" w14:textId="77777777" w:rsidR="009475BD" w:rsidRDefault="009475BD">
      <w:pPr>
        <w:pStyle w:val="BodyText"/>
        <w:spacing w:before="4"/>
      </w:pPr>
    </w:p>
    <w:p w14:paraId="34D2AE76" w14:textId="77777777" w:rsidR="009475BD" w:rsidRDefault="00BC657C">
      <w:pPr>
        <w:pStyle w:val="ListParagraph"/>
        <w:numPr>
          <w:ilvl w:val="1"/>
          <w:numId w:val="11"/>
        </w:numPr>
        <w:tabs>
          <w:tab w:val="left" w:pos="1448"/>
        </w:tabs>
        <w:spacing w:before="1"/>
        <w:ind w:left="1080" w:right="1128" w:firstLine="0"/>
      </w:pPr>
      <w:r>
        <w:t>operating</w:t>
      </w:r>
      <w:r>
        <w:rPr>
          <w:spacing w:val="-3"/>
        </w:rPr>
        <w:t xml:space="preserve"> </w:t>
      </w:r>
      <w:r>
        <w:t>a</w:t>
      </w:r>
      <w:r>
        <w:rPr>
          <w:spacing w:val="-5"/>
        </w:rPr>
        <w:t xml:space="preserve"> </w:t>
      </w:r>
      <w:r>
        <w:t>toll-free</w:t>
      </w:r>
      <w:r>
        <w:rPr>
          <w:spacing w:val="-5"/>
        </w:rPr>
        <w:t xml:space="preserve"> </w:t>
      </w:r>
      <w:r>
        <w:t>telephone</w:t>
      </w:r>
      <w:r>
        <w:rPr>
          <w:spacing w:val="-5"/>
        </w:rPr>
        <w:t xml:space="preserve"> </w:t>
      </w:r>
      <w:r>
        <w:t>service</w:t>
      </w:r>
      <w:r>
        <w:rPr>
          <w:spacing w:val="-3"/>
        </w:rPr>
        <w:t xml:space="preserve"> </w:t>
      </w:r>
      <w:r>
        <w:t>during</w:t>
      </w:r>
      <w:r>
        <w:rPr>
          <w:spacing w:val="-3"/>
        </w:rPr>
        <w:t xml:space="preserve"> </w:t>
      </w:r>
      <w:r>
        <w:t>business</w:t>
      </w:r>
      <w:r>
        <w:rPr>
          <w:spacing w:val="-3"/>
        </w:rPr>
        <w:t xml:space="preserve"> </w:t>
      </w:r>
      <w:r>
        <w:t>hours</w:t>
      </w:r>
      <w:r>
        <w:rPr>
          <w:spacing w:val="-5"/>
        </w:rPr>
        <w:t xml:space="preserve"> </w:t>
      </w:r>
      <w:r>
        <w:t>(from</w:t>
      </w:r>
      <w:r>
        <w:rPr>
          <w:spacing w:val="-2"/>
        </w:rPr>
        <w:t xml:space="preserve"> </w:t>
      </w:r>
      <w:r>
        <w:t>9:00</w:t>
      </w:r>
      <w:r>
        <w:rPr>
          <w:spacing w:val="-3"/>
        </w:rPr>
        <w:t xml:space="preserve"> </w:t>
      </w:r>
      <w:r>
        <w:t>A.M.</w:t>
      </w:r>
      <w:r>
        <w:rPr>
          <w:spacing w:val="-5"/>
        </w:rPr>
        <w:t xml:space="preserve"> </w:t>
      </w:r>
      <w:r>
        <w:t>to</w:t>
      </w:r>
      <w:r>
        <w:rPr>
          <w:spacing w:val="-3"/>
        </w:rPr>
        <w:t xml:space="preserve"> </w:t>
      </w:r>
      <w:r>
        <w:t>5:00 P.M., Monday through Friday, holidays excluded);</w:t>
      </w:r>
    </w:p>
    <w:p w14:paraId="34D2AE77" w14:textId="77777777" w:rsidR="009475BD" w:rsidRDefault="00BC657C">
      <w:pPr>
        <w:pStyle w:val="ListParagraph"/>
        <w:numPr>
          <w:ilvl w:val="1"/>
          <w:numId w:val="11"/>
        </w:numPr>
        <w:tabs>
          <w:tab w:val="left" w:pos="1448"/>
        </w:tabs>
        <w:ind w:left="1448" w:hanging="368"/>
      </w:pPr>
      <w:r>
        <w:t>operating</w:t>
      </w:r>
      <w:r>
        <w:rPr>
          <w:spacing w:val="-7"/>
        </w:rPr>
        <w:t xml:space="preserve"> </w:t>
      </w:r>
      <w:r>
        <w:t>a</w:t>
      </w:r>
      <w:r>
        <w:rPr>
          <w:spacing w:val="-6"/>
        </w:rPr>
        <w:t xml:space="preserve"> </w:t>
      </w:r>
      <w:r>
        <w:t>toll-free</w:t>
      </w:r>
      <w:r>
        <w:rPr>
          <w:spacing w:val="-7"/>
        </w:rPr>
        <w:t xml:space="preserve"> </w:t>
      </w:r>
      <w:r>
        <w:t>answering</w:t>
      </w:r>
      <w:r>
        <w:rPr>
          <w:spacing w:val="-4"/>
        </w:rPr>
        <w:t xml:space="preserve"> </w:t>
      </w:r>
      <w:r>
        <w:t>or</w:t>
      </w:r>
      <w:r>
        <w:rPr>
          <w:spacing w:val="-7"/>
        </w:rPr>
        <w:t xml:space="preserve"> </w:t>
      </w:r>
      <w:r>
        <w:t>voice</w:t>
      </w:r>
      <w:r>
        <w:rPr>
          <w:spacing w:val="-6"/>
        </w:rPr>
        <w:t xml:space="preserve"> </w:t>
      </w:r>
      <w:r>
        <w:t>messaging</w:t>
      </w:r>
      <w:r>
        <w:rPr>
          <w:spacing w:val="-7"/>
        </w:rPr>
        <w:t xml:space="preserve"> </w:t>
      </w:r>
      <w:r>
        <w:t>service</w:t>
      </w:r>
      <w:r>
        <w:rPr>
          <w:spacing w:val="-5"/>
        </w:rPr>
        <w:t xml:space="preserve"> </w:t>
      </w:r>
      <w:r>
        <w:t>during</w:t>
      </w:r>
      <w:r>
        <w:rPr>
          <w:spacing w:val="-4"/>
        </w:rPr>
        <w:t xml:space="preserve"> </w:t>
      </w:r>
      <w:r>
        <w:t>nonbusiness</w:t>
      </w:r>
      <w:r>
        <w:rPr>
          <w:spacing w:val="-6"/>
        </w:rPr>
        <w:t xml:space="preserve"> </w:t>
      </w:r>
      <w:r>
        <w:rPr>
          <w:spacing w:val="-2"/>
        </w:rPr>
        <w:t>hours;</w:t>
      </w:r>
    </w:p>
    <w:p w14:paraId="34D2AE78" w14:textId="77777777" w:rsidR="009475BD" w:rsidRDefault="00BC657C">
      <w:pPr>
        <w:pStyle w:val="ListParagraph"/>
        <w:numPr>
          <w:ilvl w:val="1"/>
          <w:numId w:val="11"/>
        </w:numPr>
        <w:tabs>
          <w:tab w:val="left" w:pos="1445"/>
        </w:tabs>
        <w:spacing w:before="1"/>
        <w:ind w:left="1080" w:right="940" w:firstLine="0"/>
      </w:pPr>
      <w:r>
        <w:t>in</w:t>
      </w:r>
      <w:r>
        <w:rPr>
          <w:spacing w:val="-2"/>
        </w:rPr>
        <w:t xml:space="preserve"> </w:t>
      </w:r>
      <w:r>
        <w:t>conjunction</w:t>
      </w:r>
      <w:r>
        <w:rPr>
          <w:spacing w:val="-2"/>
        </w:rPr>
        <w:t xml:space="preserve"> </w:t>
      </w:r>
      <w:r>
        <w:t>with</w:t>
      </w:r>
      <w:r>
        <w:rPr>
          <w:spacing w:val="-5"/>
        </w:rPr>
        <w:t xml:space="preserve"> </w:t>
      </w:r>
      <w:r>
        <w:t>the</w:t>
      </w:r>
      <w:r>
        <w:rPr>
          <w:spacing w:val="-7"/>
        </w:rPr>
        <w:t xml:space="preserve"> </w:t>
      </w:r>
      <w:r>
        <w:t>PCM</w:t>
      </w:r>
      <w:r>
        <w:rPr>
          <w:spacing w:val="-2"/>
        </w:rPr>
        <w:t xml:space="preserve"> </w:t>
      </w:r>
      <w:r>
        <w:t>agency,</w:t>
      </w:r>
      <w:r>
        <w:rPr>
          <w:spacing w:val="-2"/>
        </w:rPr>
        <w:t xml:space="preserve"> </w:t>
      </w:r>
      <w:r>
        <w:t>establishing</w:t>
      </w:r>
      <w:r>
        <w:rPr>
          <w:spacing w:val="-2"/>
        </w:rPr>
        <w:t xml:space="preserve"> </w:t>
      </w:r>
      <w:r>
        <w:t>systems</w:t>
      </w:r>
      <w:r>
        <w:rPr>
          <w:spacing w:val="-4"/>
        </w:rPr>
        <w:t xml:space="preserve"> </w:t>
      </w:r>
      <w:r>
        <w:t>to</w:t>
      </w:r>
      <w:r>
        <w:rPr>
          <w:spacing w:val="-5"/>
        </w:rPr>
        <w:t xml:space="preserve"> </w:t>
      </w:r>
      <w:r>
        <w:t>resolve</w:t>
      </w:r>
      <w:r>
        <w:rPr>
          <w:spacing w:val="-4"/>
        </w:rPr>
        <w:t xml:space="preserve"> </w:t>
      </w:r>
      <w:r>
        <w:t>member</w:t>
      </w:r>
      <w:r>
        <w:rPr>
          <w:spacing w:val="-4"/>
        </w:rPr>
        <w:t xml:space="preserve"> </w:t>
      </w:r>
      <w:r>
        <w:t>and</w:t>
      </w:r>
      <w:r>
        <w:rPr>
          <w:spacing w:val="-2"/>
        </w:rPr>
        <w:t xml:space="preserve"> </w:t>
      </w:r>
      <w:r>
        <w:t>PCA complaints in a timely fashion;</w:t>
      </w:r>
    </w:p>
    <w:p w14:paraId="34D2AE79" w14:textId="77777777" w:rsidR="009475BD" w:rsidRDefault="00BC657C">
      <w:pPr>
        <w:pStyle w:val="ListParagraph"/>
        <w:numPr>
          <w:ilvl w:val="1"/>
          <w:numId w:val="11"/>
        </w:numPr>
        <w:tabs>
          <w:tab w:val="left" w:pos="1445"/>
        </w:tabs>
        <w:spacing w:before="1"/>
        <w:ind w:left="1080" w:right="871" w:firstLine="0"/>
      </w:pPr>
      <w:r>
        <w:t>sharing information about a member’s prior authorization with the PCM agency, including</w:t>
      </w:r>
      <w:r>
        <w:rPr>
          <w:spacing w:val="-3"/>
        </w:rPr>
        <w:t xml:space="preserve"> </w:t>
      </w:r>
      <w:r>
        <w:t>notifying</w:t>
      </w:r>
      <w:r>
        <w:rPr>
          <w:spacing w:val="-3"/>
        </w:rPr>
        <w:t xml:space="preserve"> </w:t>
      </w:r>
      <w:r>
        <w:t>the</w:t>
      </w:r>
      <w:r>
        <w:rPr>
          <w:spacing w:val="-3"/>
        </w:rPr>
        <w:t xml:space="preserve"> </w:t>
      </w:r>
      <w:r>
        <w:t>PCM</w:t>
      </w:r>
      <w:r>
        <w:rPr>
          <w:spacing w:val="-3"/>
        </w:rPr>
        <w:t xml:space="preserve"> </w:t>
      </w:r>
      <w:r>
        <w:t>agency</w:t>
      </w:r>
      <w:r>
        <w:rPr>
          <w:spacing w:val="-3"/>
        </w:rPr>
        <w:t xml:space="preserve"> </w:t>
      </w:r>
      <w:r>
        <w:t>when</w:t>
      </w:r>
      <w:r>
        <w:rPr>
          <w:spacing w:val="-3"/>
        </w:rPr>
        <w:t xml:space="preserve"> </w:t>
      </w:r>
      <w:r>
        <w:t>a</w:t>
      </w:r>
      <w:r>
        <w:rPr>
          <w:spacing w:val="-5"/>
        </w:rPr>
        <w:t xml:space="preserve"> </w:t>
      </w:r>
      <w:r>
        <w:t>member</w:t>
      </w:r>
      <w:r>
        <w:rPr>
          <w:spacing w:val="-3"/>
        </w:rPr>
        <w:t xml:space="preserve"> </w:t>
      </w:r>
      <w:r>
        <w:t>is</w:t>
      </w:r>
      <w:r>
        <w:rPr>
          <w:spacing w:val="-3"/>
        </w:rPr>
        <w:t xml:space="preserve"> </w:t>
      </w:r>
      <w:r>
        <w:t>repeatedly</w:t>
      </w:r>
      <w:r>
        <w:rPr>
          <w:spacing w:val="-3"/>
        </w:rPr>
        <w:t xml:space="preserve"> </w:t>
      </w:r>
      <w:r>
        <w:t>submitting</w:t>
      </w:r>
      <w:r>
        <w:rPr>
          <w:spacing w:val="-3"/>
        </w:rPr>
        <w:t xml:space="preserve"> </w:t>
      </w:r>
      <w:r>
        <w:t>activity</w:t>
      </w:r>
      <w:r>
        <w:rPr>
          <w:spacing w:val="-6"/>
        </w:rPr>
        <w:t xml:space="preserve"> </w:t>
      </w:r>
      <w:r>
        <w:t>forms in excess of the PCA hours per week authorized by the MassHealth agency;</w:t>
      </w:r>
    </w:p>
    <w:p w14:paraId="34D2AE7A" w14:textId="77777777" w:rsidR="009475BD" w:rsidRDefault="00BC657C">
      <w:pPr>
        <w:pStyle w:val="ListParagraph"/>
        <w:numPr>
          <w:ilvl w:val="1"/>
          <w:numId w:val="11"/>
        </w:numPr>
        <w:tabs>
          <w:tab w:val="left" w:pos="1445"/>
        </w:tabs>
        <w:spacing w:line="252" w:lineRule="exact"/>
        <w:ind w:left="1445" w:hanging="365"/>
      </w:pPr>
      <w:r>
        <w:t>establishing</w:t>
      </w:r>
      <w:r>
        <w:rPr>
          <w:spacing w:val="-11"/>
        </w:rPr>
        <w:t xml:space="preserve"> </w:t>
      </w:r>
      <w:r>
        <w:t>cooperative</w:t>
      </w:r>
      <w:r>
        <w:rPr>
          <w:spacing w:val="-5"/>
        </w:rPr>
        <w:t xml:space="preserve"> </w:t>
      </w:r>
      <w:r>
        <w:t>working</w:t>
      </w:r>
      <w:r>
        <w:rPr>
          <w:spacing w:val="-6"/>
        </w:rPr>
        <w:t xml:space="preserve"> </w:t>
      </w:r>
      <w:r>
        <w:t>relationships</w:t>
      </w:r>
      <w:r>
        <w:rPr>
          <w:spacing w:val="-7"/>
        </w:rPr>
        <w:t xml:space="preserve"> </w:t>
      </w:r>
      <w:r>
        <w:t>with</w:t>
      </w:r>
      <w:r>
        <w:rPr>
          <w:spacing w:val="-6"/>
        </w:rPr>
        <w:t xml:space="preserve"> </w:t>
      </w:r>
      <w:r>
        <w:t>PCM</w:t>
      </w:r>
      <w:r>
        <w:rPr>
          <w:spacing w:val="-5"/>
        </w:rPr>
        <w:t xml:space="preserve"> </w:t>
      </w:r>
      <w:r>
        <w:rPr>
          <w:spacing w:val="-2"/>
        </w:rPr>
        <w:t>agencies;</w:t>
      </w:r>
    </w:p>
    <w:p w14:paraId="34D2AE7B" w14:textId="77777777" w:rsidR="009475BD" w:rsidRDefault="00BC657C">
      <w:pPr>
        <w:pStyle w:val="ListParagraph"/>
        <w:numPr>
          <w:ilvl w:val="1"/>
          <w:numId w:val="11"/>
        </w:numPr>
        <w:tabs>
          <w:tab w:val="left" w:pos="1448"/>
        </w:tabs>
        <w:ind w:left="1080" w:right="872" w:firstLine="0"/>
      </w:pPr>
      <w:r>
        <w:t>developing, using, distributing, and collecting standardized PCA activity forms and schedules to document the use of PCA services and to meet the requirements for reimbursement,</w:t>
      </w:r>
      <w:r>
        <w:rPr>
          <w:spacing w:val="-6"/>
        </w:rPr>
        <w:t xml:space="preserve"> </w:t>
      </w:r>
      <w:r>
        <w:t>including</w:t>
      </w:r>
      <w:r>
        <w:rPr>
          <w:spacing w:val="-6"/>
        </w:rPr>
        <w:t xml:space="preserve"> </w:t>
      </w:r>
      <w:r>
        <w:t>through</w:t>
      </w:r>
      <w:r>
        <w:rPr>
          <w:spacing w:val="-6"/>
        </w:rPr>
        <w:t xml:space="preserve"> </w:t>
      </w:r>
      <w:r>
        <w:t>the</w:t>
      </w:r>
      <w:r>
        <w:rPr>
          <w:spacing w:val="-5"/>
        </w:rPr>
        <w:t xml:space="preserve"> </w:t>
      </w:r>
      <w:r>
        <w:t>development,</w:t>
      </w:r>
      <w:r>
        <w:rPr>
          <w:spacing w:val="-6"/>
        </w:rPr>
        <w:t xml:space="preserve"> </w:t>
      </w:r>
      <w:r>
        <w:t>implementation,</w:t>
      </w:r>
      <w:r>
        <w:rPr>
          <w:spacing w:val="-6"/>
        </w:rPr>
        <w:t xml:space="preserve"> </w:t>
      </w:r>
      <w:r>
        <w:t>and</w:t>
      </w:r>
      <w:r>
        <w:rPr>
          <w:spacing w:val="-3"/>
        </w:rPr>
        <w:t xml:space="preserve"> </w:t>
      </w:r>
      <w:r>
        <w:t>operation</w:t>
      </w:r>
      <w:r>
        <w:rPr>
          <w:spacing w:val="-3"/>
        </w:rPr>
        <w:t xml:space="preserve"> </w:t>
      </w:r>
      <w:r>
        <w:t>of</w:t>
      </w:r>
      <w:r>
        <w:rPr>
          <w:spacing w:val="-3"/>
        </w:rPr>
        <w:t xml:space="preserve"> </w:t>
      </w:r>
      <w:r>
        <w:t>EVV;</w:t>
      </w:r>
    </w:p>
    <w:p w14:paraId="34D2AE7C" w14:textId="77777777" w:rsidR="009475BD" w:rsidRDefault="00BC657C">
      <w:pPr>
        <w:pStyle w:val="ListParagraph"/>
        <w:numPr>
          <w:ilvl w:val="1"/>
          <w:numId w:val="11"/>
        </w:numPr>
        <w:tabs>
          <w:tab w:val="left" w:pos="1445"/>
        </w:tabs>
        <w:spacing w:line="252" w:lineRule="exact"/>
        <w:ind w:left="1445" w:hanging="365"/>
      </w:pPr>
      <w:r>
        <w:t>reviewing</w:t>
      </w:r>
      <w:r>
        <w:rPr>
          <w:spacing w:val="-4"/>
        </w:rPr>
        <w:t xml:space="preserve"> </w:t>
      </w:r>
      <w:r>
        <w:t>PCA</w:t>
      </w:r>
      <w:r>
        <w:rPr>
          <w:spacing w:val="-4"/>
        </w:rPr>
        <w:t xml:space="preserve"> </w:t>
      </w:r>
      <w:r>
        <w:t>activity</w:t>
      </w:r>
      <w:r>
        <w:rPr>
          <w:spacing w:val="-6"/>
        </w:rPr>
        <w:t xml:space="preserve"> </w:t>
      </w:r>
      <w:r>
        <w:t>forms</w:t>
      </w:r>
      <w:r>
        <w:rPr>
          <w:spacing w:val="-5"/>
        </w:rPr>
        <w:t xml:space="preserve"> </w:t>
      </w:r>
      <w:r>
        <w:t>to</w:t>
      </w:r>
      <w:r>
        <w:rPr>
          <w:spacing w:val="-3"/>
        </w:rPr>
        <w:t xml:space="preserve"> </w:t>
      </w:r>
      <w:r>
        <w:t>ensure</w:t>
      </w:r>
      <w:r>
        <w:rPr>
          <w:spacing w:val="-3"/>
        </w:rPr>
        <w:t xml:space="preserve"> </w:t>
      </w:r>
      <w:r>
        <w:rPr>
          <w:spacing w:val="-2"/>
        </w:rPr>
        <w:t>accuracy;</w:t>
      </w:r>
    </w:p>
    <w:p w14:paraId="34D2AE7D" w14:textId="77777777" w:rsidR="009475BD" w:rsidRDefault="00BC657C">
      <w:pPr>
        <w:pStyle w:val="ListParagraph"/>
        <w:numPr>
          <w:ilvl w:val="1"/>
          <w:numId w:val="11"/>
        </w:numPr>
        <w:tabs>
          <w:tab w:val="left" w:pos="1555"/>
        </w:tabs>
        <w:spacing w:before="1" w:line="252" w:lineRule="exact"/>
        <w:ind w:left="1555" w:hanging="475"/>
      </w:pPr>
      <w:r>
        <w:t>processing</w:t>
      </w:r>
      <w:r>
        <w:rPr>
          <w:spacing w:val="-7"/>
        </w:rPr>
        <w:t xml:space="preserve"> </w:t>
      </w:r>
      <w:r>
        <w:t>all</w:t>
      </w:r>
      <w:r>
        <w:rPr>
          <w:spacing w:val="-2"/>
        </w:rPr>
        <w:t xml:space="preserve"> </w:t>
      </w:r>
      <w:r>
        <w:t>claims</w:t>
      </w:r>
      <w:r>
        <w:rPr>
          <w:spacing w:val="-4"/>
        </w:rPr>
        <w:t xml:space="preserve"> </w:t>
      </w:r>
      <w:r>
        <w:t>for</w:t>
      </w:r>
      <w:r>
        <w:rPr>
          <w:spacing w:val="-3"/>
        </w:rPr>
        <w:t xml:space="preserve"> </w:t>
      </w:r>
      <w:r>
        <w:t>PCA</w:t>
      </w:r>
      <w:r>
        <w:rPr>
          <w:spacing w:val="-4"/>
        </w:rPr>
        <w:t xml:space="preserve"> </w:t>
      </w:r>
      <w:r>
        <w:rPr>
          <w:spacing w:val="-2"/>
        </w:rPr>
        <w:t>services;</w:t>
      </w:r>
    </w:p>
    <w:p w14:paraId="34D2AE7E" w14:textId="77777777" w:rsidR="009475BD" w:rsidRDefault="00BC657C">
      <w:pPr>
        <w:pStyle w:val="ListParagraph"/>
        <w:numPr>
          <w:ilvl w:val="1"/>
          <w:numId w:val="11"/>
        </w:numPr>
        <w:tabs>
          <w:tab w:val="left" w:pos="1555"/>
        </w:tabs>
        <w:ind w:left="1080" w:right="997" w:firstLine="0"/>
      </w:pPr>
      <w:r>
        <w:t>developing</w:t>
      </w:r>
      <w:r>
        <w:rPr>
          <w:spacing w:val="-3"/>
        </w:rPr>
        <w:t xml:space="preserve"> </w:t>
      </w:r>
      <w:r>
        <w:t>and</w:t>
      </w:r>
      <w:r>
        <w:rPr>
          <w:spacing w:val="-3"/>
        </w:rPr>
        <w:t xml:space="preserve"> </w:t>
      </w:r>
      <w:r>
        <w:t>distributing</w:t>
      </w:r>
      <w:r>
        <w:rPr>
          <w:spacing w:val="-3"/>
        </w:rPr>
        <w:t xml:space="preserve"> </w:t>
      </w:r>
      <w:r>
        <w:t>to</w:t>
      </w:r>
      <w:r>
        <w:rPr>
          <w:spacing w:val="-6"/>
        </w:rPr>
        <w:t xml:space="preserve"> </w:t>
      </w:r>
      <w:r>
        <w:t>members</w:t>
      </w:r>
      <w:r>
        <w:rPr>
          <w:spacing w:val="-5"/>
        </w:rPr>
        <w:t xml:space="preserve"> </w:t>
      </w:r>
      <w:r>
        <w:t>an</w:t>
      </w:r>
      <w:r>
        <w:rPr>
          <w:spacing w:val="-3"/>
        </w:rPr>
        <w:t xml:space="preserve"> </w:t>
      </w:r>
      <w:r>
        <w:t>employment</w:t>
      </w:r>
      <w:r>
        <w:rPr>
          <w:spacing w:val="-2"/>
        </w:rPr>
        <w:t xml:space="preserve"> </w:t>
      </w:r>
      <w:r>
        <w:t>package</w:t>
      </w:r>
      <w:r>
        <w:rPr>
          <w:spacing w:val="-3"/>
        </w:rPr>
        <w:t xml:space="preserve"> </w:t>
      </w:r>
      <w:r>
        <w:t>that</w:t>
      </w:r>
      <w:r>
        <w:rPr>
          <w:spacing w:val="-5"/>
        </w:rPr>
        <w:t xml:space="preserve"> </w:t>
      </w:r>
      <w:r>
        <w:t>includes</w:t>
      </w:r>
      <w:r>
        <w:rPr>
          <w:spacing w:val="-3"/>
        </w:rPr>
        <w:t xml:space="preserve"> </w:t>
      </w:r>
      <w:r>
        <w:t>a</w:t>
      </w:r>
      <w:r>
        <w:rPr>
          <w:spacing w:val="-3"/>
        </w:rPr>
        <w:t xml:space="preserve"> </w:t>
      </w:r>
      <w:r>
        <w:t>user-friendly personnel form, all required employer and employee federal and state tax forms, other employment-related forms, and instructions in their use;</w:t>
      </w:r>
    </w:p>
    <w:p w14:paraId="34D2AE7F" w14:textId="77777777" w:rsidR="009475BD" w:rsidRDefault="00BC657C">
      <w:pPr>
        <w:pStyle w:val="ListParagraph"/>
        <w:numPr>
          <w:ilvl w:val="1"/>
          <w:numId w:val="11"/>
        </w:numPr>
        <w:tabs>
          <w:tab w:val="left" w:pos="1555"/>
        </w:tabs>
        <w:ind w:left="1080" w:right="829" w:firstLine="0"/>
        <w:jc w:val="both"/>
      </w:pPr>
      <w:r>
        <w:t>issuing</w:t>
      </w:r>
      <w:r>
        <w:rPr>
          <w:spacing w:val="-3"/>
        </w:rPr>
        <w:t xml:space="preserve"> </w:t>
      </w:r>
      <w:r>
        <w:t>direct</w:t>
      </w:r>
      <w:r>
        <w:rPr>
          <w:spacing w:val="-2"/>
        </w:rPr>
        <w:t xml:space="preserve"> </w:t>
      </w:r>
      <w:r>
        <w:t>deposit</w:t>
      </w:r>
      <w:r>
        <w:rPr>
          <w:spacing w:val="-5"/>
        </w:rPr>
        <w:t xml:space="preserve"> </w:t>
      </w:r>
      <w:r>
        <w:t>payments,</w:t>
      </w:r>
      <w:r>
        <w:rPr>
          <w:spacing w:val="-3"/>
        </w:rPr>
        <w:t xml:space="preserve"> </w:t>
      </w:r>
      <w:r>
        <w:t>or</w:t>
      </w:r>
      <w:r>
        <w:rPr>
          <w:spacing w:val="-4"/>
        </w:rPr>
        <w:t xml:space="preserve"> </w:t>
      </w:r>
      <w:r>
        <w:t>other</w:t>
      </w:r>
      <w:r>
        <w:rPr>
          <w:spacing w:val="-2"/>
        </w:rPr>
        <w:t xml:space="preserve"> </w:t>
      </w:r>
      <w:r>
        <w:t>payments</w:t>
      </w:r>
      <w:r>
        <w:rPr>
          <w:spacing w:val="-3"/>
        </w:rPr>
        <w:t xml:space="preserve"> </w:t>
      </w:r>
      <w:r>
        <w:t>as</w:t>
      </w:r>
      <w:r>
        <w:rPr>
          <w:spacing w:val="-3"/>
        </w:rPr>
        <w:t xml:space="preserve"> </w:t>
      </w:r>
      <w:r>
        <w:t>appropriate,</w:t>
      </w:r>
      <w:r>
        <w:rPr>
          <w:spacing w:val="-3"/>
        </w:rPr>
        <w:t xml:space="preserve"> </w:t>
      </w:r>
      <w:r>
        <w:t>to</w:t>
      </w:r>
      <w:r>
        <w:rPr>
          <w:spacing w:val="-3"/>
        </w:rPr>
        <w:t xml:space="preserve"> </w:t>
      </w:r>
      <w:r>
        <w:t>PCAs</w:t>
      </w:r>
      <w:r>
        <w:rPr>
          <w:spacing w:val="-3"/>
        </w:rPr>
        <w:t xml:space="preserve"> </w:t>
      </w:r>
      <w:r>
        <w:t>equal</w:t>
      </w:r>
      <w:r>
        <w:rPr>
          <w:spacing w:val="-5"/>
        </w:rPr>
        <w:t xml:space="preserve"> </w:t>
      </w:r>
      <w:r>
        <w:t>to</w:t>
      </w:r>
      <w:r>
        <w:rPr>
          <w:spacing w:val="-6"/>
        </w:rPr>
        <w:t xml:space="preserve"> </w:t>
      </w:r>
      <w:r>
        <w:t>the PCA</w:t>
      </w:r>
      <w:r>
        <w:rPr>
          <w:spacing w:val="-2"/>
        </w:rPr>
        <w:t xml:space="preserve"> </w:t>
      </w:r>
      <w:r>
        <w:t>wage</w:t>
      </w:r>
      <w:r>
        <w:rPr>
          <w:spacing w:val="-1"/>
        </w:rPr>
        <w:t xml:space="preserve"> </w:t>
      </w:r>
      <w:r>
        <w:t>component of</w:t>
      </w:r>
      <w:r>
        <w:rPr>
          <w:spacing w:val="-1"/>
        </w:rPr>
        <w:t xml:space="preserve"> </w:t>
      </w:r>
      <w:r>
        <w:t>the</w:t>
      </w:r>
      <w:r>
        <w:rPr>
          <w:spacing w:val="-1"/>
        </w:rPr>
        <w:t xml:space="preserve"> </w:t>
      </w:r>
      <w:r>
        <w:t>PCA</w:t>
      </w:r>
      <w:r>
        <w:rPr>
          <w:spacing w:val="-2"/>
        </w:rPr>
        <w:t xml:space="preserve"> </w:t>
      </w:r>
      <w:r>
        <w:t>rate,</w:t>
      </w:r>
      <w:r>
        <w:rPr>
          <w:spacing w:val="-1"/>
        </w:rPr>
        <w:t xml:space="preserve"> </w:t>
      </w:r>
      <w:r>
        <w:t>with</w:t>
      </w:r>
      <w:r>
        <w:rPr>
          <w:spacing w:val="-1"/>
        </w:rPr>
        <w:t xml:space="preserve"> </w:t>
      </w:r>
      <w:r>
        <w:t>appropriate</w:t>
      </w:r>
      <w:r>
        <w:rPr>
          <w:spacing w:val="-1"/>
        </w:rPr>
        <w:t xml:space="preserve"> </w:t>
      </w:r>
      <w:r>
        <w:t>taxes</w:t>
      </w:r>
      <w:r>
        <w:rPr>
          <w:spacing w:val="-1"/>
        </w:rPr>
        <w:t xml:space="preserve"> </w:t>
      </w:r>
      <w:r>
        <w:t>withheld</w:t>
      </w:r>
      <w:r>
        <w:rPr>
          <w:spacing w:val="-4"/>
        </w:rPr>
        <w:t xml:space="preserve"> </w:t>
      </w:r>
      <w:r>
        <w:t>and</w:t>
      </w:r>
      <w:r>
        <w:rPr>
          <w:spacing w:val="-1"/>
        </w:rPr>
        <w:t xml:space="preserve"> </w:t>
      </w:r>
      <w:r>
        <w:t>other</w:t>
      </w:r>
      <w:r>
        <w:rPr>
          <w:spacing w:val="-3"/>
        </w:rPr>
        <w:t xml:space="preserve"> </w:t>
      </w:r>
      <w:r>
        <w:t>applicable required withholdings; and</w:t>
      </w:r>
    </w:p>
    <w:p w14:paraId="34D2AE80" w14:textId="77777777" w:rsidR="009475BD" w:rsidRDefault="00BC657C">
      <w:pPr>
        <w:pStyle w:val="ListParagraph"/>
        <w:numPr>
          <w:ilvl w:val="1"/>
          <w:numId w:val="11"/>
        </w:numPr>
        <w:tabs>
          <w:tab w:val="left" w:pos="1555"/>
        </w:tabs>
        <w:spacing w:before="1"/>
        <w:ind w:left="1080" w:right="1050" w:firstLine="0"/>
        <w:jc w:val="both"/>
      </w:pPr>
      <w:r>
        <w:t>reporting</w:t>
      </w:r>
      <w:r>
        <w:rPr>
          <w:spacing w:val="-5"/>
        </w:rPr>
        <w:t xml:space="preserve"> </w:t>
      </w:r>
      <w:r>
        <w:t>suspicion</w:t>
      </w:r>
      <w:r>
        <w:rPr>
          <w:spacing w:val="-3"/>
        </w:rPr>
        <w:t xml:space="preserve"> </w:t>
      </w:r>
      <w:r>
        <w:t>of</w:t>
      </w:r>
      <w:r>
        <w:rPr>
          <w:spacing w:val="-5"/>
        </w:rPr>
        <w:t xml:space="preserve"> </w:t>
      </w:r>
      <w:r>
        <w:t>fraud</w:t>
      </w:r>
      <w:r>
        <w:rPr>
          <w:spacing w:val="-3"/>
        </w:rPr>
        <w:t xml:space="preserve"> </w:t>
      </w:r>
      <w:r>
        <w:t>to</w:t>
      </w:r>
      <w:r>
        <w:rPr>
          <w:spacing w:val="-5"/>
        </w:rPr>
        <w:t xml:space="preserve"> </w:t>
      </w:r>
      <w:r>
        <w:t>the</w:t>
      </w:r>
      <w:r>
        <w:rPr>
          <w:spacing w:val="-3"/>
        </w:rPr>
        <w:t xml:space="preserve"> </w:t>
      </w:r>
      <w:r>
        <w:t>MassHealth</w:t>
      </w:r>
      <w:r>
        <w:rPr>
          <w:spacing w:val="-3"/>
        </w:rPr>
        <w:t xml:space="preserve"> </w:t>
      </w:r>
      <w:r>
        <w:t>agency</w:t>
      </w:r>
      <w:r>
        <w:rPr>
          <w:spacing w:val="-5"/>
        </w:rPr>
        <w:t xml:space="preserve"> </w:t>
      </w:r>
      <w:r>
        <w:t>in</w:t>
      </w:r>
      <w:r>
        <w:rPr>
          <w:spacing w:val="-3"/>
        </w:rPr>
        <w:t xml:space="preserve"> </w:t>
      </w:r>
      <w:r>
        <w:t>the</w:t>
      </w:r>
      <w:r>
        <w:rPr>
          <w:spacing w:val="-3"/>
        </w:rPr>
        <w:t xml:space="preserve"> </w:t>
      </w:r>
      <w:r>
        <w:t>format</w:t>
      </w:r>
      <w:r>
        <w:rPr>
          <w:spacing w:val="-2"/>
        </w:rPr>
        <w:t xml:space="preserve"> </w:t>
      </w:r>
      <w:r>
        <w:t>requested</w:t>
      </w:r>
      <w:r>
        <w:rPr>
          <w:spacing w:val="-3"/>
        </w:rPr>
        <w:t xml:space="preserve"> </w:t>
      </w:r>
      <w:r>
        <w:t>by</w:t>
      </w:r>
      <w:r>
        <w:rPr>
          <w:spacing w:val="-3"/>
        </w:rPr>
        <w:t xml:space="preserve"> </w:t>
      </w:r>
      <w:r>
        <w:t>the MassHealth agency and cooperating with any subsequent investigation.</w:t>
      </w:r>
    </w:p>
    <w:p w14:paraId="34D2AE81" w14:textId="77777777" w:rsidR="009475BD" w:rsidRDefault="00BC657C">
      <w:pPr>
        <w:pStyle w:val="ListParagraph"/>
        <w:numPr>
          <w:ilvl w:val="0"/>
          <w:numId w:val="11"/>
        </w:numPr>
        <w:tabs>
          <w:tab w:val="left" w:pos="1124"/>
        </w:tabs>
        <w:spacing w:before="238"/>
        <w:ind w:right="1345" w:firstLine="0"/>
      </w:pPr>
      <w:r>
        <w:rPr>
          <w:u w:val="single"/>
        </w:rPr>
        <w:t>The</w:t>
      </w:r>
      <w:r>
        <w:rPr>
          <w:spacing w:val="-5"/>
          <w:u w:val="single"/>
        </w:rPr>
        <w:t xml:space="preserve"> </w:t>
      </w:r>
      <w:r>
        <w:rPr>
          <w:u w:val="single"/>
        </w:rPr>
        <w:t>PCA</w:t>
      </w:r>
      <w:r>
        <w:t>.</w:t>
      </w:r>
      <w:r>
        <w:rPr>
          <w:spacing w:val="40"/>
        </w:rPr>
        <w:t xml:space="preserve"> </w:t>
      </w:r>
      <w:r>
        <w:t>The</w:t>
      </w:r>
      <w:r>
        <w:rPr>
          <w:spacing w:val="-2"/>
        </w:rPr>
        <w:t xml:space="preserve"> </w:t>
      </w:r>
      <w:r>
        <w:t>PCA</w:t>
      </w:r>
      <w:r>
        <w:rPr>
          <w:spacing w:val="-3"/>
        </w:rPr>
        <w:t xml:space="preserve"> </w:t>
      </w:r>
      <w:r>
        <w:t>must</w:t>
      </w:r>
      <w:r>
        <w:rPr>
          <w:spacing w:val="-1"/>
        </w:rPr>
        <w:t xml:space="preserve"> </w:t>
      </w:r>
      <w:r>
        <w:t>provide</w:t>
      </w:r>
      <w:r>
        <w:rPr>
          <w:spacing w:val="-2"/>
        </w:rPr>
        <w:t xml:space="preserve"> </w:t>
      </w:r>
      <w:r>
        <w:t>PCA</w:t>
      </w:r>
      <w:r>
        <w:rPr>
          <w:spacing w:val="-3"/>
        </w:rPr>
        <w:t xml:space="preserve"> </w:t>
      </w:r>
      <w:r>
        <w:t>services</w:t>
      </w:r>
      <w:r>
        <w:rPr>
          <w:spacing w:val="-2"/>
        </w:rPr>
        <w:t xml:space="preserve"> </w:t>
      </w:r>
      <w:r>
        <w:t>pursuant</w:t>
      </w:r>
      <w:r>
        <w:rPr>
          <w:spacing w:val="-4"/>
        </w:rPr>
        <w:t xml:space="preserve"> </w:t>
      </w:r>
      <w:r>
        <w:t>to</w:t>
      </w:r>
      <w:r>
        <w:rPr>
          <w:spacing w:val="-2"/>
        </w:rPr>
        <w:t xml:space="preserve"> </w:t>
      </w:r>
      <w:r>
        <w:t>130</w:t>
      </w:r>
      <w:r>
        <w:rPr>
          <w:spacing w:val="-5"/>
        </w:rPr>
        <w:t xml:space="preserve"> </w:t>
      </w:r>
      <w:r>
        <w:t>CMR</w:t>
      </w:r>
      <w:r>
        <w:rPr>
          <w:spacing w:val="-2"/>
        </w:rPr>
        <w:t xml:space="preserve"> </w:t>
      </w:r>
      <w:r>
        <w:t>422.000</w:t>
      </w:r>
      <w:r>
        <w:rPr>
          <w:spacing w:val="-2"/>
        </w:rPr>
        <w:t xml:space="preserve"> </w:t>
      </w:r>
      <w:r>
        <w:t>and</w:t>
      </w:r>
      <w:r>
        <w:rPr>
          <w:spacing w:val="-4"/>
        </w:rPr>
        <w:t xml:space="preserve"> </w:t>
      </w:r>
      <w:r>
        <w:t>in accordance with the following:</w:t>
      </w:r>
    </w:p>
    <w:p w14:paraId="34D2AE82" w14:textId="77777777" w:rsidR="009475BD" w:rsidRDefault="00BC657C">
      <w:pPr>
        <w:pStyle w:val="ListParagraph"/>
        <w:numPr>
          <w:ilvl w:val="1"/>
          <w:numId w:val="11"/>
        </w:numPr>
        <w:tabs>
          <w:tab w:val="left" w:pos="1448"/>
        </w:tabs>
        <w:spacing w:before="1"/>
        <w:ind w:left="1080" w:right="1188" w:firstLine="0"/>
      </w:pPr>
      <w:r>
        <w:t>provide</w:t>
      </w:r>
      <w:r>
        <w:rPr>
          <w:spacing w:val="-4"/>
        </w:rPr>
        <w:t xml:space="preserve"> </w:t>
      </w:r>
      <w:r>
        <w:t>assistance</w:t>
      </w:r>
      <w:r>
        <w:rPr>
          <w:spacing w:val="-2"/>
        </w:rPr>
        <w:t xml:space="preserve"> </w:t>
      </w:r>
      <w:r>
        <w:t>with</w:t>
      </w:r>
      <w:r>
        <w:rPr>
          <w:spacing w:val="-5"/>
        </w:rPr>
        <w:t xml:space="preserve"> </w:t>
      </w:r>
      <w:r>
        <w:t>ADLs</w:t>
      </w:r>
      <w:r>
        <w:rPr>
          <w:spacing w:val="-2"/>
        </w:rPr>
        <w:t xml:space="preserve"> </w:t>
      </w:r>
      <w:r>
        <w:t>and</w:t>
      </w:r>
      <w:r>
        <w:rPr>
          <w:spacing w:val="-2"/>
        </w:rPr>
        <w:t xml:space="preserve"> </w:t>
      </w:r>
      <w:r>
        <w:t>IADLs</w:t>
      </w:r>
      <w:r>
        <w:rPr>
          <w:spacing w:val="-2"/>
        </w:rPr>
        <w:t xml:space="preserve"> </w:t>
      </w:r>
      <w:r>
        <w:t>as</w:t>
      </w:r>
      <w:r>
        <w:rPr>
          <w:spacing w:val="-2"/>
        </w:rPr>
        <w:t xml:space="preserve"> </w:t>
      </w:r>
      <w:r>
        <w:t>described</w:t>
      </w:r>
      <w:r>
        <w:rPr>
          <w:spacing w:val="-2"/>
        </w:rPr>
        <w:t xml:space="preserve"> </w:t>
      </w:r>
      <w:r>
        <w:t>in</w:t>
      </w:r>
      <w:r>
        <w:rPr>
          <w:spacing w:val="-5"/>
        </w:rPr>
        <w:t xml:space="preserve"> </w:t>
      </w:r>
      <w:r>
        <w:t>130</w:t>
      </w:r>
      <w:r>
        <w:rPr>
          <w:spacing w:val="-2"/>
        </w:rPr>
        <w:t xml:space="preserve"> </w:t>
      </w:r>
      <w:r>
        <w:t>CMR</w:t>
      </w:r>
      <w:r>
        <w:rPr>
          <w:spacing w:val="-5"/>
        </w:rPr>
        <w:t xml:space="preserve"> </w:t>
      </w:r>
      <w:r>
        <w:t>422.410</w:t>
      </w:r>
      <w:r>
        <w:rPr>
          <w:spacing w:val="-5"/>
        </w:rPr>
        <w:t xml:space="preserve"> </w:t>
      </w:r>
      <w:r>
        <w:t>and</w:t>
      </w:r>
      <w:r>
        <w:rPr>
          <w:spacing w:val="-2"/>
        </w:rPr>
        <w:t xml:space="preserve"> </w:t>
      </w:r>
      <w:r>
        <w:t>the service agreement established pursuant to 130 CMR 422.423;</w:t>
      </w:r>
    </w:p>
    <w:p w14:paraId="34D2AE83" w14:textId="77777777" w:rsidR="009475BD" w:rsidRDefault="00BC657C">
      <w:pPr>
        <w:pStyle w:val="ListParagraph"/>
        <w:numPr>
          <w:ilvl w:val="1"/>
          <w:numId w:val="11"/>
        </w:numPr>
        <w:tabs>
          <w:tab w:val="left" w:pos="1448"/>
        </w:tabs>
        <w:ind w:left="1080" w:right="1144" w:firstLine="0"/>
      </w:pPr>
      <w:r>
        <w:t>not</w:t>
      </w:r>
      <w:r>
        <w:rPr>
          <w:spacing w:val="-2"/>
        </w:rPr>
        <w:t xml:space="preserve"> </w:t>
      </w:r>
      <w:r>
        <w:t>provide</w:t>
      </w:r>
      <w:r>
        <w:rPr>
          <w:spacing w:val="-4"/>
        </w:rPr>
        <w:t xml:space="preserve"> </w:t>
      </w:r>
      <w:r>
        <w:t>any</w:t>
      </w:r>
      <w:r>
        <w:rPr>
          <w:spacing w:val="-3"/>
        </w:rPr>
        <w:t xml:space="preserve"> </w:t>
      </w:r>
      <w:r>
        <w:t>noncovered</w:t>
      </w:r>
      <w:r>
        <w:rPr>
          <w:spacing w:val="-4"/>
        </w:rPr>
        <w:t xml:space="preserve"> </w:t>
      </w:r>
      <w:r>
        <w:t>services</w:t>
      </w:r>
      <w:r>
        <w:rPr>
          <w:spacing w:val="-3"/>
        </w:rPr>
        <w:t xml:space="preserve"> </w:t>
      </w:r>
      <w:r>
        <w:t>as</w:t>
      </w:r>
      <w:r>
        <w:rPr>
          <w:spacing w:val="-3"/>
        </w:rPr>
        <w:t xml:space="preserve"> </w:t>
      </w:r>
      <w:r>
        <w:t>described</w:t>
      </w:r>
      <w:r>
        <w:rPr>
          <w:spacing w:val="-3"/>
        </w:rPr>
        <w:t xml:space="preserve"> </w:t>
      </w:r>
      <w:r>
        <w:t>in</w:t>
      </w:r>
      <w:r>
        <w:rPr>
          <w:spacing w:val="-3"/>
        </w:rPr>
        <w:t xml:space="preserve"> </w:t>
      </w:r>
      <w:r>
        <w:t>130</w:t>
      </w:r>
      <w:r>
        <w:rPr>
          <w:spacing w:val="-3"/>
        </w:rPr>
        <w:t xml:space="preserve"> </w:t>
      </w:r>
      <w:r>
        <w:t>CMR</w:t>
      </w:r>
      <w:r>
        <w:rPr>
          <w:spacing w:val="-3"/>
        </w:rPr>
        <w:t xml:space="preserve"> </w:t>
      </w:r>
      <w:r>
        <w:t>422.412</w:t>
      </w:r>
      <w:r>
        <w:rPr>
          <w:spacing w:val="-5"/>
        </w:rPr>
        <w:t xml:space="preserve"> </w:t>
      </w:r>
      <w:r>
        <w:t>as</w:t>
      </w:r>
      <w:r>
        <w:rPr>
          <w:spacing w:val="-3"/>
        </w:rPr>
        <w:t xml:space="preserve"> </w:t>
      </w:r>
      <w:r>
        <w:t>part</w:t>
      </w:r>
      <w:r>
        <w:rPr>
          <w:spacing w:val="-4"/>
        </w:rPr>
        <w:t xml:space="preserve"> </w:t>
      </w:r>
      <w:r>
        <w:t>of</w:t>
      </w:r>
      <w:r>
        <w:rPr>
          <w:spacing w:val="-3"/>
        </w:rPr>
        <w:t xml:space="preserve"> </w:t>
      </w:r>
      <w:r>
        <w:t>the PCA program;</w:t>
      </w:r>
    </w:p>
    <w:p w14:paraId="34D2AE84" w14:textId="77777777" w:rsidR="009475BD" w:rsidRDefault="00BC657C">
      <w:pPr>
        <w:pStyle w:val="ListParagraph"/>
        <w:numPr>
          <w:ilvl w:val="1"/>
          <w:numId w:val="11"/>
        </w:numPr>
        <w:tabs>
          <w:tab w:val="left" w:pos="1446"/>
        </w:tabs>
        <w:spacing w:before="1"/>
        <w:ind w:left="1080" w:right="726" w:firstLine="0"/>
      </w:pPr>
      <w:r>
        <w:t>adhere</w:t>
      </w:r>
      <w:r>
        <w:rPr>
          <w:spacing w:val="-4"/>
        </w:rPr>
        <w:t xml:space="preserve"> </w:t>
      </w:r>
      <w:r>
        <w:t>to</w:t>
      </w:r>
      <w:r>
        <w:rPr>
          <w:spacing w:val="-2"/>
        </w:rPr>
        <w:t xml:space="preserve"> </w:t>
      </w:r>
      <w:r>
        <w:t>the</w:t>
      </w:r>
      <w:r>
        <w:rPr>
          <w:spacing w:val="-2"/>
        </w:rPr>
        <w:t xml:space="preserve"> </w:t>
      </w:r>
      <w:r>
        <w:t>following</w:t>
      </w:r>
      <w:r>
        <w:rPr>
          <w:spacing w:val="-5"/>
        </w:rPr>
        <w:t xml:space="preserve"> </w:t>
      </w:r>
      <w:r>
        <w:t>weekly</w:t>
      </w:r>
      <w:r>
        <w:rPr>
          <w:spacing w:val="-5"/>
        </w:rPr>
        <w:t xml:space="preserve"> </w:t>
      </w:r>
      <w:r>
        <w:t>hour</w:t>
      </w:r>
      <w:r>
        <w:rPr>
          <w:spacing w:val="-4"/>
        </w:rPr>
        <w:t xml:space="preserve"> </w:t>
      </w:r>
      <w:r>
        <w:t>limit</w:t>
      </w:r>
      <w:r>
        <w:rPr>
          <w:spacing w:val="-1"/>
        </w:rPr>
        <w:t xml:space="preserve"> </w:t>
      </w:r>
      <w:r>
        <w:t>when</w:t>
      </w:r>
      <w:r>
        <w:rPr>
          <w:spacing w:val="-2"/>
        </w:rPr>
        <w:t xml:space="preserve"> </w:t>
      </w:r>
      <w:r>
        <w:t>working</w:t>
      </w:r>
      <w:r>
        <w:rPr>
          <w:spacing w:val="-2"/>
        </w:rPr>
        <w:t xml:space="preserve"> </w:t>
      </w:r>
      <w:r>
        <w:t>for</w:t>
      </w:r>
      <w:r>
        <w:rPr>
          <w:spacing w:val="-2"/>
        </w:rPr>
        <w:t xml:space="preserve"> </w:t>
      </w:r>
      <w:r>
        <w:t>one</w:t>
      </w:r>
      <w:r>
        <w:rPr>
          <w:spacing w:val="-2"/>
        </w:rPr>
        <w:t xml:space="preserve"> </w:t>
      </w:r>
      <w:r>
        <w:t>or</w:t>
      </w:r>
      <w:r>
        <w:rPr>
          <w:spacing w:val="-4"/>
        </w:rPr>
        <w:t xml:space="preserve"> </w:t>
      </w:r>
      <w:r>
        <w:t>more</w:t>
      </w:r>
      <w:r>
        <w:rPr>
          <w:spacing w:val="-4"/>
        </w:rPr>
        <w:t xml:space="preserve"> </w:t>
      </w:r>
      <w:r>
        <w:t>members:</w:t>
      </w:r>
      <w:r>
        <w:rPr>
          <w:spacing w:val="-3"/>
        </w:rPr>
        <w:t xml:space="preserve"> </w:t>
      </w:r>
      <w:r>
        <w:t>PCAs are limited to working no more than 50 hours per week for one or more members unless the additional hours worked are overtime hours authorized pursuant to 130 CMR 422.418(A);</w:t>
      </w:r>
    </w:p>
    <w:p w14:paraId="34D2AE85" w14:textId="77777777" w:rsidR="009475BD" w:rsidRDefault="00BC657C">
      <w:pPr>
        <w:pStyle w:val="ListParagraph"/>
        <w:numPr>
          <w:ilvl w:val="1"/>
          <w:numId w:val="11"/>
        </w:numPr>
        <w:tabs>
          <w:tab w:val="left" w:pos="1446"/>
        </w:tabs>
        <w:ind w:left="1080" w:right="741" w:firstLine="0"/>
      </w:pPr>
      <w:r>
        <w:t>in</w:t>
      </w:r>
      <w:r>
        <w:rPr>
          <w:spacing w:val="-3"/>
        </w:rPr>
        <w:t xml:space="preserve"> </w:t>
      </w:r>
      <w:r>
        <w:t>accordance</w:t>
      </w:r>
      <w:r>
        <w:rPr>
          <w:spacing w:val="-3"/>
        </w:rPr>
        <w:t xml:space="preserve"> </w:t>
      </w:r>
      <w:r>
        <w:t>with</w:t>
      </w:r>
      <w:r>
        <w:rPr>
          <w:spacing w:val="-3"/>
        </w:rPr>
        <w:t xml:space="preserve"> </w:t>
      </w:r>
      <w:r>
        <w:t>130</w:t>
      </w:r>
      <w:r>
        <w:rPr>
          <w:spacing w:val="-6"/>
        </w:rPr>
        <w:t xml:space="preserve"> </w:t>
      </w:r>
      <w:r>
        <w:t>CMR</w:t>
      </w:r>
      <w:r>
        <w:rPr>
          <w:spacing w:val="-3"/>
        </w:rPr>
        <w:t xml:space="preserve"> </w:t>
      </w:r>
      <w:r>
        <w:t>450.238:</w:t>
      </w:r>
      <w:r>
        <w:rPr>
          <w:spacing w:val="40"/>
        </w:rPr>
        <w:t xml:space="preserve"> </w:t>
      </w:r>
      <w:r>
        <w:rPr>
          <w:i/>
        </w:rPr>
        <w:t>Sanctions:</w:t>
      </w:r>
      <w:r>
        <w:rPr>
          <w:i/>
          <w:spacing w:val="40"/>
        </w:rPr>
        <w:t xml:space="preserve"> </w:t>
      </w:r>
      <w:r>
        <w:rPr>
          <w:i/>
        </w:rPr>
        <w:t>General</w:t>
      </w:r>
      <w:r>
        <w:t>,</w:t>
      </w:r>
      <w:r>
        <w:rPr>
          <w:spacing w:val="-3"/>
        </w:rPr>
        <w:t xml:space="preserve"> </w:t>
      </w:r>
      <w:r>
        <w:t>the</w:t>
      </w:r>
      <w:r>
        <w:rPr>
          <w:spacing w:val="-3"/>
        </w:rPr>
        <w:t xml:space="preserve"> </w:t>
      </w:r>
      <w:r>
        <w:t>MassHealth</w:t>
      </w:r>
      <w:r>
        <w:rPr>
          <w:spacing w:val="-6"/>
        </w:rPr>
        <w:t xml:space="preserve"> </w:t>
      </w:r>
      <w:r>
        <w:t>agency</w:t>
      </w:r>
      <w:r>
        <w:rPr>
          <w:spacing w:val="-5"/>
        </w:rPr>
        <w:t xml:space="preserve"> </w:t>
      </w:r>
      <w:r>
        <w:t>may impose sanctions including, but not limited to, termination or suspension of the PCA’s participation in MassHealth, for a PCA’s failure to comply with MassHealth regulations including, but not limited to, repeated failure to work within the weekly hour limit or authorized overtime hours in accordance with 130 CMR 422.419(C)(3), and failure to use EVV in accordance with 130 CMR 422.419(C)(5), including falsely filing EVV exemptions;</w:t>
      </w:r>
    </w:p>
    <w:p w14:paraId="34D2AE86" w14:textId="77777777" w:rsidR="009475BD" w:rsidRDefault="00BC657C">
      <w:pPr>
        <w:pStyle w:val="ListParagraph"/>
        <w:numPr>
          <w:ilvl w:val="1"/>
          <w:numId w:val="11"/>
        </w:numPr>
        <w:tabs>
          <w:tab w:val="left" w:pos="1448"/>
        </w:tabs>
        <w:spacing w:before="1" w:line="252" w:lineRule="exact"/>
        <w:ind w:left="1448" w:hanging="368"/>
      </w:pPr>
      <w:r>
        <w:t>use</w:t>
      </w:r>
      <w:r>
        <w:rPr>
          <w:spacing w:val="-6"/>
        </w:rPr>
        <w:t xml:space="preserve"> </w:t>
      </w:r>
      <w:r>
        <w:t>EVV,</w:t>
      </w:r>
      <w:r>
        <w:rPr>
          <w:spacing w:val="-4"/>
        </w:rPr>
        <w:t xml:space="preserve"> </w:t>
      </w:r>
      <w:r>
        <w:t>and</w:t>
      </w:r>
      <w:r>
        <w:rPr>
          <w:spacing w:val="-4"/>
        </w:rPr>
        <w:t xml:space="preserve"> </w:t>
      </w:r>
      <w:r>
        <w:t>attend</w:t>
      </w:r>
      <w:r>
        <w:rPr>
          <w:spacing w:val="-3"/>
        </w:rPr>
        <w:t xml:space="preserve"> </w:t>
      </w:r>
      <w:r>
        <w:t>related</w:t>
      </w:r>
      <w:r>
        <w:rPr>
          <w:spacing w:val="-4"/>
        </w:rPr>
        <w:t xml:space="preserve"> </w:t>
      </w:r>
      <w:r>
        <w:t>trainings,</w:t>
      </w:r>
      <w:r>
        <w:rPr>
          <w:spacing w:val="-5"/>
        </w:rPr>
        <w:t xml:space="preserve"> </w:t>
      </w:r>
      <w:r>
        <w:t>as</w:t>
      </w:r>
      <w:r>
        <w:rPr>
          <w:spacing w:val="-4"/>
        </w:rPr>
        <w:t xml:space="preserve"> </w:t>
      </w:r>
      <w:r>
        <w:t>required</w:t>
      </w:r>
      <w:r>
        <w:rPr>
          <w:spacing w:val="-7"/>
        </w:rPr>
        <w:t xml:space="preserve"> </w:t>
      </w:r>
      <w:r>
        <w:t>by</w:t>
      </w:r>
      <w:r>
        <w:rPr>
          <w:spacing w:val="-3"/>
        </w:rPr>
        <w:t xml:space="preserve"> </w:t>
      </w:r>
      <w:r>
        <w:t>the</w:t>
      </w:r>
      <w:r>
        <w:rPr>
          <w:spacing w:val="-6"/>
        </w:rPr>
        <w:t xml:space="preserve"> </w:t>
      </w:r>
      <w:r>
        <w:t>MassHealth</w:t>
      </w:r>
      <w:r>
        <w:rPr>
          <w:spacing w:val="-3"/>
        </w:rPr>
        <w:t xml:space="preserve"> </w:t>
      </w:r>
      <w:r>
        <w:rPr>
          <w:spacing w:val="-2"/>
        </w:rPr>
        <w:t>agency;</w:t>
      </w:r>
    </w:p>
    <w:p w14:paraId="34D2AE87" w14:textId="77777777" w:rsidR="009475BD" w:rsidRDefault="00BC657C">
      <w:pPr>
        <w:pStyle w:val="ListParagraph"/>
        <w:numPr>
          <w:ilvl w:val="1"/>
          <w:numId w:val="11"/>
        </w:numPr>
        <w:tabs>
          <w:tab w:val="left" w:pos="1448"/>
        </w:tabs>
        <w:spacing w:line="252" w:lineRule="exact"/>
        <w:ind w:left="1448" w:hanging="368"/>
      </w:pPr>
      <w:r>
        <w:t>provide</w:t>
      </w:r>
      <w:r>
        <w:rPr>
          <w:spacing w:val="-3"/>
        </w:rPr>
        <w:t xml:space="preserve"> </w:t>
      </w:r>
      <w:r>
        <w:t>PCA</w:t>
      </w:r>
      <w:r>
        <w:rPr>
          <w:spacing w:val="-4"/>
        </w:rPr>
        <w:t xml:space="preserve"> </w:t>
      </w:r>
      <w:r>
        <w:t>services</w:t>
      </w:r>
      <w:r>
        <w:rPr>
          <w:spacing w:val="-3"/>
        </w:rPr>
        <w:t xml:space="preserve"> </w:t>
      </w:r>
      <w:r>
        <w:t>at</w:t>
      </w:r>
      <w:r>
        <w:rPr>
          <w:spacing w:val="1"/>
        </w:rPr>
        <w:t xml:space="preserve"> </w:t>
      </w:r>
      <w:r>
        <w:t>a</w:t>
      </w:r>
      <w:r>
        <w:rPr>
          <w:spacing w:val="-5"/>
        </w:rPr>
        <w:t xml:space="preserve"> </w:t>
      </w:r>
      <w:r>
        <w:t>maximum</w:t>
      </w:r>
      <w:r>
        <w:rPr>
          <w:spacing w:val="-2"/>
        </w:rPr>
        <w:t xml:space="preserve"> </w:t>
      </w:r>
      <w:r>
        <w:t>of</w:t>
      </w:r>
      <w:r>
        <w:rPr>
          <w:spacing w:val="-3"/>
        </w:rPr>
        <w:t xml:space="preserve"> </w:t>
      </w:r>
      <w:r>
        <w:t>66</w:t>
      </w:r>
      <w:r>
        <w:rPr>
          <w:spacing w:val="-5"/>
        </w:rPr>
        <w:t xml:space="preserve"> </w:t>
      </w:r>
      <w:r>
        <w:t>hours</w:t>
      </w:r>
      <w:r>
        <w:rPr>
          <w:spacing w:val="-3"/>
        </w:rPr>
        <w:t xml:space="preserve"> </w:t>
      </w:r>
      <w:r>
        <w:t>per</w:t>
      </w:r>
      <w:r>
        <w:rPr>
          <w:spacing w:val="-2"/>
        </w:rPr>
        <w:t xml:space="preserve"> </w:t>
      </w:r>
      <w:r>
        <w:t>week;</w:t>
      </w:r>
      <w:r>
        <w:rPr>
          <w:spacing w:val="-1"/>
        </w:rPr>
        <w:t xml:space="preserve"> </w:t>
      </w:r>
      <w:r>
        <w:rPr>
          <w:spacing w:val="-5"/>
        </w:rPr>
        <w:t>and</w:t>
      </w:r>
    </w:p>
    <w:p w14:paraId="34D2AE88" w14:textId="77777777" w:rsidR="009475BD" w:rsidRDefault="00BC657C">
      <w:pPr>
        <w:pStyle w:val="ListParagraph"/>
        <w:numPr>
          <w:ilvl w:val="1"/>
          <w:numId w:val="11"/>
        </w:numPr>
        <w:tabs>
          <w:tab w:val="left" w:pos="1446"/>
        </w:tabs>
        <w:ind w:left="1080" w:right="928" w:firstLine="0"/>
      </w:pPr>
      <w:r>
        <w:t>supply any information required by the MassHealth agency or the fiscal intermediary pertaining</w:t>
      </w:r>
      <w:r>
        <w:rPr>
          <w:spacing w:val="-5"/>
        </w:rPr>
        <w:t xml:space="preserve"> </w:t>
      </w:r>
      <w:r>
        <w:t>to</w:t>
      </w:r>
      <w:r>
        <w:rPr>
          <w:spacing w:val="-5"/>
        </w:rPr>
        <w:t xml:space="preserve"> </w:t>
      </w:r>
      <w:r>
        <w:t>the</w:t>
      </w:r>
      <w:r>
        <w:rPr>
          <w:spacing w:val="-4"/>
        </w:rPr>
        <w:t xml:space="preserve"> </w:t>
      </w:r>
      <w:r>
        <w:t>administration</w:t>
      </w:r>
      <w:r>
        <w:rPr>
          <w:spacing w:val="-5"/>
        </w:rPr>
        <w:t xml:space="preserve"> </w:t>
      </w:r>
      <w:r>
        <w:t>of PCA</w:t>
      </w:r>
      <w:r>
        <w:rPr>
          <w:spacing w:val="-3"/>
        </w:rPr>
        <w:t xml:space="preserve"> </w:t>
      </w:r>
      <w:r>
        <w:t>services,</w:t>
      </w:r>
      <w:r>
        <w:rPr>
          <w:spacing w:val="-2"/>
        </w:rPr>
        <w:t xml:space="preserve"> </w:t>
      </w:r>
      <w:r>
        <w:t>such</w:t>
      </w:r>
      <w:r>
        <w:rPr>
          <w:spacing w:val="-4"/>
        </w:rPr>
        <w:t xml:space="preserve"> </w:t>
      </w:r>
      <w:r>
        <w:t>as</w:t>
      </w:r>
      <w:r>
        <w:rPr>
          <w:spacing w:val="-2"/>
        </w:rPr>
        <w:t xml:space="preserve"> </w:t>
      </w:r>
      <w:r>
        <w:t>contact</w:t>
      </w:r>
      <w:r>
        <w:rPr>
          <w:spacing w:val="-4"/>
        </w:rPr>
        <w:t xml:space="preserve"> </w:t>
      </w:r>
      <w:r>
        <w:t>information</w:t>
      </w:r>
      <w:r>
        <w:rPr>
          <w:spacing w:val="-5"/>
        </w:rPr>
        <w:t xml:space="preserve"> </w:t>
      </w:r>
      <w:r>
        <w:t>including,</w:t>
      </w:r>
      <w:r>
        <w:rPr>
          <w:spacing w:val="-5"/>
        </w:rPr>
        <w:t xml:space="preserve"> </w:t>
      </w:r>
      <w:r>
        <w:t>but not limited to, email.</w:t>
      </w:r>
    </w:p>
    <w:p w14:paraId="34D2AE89" w14:textId="77777777" w:rsidR="009475BD" w:rsidRDefault="00BC657C">
      <w:pPr>
        <w:pStyle w:val="BodyText"/>
        <w:spacing w:before="124"/>
      </w:pPr>
      <w:r>
        <w:rPr>
          <w:u w:val="single"/>
        </w:rPr>
        <w:t>422.420:</w:t>
      </w:r>
      <w:r>
        <w:rPr>
          <w:spacing w:val="52"/>
          <w:u w:val="single"/>
        </w:rPr>
        <w:t xml:space="preserve"> </w:t>
      </w:r>
      <w:r>
        <w:rPr>
          <w:u w:val="single"/>
        </w:rPr>
        <w:t>PCA</w:t>
      </w:r>
      <w:r>
        <w:rPr>
          <w:spacing w:val="-3"/>
          <w:u w:val="single"/>
        </w:rPr>
        <w:t xml:space="preserve"> </w:t>
      </w:r>
      <w:r>
        <w:rPr>
          <w:u w:val="single"/>
        </w:rPr>
        <w:t>Program:</w:t>
      </w:r>
      <w:r>
        <w:rPr>
          <w:spacing w:val="49"/>
          <w:u w:val="single"/>
        </w:rPr>
        <w:t xml:space="preserve"> </w:t>
      </w:r>
      <w:r>
        <w:rPr>
          <w:u w:val="single"/>
        </w:rPr>
        <w:t>Member</w:t>
      </w:r>
      <w:r>
        <w:rPr>
          <w:spacing w:val="-2"/>
          <w:u w:val="single"/>
        </w:rPr>
        <w:t xml:space="preserve"> Responsibilities</w:t>
      </w:r>
    </w:p>
    <w:p w14:paraId="34D2AE8A" w14:textId="77777777" w:rsidR="009475BD" w:rsidRDefault="00BC657C">
      <w:pPr>
        <w:pStyle w:val="ListParagraph"/>
        <w:numPr>
          <w:ilvl w:val="0"/>
          <w:numId w:val="10"/>
        </w:numPr>
        <w:tabs>
          <w:tab w:val="left" w:pos="1135"/>
        </w:tabs>
        <w:spacing w:before="236"/>
        <w:ind w:left="1135" w:hanging="415"/>
      </w:pPr>
      <w:r>
        <w:t>As</w:t>
      </w:r>
      <w:r>
        <w:rPr>
          <w:spacing w:val="-5"/>
        </w:rPr>
        <w:t xml:space="preserve"> </w:t>
      </w:r>
      <w:r>
        <w:t>a</w:t>
      </w:r>
      <w:r>
        <w:rPr>
          <w:spacing w:val="-6"/>
        </w:rPr>
        <w:t xml:space="preserve"> </w:t>
      </w:r>
      <w:r>
        <w:t>condition</w:t>
      </w:r>
      <w:r>
        <w:rPr>
          <w:spacing w:val="-4"/>
        </w:rPr>
        <w:t xml:space="preserve"> </w:t>
      </w:r>
      <w:r>
        <w:t>of</w:t>
      </w:r>
      <w:r>
        <w:rPr>
          <w:spacing w:val="-3"/>
        </w:rPr>
        <w:t xml:space="preserve"> </w:t>
      </w:r>
      <w:r>
        <w:t>receiving</w:t>
      </w:r>
      <w:r>
        <w:rPr>
          <w:spacing w:val="-7"/>
        </w:rPr>
        <w:t xml:space="preserve"> </w:t>
      </w:r>
      <w:r>
        <w:t>MassHealth</w:t>
      </w:r>
      <w:r>
        <w:rPr>
          <w:spacing w:val="-4"/>
        </w:rPr>
        <w:t xml:space="preserve"> </w:t>
      </w:r>
      <w:r>
        <w:t>PCA</w:t>
      </w:r>
      <w:r>
        <w:rPr>
          <w:spacing w:val="-4"/>
        </w:rPr>
        <w:t xml:space="preserve"> </w:t>
      </w:r>
      <w:r>
        <w:t>services,</w:t>
      </w:r>
      <w:r>
        <w:rPr>
          <w:spacing w:val="-4"/>
        </w:rPr>
        <w:t xml:space="preserve"> </w:t>
      </w:r>
      <w:r>
        <w:t>the</w:t>
      </w:r>
      <w:r>
        <w:rPr>
          <w:spacing w:val="-4"/>
        </w:rPr>
        <w:t xml:space="preserve"> </w:t>
      </w:r>
      <w:r>
        <w:t>member</w:t>
      </w:r>
      <w:r>
        <w:rPr>
          <w:spacing w:val="-5"/>
        </w:rPr>
        <w:t xml:space="preserve"> </w:t>
      </w:r>
      <w:r>
        <w:rPr>
          <w:spacing w:val="-4"/>
        </w:rPr>
        <w:t>must</w:t>
      </w:r>
    </w:p>
    <w:p w14:paraId="34D2AE8B" w14:textId="77777777" w:rsidR="009475BD" w:rsidRDefault="009475BD">
      <w:pPr>
        <w:pStyle w:val="ListParagraph"/>
        <w:sectPr w:rsidR="009475BD">
          <w:headerReference w:type="default" r:id="rId32"/>
          <w:pgSz w:w="12240" w:h="15840"/>
          <w:pgMar w:top="2380" w:right="720" w:bottom="280" w:left="1440" w:header="670" w:footer="0" w:gutter="0"/>
          <w:cols w:space="720"/>
        </w:sectPr>
      </w:pPr>
    </w:p>
    <w:p w14:paraId="34D2AE8C" w14:textId="77777777" w:rsidR="009475BD" w:rsidRDefault="009475BD">
      <w:pPr>
        <w:pStyle w:val="BodyText"/>
        <w:spacing w:before="4"/>
      </w:pPr>
    </w:p>
    <w:p w14:paraId="34D2AE8D" w14:textId="77777777" w:rsidR="009475BD" w:rsidRDefault="00BC657C">
      <w:pPr>
        <w:pStyle w:val="ListParagraph"/>
        <w:numPr>
          <w:ilvl w:val="1"/>
          <w:numId w:val="10"/>
        </w:numPr>
        <w:tabs>
          <w:tab w:val="left" w:pos="1445"/>
        </w:tabs>
        <w:spacing w:before="1"/>
        <w:ind w:right="912" w:firstLine="0"/>
      </w:pPr>
      <w:r>
        <w:t>complete</w:t>
      </w:r>
      <w:r>
        <w:rPr>
          <w:spacing w:val="-4"/>
        </w:rPr>
        <w:t xml:space="preserve"> </w:t>
      </w:r>
      <w:r>
        <w:t>and</w:t>
      </w:r>
      <w:r>
        <w:rPr>
          <w:spacing w:val="-3"/>
        </w:rPr>
        <w:t xml:space="preserve"> </w:t>
      </w:r>
      <w:r>
        <w:t>sign</w:t>
      </w:r>
      <w:r>
        <w:rPr>
          <w:spacing w:val="-5"/>
        </w:rPr>
        <w:t xml:space="preserve"> </w:t>
      </w:r>
      <w:r>
        <w:t>the</w:t>
      </w:r>
      <w:r>
        <w:rPr>
          <w:spacing w:val="-4"/>
        </w:rPr>
        <w:t xml:space="preserve"> </w:t>
      </w:r>
      <w:r>
        <w:t>standard</w:t>
      </w:r>
      <w:r>
        <w:rPr>
          <w:spacing w:val="-5"/>
        </w:rPr>
        <w:t xml:space="preserve"> </w:t>
      </w:r>
      <w:r>
        <w:t>consumer</w:t>
      </w:r>
      <w:r>
        <w:rPr>
          <w:spacing w:val="-3"/>
        </w:rPr>
        <w:t xml:space="preserve"> </w:t>
      </w:r>
      <w:r>
        <w:t>agreement</w:t>
      </w:r>
      <w:r>
        <w:rPr>
          <w:spacing w:val="-2"/>
        </w:rPr>
        <w:t xml:space="preserve"> </w:t>
      </w:r>
      <w:r>
        <w:t>supplied</w:t>
      </w:r>
      <w:r>
        <w:rPr>
          <w:spacing w:val="-3"/>
        </w:rPr>
        <w:t xml:space="preserve"> </w:t>
      </w:r>
      <w:r>
        <w:t>by</w:t>
      </w:r>
      <w:r>
        <w:rPr>
          <w:spacing w:val="-3"/>
        </w:rPr>
        <w:t xml:space="preserve"> </w:t>
      </w:r>
      <w:r>
        <w:t>the</w:t>
      </w:r>
      <w:r>
        <w:rPr>
          <w:spacing w:val="-3"/>
        </w:rPr>
        <w:t xml:space="preserve"> </w:t>
      </w:r>
      <w:r>
        <w:t>fiscal</w:t>
      </w:r>
      <w:r>
        <w:rPr>
          <w:spacing w:val="-4"/>
        </w:rPr>
        <w:t xml:space="preserve"> </w:t>
      </w:r>
      <w:r>
        <w:t>intermediary and supply any information required by the MassHealth agency or the fiscal intermediary pertaining to management of the program, such as contact information including but not limited to email;</w:t>
      </w:r>
    </w:p>
    <w:p w14:paraId="34D2AE8E" w14:textId="77777777" w:rsidR="009475BD" w:rsidRDefault="00BC657C">
      <w:pPr>
        <w:pStyle w:val="ListParagraph"/>
        <w:numPr>
          <w:ilvl w:val="1"/>
          <w:numId w:val="10"/>
        </w:numPr>
        <w:tabs>
          <w:tab w:val="left" w:pos="1445"/>
        </w:tabs>
        <w:ind w:left="1445" w:hanging="365"/>
      </w:pPr>
      <w:r>
        <w:t>complete</w:t>
      </w:r>
      <w:r>
        <w:rPr>
          <w:spacing w:val="-7"/>
        </w:rPr>
        <w:t xml:space="preserve"> </w:t>
      </w:r>
      <w:r>
        <w:t>and</w:t>
      </w:r>
      <w:r>
        <w:rPr>
          <w:spacing w:val="-3"/>
        </w:rPr>
        <w:t xml:space="preserve"> </w:t>
      </w:r>
      <w:r>
        <w:t>sign</w:t>
      </w:r>
      <w:r>
        <w:rPr>
          <w:spacing w:val="-5"/>
        </w:rPr>
        <w:t xml:space="preserve"> </w:t>
      </w:r>
      <w:r>
        <w:t>all</w:t>
      </w:r>
      <w:r>
        <w:rPr>
          <w:spacing w:val="-2"/>
        </w:rPr>
        <w:t xml:space="preserve"> </w:t>
      </w:r>
      <w:r>
        <w:t>employment</w:t>
      </w:r>
      <w:r>
        <w:rPr>
          <w:spacing w:val="-4"/>
        </w:rPr>
        <w:t xml:space="preserve"> </w:t>
      </w:r>
      <w:r>
        <w:t>forms</w:t>
      </w:r>
      <w:r>
        <w:rPr>
          <w:spacing w:val="-3"/>
        </w:rPr>
        <w:t xml:space="preserve"> </w:t>
      </w:r>
      <w:r>
        <w:t>required</w:t>
      </w:r>
      <w:r>
        <w:rPr>
          <w:spacing w:val="-5"/>
        </w:rPr>
        <w:t xml:space="preserve"> </w:t>
      </w:r>
      <w:r>
        <w:t>by</w:t>
      </w:r>
      <w:r>
        <w:rPr>
          <w:spacing w:val="-2"/>
        </w:rPr>
        <w:t xml:space="preserve"> </w:t>
      </w:r>
      <w:r>
        <w:t>the</w:t>
      </w:r>
      <w:r>
        <w:rPr>
          <w:spacing w:val="-2"/>
        </w:rPr>
        <w:t xml:space="preserve"> </w:t>
      </w:r>
      <w:r>
        <w:t>fiscal</w:t>
      </w:r>
      <w:r>
        <w:rPr>
          <w:spacing w:val="-4"/>
        </w:rPr>
        <w:t xml:space="preserve"> </w:t>
      </w:r>
      <w:r>
        <w:rPr>
          <w:spacing w:val="-2"/>
        </w:rPr>
        <w:t>intermediary;</w:t>
      </w:r>
    </w:p>
    <w:p w14:paraId="34D2AE8F" w14:textId="77777777" w:rsidR="009475BD" w:rsidRDefault="00BC657C">
      <w:pPr>
        <w:pStyle w:val="ListParagraph"/>
        <w:numPr>
          <w:ilvl w:val="1"/>
          <w:numId w:val="10"/>
        </w:numPr>
        <w:tabs>
          <w:tab w:val="left" w:pos="1445"/>
        </w:tabs>
        <w:spacing w:before="2"/>
        <w:ind w:right="827" w:firstLine="0"/>
        <w:jc w:val="both"/>
      </w:pPr>
      <w:r>
        <w:t>complete and sign activity forms and submit them to the fiscal intermediary in the form and format</w:t>
      </w:r>
      <w:r>
        <w:rPr>
          <w:spacing w:val="-1"/>
        </w:rPr>
        <w:t xml:space="preserve"> </w:t>
      </w:r>
      <w:r>
        <w:t>as</w:t>
      </w:r>
      <w:r>
        <w:rPr>
          <w:spacing w:val="-1"/>
        </w:rPr>
        <w:t xml:space="preserve"> </w:t>
      </w:r>
      <w:r>
        <w:t>required by</w:t>
      </w:r>
      <w:r>
        <w:rPr>
          <w:spacing w:val="-1"/>
        </w:rPr>
        <w:t xml:space="preserve"> </w:t>
      </w:r>
      <w:r>
        <w:t>the MassHealth agency,</w:t>
      </w:r>
      <w:r>
        <w:rPr>
          <w:spacing w:val="-2"/>
        </w:rPr>
        <w:t xml:space="preserve"> </w:t>
      </w:r>
      <w:r>
        <w:t>including</w:t>
      </w:r>
      <w:r>
        <w:rPr>
          <w:spacing w:val="-2"/>
        </w:rPr>
        <w:t xml:space="preserve"> </w:t>
      </w:r>
      <w:r>
        <w:t>through</w:t>
      </w:r>
      <w:r>
        <w:rPr>
          <w:spacing w:val="-2"/>
        </w:rPr>
        <w:t xml:space="preserve"> </w:t>
      </w:r>
      <w:r>
        <w:t>the use of EVV, and in accordance</w:t>
      </w:r>
      <w:r>
        <w:rPr>
          <w:spacing w:val="-3"/>
        </w:rPr>
        <w:t xml:space="preserve"> </w:t>
      </w:r>
      <w:r>
        <w:t>with</w:t>
      </w:r>
      <w:r>
        <w:rPr>
          <w:spacing w:val="-6"/>
        </w:rPr>
        <w:t xml:space="preserve"> </w:t>
      </w:r>
      <w:r>
        <w:t>the</w:t>
      </w:r>
      <w:r>
        <w:rPr>
          <w:spacing w:val="-5"/>
        </w:rPr>
        <w:t xml:space="preserve"> </w:t>
      </w:r>
      <w:r>
        <w:t>instructions</w:t>
      </w:r>
      <w:r>
        <w:rPr>
          <w:spacing w:val="-3"/>
        </w:rPr>
        <w:t xml:space="preserve"> </w:t>
      </w:r>
      <w:r>
        <w:t>provided</w:t>
      </w:r>
      <w:r>
        <w:rPr>
          <w:spacing w:val="-3"/>
        </w:rPr>
        <w:t xml:space="preserve"> </w:t>
      </w:r>
      <w:r>
        <w:t>and</w:t>
      </w:r>
      <w:r>
        <w:rPr>
          <w:spacing w:val="-3"/>
        </w:rPr>
        <w:t xml:space="preserve"> </w:t>
      </w:r>
      <w:r>
        <w:t>timeframe</w:t>
      </w:r>
      <w:r>
        <w:rPr>
          <w:spacing w:val="-3"/>
        </w:rPr>
        <w:t xml:space="preserve"> </w:t>
      </w:r>
      <w:r>
        <w:t>specified</w:t>
      </w:r>
      <w:r>
        <w:rPr>
          <w:spacing w:val="-3"/>
        </w:rPr>
        <w:t xml:space="preserve"> </w:t>
      </w:r>
      <w:r>
        <w:t>by</w:t>
      </w:r>
      <w:r>
        <w:rPr>
          <w:spacing w:val="-3"/>
        </w:rPr>
        <w:t xml:space="preserve"> </w:t>
      </w:r>
      <w:r>
        <w:t>the fiscal</w:t>
      </w:r>
      <w:r>
        <w:rPr>
          <w:spacing w:val="-5"/>
        </w:rPr>
        <w:t xml:space="preserve"> </w:t>
      </w:r>
      <w:r>
        <w:t>intermediary or the MassHealth agency;</w:t>
      </w:r>
    </w:p>
    <w:p w14:paraId="34D2AE90" w14:textId="77777777" w:rsidR="009475BD" w:rsidRDefault="00BC657C">
      <w:pPr>
        <w:pStyle w:val="ListParagraph"/>
        <w:numPr>
          <w:ilvl w:val="1"/>
          <w:numId w:val="10"/>
        </w:numPr>
        <w:tabs>
          <w:tab w:val="left" w:pos="1445"/>
        </w:tabs>
        <w:ind w:right="1180" w:firstLine="0"/>
      </w:pPr>
      <w:r>
        <w:t>ensure</w:t>
      </w:r>
      <w:r>
        <w:rPr>
          <w:spacing w:val="-5"/>
        </w:rPr>
        <w:t xml:space="preserve"> </w:t>
      </w:r>
      <w:r>
        <w:t>that</w:t>
      </w:r>
      <w:r>
        <w:rPr>
          <w:spacing w:val="-2"/>
        </w:rPr>
        <w:t xml:space="preserve"> </w:t>
      </w:r>
      <w:r>
        <w:t>information</w:t>
      </w:r>
      <w:r>
        <w:rPr>
          <w:spacing w:val="-6"/>
        </w:rPr>
        <w:t xml:space="preserve"> </w:t>
      </w:r>
      <w:r>
        <w:t>submitted</w:t>
      </w:r>
      <w:r>
        <w:rPr>
          <w:spacing w:val="-5"/>
        </w:rPr>
        <w:t xml:space="preserve"> </w:t>
      </w:r>
      <w:r>
        <w:t>on</w:t>
      </w:r>
      <w:r>
        <w:rPr>
          <w:spacing w:val="-6"/>
        </w:rPr>
        <w:t xml:space="preserve"> </w:t>
      </w:r>
      <w:r>
        <w:t>the</w:t>
      </w:r>
      <w:r>
        <w:rPr>
          <w:spacing w:val="-3"/>
        </w:rPr>
        <w:t xml:space="preserve"> </w:t>
      </w:r>
      <w:r>
        <w:t>activity</w:t>
      </w:r>
      <w:r>
        <w:rPr>
          <w:spacing w:val="-6"/>
        </w:rPr>
        <w:t xml:space="preserve"> </w:t>
      </w:r>
      <w:r>
        <w:t>forms</w:t>
      </w:r>
      <w:r>
        <w:rPr>
          <w:spacing w:val="-3"/>
        </w:rPr>
        <w:t xml:space="preserve"> </w:t>
      </w:r>
      <w:r>
        <w:t>for</w:t>
      </w:r>
      <w:r>
        <w:rPr>
          <w:spacing w:val="-3"/>
        </w:rPr>
        <w:t xml:space="preserve"> </w:t>
      </w:r>
      <w:r>
        <w:t>each</w:t>
      </w:r>
      <w:r>
        <w:rPr>
          <w:spacing w:val="-3"/>
        </w:rPr>
        <w:t xml:space="preserve"> </w:t>
      </w:r>
      <w:r>
        <w:t>pay</w:t>
      </w:r>
      <w:r>
        <w:rPr>
          <w:spacing w:val="-3"/>
        </w:rPr>
        <w:t xml:space="preserve"> </w:t>
      </w:r>
      <w:r>
        <w:t>period</w:t>
      </w:r>
      <w:r>
        <w:rPr>
          <w:spacing w:val="-3"/>
        </w:rPr>
        <w:t xml:space="preserve"> </w:t>
      </w:r>
      <w:r>
        <w:t>correctly identifies who provided the PCA services, and the correct hours and dates that the PCA services were provided;</w:t>
      </w:r>
    </w:p>
    <w:p w14:paraId="34D2AE91" w14:textId="77777777" w:rsidR="009475BD" w:rsidRDefault="00BC657C">
      <w:pPr>
        <w:pStyle w:val="ListParagraph"/>
        <w:numPr>
          <w:ilvl w:val="1"/>
          <w:numId w:val="10"/>
        </w:numPr>
        <w:tabs>
          <w:tab w:val="left" w:pos="1445"/>
        </w:tabs>
        <w:spacing w:line="252" w:lineRule="exact"/>
        <w:ind w:left="1445" w:hanging="365"/>
      </w:pPr>
      <w:r>
        <w:t>employ</w:t>
      </w:r>
      <w:r>
        <w:rPr>
          <w:spacing w:val="-6"/>
        </w:rPr>
        <w:t xml:space="preserve"> </w:t>
      </w:r>
      <w:r>
        <w:t>and</w:t>
      </w:r>
      <w:r>
        <w:rPr>
          <w:spacing w:val="-2"/>
        </w:rPr>
        <w:t xml:space="preserve"> </w:t>
      </w:r>
      <w:r>
        <w:t>schedule</w:t>
      </w:r>
      <w:r>
        <w:rPr>
          <w:spacing w:val="-5"/>
        </w:rPr>
        <w:t xml:space="preserve"> </w:t>
      </w:r>
      <w:r>
        <w:t>for</w:t>
      </w:r>
      <w:r>
        <w:rPr>
          <w:spacing w:val="-2"/>
        </w:rPr>
        <w:t xml:space="preserve"> </w:t>
      </w:r>
      <w:r>
        <w:t>PCA</w:t>
      </w:r>
      <w:r>
        <w:rPr>
          <w:spacing w:val="-4"/>
        </w:rPr>
        <w:t xml:space="preserve"> </w:t>
      </w:r>
      <w:r>
        <w:t>services</w:t>
      </w:r>
      <w:r>
        <w:rPr>
          <w:spacing w:val="-4"/>
        </w:rPr>
        <w:t xml:space="preserve"> </w:t>
      </w:r>
      <w:r>
        <w:t>in</w:t>
      </w:r>
      <w:r>
        <w:rPr>
          <w:spacing w:val="-6"/>
        </w:rPr>
        <w:t xml:space="preserve"> </w:t>
      </w:r>
      <w:r>
        <w:t>the</w:t>
      </w:r>
      <w:r>
        <w:rPr>
          <w:spacing w:val="-4"/>
        </w:rPr>
        <w:t xml:space="preserve"> </w:t>
      </w:r>
      <w:r>
        <w:t>following</w:t>
      </w:r>
      <w:r>
        <w:rPr>
          <w:spacing w:val="-2"/>
        </w:rPr>
        <w:t xml:space="preserve"> manner:</w:t>
      </w:r>
    </w:p>
    <w:p w14:paraId="34D2AE92" w14:textId="77777777" w:rsidR="009475BD" w:rsidRDefault="00BC657C">
      <w:pPr>
        <w:pStyle w:val="ListParagraph"/>
        <w:numPr>
          <w:ilvl w:val="2"/>
          <w:numId w:val="10"/>
        </w:numPr>
        <w:tabs>
          <w:tab w:val="left" w:pos="1738"/>
        </w:tabs>
        <w:ind w:right="828" w:firstLine="0"/>
      </w:pPr>
      <w:r>
        <w:t>employ PCAs for no more than the number of PCA hours authorized by the MassHealth agency in accordance with 130 CMR 422.416(E), and only to provide physical</w:t>
      </w:r>
      <w:r>
        <w:rPr>
          <w:spacing w:val="-5"/>
        </w:rPr>
        <w:t xml:space="preserve"> </w:t>
      </w:r>
      <w:r>
        <w:t>assistance</w:t>
      </w:r>
      <w:r>
        <w:rPr>
          <w:spacing w:val="-3"/>
        </w:rPr>
        <w:t xml:space="preserve"> </w:t>
      </w:r>
      <w:r>
        <w:t>with</w:t>
      </w:r>
      <w:r>
        <w:rPr>
          <w:spacing w:val="-3"/>
        </w:rPr>
        <w:t xml:space="preserve"> </w:t>
      </w:r>
      <w:r>
        <w:t>ADLs</w:t>
      </w:r>
      <w:r>
        <w:rPr>
          <w:spacing w:val="-3"/>
        </w:rPr>
        <w:t xml:space="preserve"> </w:t>
      </w:r>
      <w:r>
        <w:t>and</w:t>
      </w:r>
      <w:r>
        <w:rPr>
          <w:spacing w:val="-3"/>
        </w:rPr>
        <w:t xml:space="preserve"> </w:t>
      </w:r>
      <w:r>
        <w:t>IADLs</w:t>
      </w:r>
      <w:r>
        <w:rPr>
          <w:spacing w:val="-3"/>
        </w:rPr>
        <w:t xml:space="preserve"> </w:t>
      </w:r>
      <w:r>
        <w:t>as</w:t>
      </w:r>
      <w:r>
        <w:rPr>
          <w:spacing w:val="-3"/>
        </w:rPr>
        <w:t xml:space="preserve"> </w:t>
      </w:r>
      <w:r>
        <w:t>described</w:t>
      </w:r>
      <w:r>
        <w:rPr>
          <w:spacing w:val="-3"/>
        </w:rPr>
        <w:t xml:space="preserve"> </w:t>
      </w:r>
      <w:r>
        <w:t>in</w:t>
      </w:r>
      <w:r>
        <w:rPr>
          <w:spacing w:val="-6"/>
        </w:rPr>
        <w:t xml:space="preserve"> </w:t>
      </w:r>
      <w:r>
        <w:t>the PCA</w:t>
      </w:r>
      <w:r>
        <w:rPr>
          <w:spacing w:val="-4"/>
        </w:rPr>
        <w:t xml:space="preserve"> </w:t>
      </w:r>
      <w:r>
        <w:t>evaluation</w:t>
      </w:r>
      <w:r>
        <w:rPr>
          <w:spacing w:val="-3"/>
        </w:rPr>
        <w:t xml:space="preserve"> </w:t>
      </w:r>
      <w:r>
        <w:t>submitted by the PCM agency and authorized by the MassHealth agency;</w:t>
      </w:r>
    </w:p>
    <w:p w14:paraId="34D2AE93" w14:textId="77777777" w:rsidR="009475BD" w:rsidRDefault="00BC657C">
      <w:pPr>
        <w:pStyle w:val="ListParagraph"/>
        <w:numPr>
          <w:ilvl w:val="2"/>
          <w:numId w:val="10"/>
        </w:numPr>
        <w:tabs>
          <w:tab w:val="left" w:pos="1752"/>
        </w:tabs>
        <w:ind w:right="1007" w:firstLine="0"/>
      </w:pPr>
      <w:r>
        <w:t>not schedule an individual PCA to work in excess of the weekly hour limit, unless authorized</w:t>
      </w:r>
      <w:r>
        <w:rPr>
          <w:spacing w:val="-6"/>
        </w:rPr>
        <w:t xml:space="preserve"> </w:t>
      </w:r>
      <w:r>
        <w:t>to</w:t>
      </w:r>
      <w:r>
        <w:rPr>
          <w:spacing w:val="-3"/>
        </w:rPr>
        <w:t xml:space="preserve"> </w:t>
      </w:r>
      <w:r>
        <w:t>schedule</w:t>
      </w:r>
      <w:r>
        <w:rPr>
          <w:spacing w:val="-5"/>
        </w:rPr>
        <w:t xml:space="preserve"> </w:t>
      </w:r>
      <w:r>
        <w:t>a</w:t>
      </w:r>
      <w:r>
        <w:rPr>
          <w:spacing w:val="-3"/>
        </w:rPr>
        <w:t xml:space="preserve"> </w:t>
      </w:r>
      <w:r>
        <w:t>PCA</w:t>
      </w:r>
      <w:r>
        <w:rPr>
          <w:spacing w:val="-4"/>
        </w:rPr>
        <w:t xml:space="preserve"> </w:t>
      </w:r>
      <w:r>
        <w:t>to</w:t>
      </w:r>
      <w:r>
        <w:rPr>
          <w:spacing w:val="-3"/>
        </w:rPr>
        <w:t xml:space="preserve"> </w:t>
      </w:r>
      <w:r>
        <w:t>work</w:t>
      </w:r>
      <w:r>
        <w:rPr>
          <w:spacing w:val="-6"/>
        </w:rPr>
        <w:t xml:space="preserve"> </w:t>
      </w:r>
      <w:r>
        <w:t>additional</w:t>
      </w:r>
      <w:r>
        <w:rPr>
          <w:spacing w:val="-2"/>
        </w:rPr>
        <w:t xml:space="preserve"> </w:t>
      </w:r>
      <w:r>
        <w:t>overtime</w:t>
      </w:r>
      <w:r>
        <w:rPr>
          <w:spacing w:val="-3"/>
        </w:rPr>
        <w:t xml:space="preserve"> </w:t>
      </w:r>
      <w:r>
        <w:t>hours</w:t>
      </w:r>
      <w:r>
        <w:rPr>
          <w:spacing w:val="-5"/>
        </w:rPr>
        <w:t xml:space="preserve"> </w:t>
      </w:r>
      <w:r>
        <w:t>pursuant</w:t>
      </w:r>
      <w:r>
        <w:rPr>
          <w:spacing w:val="-2"/>
        </w:rPr>
        <w:t xml:space="preserve"> </w:t>
      </w:r>
      <w:r>
        <w:t>to</w:t>
      </w:r>
      <w:r>
        <w:rPr>
          <w:spacing w:val="-3"/>
        </w:rPr>
        <w:t xml:space="preserve"> </w:t>
      </w:r>
      <w:r>
        <w:t>130</w:t>
      </w:r>
      <w:r>
        <w:rPr>
          <w:spacing w:val="-3"/>
        </w:rPr>
        <w:t xml:space="preserve"> </w:t>
      </w:r>
      <w:r>
        <w:t xml:space="preserve">CMR </w:t>
      </w:r>
      <w:r>
        <w:rPr>
          <w:spacing w:val="-2"/>
        </w:rPr>
        <w:t>422.418(A);</w:t>
      </w:r>
    </w:p>
    <w:p w14:paraId="34D2AE94" w14:textId="77777777" w:rsidR="009475BD" w:rsidRDefault="00BC657C">
      <w:pPr>
        <w:pStyle w:val="ListParagraph"/>
        <w:numPr>
          <w:ilvl w:val="2"/>
          <w:numId w:val="10"/>
        </w:numPr>
        <w:tabs>
          <w:tab w:val="left" w:pos="1738"/>
        </w:tabs>
        <w:spacing w:before="1"/>
        <w:ind w:right="817" w:firstLine="0"/>
      </w:pPr>
      <w:r>
        <w:t>schedule</w:t>
      </w:r>
      <w:r>
        <w:rPr>
          <w:spacing w:val="-3"/>
        </w:rPr>
        <w:t xml:space="preserve"> </w:t>
      </w:r>
      <w:r>
        <w:t>PCAs</w:t>
      </w:r>
      <w:r>
        <w:rPr>
          <w:spacing w:val="-3"/>
        </w:rPr>
        <w:t xml:space="preserve"> </w:t>
      </w:r>
      <w:r>
        <w:t>and</w:t>
      </w:r>
      <w:r>
        <w:rPr>
          <w:spacing w:val="-5"/>
        </w:rPr>
        <w:t xml:space="preserve"> </w:t>
      </w:r>
      <w:r>
        <w:t>coordinate</w:t>
      </w:r>
      <w:r>
        <w:rPr>
          <w:spacing w:val="-3"/>
        </w:rPr>
        <w:t xml:space="preserve"> </w:t>
      </w:r>
      <w:r>
        <w:t>with</w:t>
      </w:r>
      <w:r>
        <w:rPr>
          <w:spacing w:val="-3"/>
        </w:rPr>
        <w:t xml:space="preserve"> </w:t>
      </w:r>
      <w:r>
        <w:t>PCAs</w:t>
      </w:r>
      <w:r>
        <w:rPr>
          <w:spacing w:val="-4"/>
        </w:rPr>
        <w:t xml:space="preserve"> </w:t>
      </w:r>
      <w:r>
        <w:t>to</w:t>
      </w:r>
      <w:r>
        <w:rPr>
          <w:spacing w:val="-3"/>
        </w:rPr>
        <w:t xml:space="preserve"> </w:t>
      </w:r>
      <w:r>
        <w:t>use</w:t>
      </w:r>
      <w:r>
        <w:rPr>
          <w:spacing w:val="-3"/>
        </w:rPr>
        <w:t xml:space="preserve"> </w:t>
      </w:r>
      <w:r>
        <w:t>EVV</w:t>
      </w:r>
      <w:r>
        <w:rPr>
          <w:spacing w:val="-4"/>
        </w:rPr>
        <w:t xml:space="preserve"> </w:t>
      </w:r>
      <w:r>
        <w:t>as</w:t>
      </w:r>
      <w:r>
        <w:rPr>
          <w:spacing w:val="-3"/>
        </w:rPr>
        <w:t xml:space="preserve"> </w:t>
      </w:r>
      <w:r>
        <w:t>required</w:t>
      </w:r>
      <w:r>
        <w:rPr>
          <w:spacing w:val="-3"/>
        </w:rPr>
        <w:t xml:space="preserve"> </w:t>
      </w:r>
      <w:r>
        <w:t>by</w:t>
      </w:r>
      <w:r>
        <w:rPr>
          <w:spacing w:val="-4"/>
        </w:rPr>
        <w:t xml:space="preserve"> </w:t>
      </w:r>
      <w:r>
        <w:t>the</w:t>
      </w:r>
      <w:r>
        <w:rPr>
          <w:spacing w:val="-4"/>
        </w:rPr>
        <w:t xml:space="preserve"> </w:t>
      </w:r>
      <w:r>
        <w:t>MassHealth agency and pursuant to 130 CMR 422.419(C)(5);</w:t>
      </w:r>
    </w:p>
    <w:p w14:paraId="34D2AE95" w14:textId="77777777" w:rsidR="009475BD" w:rsidRDefault="00BC657C">
      <w:pPr>
        <w:pStyle w:val="ListParagraph"/>
        <w:numPr>
          <w:ilvl w:val="2"/>
          <w:numId w:val="10"/>
        </w:numPr>
        <w:tabs>
          <w:tab w:val="left" w:pos="1753"/>
        </w:tabs>
        <w:ind w:right="1089" w:firstLine="0"/>
      </w:pPr>
      <w:r>
        <w:t>not</w:t>
      </w:r>
      <w:r>
        <w:rPr>
          <w:spacing w:val="-2"/>
        </w:rPr>
        <w:t xml:space="preserve"> </w:t>
      </w:r>
      <w:r>
        <w:t>schedule</w:t>
      </w:r>
      <w:r>
        <w:rPr>
          <w:spacing w:val="-4"/>
        </w:rPr>
        <w:t xml:space="preserve"> </w:t>
      </w:r>
      <w:r>
        <w:t>an</w:t>
      </w:r>
      <w:r>
        <w:rPr>
          <w:spacing w:val="-5"/>
        </w:rPr>
        <w:t xml:space="preserve"> </w:t>
      </w:r>
      <w:r>
        <w:t>individual</w:t>
      </w:r>
      <w:r>
        <w:rPr>
          <w:spacing w:val="-2"/>
        </w:rPr>
        <w:t xml:space="preserve"> </w:t>
      </w:r>
      <w:r>
        <w:t>PCA</w:t>
      </w:r>
      <w:r>
        <w:rPr>
          <w:spacing w:val="-4"/>
        </w:rPr>
        <w:t xml:space="preserve"> </w:t>
      </w:r>
      <w:r>
        <w:t>to</w:t>
      </w:r>
      <w:r>
        <w:rPr>
          <w:spacing w:val="-3"/>
        </w:rPr>
        <w:t xml:space="preserve"> </w:t>
      </w:r>
      <w:r>
        <w:t>provide</w:t>
      </w:r>
      <w:r>
        <w:rPr>
          <w:spacing w:val="-3"/>
        </w:rPr>
        <w:t xml:space="preserve"> </w:t>
      </w:r>
      <w:r>
        <w:t>PCA</w:t>
      </w:r>
      <w:r>
        <w:rPr>
          <w:spacing w:val="-4"/>
        </w:rPr>
        <w:t xml:space="preserve"> </w:t>
      </w:r>
      <w:r>
        <w:t>services</w:t>
      </w:r>
      <w:r>
        <w:rPr>
          <w:spacing w:val="-4"/>
        </w:rPr>
        <w:t xml:space="preserve"> </w:t>
      </w:r>
      <w:r>
        <w:t>more</w:t>
      </w:r>
      <w:r>
        <w:rPr>
          <w:spacing w:val="-3"/>
        </w:rPr>
        <w:t xml:space="preserve"> </w:t>
      </w:r>
      <w:r>
        <w:t>than</w:t>
      </w:r>
      <w:r>
        <w:rPr>
          <w:spacing w:val="-5"/>
        </w:rPr>
        <w:t xml:space="preserve"> </w:t>
      </w:r>
      <w:r>
        <w:t>the</w:t>
      </w:r>
      <w:r>
        <w:rPr>
          <w:spacing w:val="-4"/>
        </w:rPr>
        <w:t xml:space="preserve"> </w:t>
      </w:r>
      <w:r>
        <w:t>equivalent number of hours identified at 130 CMR 422.419(C)(6);</w:t>
      </w:r>
    </w:p>
    <w:p w14:paraId="34D2AE96" w14:textId="77777777" w:rsidR="009475BD" w:rsidRDefault="00BC657C">
      <w:pPr>
        <w:pStyle w:val="ListParagraph"/>
        <w:numPr>
          <w:ilvl w:val="1"/>
          <w:numId w:val="10"/>
        </w:numPr>
        <w:tabs>
          <w:tab w:val="left" w:pos="1448"/>
        </w:tabs>
        <w:ind w:left="1448" w:hanging="368"/>
      </w:pPr>
      <w:r>
        <w:t>hire,</w:t>
      </w:r>
      <w:r>
        <w:rPr>
          <w:spacing w:val="-5"/>
        </w:rPr>
        <w:t xml:space="preserve"> </w:t>
      </w:r>
      <w:r>
        <w:t>terminate,</w:t>
      </w:r>
      <w:r>
        <w:rPr>
          <w:spacing w:val="-4"/>
        </w:rPr>
        <w:t xml:space="preserve"> </w:t>
      </w:r>
      <w:r>
        <w:t>schedule,</w:t>
      </w:r>
      <w:r>
        <w:rPr>
          <w:spacing w:val="-4"/>
        </w:rPr>
        <w:t xml:space="preserve"> </w:t>
      </w:r>
      <w:r>
        <w:t>and</w:t>
      </w:r>
      <w:r>
        <w:rPr>
          <w:spacing w:val="-7"/>
        </w:rPr>
        <w:t xml:space="preserve"> </w:t>
      </w:r>
      <w:r>
        <w:t>train</w:t>
      </w:r>
      <w:r>
        <w:rPr>
          <w:spacing w:val="-4"/>
        </w:rPr>
        <w:t xml:space="preserve"> PCAs;</w:t>
      </w:r>
    </w:p>
    <w:p w14:paraId="34D2AE97" w14:textId="77777777" w:rsidR="009475BD" w:rsidRDefault="00BC657C">
      <w:pPr>
        <w:pStyle w:val="ListParagraph"/>
        <w:numPr>
          <w:ilvl w:val="1"/>
          <w:numId w:val="10"/>
        </w:numPr>
        <w:tabs>
          <w:tab w:val="left" w:pos="1445"/>
        </w:tabs>
        <w:spacing w:line="252" w:lineRule="exact"/>
        <w:ind w:left="1445" w:hanging="365"/>
      </w:pPr>
      <w:r>
        <w:t>employ</w:t>
      </w:r>
      <w:r>
        <w:rPr>
          <w:spacing w:val="-3"/>
        </w:rPr>
        <w:t xml:space="preserve"> </w:t>
      </w:r>
      <w:r>
        <w:t>PCAs</w:t>
      </w:r>
      <w:r>
        <w:rPr>
          <w:spacing w:val="-3"/>
        </w:rPr>
        <w:t xml:space="preserve"> </w:t>
      </w:r>
      <w:r>
        <w:t>who</w:t>
      </w:r>
      <w:r>
        <w:rPr>
          <w:spacing w:val="-3"/>
        </w:rPr>
        <w:t xml:space="preserve"> </w:t>
      </w:r>
      <w:r>
        <w:t>meet</w:t>
      </w:r>
      <w:r>
        <w:rPr>
          <w:spacing w:val="-2"/>
        </w:rPr>
        <w:t xml:space="preserve"> </w:t>
      </w:r>
      <w:r>
        <w:t>the</w:t>
      </w:r>
      <w:r>
        <w:rPr>
          <w:spacing w:val="-3"/>
        </w:rPr>
        <w:t xml:space="preserve"> </w:t>
      </w:r>
      <w:r>
        <w:t>requirements</w:t>
      </w:r>
      <w:r>
        <w:rPr>
          <w:spacing w:val="-3"/>
        </w:rPr>
        <w:t xml:space="preserve"> </w:t>
      </w:r>
      <w:r>
        <w:t>of</w:t>
      </w:r>
      <w:r>
        <w:rPr>
          <w:spacing w:val="-3"/>
        </w:rPr>
        <w:t xml:space="preserve"> </w:t>
      </w:r>
      <w:r>
        <w:t>130</w:t>
      </w:r>
      <w:r>
        <w:rPr>
          <w:spacing w:val="-3"/>
        </w:rPr>
        <w:t xml:space="preserve"> </w:t>
      </w:r>
      <w:r>
        <w:t>CMR</w:t>
      </w:r>
      <w:r>
        <w:rPr>
          <w:spacing w:val="-3"/>
        </w:rPr>
        <w:t xml:space="preserve"> </w:t>
      </w:r>
      <w:r>
        <w:rPr>
          <w:spacing w:val="-2"/>
        </w:rPr>
        <w:t>422.404(A)(1);</w:t>
      </w:r>
    </w:p>
    <w:p w14:paraId="34D2AE98" w14:textId="77777777" w:rsidR="009475BD" w:rsidRDefault="00BC657C">
      <w:pPr>
        <w:pStyle w:val="ListParagraph"/>
        <w:numPr>
          <w:ilvl w:val="1"/>
          <w:numId w:val="10"/>
        </w:numPr>
        <w:tabs>
          <w:tab w:val="left" w:pos="1445"/>
        </w:tabs>
        <w:ind w:right="1041" w:firstLine="0"/>
      </w:pPr>
      <w:r>
        <w:t>inform</w:t>
      </w:r>
      <w:r>
        <w:rPr>
          <w:spacing w:val="-2"/>
        </w:rPr>
        <w:t xml:space="preserve"> </w:t>
      </w:r>
      <w:r>
        <w:t>PCAs</w:t>
      </w:r>
      <w:r>
        <w:rPr>
          <w:spacing w:val="-3"/>
        </w:rPr>
        <w:t xml:space="preserve"> </w:t>
      </w:r>
      <w:r>
        <w:t>of</w:t>
      </w:r>
      <w:r>
        <w:rPr>
          <w:spacing w:val="-3"/>
        </w:rPr>
        <w:t xml:space="preserve"> </w:t>
      </w:r>
      <w:r>
        <w:t>PCA</w:t>
      </w:r>
      <w:r>
        <w:rPr>
          <w:spacing w:val="-4"/>
        </w:rPr>
        <w:t xml:space="preserve"> </w:t>
      </w:r>
      <w:r>
        <w:t>program</w:t>
      </w:r>
      <w:r>
        <w:rPr>
          <w:spacing w:val="-5"/>
        </w:rPr>
        <w:t xml:space="preserve"> </w:t>
      </w:r>
      <w:r>
        <w:t>requirements,</w:t>
      </w:r>
      <w:r>
        <w:rPr>
          <w:spacing w:val="-3"/>
        </w:rPr>
        <w:t xml:space="preserve"> </w:t>
      </w:r>
      <w:r>
        <w:t>including</w:t>
      </w:r>
      <w:r>
        <w:rPr>
          <w:spacing w:val="-6"/>
        </w:rPr>
        <w:t xml:space="preserve"> </w:t>
      </w:r>
      <w:r>
        <w:t>the</w:t>
      </w:r>
      <w:r>
        <w:rPr>
          <w:spacing w:val="-5"/>
        </w:rPr>
        <w:t xml:space="preserve"> </w:t>
      </w:r>
      <w:r>
        <w:t>requirement</w:t>
      </w:r>
      <w:r>
        <w:rPr>
          <w:spacing w:val="-5"/>
        </w:rPr>
        <w:t xml:space="preserve"> </w:t>
      </w:r>
      <w:r>
        <w:t>to</w:t>
      </w:r>
      <w:r>
        <w:rPr>
          <w:spacing w:val="-3"/>
        </w:rPr>
        <w:t xml:space="preserve"> </w:t>
      </w:r>
      <w:r>
        <w:t>use</w:t>
      </w:r>
      <w:r>
        <w:rPr>
          <w:spacing w:val="-5"/>
        </w:rPr>
        <w:t xml:space="preserve"> </w:t>
      </w:r>
      <w:r>
        <w:t>EVV</w:t>
      </w:r>
      <w:r>
        <w:rPr>
          <w:spacing w:val="-4"/>
        </w:rPr>
        <w:t xml:space="preserve"> </w:t>
      </w:r>
      <w:r>
        <w:t>as required by the MassHealth agency and pursuant to 130 CMR 422.419(C)(5), and the requirement to have PCA payments direct-deposited into the PCA’s bank account;</w:t>
      </w:r>
    </w:p>
    <w:p w14:paraId="34D2AE99" w14:textId="77777777" w:rsidR="009475BD" w:rsidRDefault="00BC657C">
      <w:pPr>
        <w:pStyle w:val="ListParagraph"/>
        <w:numPr>
          <w:ilvl w:val="1"/>
          <w:numId w:val="10"/>
        </w:numPr>
        <w:tabs>
          <w:tab w:val="left" w:pos="1445"/>
        </w:tabs>
        <w:ind w:right="1477" w:firstLine="0"/>
      </w:pPr>
      <w:r>
        <w:t>cooperate</w:t>
      </w:r>
      <w:r>
        <w:rPr>
          <w:spacing w:val="-2"/>
        </w:rPr>
        <w:t xml:space="preserve"> </w:t>
      </w:r>
      <w:r>
        <w:t>with</w:t>
      </w:r>
      <w:r>
        <w:rPr>
          <w:spacing w:val="-5"/>
        </w:rPr>
        <w:t xml:space="preserve"> </w:t>
      </w:r>
      <w:r>
        <w:t>the</w:t>
      </w:r>
      <w:r>
        <w:rPr>
          <w:spacing w:val="-4"/>
        </w:rPr>
        <w:t xml:space="preserve"> </w:t>
      </w:r>
      <w:r>
        <w:t>MassHealth</w:t>
      </w:r>
      <w:r>
        <w:rPr>
          <w:spacing w:val="-2"/>
        </w:rPr>
        <w:t xml:space="preserve"> </w:t>
      </w:r>
      <w:r>
        <w:t>agency</w:t>
      </w:r>
      <w:r>
        <w:rPr>
          <w:spacing w:val="-5"/>
        </w:rPr>
        <w:t xml:space="preserve"> </w:t>
      </w:r>
      <w:r>
        <w:t>and</w:t>
      </w:r>
      <w:r>
        <w:rPr>
          <w:spacing w:val="-4"/>
        </w:rPr>
        <w:t xml:space="preserve"> </w:t>
      </w:r>
      <w:r>
        <w:t>the</w:t>
      </w:r>
      <w:r>
        <w:rPr>
          <w:spacing w:val="-2"/>
        </w:rPr>
        <w:t xml:space="preserve"> </w:t>
      </w:r>
      <w:r>
        <w:t>PCM</w:t>
      </w:r>
      <w:r>
        <w:rPr>
          <w:spacing w:val="-2"/>
        </w:rPr>
        <w:t xml:space="preserve"> </w:t>
      </w:r>
      <w:r>
        <w:t>agency</w:t>
      </w:r>
      <w:r>
        <w:rPr>
          <w:spacing w:val="-2"/>
        </w:rPr>
        <w:t xml:space="preserve"> </w:t>
      </w:r>
      <w:r>
        <w:t>in</w:t>
      </w:r>
      <w:r>
        <w:rPr>
          <w:spacing w:val="-2"/>
        </w:rPr>
        <w:t xml:space="preserve"> </w:t>
      </w:r>
      <w:r>
        <w:t>scheduling</w:t>
      </w:r>
      <w:r>
        <w:rPr>
          <w:spacing w:val="-2"/>
        </w:rPr>
        <w:t xml:space="preserve"> </w:t>
      </w:r>
      <w:r>
        <w:t>of</w:t>
      </w:r>
      <w:r>
        <w:rPr>
          <w:spacing w:val="-4"/>
        </w:rPr>
        <w:t xml:space="preserve"> </w:t>
      </w:r>
      <w:r>
        <w:t>and participating during assessments, evaluations, and reevaluations;</w:t>
      </w:r>
    </w:p>
    <w:p w14:paraId="34D2AE9A" w14:textId="77777777" w:rsidR="009475BD" w:rsidRDefault="00BC657C">
      <w:pPr>
        <w:pStyle w:val="ListParagraph"/>
        <w:numPr>
          <w:ilvl w:val="1"/>
          <w:numId w:val="10"/>
        </w:numPr>
        <w:tabs>
          <w:tab w:val="left" w:pos="1555"/>
        </w:tabs>
        <w:ind w:left="1555" w:hanging="475"/>
      </w:pPr>
      <w:r>
        <w:t>notify</w:t>
      </w:r>
      <w:r>
        <w:rPr>
          <w:spacing w:val="-5"/>
        </w:rPr>
        <w:t xml:space="preserve"> </w:t>
      </w:r>
      <w:r>
        <w:t>the</w:t>
      </w:r>
      <w:r>
        <w:rPr>
          <w:spacing w:val="-2"/>
        </w:rPr>
        <w:t xml:space="preserve"> </w:t>
      </w:r>
      <w:r>
        <w:t>fiscal</w:t>
      </w:r>
      <w:r>
        <w:rPr>
          <w:spacing w:val="-5"/>
        </w:rPr>
        <w:t xml:space="preserve"> </w:t>
      </w:r>
      <w:r>
        <w:t>intermediary</w:t>
      </w:r>
      <w:r>
        <w:rPr>
          <w:spacing w:val="-2"/>
        </w:rPr>
        <w:t xml:space="preserve"> </w:t>
      </w:r>
      <w:r>
        <w:t>of</w:t>
      </w:r>
      <w:r>
        <w:rPr>
          <w:spacing w:val="-5"/>
        </w:rPr>
        <w:t xml:space="preserve"> </w:t>
      </w:r>
      <w:r>
        <w:t>the</w:t>
      </w:r>
      <w:r>
        <w:rPr>
          <w:spacing w:val="-4"/>
        </w:rPr>
        <w:t xml:space="preserve"> </w:t>
      </w:r>
      <w:r>
        <w:t>date</w:t>
      </w:r>
      <w:r>
        <w:rPr>
          <w:spacing w:val="-3"/>
        </w:rPr>
        <w:t xml:space="preserve"> </w:t>
      </w:r>
      <w:r>
        <w:t>of</w:t>
      </w:r>
      <w:r>
        <w:rPr>
          <w:spacing w:val="-2"/>
        </w:rPr>
        <w:t xml:space="preserve"> </w:t>
      </w:r>
      <w:r>
        <w:t>hire</w:t>
      </w:r>
      <w:r>
        <w:rPr>
          <w:spacing w:val="-5"/>
        </w:rPr>
        <w:t xml:space="preserve"> </w:t>
      </w:r>
      <w:r>
        <w:t>and</w:t>
      </w:r>
      <w:r>
        <w:rPr>
          <w:spacing w:val="-2"/>
        </w:rPr>
        <w:t xml:space="preserve"> </w:t>
      </w:r>
      <w:r>
        <w:t>the</w:t>
      </w:r>
      <w:r>
        <w:rPr>
          <w:spacing w:val="-3"/>
        </w:rPr>
        <w:t xml:space="preserve"> </w:t>
      </w:r>
      <w:r>
        <w:t>date</w:t>
      </w:r>
      <w:r>
        <w:rPr>
          <w:spacing w:val="-2"/>
        </w:rPr>
        <w:t xml:space="preserve"> </w:t>
      </w:r>
      <w:r>
        <w:t>of</w:t>
      </w:r>
      <w:r>
        <w:rPr>
          <w:spacing w:val="-3"/>
        </w:rPr>
        <w:t xml:space="preserve"> </w:t>
      </w:r>
      <w:r>
        <w:t>termination</w:t>
      </w:r>
      <w:r>
        <w:rPr>
          <w:spacing w:val="-5"/>
        </w:rPr>
        <w:t xml:space="preserve"> </w:t>
      </w:r>
      <w:r>
        <w:t>of</w:t>
      </w:r>
      <w:r>
        <w:rPr>
          <w:spacing w:val="-2"/>
        </w:rPr>
        <w:t xml:space="preserve"> </w:t>
      </w:r>
      <w:r>
        <w:rPr>
          <w:spacing w:val="-5"/>
        </w:rPr>
        <w:t>the</w:t>
      </w:r>
    </w:p>
    <w:p w14:paraId="34D2AE9B" w14:textId="77777777" w:rsidR="009475BD" w:rsidRDefault="00BC657C">
      <w:pPr>
        <w:pStyle w:val="BodyText"/>
        <w:spacing w:before="1" w:line="252" w:lineRule="exact"/>
        <w:ind w:left="1080"/>
      </w:pPr>
      <w:r>
        <w:t>member’s</w:t>
      </w:r>
      <w:r>
        <w:rPr>
          <w:spacing w:val="-7"/>
        </w:rPr>
        <w:t xml:space="preserve"> </w:t>
      </w:r>
      <w:r>
        <w:t>PCAs</w:t>
      </w:r>
      <w:r>
        <w:rPr>
          <w:spacing w:val="-2"/>
        </w:rPr>
        <w:t xml:space="preserve"> </w:t>
      </w:r>
      <w:r>
        <w:t>and</w:t>
      </w:r>
      <w:r>
        <w:rPr>
          <w:spacing w:val="-2"/>
        </w:rPr>
        <w:t xml:space="preserve"> </w:t>
      </w:r>
      <w:r>
        <w:t>of</w:t>
      </w:r>
      <w:r>
        <w:rPr>
          <w:spacing w:val="-3"/>
        </w:rPr>
        <w:t xml:space="preserve"> </w:t>
      </w:r>
      <w:r>
        <w:t>a</w:t>
      </w:r>
      <w:r>
        <w:rPr>
          <w:spacing w:val="-3"/>
        </w:rPr>
        <w:t xml:space="preserve"> </w:t>
      </w:r>
      <w:r>
        <w:t>PCA’s</w:t>
      </w:r>
      <w:r>
        <w:rPr>
          <w:spacing w:val="-2"/>
        </w:rPr>
        <w:t xml:space="preserve"> </w:t>
      </w:r>
      <w:r>
        <w:t>change</w:t>
      </w:r>
      <w:r>
        <w:rPr>
          <w:spacing w:val="-3"/>
        </w:rPr>
        <w:t xml:space="preserve"> </w:t>
      </w:r>
      <w:r>
        <w:t>of</w:t>
      </w:r>
      <w:r>
        <w:rPr>
          <w:spacing w:val="-2"/>
        </w:rPr>
        <w:t xml:space="preserve"> </w:t>
      </w:r>
      <w:r>
        <w:t>address,</w:t>
      </w:r>
      <w:r>
        <w:rPr>
          <w:spacing w:val="-3"/>
        </w:rPr>
        <w:t xml:space="preserve"> </w:t>
      </w:r>
      <w:r>
        <w:t>phone</w:t>
      </w:r>
      <w:r>
        <w:rPr>
          <w:spacing w:val="-3"/>
        </w:rPr>
        <w:t xml:space="preserve"> </w:t>
      </w:r>
      <w:r>
        <w:t>number,</w:t>
      </w:r>
      <w:r>
        <w:rPr>
          <w:spacing w:val="-2"/>
        </w:rPr>
        <w:t xml:space="preserve"> </w:t>
      </w:r>
      <w:r>
        <w:t>and</w:t>
      </w:r>
      <w:r>
        <w:rPr>
          <w:spacing w:val="-5"/>
        </w:rPr>
        <w:t xml:space="preserve"> </w:t>
      </w:r>
      <w:r>
        <w:t>email</w:t>
      </w:r>
      <w:r>
        <w:rPr>
          <w:spacing w:val="-1"/>
        </w:rPr>
        <w:t xml:space="preserve"> </w:t>
      </w:r>
      <w:r>
        <w:rPr>
          <w:spacing w:val="-2"/>
        </w:rPr>
        <w:t>address;</w:t>
      </w:r>
    </w:p>
    <w:p w14:paraId="34D2AE9C" w14:textId="77777777" w:rsidR="009475BD" w:rsidRDefault="00BC657C">
      <w:pPr>
        <w:pStyle w:val="ListParagraph"/>
        <w:numPr>
          <w:ilvl w:val="1"/>
          <w:numId w:val="10"/>
        </w:numPr>
        <w:tabs>
          <w:tab w:val="left" w:pos="1555"/>
        </w:tabs>
        <w:spacing w:line="252" w:lineRule="exact"/>
        <w:ind w:left="1555" w:hanging="475"/>
      </w:pPr>
      <w:r>
        <w:t>notify</w:t>
      </w:r>
      <w:r>
        <w:rPr>
          <w:spacing w:val="-6"/>
        </w:rPr>
        <w:t xml:space="preserve"> </w:t>
      </w:r>
      <w:r>
        <w:t>the</w:t>
      </w:r>
      <w:r>
        <w:rPr>
          <w:spacing w:val="-3"/>
        </w:rPr>
        <w:t xml:space="preserve"> </w:t>
      </w:r>
      <w:r>
        <w:t>MassHealth</w:t>
      </w:r>
      <w:r>
        <w:rPr>
          <w:spacing w:val="-6"/>
        </w:rPr>
        <w:t xml:space="preserve"> </w:t>
      </w:r>
      <w:r>
        <w:t>agency,</w:t>
      </w:r>
      <w:r>
        <w:rPr>
          <w:spacing w:val="-3"/>
        </w:rPr>
        <w:t xml:space="preserve"> </w:t>
      </w:r>
      <w:r>
        <w:t>PCM</w:t>
      </w:r>
      <w:r>
        <w:rPr>
          <w:spacing w:val="-4"/>
        </w:rPr>
        <w:t xml:space="preserve"> </w:t>
      </w:r>
      <w:r>
        <w:t>agency,</w:t>
      </w:r>
      <w:r>
        <w:rPr>
          <w:spacing w:val="-3"/>
        </w:rPr>
        <w:t xml:space="preserve"> </w:t>
      </w:r>
      <w:r>
        <w:t>and</w:t>
      </w:r>
      <w:r>
        <w:rPr>
          <w:spacing w:val="-5"/>
        </w:rPr>
        <w:t xml:space="preserve"> </w:t>
      </w:r>
      <w:r>
        <w:t>the</w:t>
      </w:r>
      <w:r>
        <w:rPr>
          <w:spacing w:val="-5"/>
        </w:rPr>
        <w:t xml:space="preserve"> </w:t>
      </w:r>
      <w:r>
        <w:t>fiscal</w:t>
      </w:r>
      <w:r>
        <w:rPr>
          <w:spacing w:val="-2"/>
        </w:rPr>
        <w:t xml:space="preserve"> </w:t>
      </w:r>
      <w:r>
        <w:t>intermediary</w:t>
      </w:r>
      <w:r>
        <w:rPr>
          <w:spacing w:val="-6"/>
        </w:rPr>
        <w:t xml:space="preserve"> </w:t>
      </w:r>
      <w:r>
        <w:t>of</w:t>
      </w:r>
      <w:r>
        <w:rPr>
          <w:spacing w:val="-4"/>
        </w:rPr>
        <w:t xml:space="preserve"> </w:t>
      </w:r>
      <w:r>
        <w:rPr>
          <w:spacing w:val="-5"/>
        </w:rPr>
        <w:t>the</w:t>
      </w:r>
    </w:p>
    <w:p w14:paraId="34D2AE9D" w14:textId="77777777" w:rsidR="009475BD" w:rsidRDefault="00BC657C">
      <w:pPr>
        <w:pStyle w:val="BodyText"/>
        <w:ind w:left="1080" w:right="728"/>
      </w:pPr>
      <w:r>
        <w:t>member’s</w:t>
      </w:r>
      <w:r>
        <w:rPr>
          <w:spacing w:val="-5"/>
        </w:rPr>
        <w:t xml:space="preserve"> </w:t>
      </w:r>
      <w:r>
        <w:t>change</w:t>
      </w:r>
      <w:r>
        <w:rPr>
          <w:spacing w:val="-3"/>
        </w:rPr>
        <w:t xml:space="preserve"> </w:t>
      </w:r>
      <w:r>
        <w:t>of</w:t>
      </w:r>
      <w:r>
        <w:rPr>
          <w:spacing w:val="-3"/>
        </w:rPr>
        <w:t xml:space="preserve"> </w:t>
      </w:r>
      <w:r>
        <w:t>address</w:t>
      </w:r>
      <w:r>
        <w:rPr>
          <w:spacing w:val="-3"/>
        </w:rPr>
        <w:t xml:space="preserve"> </w:t>
      </w:r>
      <w:r>
        <w:t>and</w:t>
      </w:r>
      <w:r>
        <w:rPr>
          <w:spacing w:val="-1"/>
        </w:rPr>
        <w:t xml:space="preserve"> </w:t>
      </w:r>
      <w:r>
        <w:t>contact</w:t>
      </w:r>
      <w:r>
        <w:rPr>
          <w:spacing w:val="-5"/>
        </w:rPr>
        <w:t xml:space="preserve"> </w:t>
      </w:r>
      <w:r>
        <w:t>information,</w:t>
      </w:r>
      <w:r>
        <w:rPr>
          <w:spacing w:val="-3"/>
        </w:rPr>
        <w:t xml:space="preserve"> </w:t>
      </w:r>
      <w:r>
        <w:t>including</w:t>
      </w:r>
      <w:r>
        <w:rPr>
          <w:spacing w:val="-4"/>
        </w:rPr>
        <w:t xml:space="preserve"> </w:t>
      </w:r>
      <w:r>
        <w:t>telephone</w:t>
      </w:r>
      <w:r>
        <w:rPr>
          <w:spacing w:val="-3"/>
        </w:rPr>
        <w:t xml:space="preserve"> </w:t>
      </w:r>
      <w:r>
        <w:t>number</w:t>
      </w:r>
      <w:r>
        <w:rPr>
          <w:spacing w:val="-4"/>
        </w:rPr>
        <w:t xml:space="preserve"> </w:t>
      </w:r>
      <w:r>
        <w:t>and</w:t>
      </w:r>
      <w:r>
        <w:rPr>
          <w:spacing w:val="-3"/>
        </w:rPr>
        <w:t xml:space="preserve"> </w:t>
      </w:r>
      <w:r>
        <w:t>email, if any;</w:t>
      </w:r>
    </w:p>
    <w:p w14:paraId="34D2AE9E" w14:textId="77777777" w:rsidR="009475BD" w:rsidRDefault="00BC657C">
      <w:pPr>
        <w:pStyle w:val="ListParagraph"/>
        <w:numPr>
          <w:ilvl w:val="1"/>
          <w:numId w:val="10"/>
        </w:numPr>
        <w:tabs>
          <w:tab w:val="left" w:pos="1555"/>
        </w:tabs>
        <w:ind w:right="1055" w:firstLine="0"/>
      </w:pPr>
      <w:r>
        <w:t>notify</w:t>
      </w:r>
      <w:r>
        <w:rPr>
          <w:spacing w:val="-5"/>
        </w:rPr>
        <w:t xml:space="preserve"> </w:t>
      </w:r>
      <w:r>
        <w:t>the</w:t>
      </w:r>
      <w:r>
        <w:rPr>
          <w:spacing w:val="-2"/>
        </w:rPr>
        <w:t xml:space="preserve"> </w:t>
      </w:r>
      <w:r>
        <w:t>PCM</w:t>
      </w:r>
      <w:r>
        <w:rPr>
          <w:spacing w:val="-2"/>
        </w:rPr>
        <w:t xml:space="preserve"> </w:t>
      </w:r>
      <w:r>
        <w:t>agency</w:t>
      </w:r>
      <w:r>
        <w:rPr>
          <w:spacing w:val="-2"/>
        </w:rPr>
        <w:t xml:space="preserve"> </w:t>
      </w:r>
      <w:r>
        <w:t>when</w:t>
      </w:r>
      <w:r>
        <w:rPr>
          <w:spacing w:val="-2"/>
        </w:rPr>
        <w:t xml:space="preserve"> </w:t>
      </w:r>
      <w:r>
        <w:t>there</w:t>
      </w:r>
      <w:r>
        <w:rPr>
          <w:spacing w:val="-2"/>
        </w:rPr>
        <w:t xml:space="preserve"> </w:t>
      </w:r>
      <w:r>
        <w:t>is</w:t>
      </w:r>
      <w:r>
        <w:rPr>
          <w:spacing w:val="-4"/>
        </w:rPr>
        <w:t xml:space="preserve"> </w:t>
      </w:r>
      <w:r>
        <w:t>a</w:t>
      </w:r>
      <w:r>
        <w:rPr>
          <w:spacing w:val="-2"/>
        </w:rPr>
        <w:t xml:space="preserve"> </w:t>
      </w:r>
      <w:r>
        <w:t>change</w:t>
      </w:r>
      <w:r>
        <w:rPr>
          <w:spacing w:val="-4"/>
        </w:rPr>
        <w:t xml:space="preserve"> </w:t>
      </w:r>
      <w:r>
        <w:t>in</w:t>
      </w:r>
      <w:r>
        <w:rPr>
          <w:spacing w:val="-5"/>
        </w:rPr>
        <w:t xml:space="preserve"> </w:t>
      </w:r>
      <w:r>
        <w:t>the</w:t>
      </w:r>
      <w:r>
        <w:rPr>
          <w:spacing w:val="-4"/>
        </w:rPr>
        <w:t xml:space="preserve"> </w:t>
      </w:r>
      <w:r>
        <w:t>member’s</w:t>
      </w:r>
      <w:r>
        <w:rPr>
          <w:spacing w:val="-2"/>
        </w:rPr>
        <w:t xml:space="preserve"> </w:t>
      </w:r>
      <w:r>
        <w:t>medical</w:t>
      </w:r>
      <w:r>
        <w:rPr>
          <w:spacing w:val="-4"/>
        </w:rPr>
        <w:t xml:space="preserve"> </w:t>
      </w:r>
      <w:r>
        <w:t>condition</w:t>
      </w:r>
      <w:r>
        <w:rPr>
          <w:spacing w:val="-2"/>
        </w:rPr>
        <w:t xml:space="preserve"> </w:t>
      </w:r>
      <w:r>
        <w:t>or living situation that may require an adjustment in the number of PCA hours per week authorized by the MassHealth agency;</w:t>
      </w:r>
    </w:p>
    <w:p w14:paraId="34D2AE9F" w14:textId="77777777" w:rsidR="009475BD" w:rsidRDefault="00BC657C">
      <w:pPr>
        <w:pStyle w:val="ListParagraph"/>
        <w:numPr>
          <w:ilvl w:val="1"/>
          <w:numId w:val="10"/>
        </w:numPr>
        <w:tabs>
          <w:tab w:val="left" w:pos="1555"/>
        </w:tabs>
        <w:ind w:right="757" w:firstLine="0"/>
      </w:pPr>
      <w:r>
        <w:t>contact</w:t>
      </w:r>
      <w:r>
        <w:rPr>
          <w:spacing w:val="-2"/>
        </w:rPr>
        <w:t xml:space="preserve"> </w:t>
      </w:r>
      <w:r>
        <w:t>the</w:t>
      </w:r>
      <w:r>
        <w:rPr>
          <w:spacing w:val="-3"/>
        </w:rPr>
        <w:t xml:space="preserve"> </w:t>
      </w:r>
      <w:r>
        <w:t>PCM</w:t>
      </w:r>
      <w:r>
        <w:rPr>
          <w:spacing w:val="-4"/>
        </w:rPr>
        <w:t xml:space="preserve"> </w:t>
      </w:r>
      <w:r>
        <w:t>agency</w:t>
      </w:r>
      <w:r>
        <w:rPr>
          <w:spacing w:val="-3"/>
        </w:rPr>
        <w:t xml:space="preserve"> </w:t>
      </w:r>
      <w:r>
        <w:t>to</w:t>
      </w:r>
      <w:r>
        <w:rPr>
          <w:spacing w:val="-5"/>
        </w:rPr>
        <w:t xml:space="preserve"> </w:t>
      </w:r>
      <w:r>
        <w:t>request</w:t>
      </w:r>
      <w:r>
        <w:rPr>
          <w:spacing w:val="-2"/>
        </w:rPr>
        <w:t xml:space="preserve"> </w:t>
      </w:r>
      <w:r>
        <w:t>authorization</w:t>
      </w:r>
      <w:r>
        <w:rPr>
          <w:spacing w:val="-5"/>
        </w:rPr>
        <w:t xml:space="preserve"> </w:t>
      </w:r>
      <w:r>
        <w:t>to</w:t>
      </w:r>
      <w:r>
        <w:rPr>
          <w:spacing w:val="-3"/>
        </w:rPr>
        <w:t xml:space="preserve"> </w:t>
      </w:r>
      <w:r>
        <w:t>schedule</w:t>
      </w:r>
      <w:r>
        <w:rPr>
          <w:spacing w:val="-3"/>
        </w:rPr>
        <w:t xml:space="preserve"> </w:t>
      </w:r>
      <w:r>
        <w:t>an</w:t>
      </w:r>
      <w:r>
        <w:rPr>
          <w:spacing w:val="-5"/>
        </w:rPr>
        <w:t xml:space="preserve"> </w:t>
      </w:r>
      <w:r>
        <w:t>individual</w:t>
      </w:r>
      <w:r>
        <w:rPr>
          <w:spacing w:val="-4"/>
        </w:rPr>
        <w:t xml:space="preserve"> </w:t>
      </w:r>
      <w:r>
        <w:t>PCA</w:t>
      </w:r>
      <w:r>
        <w:rPr>
          <w:spacing w:val="-3"/>
        </w:rPr>
        <w:t xml:space="preserve"> </w:t>
      </w:r>
      <w:r>
        <w:t>to</w:t>
      </w:r>
      <w:r>
        <w:rPr>
          <w:spacing w:val="-3"/>
        </w:rPr>
        <w:t xml:space="preserve"> </w:t>
      </w:r>
      <w:r>
        <w:t xml:space="preserve">work in excess of the weekly hour limit according to conditions described in 130 CMR </w:t>
      </w:r>
      <w:r>
        <w:rPr>
          <w:spacing w:val="-2"/>
        </w:rPr>
        <w:t>422.418(A)(2)(c);</w:t>
      </w:r>
    </w:p>
    <w:p w14:paraId="34D2AEA0" w14:textId="77777777" w:rsidR="009475BD" w:rsidRDefault="00BC657C">
      <w:pPr>
        <w:pStyle w:val="ListParagraph"/>
        <w:numPr>
          <w:ilvl w:val="1"/>
          <w:numId w:val="10"/>
        </w:numPr>
        <w:tabs>
          <w:tab w:val="left" w:pos="1555"/>
        </w:tabs>
        <w:spacing w:before="2"/>
        <w:ind w:right="947" w:firstLine="0"/>
      </w:pPr>
      <w:r>
        <w:t>contact</w:t>
      </w:r>
      <w:r>
        <w:rPr>
          <w:spacing w:val="-1"/>
        </w:rPr>
        <w:t xml:space="preserve"> </w:t>
      </w:r>
      <w:r>
        <w:t>the</w:t>
      </w:r>
      <w:r>
        <w:rPr>
          <w:spacing w:val="-2"/>
        </w:rPr>
        <w:t xml:space="preserve"> </w:t>
      </w:r>
      <w:r>
        <w:t>PCM</w:t>
      </w:r>
      <w:r>
        <w:rPr>
          <w:spacing w:val="-4"/>
        </w:rPr>
        <w:t xml:space="preserve"> </w:t>
      </w:r>
      <w:r>
        <w:t>agency</w:t>
      </w:r>
      <w:r>
        <w:rPr>
          <w:spacing w:val="-2"/>
        </w:rPr>
        <w:t xml:space="preserve"> </w:t>
      </w:r>
      <w:r>
        <w:t>to</w:t>
      </w:r>
      <w:r>
        <w:rPr>
          <w:spacing w:val="-5"/>
        </w:rPr>
        <w:t xml:space="preserve"> </w:t>
      </w:r>
      <w:r>
        <w:t>request</w:t>
      </w:r>
      <w:r>
        <w:rPr>
          <w:spacing w:val="-1"/>
        </w:rPr>
        <w:t xml:space="preserve"> </w:t>
      </w:r>
      <w:r>
        <w:t>payment</w:t>
      </w:r>
      <w:r>
        <w:rPr>
          <w:spacing w:val="-4"/>
        </w:rPr>
        <w:t xml:space="preserve"> </w:t>
      </w:r>
      <w:r>
        <w:t>for</w:t>
      </w:r>
      <w:r>
        <w:rPr>
          <w:spacing w:val="-4"/>
        </w:rPr>
        <w:t xml:space="preserve"> </w:t>
      </w:r>
      <w:r>
        <w:t>juror</w:t>
      </w:r>
      <w:r>
        <w:rPr>
          <w:spacing w:val="-4"/>
        </w:rPr>
        <w:t xml:space="preserve"> </w:t>
      </w:r>
      <w:r>
        <w:t>service</w:t>
      </w:r>
      <w:r>
        <w:rPr>
          <w:spacing w:val="-2"/>
        </w:rPr>
        <w:t xml:space="preserve"> </w:t>
      </w:r>
      <w:r>
        <w:t>for</w:t>
      </w:r>
      <w:r>
        <w:rPr>
          <w:spacing w:val="-2"/>
        </w:rPr>
        <w:t xml:space="preserve"> </w:t>
      </w:r>
      <w:r>
        <w:t>a</w:t>
      </w:r>
      <w:r>
        <w:rPr>
          <w:spacing w:val="-2"/>
        </w:rPr>
        <w:t xml:space="preserve"> </w:t>
      </w:r>
      <w:r>
        <w:t>PCA</w:t>
      </w:r>
      <w:r>
        <w:rPr>
          <w:spacing w:val="-6"/>
        </w:rPr>
        <w:t xml:space="preserve"> </w:t>
      </w:r>
      <w:r>
        <w:t>in</w:t>
      </w:r>
      <w:r>
        <w:rPr>
          <w:spacing w:val="-2"/>
        </w:rPr>
        <w:t xml:space="preserve"> </w:t>
      </w:r>
      <w:r>
        <w:t>accordance with 130 CMR 422.418(B);</w:t>
      </w:r>
    </w:p>
    <w:p w14:paraId="34D2AEA1" w14:textId="77777777" w:rsidR="009475BD" w:rsidRDefault="00BC657C">
      <w:pPr>
        <w:pStyle w:val="ListParagraph"/>
        <w:numPr>
          <w:ilvl w:val="1"/>
          <w:numId w:val="10"/>
        </w:numPr>
        <w:tabs>
          <w:tab w:val="left" w:pos="1555"/>
        </w:tabs>
        <w:spacing w:line="251" w:lineRule="exact"/>
        <w:ind w:left="1555" w:hanging="475"/>
      </w:pPr>
      <w:r>
        <w:t>contact</w:t>
      </w:r>
      <w:r>
        <w:rPr>
          <w:spacing w:val="-3"/>
        </w:rPr>
        <w:t xml:space="preserve"> </w:t>
      </w:r>
      <w:r>
        <w:t>the</w:t>
      </w:r>
      <w:r>
        <w:rPr>
          <w:spacing w:val="-2"/>
        </w:rPr>
        <w:t xml:space="preserve"> </w:t>
      </w:r>
      <w:r>
        <w:t>PCM</w:t>
      </w:r>
      <w:r>
        <w:rPr>
          <w:spacing w:val="-5"/>
        </w:rPr>
        <w:t xml:space="preserve"> </w:t>
      </w:r>
      <w:r>
        <w:t>agency</w:t>
      </w:r>
      <w:r>
        <w:rPr>
          <w:spacing w:val="-3"/>
        </w:rPr>
        <w:t xml:space="preserve"> </w:t>
      </w:r>
      <w:r>
        <w:t>to</w:t>
      </w:r>
      <w:r>
        <w:rPr>
          <w:spacing w:val="-6"/>
        </w:rPr>
        <w:t xml:space="preserve"> </w:t>
      </w:r>
      <w:r>
        <w:t>request</w:t>
      </w:r>
      <w:r>
        <w:rPr>
          <w:spacing w:val="-2"/>
        </w:rPr>
        <w:t xml:space="preserve"> </w:t>
      </w:r>
      <w:r>
        <w:t>authorization</w:t>
      </w:r>
      <w:r>
        <w:rPr>
          <w:spacing w:val="-6"/>
        </w:rPr>
        <w:t xml:space="preserve"> </w:t>
      </w:r>
      <w:r>
        <w:t>to</w:t>
      </w:r>
      <w:r>
        <w:rPr>
          <w:spacing w:val="-3"/>
        </w:rPr>
        <w:t xml:space="preserve"> </w:t>
      </w:r>
      <w:r>
        <w:t>schedule</w:t>
      </w:r>
      <w:r>
        <w:rPr>
          <w:spacing w:val="-3"/>
        </w:rPr>
        <w:t xml:space="preserve"> </w:t>
      </w:r>
      <w:r>
        <w:t>an</w:t>
      </w:r>
      <w:r>
        <w:rPr>
          <w:spacing w:val="-6"/>
        </w:rPr>
        <w:t xml:space="preserve"> </w:t>
      </w:r>
      <w:r>
        <w:t>individual</w:t>
      </w:r>
      <w:r>
        <w:rPr>
          <w:spacing w:val="-5"/>
        </w:rPr>
        <w:t xml:space="preserve"> </w:t>
      </w:r>
      <w:r>
        <w:t>PCA</w:t>
      </w:r>
      <w:r>
        <w:rPr>
          <w:spacing w:val="-4"/>
        </w:rPr>
        <w:t xml:space="preserve"> </w:t>
      </w:r>
      <w:r>
        <w:t>to</w:t>
      </w:r>
      <w:r>
        <w:rPr>
          <w:spacing w:val="-2"/>
        </w:rPr>
        <w:t xml:space="preserve"> </w:t>
      </w:r>
      <w:r>
        <w:rPr>
          <w:spacing w:val="-4"/>
        </w:rPr>
        <w:t>work</w:t>
      </w:r>
    </w:p>
    <w:p w14:paraId="34D2AEA2" w14:textId="77777777" w:rsidR="009475BD" w:rsidRDefault="009475BD">
      <w:pPr>
        <w:pStyle w:val="ListParagraph"/>
        <w:spacing w:line="251" w:lineRule="exact"/>
        <w:sectPr w:rsidR="009475BD">
          <w:headerReference w:type="default" r:id="rId33"/>
          <w:pgSz w:w="12240" w:h="15840"/>
          <w:pgMar w:top="2380" w:right="720" w:bottom="280" w:left="1440" w:header="670" w:footer="0" w:gutter="0"/>
          <w:cols w:space="720"/>
        </w:sectPr>
      </w:pPr>
    </w:p>
    <w:p w14:paraId="34D2AEA3" w14:textId="77777777" w:rsidR="009475BD" w:rsidRDefault="009475BD">
      <w:pPr>
        <w:pStyle w:val="BodyText"/>
        <w:spacing w:before="4"/>
      </w:pPr>
    </w:p>
    <w:p w14:paraId="34D2AEA4" w14:textId="77777777" w:rsidR="009475BD" w:rsidRDefault="00BC657C">
      <w:pPr>
        <w:pStyle w:val="BodyText"/>
        <w:spacing w:before="1"/>
        <w:ind w:left="1080" w:right="1657"/>
      </w:pPr>
      <w:r>
        <w:t>in</w:t>
      </w:r>
      <w:r>
        <w:rPr>
          <w:spacing w:val="-3"/>
        </w:rPr>
        <w:t xml:space="preserve"> </w:t>
      </w:r>
      <w:r>
        <w:t>excess</w:t>
      </w:r>
      <w:r>
        <w:rPr>
          <w:spacing w:val="-3"/>
        </w:rPr>
        <w:t xml:space="preserve"> </w:t>
      </w:r>
      <w:r>
        <w:t>of</w:t>
      </w:r>
      <w:r>
        <w:rPr>
          <w:spacing w:val="-4"/>
        </w:rPr>
        <w:t xml:space="preserve"> </w:t>
      </w:r>
      <w:r>
        <w:t>the</w:t>
      </w:r>
      <w:r>
        <w:rPr>
          <w:spacing w:val="-3"/>
        </w:rPr>
        <w:t xml:space="preserve"> </w:t>
      </w:r>
      <w:r>
        <w:t>weekly</w:t>
      </w:r>
      <w:r>
        <w:rPr>
          <w:spacing w:val="-3"/>
        </w:rPr>
        <w:t xml:space="preserve"> </w:t>
      </w:r>
      <w:r>
        <w:t>hour</w:t>
      </w:r>
      <w:r>
        <w:rPr>
          <w:spacing w:val="-3"/>
        </w:rPr>
        <w:t xml:space="preserve"> </w:t>
      </w:r>
      <w:r>
        <w:t>limit</w:t>
      </w:r>
      <w:r>
        <w:rPr>
          <w:spacing w:val="-5"/>
        </w:rPr>
        <w:t xml:space="preserve"> </w:t>
      </w:r>
      <w:r>
        <w:t>according</w:t>
      </w:r>
      <w:r>
        <w:rPr>
          <w:spacing w:val="-5"/>
        </w:rPr>
        <w:t xml:space="preserve"> </w:t>
      </w:r>
      <w:r>
        <w:t>to</w:t>
      </w:r>
      <w:r>
        <w:rPr>
          <w:spacing w:val="-3"/>
        </w:rPr>
        <w:t xml:space="preserve"> </w:t>
      </w:r>
      <w:r>
        <w:t>conditions</w:t>
      </w:r>
      <w:r>
        <w:rPr>
          <w:spacing w:val="-3"/>
        </w:rPr>
        <w:t xml:space="preserve"> </w:t>
      </w:r>
      <w:r>
        <w:t>described</w:t>
      </w:r>
      <w:r>
        <w:rPr>
          <w:spacing w:val="-5"/>
        </w:rPr>
        <w:t xml:space="preserve"> </w:t>
      </w:r>
      <w:r>
        <w:t>in</w:t>
      </w:r>
      <w:r>
        <w:rPr>
          <w:spacing w:val="-3"/>
        </w:rPr>
        <w:t xml:space="preserve"> </w:t>
      </w:r>
      <w:r>
        <w:t>130</w:t>
      </w:r>
      <w:r>
        <w:rPr>
          <w:spacing w:val="-3"/>
        </w:rPr>
        <w:t xml:space="preserve"> </w:t>
      </w:r>
      <w:r>
        <w:t>CMR 422.418(A)(2)(a) and (b);</w:t>
      </w:r>
    </w:p>
    <w:p w14:paraId="34D2AEA5" w14:textId="77777777" w:rsidR="009475BD" w:rsidRDefault="00BC657C">
      <w:pPr>
        <w:pStyle w:val="ListParagraph"/>
        <w:numPr>
          <w:ilvl w:val="1"/>
          <w:numId w:val="10"/>
        </w:numPr>
        <w:tabs>
          <w:tab w:val="left" w:pos="1558"/>
        </w:tabs>
        <w:ind w:right="832" w:firstLine="0"/>
      </w:pPr>
      <w:r>
        <w:t>work with the PCM agency to establish and maintain a current list of available PCAs, who</w:t>
      </w:r>
      <w:r>
        <w:rPr>
          <w:spacing w:val="-3"/>
        </w:rPr>
        <w:t xml:space="preserve"> </w:t>
      </w:r>
      <w:r>
        <w:t>can</w:t>
      </w:r>
      <w:r>
        <w:rPr>
          <w:spacing w:val="-3"/>
        </w:rPr>
        <w:t xml:space="preserve"> </w:t>
      </w:r>
      <w:r>
        <w:t>be</w:t>
      </w:r>
      <w:r>
        <w:rPr>
          <w:spacing w:val="-3"/>
        </w:rPr>
        <w:t xml:space="preserve"> </w:t>
      </w:r>
      <w:r>
        <w:t>contacted</w:t>
      </w:r>
      <w:r>
        <w:rPr>
          <w:spacing w:val="-3"/>
        </w:rPr>
        <w:t xml:space="preserve"> </w:t>
      </w:r>
      <w:r>
        <w:t>when</w:t>
      </w:r>
      <w:r>
        <w:rPr>
          <w:spacing w:val="-5"/>
        </w:rPr>
        <w:t xml:space="preserve"> </w:t>
      </w:r>
      <w:r>
        <w:t>an</w:t>
      </w:r>
      <w:r>
        <w:rPr>
          <w:spacing w:val="-3"/>
        </w:rPr>
        <w:t xml:space="preserve"> </w:t>
      </w:r>
      <w:r>
        <w:t>unforeseen</w:t>
      </w:r>
      <w:r>
        <w:rPr>
          <w:spacing w:val="-5"/>
        </w:rPr>
        <w:t xml:space="preserve"> </w:t>
      </w:r>
      <w:r>
        <w:t>event</w:t>
      </w:r>
      <w:r>
        <w:rPr>
          <w:spacing w:val="-2"/>
        </w:rPr>
        <w:t xml:space="preserve"> </w:t>
      </w:r>
      <w:r>
        <w:t>occurs</w:t>
      </w:r>
      <w:r>
        <w:rPr>
          <w:spacing w:val="-5"/>
        </w:rPr>
        <w:t xml:space="preserve"> </w:t>
      </w:r>
      <w:r>
        <w:t>that</w:t>
      </w:r>
      <w:r>
        <w:rPr>
          <w:spacing w:val="-2"/>
        </w:rPr>
        <w:t xml:space="preserve"> </w:t>
      </w:r>
      <w:r>
        <w:t>prevents</w:t>
      </w:r>
      <w:r>
        <w:rPr>
          <w:spacing w:val="-5"/>
        </w:rPr>
        <w:t xml:space="preserve"> </w:t>
      </w:r>
      <w:r>
        <w:t>the</w:t>
      </w:r>
      <w:r>
        <w:rPr>
          <w:spacing w:val="-5"/>
        </w:rPr>
        <w:t xml:space="preserve"> </w:t>
      </w:r>
      <w:r>
        <w:t>member’s</w:t>
      </w:r>
      <w:r>
        <w:rPr>
          <w:spacing w:val="-5"/>
        </w:rPr>
        <w:t xml:space="preserve"> </w:t>
      </w:r>
      <w:r>
        <w:t>regularly scheduled PCA from providing PCA services;</w:t>
      </w:r>
    </w:p>
    <w:p w14:paraId="34D2AEA6" w14:textId="77777777" w:rsidR="009475BD" w:rsidRDefault="00BC657C">
      <w:pPr>
        <w:pStyle w:val="ListParagraph"/>
        <w:numPr>
          <w:ilvl w:val="1"/>
          <w:numId w:val="10"/>
        </w:numPr>
        <w:tabs>
          <w:tab w:val="left" w:pos="1558"/>
        </w:tabs>
        <w:spacing w:before="2"/>
        <w:ind w:right="1590" w:firstLine="0"/>
      </w:pPr>
      <w:r>
        <w:t>work</w:t>
      </w:r>
      <w:r>
        <w:rPr>
          <w:spacing w:val="-3"/>
        </w:rPr>
        <w:t xml:space="preserve"> </w:t>
      </w:r>
      <w:r>
        <w:t>with</w:t>
      </w:r>
      <w:r>
        <w:rPr>
          <w:spacing w:val="-6"/>
        </w:rPr>
        <w:t xml:space="preserve"> </w:t>
      </w:r>
      <w:r>
        <w:t>the</w:t>
      </w:r>
      <w:r>
        <w:rPr>
          <w:spacing w:val="-5"/>
        </w:rPr>
        <w:t xml:space="preserve"> </w:t>
      </w:r>
      <w:r>
        <w:t>fiscal</w:t>
      </w:r>
      <w:r>
        <w:rPr>
          <w:spacing w:val="-2"/>
        </w:rPr>
        <w:t xml:space="preserve"> </w:t>
      </w:r>
      <w:r>
        <w:t>intermediary</w:t>
      </w:r>
      <w:r>
        <w:rPr>
          <w:spacing w:val="-3"/>
        </w:rPr>
        <w:t xml:space="preserve"> </w:t>
      </w:r>
      <w:r>
        <w:t>and</w:t>
      </w:r>
      <w:r>
        <w:rPr>
          <w:spacing w:val="-3"/>
        </w:rPr>
        <w:t xml:space="preserve"> </w:t>
      </w:r>
      <w:r>
        <w:t>the</w:t>
      </w:r>
      <w:r>
        <w:rPr>
          <w:spacing w:val="-3"/>
        </w:rPr>
        <w:t xml:space="preserve"> </w:t>
      </w:r>
      <w:r>
        <w:t>PCM</w:t>
      </w:r>
      <w:r>
        <w:rPr>
          <w:spacing w:val="-5"/>
        </w:rPr>
        <w:t xml:space="preserve"> </w:t>
      </w:r>
      <w:r>
        <w:t>agency</w:t>
      </w:r>
      <w:r>
        <w:rPr>
          <w:spacing w:val="-6"/>
        </w:rPr>
        <w:t xml:space="preserve"> </w:t>
      </w:r>
      <w:r>
        <w:t>to</w:t>
      </w:r>
      <w:r>
        <w:rPr>
          <w:spacing w:val="-3"/>
        </w:rPr>
        <w:t xml:space="preserve"> </w:t>
      </w:r>
      <w:r>
        <w:t>resolve</w:t>
      </w:r>
      <w:r>
        <w:rPr>
          <w:spacing w:val="-3"/>
        </w:rPr>
        <w:t xml:space="preserve"> </w:t>
      </w:r>
      <w:r>
        <w:t>any</w:t>
      </w:r>
      <w:r>
        <w:rPr>
          <w:spacing w:val="-3"/>
        </w:rPr>
        <w:t xml:space="preserve"> </w:t>
      </w:r>
      <w:r>
        <w:t>issues</w:t>
      </w:r>
      <w:r>
        <w:rPr>
          <w:spacing w:val="-3"/>
        </w:rPr>
        <w:t xml:space="preserve"> </w:t>
      </w:r>
      <w:r>
        <w:t xml:space="preserve">or </w:t>
      </w:r>
      <w:r>
        <w:rPr>
          <w:spacing w:val="-2"/>
        </w:rPr>
        <w:t>complaints;</w:t>
      </w:r>
    </w:p>
    <w:p w14:paraId="34D2AEA7" w14:textId="77777777" w:rsidR="009475BD" w:rsidRDefault="00BC657C">
      <w:pPr>
        <w:pStyle w:val="ListParagraph"/>
        <w:numPr>
          <w:ilvl w:val="1"/>
          <w:numId w:val="10"/>
        </w:numPr>
        <w:tabs>
          <w:tab w:val="left" w:pos="1555"/>
        </w:tabs>
        <w:ind w:right="1606" w:firstLine="0"/>
      </w:pPr>
      <w:r>
        <w:t>review</w:t>
      </w:r>
      <w:r>
        <w:rPr>
          <w:spacing w:val="-3"/>
        </w:rPr>
        <w:t xml:space="preserve"> </w:t>
      </w:r>
      <w:r>
        <w:t>and</w:t>
      </w:r>
      <w:r>
        <w:rPr>
          <w:spacing w:val="-3"/>
        </w:rPr>
        <w:t xml:space="preserve"> </w:t>
      </w:r>
      <w:r>
        <w:t>sign</w:t>
      </w:r>
      <w:r>
        <w:rPr>
          <w:spacing w:val="-5"/>
        </w:rPr>
        <w:t xml:space="preserve"> </w:t>
      </w:r>
      <w:r>
        <w:t>the</w:t>
      </w:r>
      <w:r>
        <w:rPr>
          <w:spacing w:val="-3"/>
        </w:rPr>
        <w:t xml:space="preserve"> </w:t>
      </w:r>
      <w:r>
        <w:t>evaluation</w:t>
      </w:r>
      <w:r>
        <w:rPr>
          <w:spacing w:val="-3"/>
        </w:rPr>
        <w:t xml:space="preserve"> </w:t>
      </w:r>
      <w:r>
        <w:t>or</w:t>
      </w:r>
      <w:r>
        <w:rPr>
          <w:spacing w:val="-5"/>
        </w:rPr>
        <w:t xml:space="preserve"> </w:t>
      </w:r>
      <w:r>
        <w:t>reevaluation</w:t>
      </w:r>
      <w:r>
        <w:rPr>
          <w:spacing w:val="-5"/>
        </w:rPr>
        <w:t xml:space="preserve"> </w:t>
      </w:r>
      <w:r>
        <w:t>prepared</w:t>
      </w:r>
      <w:r>
        <w:rPr>
          <w:spacing w:val="-5"/>
        </w:rPr>
        <w:t xml:space="preserve"> </w:t>
      </w:r>
      <w:r>
        <w:t>by</w:t>
      </w:r>
      <w:r>
        <w:rPr>
          <w:spacing w:val="-3"/>
        </w:rPr>
        <w:t xml:space="preserve"> </w:t>
      </w:r>
      <w:r>
        <w:t>the</w:t>
      </w:r>
      <w:r>
        <w:rPr>
          <w:spacing w:val="-3"/>
        </w:rPr>
        <w:t xml:space="preserve"> </w:t>
      </w:r>
      <w:r>
        <w:t>PCM</w:t>
      </w:r>
      <w:r>
        <w:rPr>
          <w:spacing w:val="-5"/>
        </w:rPr>
        <w:t xml:space="preserve"> </w:t>
      </w:r>
      <w:r>
        <w:t>agency</w:t>
      </w:r>
      <w:r>
        <w:rPr>
          <w:spacing w:val="-3"/>
        </w:rPr>
        <w:t xml:space="preserve"> </w:t>
      </w:r>
      <w:r>
        <w:t>in accordance with 130 CMR 422.422(C) and (D);</w:t>
      </w:r>
    </w:p>
    <w:p w14:paraId="34D2AEA8" w14:textId="77777777" w:rsidR="009475BD" w:rsidRDefault="00BC657C">
      <w:pPr>
        <w:pStyle w:val="ListParagraph"/>
        <w:numPr>
          <w:ilvl w:val="1"/>
          <w:numId w:val="10"/>
        </w:numPr>
        <w:tabs>
          <w:tab w:val="left" w:pos="1555"/>
        </w:tabs>
        <w:ind w:right="1092" w:firstLine="0"/>
      </w:pPr>
      <w:r>
        <w:t>comply</w:t>
      </w:r>
      <w:r>
        <w:rPr>
          <w:spacing w:val="-5"/>
        </w:rPr>
        <w:t xml:space="preserve"> </w:t>
      </w:r>
      <w:r>
        <w:t>with</w:t>
      </w:r>
      <w:r>
        <w:rPr>
          <w:spacing w:val="-2"/>
        </w:rPr>
        <w:t xml:space="preserve"> </w:t>
      </w:r>
      <w:r>
        <w:t>all</w:t>
      </w:r>
      <w:r>
        <w:rPr>
          <w:spacing w:val="-1"/>
        </w:rPr>
        <w:t xml:space="preserve"> </w:t>
      </w:r>
      <w:r>
        <w:t>applicable</w:t>
      </w:r>
      <w:r>
        <w:rPr>
          <w:spacing w:val="-4"/>
        </w:rPr>
        <w:t xml:space="preserve"> </w:t>
      </w:r>
      <w:r>
        <w:t>state</w:t>
      </w:r>
      <w:r>
        <w:rPr>
          <w:spacing w:val="-4"/>
        </w:rPr>
        <w:t xml:space="preserve"> </w:t>
      </w:r>
      <w:r>
        <w:t>and</w:t>
      </w:r>
      <w:r>
        <w:rPr>
          <w:spacing w:val="-4"/>
        </w:rPr>
        <w:t xml:space="preserve"> </w:t>
      </w:r>
      <w:r>
        <w:t>federal</w:t>
      </w:r>
      <w:r>
        <w:rPr>
          <w:spacing w:val="-1"/>
        </w:rPr>
        <w:t xml:space="preserve"> </w:t>
      </w:r>
      <w:r>
        <w:t>labor</w:t>
      </w:r>
      <w:r>
        <w:rPr>
          <w:spacing w:val="-6"/>
        </w:rPr>
        <w:t xml:space="preserve"> </w:t>
      </w:r>
      <w:r>
        <w:t>laws,</w:t>
      </w:r>
      <w:r>
        <w:rPr>
          <w:spacing w:val="-5"/>
        </w:rPr>
        <w:t xml:space="preserve"> </w:t>
      </w:r>
      <w:r>
        <w:t>including,</w:t>
      </w:r>
      <w:r>
        <w:rPr>
          <w:spacing w:val="-2"/>
        </w:rPr>
        <w:t xml:space="preserve"> </w:t>
      </w:r>
      <w:r>
        <w:t>but</w:t>
      </w:r>
      <w:r>
        <w:rPr>
          <w:spacing w:val="-1"/>
        </w:rPr>
        <w:t xml:space="preserve"> </w:t>
      </w:r>
      <w:r>
        <w:t>not</w:t>
      </w:r>
      <w:r>
        <w:rPr>
          <w:spacing w:val="-1"/>
        </w:rPr>
        <w:t xml:space="preserve"> </w:t>
      </w:r>
      <w:r>
        <w:t>limited</w:t>
      </w:r>
      <w:r>
        <w:rPr>
          <w:spacing w:val="-2"/>
        </w:rPr>
        <w:t xml:space="preserve"> </w:t>
      </w:r>
      <w:r>
        <w:t>to, federal and state child labor laws;</w:t>
      </w:r>
    </w:p>
    <w:p w14:paraId="34D2AEA9" w14:textId="77777777" w:rsidR="009475BD" w:rsidRDefault="00BC657C">
      <w:pPr>
        <w:pStyle w:val="ListParagraph"/>
        <w:numPr>
          <w:ilvl w:val="1"/>
          <w:numId w:val="10"/>
        </w:numPr>
        <w:tabs>
          <w:tab w:val="left" w:pos="1555"/>
        </w:tabs>
        <w:spacing w:line="252" w:lineRule="exact"/>
        <w:ind w:left="1555" w:hanging="475"/>
      </w:pPr>
      <w:r>
        <w:t>comply</w:t>
      </w:r>
      <w:r>
        <w:rPr>
          <w:spacing w:val="-7"/>
        </w:rPr>
        <w:t xml:space="preserve"> </w:t>
      </w:r>
      <w:r>
        <w:t>with</w:t>
      </w:r>
      <w:r>
        <w:rPr>
          <w:spacing w:val="-4"/>
        </w:rPr>
        <w:t xml:space="preserve"> </w:t>
      </w:r>
      <w:r>
        <w:t>all</w:t>
      </w:r>
      <w:r>
        <w:rPr>
          <w:spacing w:val="-4"/>
        </w:rPr>
        <w:t xml:space="preserve"> </w:t>
      </w:r>
      <w:r>
        <w:t>applicable</w:t>
      </w:r>
      <w:r>
        <w:rPr>
          <w:spacing w:val="-6"/>
        </w:rPr>
        <w:t xml:space="preserve"> </w:t>
      </w:r>
      <w:r>
        <w:t>MassHealth</w:t>
      </w:r>
      <w:r>
        <w:rPr>
          <w:spacing w:val="-6"/>
        </w:rPr>
        <w:t xml:space="preserve"> </w:t>
      </w:r>
      <w:r>
        <w:rPr>
          <w:spacing w:val="-2"/>
        </w:rPr>
        <w:t>regulations;</w:t>
      </w:r>
    </w:p>
    <w:p w14:paraId="34D2AEAA" w14:textId="77777777" w:rsidR="009475BD" w:rsidRDefault="00BC657C">
      <w:pPr>
        <w:pStyle w:val="ListParagraph"/>
        <w:numPr>
          <w:ilvl w:val="1"/>
          <w:numId w:val="10"/>
        </w:numPr>
        <w:tabs>
          <w:tab w:val="left" w:pos="1555"/>
        </w:tabs>
        <w:ind w:right="758" w:firstLine="0"/>
      </w:pPr>
      <w:r>
        <w:t>participate</w:t>
      </w:r>
      <w:r>
        <w:rPr>
          <w:spacing w:val="-2"/>
        </w:rPr>
        <w:t xml:space="preserve"> </w:t>
      </w:r>
      <w:r>
        <w:t>in</w:t>
      </w:r>
      <w:r>
        <w:rPr>
          <w:spacing w:val="-5"/>
        </w:rPr>
        <w:t xml:space="preserve"> </w:t>
      </w:r>
      <w:r>
        <w:t>functional</w:t>
      </w:r>
      <w:r>
        <w:rPr>
          <w:spacing w:val="-2"/>
        </w:rPr>
        <w:t xml:space="preserve"> </w:t>
      </w:r>
      <w:r>
        <w:t>skills</w:t>
      </w:r>
      <w:r>
        <w:rPr>
          <w:spacing w:val="-4"/>
        </w:rPr>
        <w:t xml:space="preserve"> </w:t>
      </w:r>
      <w:r>
        <w:t>training</w:t>
      </w:r>
      <w:r>
        <w:rPr>
          <w:spacing w:val="-5"/>
        </w:rPr>
        <w:t xml:space="preserve"> </w:t>
      </w:r>
      <w:r>
        <w:t>as</w:t>
      </w:r>
      <w:r>
        <w:rPr>
          <w:spacing w:val="-4"/>
        </w:rPr>
        <w:t xml:space="preserve"> </w:t>
      </w:r>
      <w:r>
        <w:t>required</w:t>
      </w:r>
      <w:r>
        <w:rPr>
          <w:spacing w:val="-5"/>
        </w:rPr>
        <w:t xml:space="preserve"> </w:t>
      </w:r>
      <w:r>
        <w:t>by</w:t>
      </w:r>
      <w:r>
        <w:rPr>
          <w:spacing w:val="-2"/>
        </w:rPr>
        <w:t xml:space="preserve"> </w:t>
      </w:r>
      <w:r>
        <w:t>the</w:t>
      </w:r>
      <w:r>
        <w:rPr>
          <w:spacing w:val="-4"/>
        </w:rPr>
        <w:t xml:space="preserve"> </w:t>
      </w:r>
      <w:r>
        <w:t>MassHealth</w:t>
      </w:r>
      <w:r>
        <w:rPr>
          <w:spacing w:val="-2"/>
        </w:rPr>
        <w:t xml:space="preserve"> </w:t>
      </w:r>
      <w:r>
        <w:t>agency,</w:t>
      </w:r>
      <w:r>
        <w:rPr>
          <w:spacing w:val="-5"/>
        </w:rPr>
        <w:t xml:space="preserve"> </w:t>
      </w:r>
      <w:r>
        <w:t xml:space="preserve">including, but not limited to, participating in in-person comprehensive functional skills training on at least a quarterly basis during the first year of approved PCA services and at least annually thereafter, and other functional skills training as applicable in accordance with 130 CMR </w:t>
      </w:r>
      <w:r>
        <w:rPr>
          <w:spacing w:val="-2"/>
        </w:rPr>
        <w:t>422.421(B);</w:t>
      </w:r>
    </w:p>
    <w:p w14:paraId="34D2AEAB" w14:textId="77777777" w:rsidR="009475BD" w:rsidRDefault="00BC657C">
      <w:pPr>
        <w:pStyle w:val="ListParagraph"/>
        <w:numPr>
          <w:ilvl w:val="1"/>
          <w:numId w:val="10"/>
        </w:numPr>
        <w:tabs>
          <w:tab w:val="left" w:pos="1555"/>
        </w:tabs>
        <w:ind w:right="714" w:firstLine="0"/>
      </w:pPr>
      <w:r>
        <w:t>if assessed by the PCM agency to require a surrogate or administrative proxy in accordance with 130</w:t>
      </w:r>
      <w:r>
        <w:rPr>
          <w:spacing w:val="-3"/>
        </w:rPr>
        <w:t xml:space="preserve"> </w:t>
      </w:r>
      <w:r>
        <w:t>CMR</w:t>
      </w:r>
      <w:r>
        <w:rPr>
          <w:spacing w:val="-3"/>
        </w:rPr>
        <w:t xml:space="preserve"> </w:t>
      </w:r>
      <w:r>
        <w:t>422.422(A)(1)(b),</w:t>
      </w:r>
      <w:r>
        <w:rPr>
          <w:spacing w:val="-3"/>
        </w:rPr>
        <w:t xml:space="preserve"> </w:t>
      </w:r>
      <w:r>
        <w:t>locate</w:t>
      </w:r>
      <w:r>
        <w:rPr>
          <w:spacing w:val="-2"/>
        </w:rPr>
        <w:t xml:space="preserve"> </w:t>
      </w:r>
      <w:r>
        <w:t>and appoint</w:t>
      </w:r>
      <w:r>
        <w:rPr>
          <w:spacing w:val="-2"/>
        </w:rPr>
        <w:t xml:space="preserve"> </w:t>
      </w:r>
      <w:r>
        <w:t>a surrogate or</w:t>
      </w:r>
      <w:r>
        <w:rPr>
          <w:spacing w:val="-2"/>
        </w:rPr>
        <w:t xml:space="preserve"> </w:t>
      </w:r>
      <w:r>
        <w:t>administrative proxy to assist the member in performing the PCA management tasks or related administrative</w:t>
      </w:r>
      <w:r>
        <w:rPr>
          <w:spacing w:val="-2"/>
        </w:rPr>
        <w:t xml:space="preserve"> </w:t>
      </w:r>
      <w:r>
        <w:t>functions</w:t>
      </w:r>
      <w:r>
        <w:rPr>
          <w:spacing w:val="-4"/>
        </w:rPr>
        <w:t xml:space="preserve"> </w:t>
      </w:r>
      <w:r>
        <w:t>that</w:t>
      </w:r>
      <w:r>
        <w:rPr>
          <w:spacing w:val="-1"/>
        </w:rPr>
        <w:t xml:space="preserve"> </w:t>
      </w:r>
      <w:r>
        <w:t>the</w:t>
      </w:r>
      <w:r>
        <w:rPr>
          <w:spacing w:val="-2"/>
        </w:rPr>
        <w:t xml:space="preserve"> </w:t>
      </w:r>
      <w:r>
        <w:t>member</w:t>
      </w:r>
      <w:r>
        <w:rPr>
          <w:spacing w:val="-4"/>
        </w:rPr>
        <w:t xml:space="preserve"> </w:t>
      </w:r>
      <w:r>
        <w:t>is</w:t>
      </w:r>
      <w:r>
        <w:rPr>
          <w:spacing w:val="-4"/>
        </w:rPr>
        <w:t xml:space="preserve"> </w:t>
      </w:r>
      <w:r>
        <w:t>unable</w:t>
      </w:r>
      <w:r>
        <w:rPr>
          <w:spacing w:val="-2"/>
        </w:rPr>
        <w:t xml:space="preserve"> </w:t>
      </w:r>
      <w:r>
        <w:t>or</w:t>
      </w:r>
      <w:r>
        <w:rPr>
          <w:spacing w:val="-2"/>
        </w:rPr>
        <w:t xml:space="preserve"> </w:t>
      </w:r>
      <w:r>
        <w:t>unwilling</w:t>
      </w:r>
      <w:r>
        <w:rPr>
          <w:spacing w:val="-5"/>
        </w:rPr>
        <w:t xml:space="preserve"> </w:t>
      </w:r>
      <w:r>
        <w:t>to</w:t>
      </w:r>
      <w:r>
        <w:rPr>
          <w:spacing w:val="-2"/>
        </w:rPr>
        <w:t xml:space="preserve"> </w:t>
      </w:r>
      <w:r>
        <w:t>perform</w:t>
      </w:r>
      <w:r>
        <w:rPr>
          <w:spacing w:val="-1"/>
        </w:rPr>
        <w:t xml:space="preserve"> </w:t>
      </w:r>
      <w:r>
        <w:t>as</w:t>
      </w:r>
      <w:r>
        <w:rPr>
          <w:spacing w:val="-2"/>
        </w:rPr>
        <w:t xml:space="preserve"> </w:t>
      </w:r>
      <w:r>
        <w:t>described</w:t>
      </w:r>
      <w:r>
        <w:rPr>
          <w:spacing w:val="-2"/>
        </w:rPr>
        <w:t xml:space="preserve"> </w:t>
      </w:r>
      <w:r>
        <w:t>in</w:t>
      </w:r>
      <w:r>
        <w:rPr>
          <w:spacing w:val="-5"/>
        </w:rPr>
        <w:t xml:space="preserve"> </w:t>
      </w:r>
      <w:r>
        <w:t>the service agreement in accordance with 130 CMR 422.423(A)(1) and (2). In appointing a surrogate</w:t>
      </w:r>
      <w:r>
        <w:rPr>
          <w:spacing w:val="-2"/>
        </w:rPr>
        <w:t xml:space="preserve"> </w:t>
      </w:r>
      <w:r>
        <w:t>or</w:t>
      </w:r>
      <w:r>
        <w:rPr>
          <w:spacing w:val="-2"/>
        </w:rPr>
        <w:t xml:space="preserve"> </w:t>
      </w:r>
      <w:r>
        <w:t>administrative</w:t>
      </w:r>
      <w:r>
        <w:rPr>
          <w:spacing w:val="-4"/>
        </w:rPr>
        <w:t xml:space="preserve"> </w:t>
      </w:r>
      <w:r>
        <w:t>proxy,</w:t>
      </w:r>
      <w:r>
        <w:rPr>
          <w:spacing w:val="-5"/>
        </w:rPr>
        <w:t xml:space="preserve"> </w:t>
      </w:r>
      <w:r>
        <w:t>the</w:t>
      </w:r>
      <w:r>
        <w:rPr>
          <w:spacing w:val="-4"/>
        </w:rPr>
        <w:t xml:space="preserve"> </w:t>
      </w:r>
      <w:r>
        <w:t>member</w:t>
      </w:r>
      <w:r>
        <w:rPr>
          <w:spacing w:val="-4"/>
        </w:rPr>
        <w:t xml:space="preserve"> </w:t>
      </w:r>
      <w:r>
        <w:t>must</w:t>
      </w:r>
      <w:r>
        <w:rPr>
          <w:spacing w:val="-1"/>
        </w:rPr>
        <w:t xml:space="preserve"> </w:t>
      </w:r>
      <w:r>
        <w:t>select</w:t>
      </w:r>
      <w:r>
        <w:rPr>
          <w:spacing w:val="-4"/>
        </w:rPr>
        <w:t xml:space="preserve"> </w:t>
      </w:r>
      <w:r>
        <w:t>a</w:t>
      </w:r>
      <w:r>
        <w:rPr>
          <w:spacing w:val="-2"/>
        </w:rPr>
        <w:t xml:space="preserve"> </w:t>
      </w:r>
      <w:r>
        <w:t>surrogate</w:t>
      </w:r>
      <w:r>
        <w:rPr>
          <w:spacing w:val="-2"/>
        </w:rPr>
        <w:t xml:space="preserve"> </w:t>
      </w:r>
      <w:r>
        <w:t>or</w:t>
      </w:r>
      <w:r>
        <w:rPr>
          <w:spacing w:val="-4"/>
        </w:rPr>
        <w:t xml:space="preserve"> </w:t>
      </w:r>
      <w:r>
        <w:t>administrative</w:t>
      </w:r>
      <w:r>
        <w:rPr>
          <w:spacing w:val="-2"/>
        </w:rPr>
        <w:t xml:space="preserve"> </w:t>
      </w:r>
      <w:r>
        <w:t>proxy who is not the member’s PCA, another member currently receiving PCA services who also requires a surrogate or administrative proxy, or an employee or contractor of the member’s PCM agency or fiscal intermediary, and who must live in proximity to the member and be readily available to perform the tasks described in the service ag</w:t>
      </w:r>
      <w:r>
        <w:t>reement. The member must require any surrogate or administrative proxy to supply necessary contact or other</w:t>
      </w:r>
      <w:r>
        <w:rPr>
          <w:spacing w:val="40"/>
        </w:rPr>
        <w:t xml:space="preserve"> </w:t>
      </w:r>
      <w:r>
        <w:t>information as required, such as phone number and email. A member may not appoint both a surrogate and an administrative proxy;</w:t>
      </w:r>
    </w:p>
    <w:p w14:paraId="34D2AEAC" w14:textId="77777777" w:rsidR="009475BD" w:rsidRDefault="00BC657C">
      <w:pPr>
        <w:pStyle w:val="ListParagraph"/>
        <w:numPr>
          <w:ilvl w:val="1"/>
          <w:numId w:val="10"/>
        </w:numPr>
        <w:tabs>
          <w:tab w:val="left" w:pos="1556"/>
        </w:tabs>
        <w:spacing w:before="1"/>
        <w:ind w:right="757" w:firstLine="0"/>
      </w:pPr>
      <w:r>
        <w:t>cooperate</w:t>
      </w:r>
      <w:r>
        <w:rPr>
          <w:spacing w:val="-2"/>
        </w:rPr>
        <w:t xml:space="preserve"> </w:t>
      </w:r>
      <w:r>
        <w:t>with</w:t>
      </w:r>
      <w:r>
        <w:rPr>
          <w:spacing w:val="-5"/>
        </w:rPr>
        <w:t xml:space="preserve"> </w:t>
      </w:r>
      <w:r>
        <w:t>the</w:t>
      </w:r>
      <w:r>
        <w:rPr>
          <w:spacing w:val="-4"/>
        </w:rPr>
        <w:t xml:space="preserve"> </w:t>
      </w:r>
      <w:r>
        <w:t>MassHealth</w:t>
      </w:r>
      <w:r>
        <w:rPr>
          <w:spacing w:val="-5"/>
        </w:rPr>
        <w:t xml:space="preserve"> </w:t>
      </w:r>
      <w:r>
        <w:t>agency,</w:t>
      </w:r>
      <w:r>
        <w:rPr>
          <w:spacing w:val="-2"/>
        </w:rPr>
        <w:t xml:space="preserve"> </w:t>
      </w:r>
      <w:r>
        <w:t>the</w:t>
      </w:r>
      <w:r>
        <w:rPr>
          <w:spacing w:val="-2"/>
        </w:rPr>
        <w:t xml:space="preserve"> </w:t>
      </w:r>
      <w:r>
        <w:t>PCM</w:t>
      </w:r>
      <w:r>
        <w:rPr>
          <w:spacing w:val="-4"/>
        </w:rPr>
        <w:t xml:space="preserve"> </w:t>
      </w:r>
      <w:r>
        <w:t>agency,</w:t>
      </w:r>
      <w:r>
        <w:rPr>
          <w:spacing w:val="-2"/>
        </w:rPr>
        <w:t xml:space="preserve"> </w:t>
      </w:r>
      <w:r>
        <w:t>and</w:t>
      </w:r>
      <w:r>
        <w:rPr>
          <w:spacing w:val="-4"/>
        </w:rPr>
        <w:t xml:space="preserve"> </w:t>
      </w:r>
      <w:r>
        <w:t>the</w:t>
      </w:r>
      <w:r>
        <w:rPr>
          <w:spacing w:val="-1"/>
        </w:rPr>
        <w:t xml:space="preserve"> </w:t>
      </w:r>
      <w:r>
        <w:t>fiscal</w:t>
      </w:r>
      <w:r>
        <w:rPr>
          <w:spacing w:val="-1"/>
        </w:rPr>
        <w:t xml:space="preserve"> </w:t>
      </w:r>
      <w:r>
        <w:t>intermediary</w:t>
      </w:r>
      <w:r>
        <w:rPr>
          <w:spacing w:val="-1"/>
        </w:rPr>
        <w:t xml:space="preserve"> </w:t>
      </w:r>
      <w:r>
        <w:t>for the implementation and use of EVV; and</w:t>
      </w:r>
    </w:p>
    <w:p w14:paraId="34D2AEAD" w14:textId="77777777" w:rsidR="009475BD" w:rsidRDefault="00BC657C">
      <w:pPr>
        <w:pStyle w:val="ListParagraph"/>
        <w:numPr>
          <w:ilvl w:val="1"/>
          <w:numId w:val="10"/>
        </w:numPr>
        <w:tabs>
          <w:tab w:val="left" w:pos="1555"/>
        </w:tabs>
        <w:ind w:left="1555" w:hanging="475"/>
      </w:pPr>
      <w:r>
        <w:t>submit</w:t>
      </w:r>
      <w:r>
        <w:rPr>
          <w:spacing w:val="-3"/>
        </w:rPr>
        <w:t xml:space="preserve"> </w:t>
      </w:r>
      <w:r>
        <w:t>true</w:t>
      </w:r>
      <w:r>
        <w:rPr>
          <w:spacing w:val="-5"/>
        </w:rPr>
        <w:t xml:space="preserve"> </w:t>
      </w:r>
      <w:r>
        <w:t>and</w:t>
      </w:r>
      <w:r>
        <w:rPr>
          <w:spacing w:val="-5"/>
        </w:rPr>
        <w:t xml:space="preserve"> </w:t>
      </w:r>
      <w:r>
        <w:t>accurate</w:t>
      </w:r>
      <w:r>
        <w:rPr>
          <w:spacing w:val="-5"/>
        </w:rPr>
        <w:t xml:space="preserve"> </w:t>
      </w:r>
      <w:r>
        <w:t>attestation</w:t>
      </w:r>
      <w:r>
        <w:rPr>
          <w:spacing w:val="-4"/>
        </w:rPr>
        <w:t xml:space="preserve"> </w:t>
      </w:r>
      <w:r>
        <w:t>requests</w:t>
      </w:r>
      <w:r>
        <w:rPr>
          <w:spacing w:val="-5"/>
        </w:rPr>
        <w:t xml:space="preserve"> </w:t>
      </w:r>
      <w:r>
        <w:t>for</w:t>
      </w:r>
      <w:r>
        <w:rPr>
          <w:spacing w:val="-5"/>
        </w:rPr>
        <w:t xml:space="preserve"> </w:t>
      </w:r>
      <w:r>
        <w:t>EVV</w:t>
      </w:r>
      <w:r>
        <w:rPr>
          <w:spacing w:val="-4"/>
        </w:rPr>
        <w:t xml:space="preserve"> </w:t>
      </w:r>
      <w:r>
        <w:rPr>
          <w:spacing w:val="-2"/>
        </w:rPr>
        <w:t>exemptions.</w:t>
      </w:r>
    </w:p>
    <w:p w14:paraId="34D2AEAE" w14:textId="77777777" w:rsidR="009475BD" w:rsidRDefault="00BC657C">
      <w:pPr>
        <w:pStyle w:val="ListParagraph"/>
        <w:numPr>
          <w:ilvl w:val="0"/>
          <w:numId w:val="10"/>
        </w:numPr>
        <w:tabs>
          <w:tab w:val="left" w:pos="1124"/>
        </w:tabs>
        <w:spacing w:before="251"/>
        <w:ind w:left="1124" w:hanging="404"/>
      </w:pPr>
      <w:r>
        <w:t>The</w:t>
      </w:r>
      <w:r>
        <w:rPr>
          <w:spacing w:val="-7"/>
        </w:rPr>
        <w:t xml:space="preserve"> </w:t>
      </w:r>
      <w:r>
        <w:t>MassHealth</w:t>
      </w:r>
      <w:r>
        <w:rPr>
          <w:spacing w:val="-4"/>
        </w:rPr>
        <w:t xml:space="preserve"> </w:t>
      </w:r>
      <w:r>
        <w:t>agency</w:t>
      </w:r>
      <w:r>
        <w:rPr>
          <w:spacing w:val="-4"/>
        </w:rPr>
        <w:t xml:space="preserve"> </w:t>
      </w:r>
      <w:r>
        <w:t>reserves</w:t>
      </w:r>
      <w:r>
        <w:rPr>
          <w:spacing w:val="-5"/>
        </w:rPr>
        <w:t xml:space="preserve"> </w:t>
      </w:r>
      <w:r>
        <w:t>the</w:t>
      </w:r>
      <w:r>
        <w:rPr>
          <w:spacing w:val="-6"/>
        </w:rPr>
        <w:t xml:space="preserve"> </w:t>
      </w:r>
      <w:r>
        <w:t>right</w:t>
      </w:r>
      <w:r>
        <w:rPr>
          <w:spacing w:val="-5"/>
        </w:rPr>
        <w:t xml:space="preserve"> to</w:t>
      </w:r>
    </w:p>
    <w:p w14:paraId="34D2AEAF" w14:textId="77777777" w:rsidR="009475BD" w:rsidRDefault="00BC657C">
      <w:pPr>
        <w:pStyle w:val="ListParagraph"/>
        <w:numPr>
          <w:ilvl w:val="1"/>
          <w:numId w:val="10"/>
        </w:numPr>
        <w:tabs>
          <w:tab w:val="left" w:pos="1445"/>
        </w:tabs>
        <w:spacing w:before="2"/>
        <w:ind w:right="719" w:firstLine="0"/>
      </w:pPr>
      <w:r>
        <w:t>terminate</w:t>
      </w:r>
      <w:r>
        <w:rPr>
          <w:spacing w:val="-1"/>
        </w:rPr>
        <w:t xml:space="preserve"> </w:t>
      </w:r>
      <w:r>
        <w:t>PCA</w:t>
      </w:r>
      <w:r>
        <w:rPr>
          <w:spacing w:val="-3"/>
        </w:rPr>
        <w:t xml:space="preserve"> </w:t>
      </w:r>
      <w:r>
        <w:t>services</w:t>
      </w:r>
      <w:r>
        <w:rPr>
          <w:spacing w:val="-4"/>
        </w:rPr>
        <w:t xml:space="preserve"> </w:t>
      </w:r>
      <w:r>
        <w:t>if</w:t>
      </w:r>
      <w:r>
        <w:rPr>
          <w:spacing w:val="-2"/>
        </w:rPr>
        <w:t xml:space="preserve"> </w:t>
      </w:r>
      <w:r>
        <w:t>a</w:t>
      </w:r>
      <w:r>
        <w:rPr>
          <w:spacing w:val="-4"/>
        </w:rPr>
        <w:t xml:space="preserve"> </w:t>
      </w:r>
      <w:r>
        <w:t>member</w:t>
      </w:r>
      <w:r>
        <w:rPr>
          <w:spacing w:val="-4"/>
        </w:rPr>
        <w:t xml:space="preserve"> </w:t>
      </w:r>
      <w:r>
        <w:t>fails</w:t>
      </w:r>
      <w:r>
        <w:rPr>
          <w:spacing w:val="-4"/>
        </w:rPr>
        <w:t xml:space="preserve"> </w:t>
      </w:r>
      <w:r>
        <w:t>to</w:t>
      </w:r>
      <w:r>
        <w:rPr>
          <w:spacing w:val="-5"/>
        </w:rPr>
        <w:t xml:space="preserve"> </w:t>
      </w:r>
      <w:r>
        <w:t>comply</w:t>
      </w:r>
      <w:r>
        <w:rPr>
          <w:spacing w:val="-2"/>
        </w:rPr>
        <w:t xml:space="preserve"> </w:t>
      </w:r>
      <w:r>
        <w:t>with</w:t>
      </w:r>
      <w:r>
        <w:rPr>
          <w:spacing w:val="-5"/>
        </w:rPr>
        <w:t xml:space="preserve"> </w:t>
      </w:r>
      <w:r>
        <w:t>any</w:t>
      </w:r>
      <w:r>
        <w:rPr>
          <w:spacing w:val="-2"/>
        </w:rPr>
        <w:t xml:space="preserve"> </w:t>
      </w:r>
      <w:r>
        <w:t>of</w:t>
      </w:r>
      <w:r>
        <w:rPr>
          <w:spacing w:val="-2"/>
        </w:rPr>
        <w:t xml:space="preserve"> </w:t>
      </w:r>
      <w:r>
        <w:t>the</w:t>
      </w:r>
      <w:r>
        <w:rPr>
          <w:spacing w:val="-2"/>
        </w:rPr>
        <w:t xml:space="preserve"> </w:t>
      </w:r>
      <w:r>
        <w:t>requirements</w:t>
      </w:r>
      <w:r>
        <w:rPr>
          <w:spacing w:val="-4"/>
        </w:rPr>
        <w:t xml:space="preserve"> </w:t>
      </w:r>
      <w:r>
        <w:t>listed</w:t>
      </w:r>
      <w:r>
        <w:rPr>
          <w:spacing w:val="-4"/>
        </w:rPr>
        <w:t xml:space="preserve"> </w:t>
      </w:r>
      <w:r>
        <w:t>in 130 CMR 422.420(A);</w:t>
      </w:r>
    </w:p>
    <w:p w14:paraId="34D2AEB0" w14:textId="77777777" w:rsidR="009475BD" w:rsidRDefault="00BC657C">
      <w:pPr>
        <w:pStyle w:val="ListParagraph"/>
        <w:numPr>
          <w:ilvl w:val="1"/>
          <w:numId w:val="10"/>
        </w:numPr>
        <w:tabs>
          <w:tab w:val="left" w:pos="1445"/>
        </w:tabs>
        <w:spacing w:before="1"/>
        <w:ind w:right="788" w:firstLine="0"/>
      </w:pPr>
      <w:r>
        <w:t>terminate</w:t>
      </w:r>
      <w:r>
        <w:rPr>
          <w:spacing w:val="-3"/>
        </w:rPr>
        <w:t xml:space="preserve"> </w:t>
      </w:r>
      <w:r>
        <w:t>PCA</w:t>
      </w:r>
      <w:r>
        <w:rPr>
          <w:spacing w:val="-4"/>
        </w:rPr>
        <w:t xml:space="preserve"> </w:t>
      </w:r>
      <w:r>
        <w:t>services</w:t>
      </w:r>
      <w:r>
        <w:rPr>
          <w:spacing w:val="-5"/>
        </w:rPr>
        <w:t xml:space="preserve"> </w:t>
      </w:r>
      <w:r>
        <w:t>if</w:t>
      </w:r>
      <w:r>
        <w:rPr>
          <w:spacing w:val="-3"/>
        </w:rPr>
        <w:t xml:space="preserve"> </w:t>
      </w:r>
      <w:r>
        <w:t>a</w:t>
      </w:r>
      <w:r>
        <w:rPr>
          <w:spacing w:val="-5"/>
        </w:rPr>
        <w:t xml:space="preserve"> </w:t>
      </w:r>
      <w:r>
        <w:t>member’s</w:t>
      </w:r>
      <w:r>
        <w:rPr>
          <w:spacing w:val="-3"/>
        </w:rPr>
        <w:t xml:space="preserve"> </w:t>
      </w:r>
      <w:r>
        <w:t>surrogate</w:t>
      </w:r>
      <w:r>
        <w:rPr>
          <w:spacing w:val="-3"/>
        </w:rPr>
        <w:t xml:space="preserve"> </w:t>
      </w:r>
      <w:r>
        <w:t>becomes</w:t>
      </w:r>
      <w:r>
        <w:rPr>
          <w:spacing w:val="-3"/>
        </w:rPr>
        <w:t xml:space="preserve"> </w:t>
      </w:r>
      <w:r>
        <w:t>unavailable,</w:t>
      </w:r>
      <w:r>
        <w:rPr>
          <w:spacing w:val="-5"/>
        </w:rPr>
        <w:t xml:space="preserve"> </w:t>
      </w:r>
      <w:r>
        <w:t>or</w:t>
      </w:r>
      <w:r>
        <w:rPr>
          <w:spacing w:val="-5"/>
        </w:rPr>
        <w:t xml:space="preserve"> </w:t>
      </w:r>
      <w:r>
        <w:t>the</w:t>
      </w:r>
      <w:r>
        <w:rPr>
          <w:spacing w:val="-5"/>
        </w:rPr>
        <w:t xml:space="preserve"> </w:t>
      </w:r>
      <w:r>
        <w:t>MassHealth agency</w:t>
      </w:r>
      <w:r>
        <w:rPr>
          <w:spacing w:val="-3"/>
        </w:rPr>
        <w:t xml:space="preserve"> </w:t>
      </w:r>
      <w:r>
        <w:t>requires</w:t>
      </w:r>
      <w:r>
        <w:rPr>
          <w:spacing w:val="-3"/>
        </w:rPr>
        <w:t xml:space="preserve"> </w:t>
      </w:r>
      <w:r>
        <w:t>the</w:t>
      </w:r>
      <w:r>
        <w:rPr>
          <w:spacing w:val="-3"/>
        </w:rPr>
        <w:t xml:space="preserve"> </w:t>
      </w:r>
      <w:r>
        <w:t>member</w:t>
      </w:r>
      <w:r>
        <w:rPr>
          <w:spacing w:val="-1"/>
        </w:rPr>
        <w:t xml:space="preserve"> </w:t>
      </w:r>
      <w:r>
        <w:t>to</w:t>
      </w:r>
      <w:r>
        <w:rPr>
          <w:spacing w:val="-4"/>
        </w:rPr>
        <w:t xml:space="preserve"> </w:t>
      </w:r>
      <w:r>
        <w:t>replace</w:t>
      </w:r>
      <w:r>
        <w:rPr>
          <w:spacing w:val="-1"/>
        </w:rPr>
        <w:t xml:space="preserve"> </w:t>
      </w:r>
      <w:r>
        <w:t>the</w:t>
      </w:r>
      <w:r>
        <w:rPr>
          <w:spacing w:val="-1"/>
        </w:rPr>
        <w:t xml:space="preserve"> </w:t>
      </w:r>
      <w:r>
        <w:t>current</w:t>
      </w:r>
      <w:r>
        <w:rPr>
          <w:spacing w:val="-3"/>
        </w:rPr>
        <w:t xml:space="preserve"> </w:t>
      </w:r>
      <w:r>
        <w:t>surrogate,</w:t>
      </w:r>
      <w:r>
        <w:rPr>
          <w:spacing w:val="-1"/>
        </w:rPr>
        <w:t xml:space="preserve"> </w:t>
      </w:r>
      <w:r>
        <w:t>and</w:t>
      </w:r>
      <w:r>
        <w:rPr>
          <w:spacing w:val="-3"/>
        </w:rPr>
        <w:t xml:space="preserve"> </w:t>
      </w:r>
      <w:r>
        <w:t>another</w:t>
      </w:r>
      <w:r>
        <w:rPr>
          <w:spacing w:val="-2"/>
        </w:rPr>
        <w:t xml:space="preserve"> </w:t>
      </w:r>
      <w:r>
        <w:t>surrogate</w:t>
      </w:r>
      <w:r>
        <w:rPr>
          <w:spacing w:val="-1"/>
        </w:rPr>
        <w:t xml:space="preserve"> </w:t>
      </w:r>
      <w:r>
        <w:t>cannot be identified within 30 days of the PCM agency’s notification to the member and the MassHealth agency in accordance with 130 CMR 422.422(B);</w:t>
      </w:r>
    </w:p>
    <w:p w14:paraId="34D2AEB1" w14:textId="77777777" w:rsidR="009475BD" w:rsidRDefault="00BC657C">
      <w:pPr>
        <w:pStyle w:val="ListParagraph"/>
        <w:numPr>
          <w:ilvl w:val="1"/>
          <w:numId w:val="10"/>
        </w:numPr>
        <w:tabs>
          <w:tab w:val="left" w:pos="1445"/>
        </w:tabs>
        <w:ind w:right="727" w:firstLine="0"/>
      </w:pPr>
      <w:r>
        <w:t>require a member who is receiving PCA services to obtain a surrogate or administrative proxy to continue to receive PCA services if the PCM agency or the MassHealth agency determines,</w:t>
      </w:r>
      <w:r>
        <w:rPr>
          <w:spacing w:val="-3"/>
        </w:rPr>
        <w:t xml:space="preserve"> </w:t>
      </w:r>
      <w:r>
        <w:t>based</w:t>
      </w:r>
      <w:r>
        <w:rPr>
          <w:spacing w:val="-3"/>
        </w:rPr>
        <w:t xml:space="preserve"> </w:t>
      </w:r>
      <w:r>
        <w:t>on</w:t>
      </w:r>
      <w:r>
        <w:rPr>
          <w:spacing w:val="-3"/>
        </w:rPr>
        <w:t xml:space="preserve"> </w:t>
      </w:r>
      <w:r>
        <w:t>an</w:t>
      </w:r>
      <w:r>
        <w:rPr>
          <w:spacing w:val="-5"/>
        </w:rPr>
        <w:t xml:space="preserve"> </w:t>
      </w:r>
      <w:r>
        <w:t>assessment</w:t>
      </w:r>
      <w:r>
        <w:rPr>
          <w:spacing w:val="-2"/>
        </w:rPr>
        <w:t xml:space="preserve"> </w:t>
      </w:r>
      <w:r>
        <w:t>conducted</w:t>
      </w:r>
      <w:r>
        <w:rPr>
          <w:spacing w:val="-5"/>
        </w:rPr>
        <w:t xml:space="preserve"> </w:t>
      </w:r>
      <w:r>
        <w:t>in</w:t>
      </w:r>
      <w:r>
        <w:rPr>
          <w:spacing w:val="-3"/>
        </w:rPr>
        <w:t xml:space="preserve"> </w:t>
      </w:r>
      <w:r>
        <w:t>accordance</w:t>
      </w:r>
      <w:r>
        <w:rPr>
          <w:spacing w:val="-3"/>
        </w:rPr>
        <w:t xml:space="preserve"> </w:t>
      </w:r>
      <w:r>
        <w:t>with</w:t>
      </w:r>
      <w:r>
        <w:rPr>
          <w:spacing w:val="-6"/>
        </w:rPr>
        <w:t xml:space="preserve"> </w:t>
      </w:r>
      <w:r>
        <w:t>130 CMR</w:t>
      </w:r>
      <w:r>
        <w:rPr>
          <w:spacing w:val="-3"/>
        </w:rPr>
        <w:t xml:space="preserve"> </w:t>
      </w:r>
      <w:r>
        <w:t>422.422(A),</w:t>
      </w:r>
      <w:r>
        <w:rPr>
          <w:spacing w:val="-6"/>
        </w:rPr>
        <w:t xml:space="preserve"> </w:t>
      </w:r>
      <w:r>
        <w:t>that the member is not able to manage the PCA program independently. The MassHealth agency will terminate PCA services if the member does not obtain a surrogate or administrative</w:t>
      </w:r>
    </w:p>
    <w:p w14:paraId="34D2AEB2" w14:textId="77777777" w:rsidR="009475BD" w:rsidRDefault="009475BD">
      <w:pPr>
        <w:pStyle w:val="ListParagraph"/>
        <w:sectPr w:rsidR="009475BD">
          <w:headerReference w:type="default" r:id="rId34"/>
          <w:pgSz w:w="12240" w:h="15840"/>
          <w:pgMar w:top="2380" w:right="720" w:bottom="280" w:left="1440" w:header="670" w:footer="0" w:gutter="0"/>
          <w:cols w:space="720"/>
        </w:sectPr>
      </w:pPr>
    </w:p>
    <w:p w14:paraId="34D2AEB3" w14:textId="77777777" w:rsidR="009475BD" w:rsidRDefault="009475BD">
      <w:pPr>
        <w:pStyle w:val="BodyText"/>
        <w:spacing w:before="4"/>
      </w:pPr>
    </w:p>
    <w:p w14:paraId="34D2AEB4" w14:textId="77777777" w:rsidR="009475BD" w:rsidRDefault="00BC657C">
      <w:pPr>
        <w:pStyle w:val="BodyText"/>
        <w:spacing w:before="1"/>
        <w:ind w:left="1080"/>
      </w:pPr>
      <w:r>
        <w:t>proxy</w:t>
      </w:r>
      <w:r>
        <w:rPr>
          <w:spacing w:val="-3"/>
        </w:rPr>
        <w:t xml:space="preserve"> </w:t>
      </w:r>
      <w:r>
        <w:t>within</w:t>
      </w:r>
      <w:r>
        <w:rPr>
          <w:spacing w:val="-2"/>
        </w:rPr>
        <w:t xml:space="preserve"> </w:t>
      </w:r>
      <w:r>
        <w:t>30</w:t>
      </w:r>
      <w:r>
        <w:rPr>
          <w:spacing w:val="-5"/>
        </w:rPr>
        <w:t xml:space="preserve"> </w:t>
      </w:r>
      <w:r>
        <w:t>days</w:t>
      </w:r>
      <w:r>
        <w:rPr>
          <w:spacing w:val="-4"/>
        </w:rPr>
        <w:t xml:space="preserve"> </w:t>
      </w:r>
      <w:r>
        <w:t>of</w:t>
      </w:r>
      <w:r>
        <w:rPr>
          <w:spacing w:val="-4"/>
        </w:rPr>
        <w:t xml:space="preserve"> </w:t>
      </w:r>
      <w:r>
        <w:t>the</w:t>
      </w:r>
      <w:r>
        <w:rPr>
          <w:spacing w:val="-4"/>
        </w:rPr>
        <w:t xml:space="preserve"> </w:t>
      </w:r>
      <w:r>
        <w:t>date</w:t>
      </w:r>
      <w:r>
        <w:rPr>
          <w:spacing w:val="-4"/>
        </w:rPr>
        <w:t xml:space="preserve"> </w:t>
      </w:r>
      <w:r>
        <w:t>of</w:t>
      </w:r>
      <w:r>
        <w:rPr>
          <w:spacing w:val="-4"/>
        </w:rPr>
        <w:t xml:space="preserve"> </w:t>
      </w:r>
      <w:r>
        <w:t>the</w:t>
      </w:r>
      <w:r>
        <w:rPr>
          <w:spacing w:val="-2"/>
        </w:rPr>
        <w:t xml:space="preserve"> </w:t>
      </w:r>
      <w:r>
        <w:t>PCM</w:t>
      </w:r>
      <w:r>
        <w:rPr>
          <w:spacing w:val="-2"/>
        </w:rPr>
        <w:t xml:space="preserve"> </w:t>
      </w:r>
      <w:r>
        <w:t>agency’s</w:t>
      </w:r>
      <w:r>
        <w:rPr>
          <w:spacing w:val="-4"/>
        </w:rPr>
        <w:t xml:space="preserve"> </w:t>
      </w:r>
      <w:r>
        <w:t>assessment,</w:t>
      </w:r>
      <w:r>
        <w:rPr>
          <w:spacing w:val="-2"/>
        </w:rPr>
        <w:t xml:space="preserve"> </w:t>
      </w:r>
      <w:r>
        <w:t>and</w:t>
      </w:r>
      <w:r>
        <w:rPr>
          <w:spacing w:val="-4"/>
        </w:rPr>
        <w:t xml:space="preserve"> </w:t>
      </w:r>
      <w:r>
        <w:t>the</w:t>
      </w:r>
      <w:r>
        <w:rPr>
          <w:spacing w:val="-2"/>
        </w:rPr>
        <w:t xml:space="preserve"> </w:t>
      </w:r>
      <w:r>
        <w:t>PCM</w:t>
      </w:r>
      <w:r>
        <w:rPr>
          <w:spacing w:val="-2"/>
        </w:rPr>
        <w:t xml:space="preserve"> </w:t>
      </w:r>
      <w:r>
        <w:t>agency</w:t>
      </w:r>
      <w:r>
        <w:rPr>
          <w:spacing w:val="-2"/>
        </w:rPr>
        <w:t xml:space="preserve"> </w:t>
      </w:r>
      <w:r>
        <w:rPr>
          <w:spacing w:val="-4"/>
        </w:rPr>
        <w:t>will</w:t>
      </w:r>
    </w:p>
    <w:p w14:paraId="34D2AEB5" w14:textId="77777777" w:rsidR="009475BD" w:rsidRDefault="00BC657C">
      <w:pPr>
        <w:pStyle w:val="BodyText"/>
        <w:spacing w:before="1" w:line="252" w:lineRule="exact"/>
        <w:ind w:left="1080"/>
      </w:pPr>
      <w:r>
        <w:t>refer</w:t>
      </w:r>
      <w:r>
        <w:rPr>
          <w:spacing w:val="-5"/>
        </w:rPr>
        <w:t xml:space="preserve"> </w:t>
      </w:r>
      <w:r>
        <w:t>the</w:t>
      </w:r>
      <w:r>
        <w:rPr>
          <w:spacing w:val="-4"/>
        </w:rPr>
        <w:t xml:space="preserve"> </w:t>
      </w:r>
      <w:r>
        <w:t>member</w:t>
      </w:r>
      <w:r>
        <w:rPr>
          <w:spacing w:val="-2"/>
        </w:rPr>
        <w:t xml:space="preserve"> </w:t>
      </w:r>
      <w:r>
        <w:t>to</w:t>
      </w:r>
      <w:r>
        <w:rPr>
          <w:spacing w:val="-2"/>
        </w:rPr>
        <w:t xml:space="preserve"> </w:t>
      </w:r>
      <w:r>
        <w:t>an</w:t>
      </w:r>
      <w:r>
        <w:rPr>
          <w:spacing w:val="-4"/>
        </w:rPr>
        <w:t xml:space="preserve"> </w:t>
      </w:r>
      <w:r>
        <w:t>appropriate</w:t>
      </w:r>
      <w:r>
        <w:rPr>
          <w:spacing w:val="-4"/>
        </w:rPr>
        <w:t xml:space="preserve"> </w:t>
      </w:r>
      <w:r>
        <w:t>service</w:t>
      </w:r>
      <w:r>
        <w:rPr>
          <w:spacing w:val="-2"/>
        </w:rPr>
        <w:t xml:space="preserve"> provider;</w:t>
      </w:r>
    </w:p>
    <w:p w14:paraId="34D2AEB6" w14:textId="77777777" w:rsidR="009475BD" w:rsidRDefault="00BC657C">
      <w:pPr>
        <w:pStyle w:val="ListParagraph"/>
        <w:numPr>
          <w:ilvl w:val="1"/>
          <w:numId w:val="10"/>
        </w:numPr>
        <w:tabs>
          <w:tab w:val="left" w:pos="1445"/>
        </w:tabs>
        <w:ind w:right="763" w:firstLine="0"/>
      </w:pPr>
      <w:r>
        <w:t>require a member to replace the surrogate or administrative proxy if the surrogate or administrative proxy is not performing PCA tasks on behalf of the member in accordance with</w:t>
      </w:r>
      <w:r>
        <w:rPr>
          <w:spacing w:val="-5"/>
        </w:rPr>
        <w:t xml:space="preserve"> </w:t>
      </w:r>
      <w:r>
        <w:t>MassHealth</w:t>
      </w:r>
      <w:r>
        <w:rPr>
          <w:spacing w:val="-5"/>
        </w:rPr>
        <w:t xml:space="preserve"> </w:t>
      </w:r>
      <w:r>
        <w:t>regulations</w:t>
      </w:r>
      <w:r>
        <w:rPr>
          <w:spacing w:val="-2"/>
        </w:rPr>
        <w:t xml:space="preserve"> </w:t>
      </w:r>
      <w:r>
        <w:t>and</w:t>
      </w:r>
      <w:r>
        <w:rPr>
          <w:spacing w:val="-2"/>
        </w:rPr>
        <w:t xml:space="preserve"> </w:t>
      </w:r>
      <w:r>
        <w:t>after</w:t>
      </w:r>
      <w:r>
        <w:rPr>
          <w:spacing w:val="-4"/>
        </w:rPr>
        <w:t xml:space="preserve"> </w:t>
      </w:r>
      <w:r>
        <w:t>intervention</w:t>
      </w:r>
      <w:r>
        <w:rPr>
          <w:spacing w:val="-5"/>
        </w:rPr>
        <w:t xml:space="preserve"> </w:t>
      </w:r>
      <w:r>
        <w:t>from</w:t>
      </w:r>
      <w:r>
        <w:rPr>
          <w:spacing w:val="-1"/>
        </w:rPr>
        <w:t xml:space="preserve"> </w:t>
      </w:r>
      <w:r>
        <w:t>a</w:t>
      </w:r>
      <w:r>
        <w:rPr>
          <w:spacing w:val="-2"/>
        </w:rPr>
        <w:t xml:space="preserve"> </w:t>
      </w:r>
      <w:r>
        <w:t>skills</w:t>
      </w:r>
      <w:r>
        <w:rPr>
          <w:spacing w:val="-2"/>
        </w:rPr>
        <w:t xml:space="preserve"> </w:t>
      </w:r>
      <w:r>
        <w:t>trainer</w:t>
      </w:r>
      <w:r>
        <w:rPr>
          <w:spacing w:val="-3"/>
        </w:rPr>
        <w:t xml:space="preserve"> </w:t>
      </w:r>
      <w:r>
        <w:t>pursuant</w:t>
      </w:r>
      <w:r>
        <w:rPr>
          <w:spacing w:val="-1"/>
        </w:rPr>
        <w:t xml:space="preserve"> </w:t>
      </w:r>
      <w:r>
        <w:t>to</w:t>
      </w:r>
      <w:r>
        <w:rPr>
          <w:spacing w:val="-2"/>
        </w:rPr>
        <w:t xml:space="preserve"> </w:t>
      </w:r>
      <w:r>
        <w:t>130</w:t>
      </w:r>
      <w:r>
        <w:rPr>
          <w:spacing w:val="-2"/>
        </w:rPr>
        <w:t xml:space="preserve"> </w:t>
      </w:r>
      <w:r>
        <w:t>CMR 422.419(A)(17)(g); and</w:t>
      </w:r>
    </w:p>
    <w:p w14:paraId="34D2AEB7" w14:textId="77777777" w:rsidR="009475BD" w:rsidRDefault="00BC657C">
      <w:pPr>
        <w:pStyle w:val="ListParagraph"/>
        <w:numPr>
          <w:ilvl w:val="1"/>
          <w:numId w:val="10"/>
        </w:numPr>
        <w:tabs>
          <w:tab w:val="left" w:pos="1390"/>
        </w:tabs>
        <w:ind w:right="735" w:firstLine="0"/>
      </w:pPr>
      <w:r>
        <w:t>recover costs of overtime from the member for any activity time scheduled by a member and performed by an individual PCA that is in excess of the weekly hour limit without an authorization</w:t>
      </w:r>
      <w:r>
        <w:rPr>
          <w:spacing w:val="-5"/>
        </w:rPr>
        <w:t xml:space="preserve"> </w:t>
      </w:r>
      <w:r>
        <w:t>from</w:t>
      </w:r>
      <w:r>
        <w:rPr>
          <w:spacing w:val="-4"/>
        </w:rPr>
        <w:t xml:space="preserve"> </w:t>
      </w:r>
      <w:r>
        <w:t>the</w:t>
      </w:r>
      <w:r>
        <w:rPr>
          <w:spacing w:val="-4"/>
        </w:rPr>
        <w:t xml:space="preserve"> </w:t>
      </w:r>
      <w:r>
        <w:t>MassHealth</w:t>
      </w:r>
      <w:r>
        <w:rPr>
          <w:spacing w:val="-2"/>
        </w:rPr>
        <w:t xml:space="preserve"> </w:t>
      </w:r>
      <w:r>
        <w:t>agency</w:t>
      </w:r>
      <w:r>
        <w:rPr>
          <w:spacing w:val="-5"/>
        </w:rPr>
        <w:t xml:space="preserve"> </w:t>
      </w:r>
      <w:r>
        <w:t>for</w:t>
      </w:r>
      <w:r>
        <w:rPr>
          <w:spacing w:val="-2"/>
        </w:rPr>
        <w:t xml:space="preserve"> </w:t>
      </w:r>
      <w:r>
        <w:t>the</w:t>
      </w:r>
      <w:r>
        <w:rPr>
          <w:spacing w:val="-4"/>
        </w:rPr>
        <w:t xml:space="preserve"> </w:t>
      </w:r>
      <w:r>
        <w:t>member</w:t>
      </w:r>
      <w:r>
        <w:rPr>
          <w:spacing w:val="-2"/>
        </w:rPr>
        <w:t xml:space="preserve"> </w:t>
      </w:r>
      <w:r>
        <w:t>pursuant</w:t>
      </w:r>
      <w:r>
        <w:rPr>
          <w:spacing w:val="-4"/>
        </w:rPr>
        <w:t xml:space="preserve"> </w:t>
      </w:r>
      <w:r>
        <w:t>to</w:t>
      </w:r>
      <w:r>
        <w:rPr>
          <w:spacing w:val="-2"/>
        </w:rPr>
        <w:t xml:space="preserve"> </w:t>
      </w:r>
      <w:r>
        <w:t>130</w:t>
      </w:r>
      <w:r>
        <w:rPr>
          <w:spacing w:val="-2"/>
        </w:rPr>
        <w:t xml:space="preserve"> </w:t>
      </w:r>
      <w:r>
        <w:t>CMR</w:t>
      </w:r>
      <w:r>
        <w:rPr>
          <w:spacing w:val="-5"/>
        </w:rPr>
        <w:t xml:space="preserve"> </w:t>
      </w:r>
      <w:r>
        <w:t>422.418(A).</w:t>
      </w:r>
    </w:p>
    <w:p w14:paraId="34D2AEB8" w14:textId="77777777" w:rsidR="009475BD" w:rsidRDefault="009475BD">
      <w:pPr>
        <w:pStyle w:val="BodyText"/>
        <w:spacing w:before="2"/>
      </w:pPr>
    </w:p>
    <w:p w14:paraId="34D2AEB9" w14:textId="77777777" w:rsidR="009475BD" w:rsidRDefault="00BC657C">
      <w:pPr>
        <w:pStyle w:val="BodyText"/>
        <w:ind w:left="883" w:right="952" w:hanging="884"/>
      </w:pPr>
      <w:r>
        <w:rPr>
          <w:u w:val="single"/>
        </w:rPr>
        <w:t>422.421:</w:t>
      </w:r>
      <w:r>
        <w:rPr>
          <w:spacing w:val="40"/>
          <w:u w:val="single"/>
        </w:rPr>
        <w:t xml:space="preserve"> </w:t>
      </w:r>
      <w:r>
        <w:rPr>
          <w:u w:val="single"/>
        </w:rPr>
        <w:t>PCA</w:t>
      </w:r>
      <w:r>
        <w:rPr>
          <w:spacing w:val="-4"/>
          <w:u w:val="single"/>
        </w:rPr>
        <w:t xml:space="preserve"> </w:t>
      </w:r>
      <w:r>
        <w:rPr>
          <w:u w:val="single"/>
        </w:rPr>
        <w:t>Program:</w:t>
      </w:r>
      <w:r>
        <w:rPr>
          <w:spacing w:val="-2"/>
          <w:u w:val="single"/>
        </w:rPr>
        <w:t xml:space="preserve"> </w:t>
      </w:r>
      <w:r>
        <w:rPr>
          <w:u w:val="single"/>
        </w:rPr>
        <w:t>Personal</w:t>
      </w:r>
      <w:r>
        <w:rPr>
          <w:spacing w:val="-2"/>
          <w:u w:val="single"/>
        </w:rPr>
        <w:t xml:space="preserve"> </w:t>
      </w:r>
      <w:r>
        <w:rPr>
          <w:u w:val="single"/>
        </w:rPr>
        <w:t>Care</w:t>
      </w:r>
      <w:r>
        <w:rPr>
          <w:spacing w:val="-5"/>
          <w:u w:val="single"/>
        </w:rPr>
        <w:t xml:space="preserve"> </w:t>
      </w:r>
      <w:r>
        <w:rPr>
          <w:u w:val="single"/>
        </w:rPr>
        <w:t>Management</w:t>
      </w:r>
      <w:r>
        <w:rPr>
          <w:spacing w:val="-5"/>
          <w:u w:val="single"/>
        </w:rPr>
        <w:t xml:space="preserve"> </w:t>
      </w:r>
      <w:r>
        <w:rPr>
          <w:u w:val="single"/>
        </w:rPr>
        <w:t>Agency</w:t>
      </w:r>
      <w:r>
        <w:rPr>
          <w:spacing w:val="-3"/>
          <w:u w:val="single"/>
        </w:rPr>
        <w:t xml:space="preserve"> </w:t>
      </w:r>
      <w:r>
        <w:rPr>
          <w:u w:val="single"/>
        </w:rPr>
        <w:t>Intake</w:t>
      </w:r>
      <w:r>
        <w:rPr>
          <w:spacing w:val="-3"/>
          <w:u w:val="single"/>
        </w:rPr>
        <w:t xml:space="preserve"> </w:t>
      </w:r>
      <w:r>
        <w:rPr>
          <w:u w:val="single"/>
        </w:rPr>
        <w:t>and</w:t>
      </w:r>
      <w:r>
        <w:rPr>
          <w:spacing w:val="-3"/>
          <w:u w:val="single"/>
        </w:rPr>
        <w:t xml:space="preserve"> </w:t>
      </w:r>
      <w:r>
        <w:rPr>
          <w:u w:val="single"/>
        </w:rPr>
        <w:t>Orientation</w:t>
      </w:r>
      <w:r>
        <w:rPr>
          <w:spacing w:val="-3"/>
          <w:u w:val="single"/>
        </w:rPr>
        <w:t xml:space="preserve"> </w:t>
      </w:r>
      <w:r>
        <w:rPr>
          <w:u w:val="single"/>
        </w:rPr>
        <w:t>and</w:t>
      </w:r>
      <w:r>
        <w:rPr>
          <w:spacing w:val="-3"/>
          <w:u w:val="single"/>
        </w:rPr>
        <w:t xml:space="preserve"> </w:t>
      </w:r>
      <w:r>
        <w:rPr>
          <w:u w:val="single"/>
        </w:rPr>
        <w:t>Functional</w:t>
      </w:r>
      <w:r>
        <w:t xml:space="preserve"> </w:t>
      </w:r>
      <w:r>
        <w:rPr>
          <w:u w:val="single"/>
        </w:rPr>
        <w:t>Skills Training</w:t>
      </w:r>
    </w:p>
    <w:p w14:paraId="34D2AEBA" w14:textId="77777777" w:rsidR="009475BD" w:rsidRDefault="00BC657C">
      <w:pPr>
        <w:pStyle w:val="ListParagraph"/>
        <w:numPr>
          <w:ilvl w:val="0"/>
          <w:numId w:val="9"/>
        </w:numPr>
        <w:tabs>
          <w:tab w:val="left" w:pos="1135"/>
        </w:tabs>
        <w:spacing w:before="238"/>
        <w:ind w:right="808" w:firstLine="0"/>
      </w:pPr>
      <w:r>
        <w:rPr>
          <w:u w:val="single"/>
        </w:rPr>
        <w:t>Intake and Orientation</w:t>
      </w:r>
      <w:r>
        <w:t>.</w:t>
      </w:r>
      <w:r>
        <w:rPr>
          <w:spacing w:val="40"/>
        </w:rPr>
        <w:t xml:space="preserve"> </w:t>
      </w:r>
      <w:r>
        <w:t>Intake and orientation functions are provided to members about whom an inquiry is made to the PCM agency for PCA services and do not yet have a prior authorization</w:t>
      </w:r>
      <w:r>
        <w:rPr>
          <w:spacing w:val="-5"/>
        </w:rPr>
        <w:t xml:space="preserve"> </w:t>
      </w:r>
      <w:r>
        <w:t>for</w:t>
      </w:r>
      <w:r>
        <w:rPr>
          <w:spacing w:val="-2"/>
        </w:rPr>
        <w:t xml:space="preserve"> </w:t>
      </w:r>
      <w:r>
        <w:t>PCA</w:t>
      </w:r>
      <w:r>
        <w:rPr>
          <w:spacing w:val="-3"/>
        </w:rPr>
        <w:t xml:space="preserve"> </w:t>
      </w:r>
      <w:r>
        <w:t>services.</w:t>
      </w:r>
      <w:r>
        <w:rPr>
          <w:spacing w:val="-2"/>
        </w:rPr>
        <w:t xml:space="preserve"> </w:t>
      </w:r>
      <w:r>
        <w:t>The</w:t>
      </w:r>
      <w:r>
        <w:rPr>
          <w:spacing w:val="-2"/>
        </w:rPr>
        <w:t xml:space="preserve"> </w:t>
      </w:r>
      <w:r>
        <w:t>PCM</w:t>
      </w:r>
      <w:r>
        <w:rPr>
          <w:spacing w:val="-2"/>
        </w:rPr>
        <w:t xml:space="preserve"> </w:t>
      </w:r>
      <w:r>
        <w:t>agency</w:t>
      </w:r>
      <w:r>
        <w:rPr>
          <w:spacing w:val="-2"/>
        </w:rPr>
        <w:t xml:space="preserve"> </w:t>
      </w:r>
      <w:r>
        <w:t>must</w:t>
      </w:r>
      <w:r>
        <w:rPr>
          <w:spacing w:val="-3"/>
        </w:rPr>
        <w:t xml:space="preserve"> </w:t>
      </w:r>
      <w:r>
        <w:t>ensure</w:t>
      </w:r>
      <w:r>
        <w:rPr>
          <w:spacing w:val="-2"/>
        </w:rPr>
        <w:t xml:space="preserve"> </w:t>
      </w:r>
      <w:r>
        <w:t>that</w:t>
      </w:r>
      <w:r>
        <w:rPr>
          <w:spacing w:val="-3"/>
        </w:rPr>
        <w:t xml:space="preserve"> </w:t>
      </w:r>
      <w:r>
        <w:t>each</w:t>
      </w:r>
      <w:r>
        <w:rPr>
          <w:spacing w:val="-2"/>
        </w:rPr>
        <w:t xml:space="preserve"> </w:t>
      </w:r>
      <w:r>
        <w:t>member</w:t>
      </w:r>
      <w:r>
        <w:rPr>
          <w:spacing w:val="-4"/>
        </w:rPr>
        <w:t xml:space="preserve"> </w:t>
      </w:r>
      <w:r>
        <w:t>who</w:t>
      </w:r>
      <w:r>
        <w:rPr>
          <w:spacing w:val="-2"/>
        </w:rPr>
        <w:t xml:space="preserve"> </w:t>
      </w:r>
      <w:r>
        <w:t>seeks</w:t>
      </w:r>
      <w:r>
        <w:rPr>
          <w:spacing w:val="-2"/>
        </w:rPr>
        <w:t xml:space="preserve"> </w:t>
      </w:r>
      <w:r>
        <w:t xml:space="preserve">PCA services receives sufficient in-person intake orientation to the PCA program to ensure that the member, or surrogate or administrative proxy, if any, understands the rules, policies, and procedures of the PCA program. The PCM agency must provide intake and orientation to </w:t>
      </w:r>
      <w:r>
        <w:t>the member that include, but are not limited to</w:t>
      </w:r>
    </w:p>
    <w:p w14:paraId="34D2AEBB" w14:textId="77777777" w:rsidR="009475BD" w:rsidRDefault="00BC657C">
      <w:pPr>
        <w:pStyle w:val="ListParagraph"/>
        <w:numPr>
          <w:ilvl w:val="1"/>
          <w:numId w:val="9"/>
        </w:numPr>
        <w:tabs>
          <w:tab w:val="left" w:pos="1445"/>
        </w:tabs>
        <w:ind w:right="774" w:firstLine="0"/>
      </w:pPr>
      <w:r>
        <w:t>responding,</w:t>
      </w:r>
      <w:r>
        <w:rPr>
          <w:spacing w:val="-2"/>
        </w:rPr>
        <w:t xml:space="preserve"> </w:t>
      </w:r>
      <w:r>
        <w:t>either</w:t>
      </w:r>
      <w:r>
        <w:rPr>
          <w:spacing w:val="-4"/>
        </w:rPr>
        <w:t xml:space="preserve"> </w:t>
      </w:r>
      <w:r>
        <w:t>by</w:t>
      </w:r>
      <w:r>
        <w:rPr>
          <w:spacing w:val="-2"/>
        </w:rPr>
        <w:t xml:space="preserve"> </w:t>
      </w:r>
      <w:r>
        <w:t>telephone</w:t>
      </w:r>
      <w:r>
        <w:rPr>
          <w:spacing w:val="-2"/>
        </w:rPr>
        <w:t xml:space="preserve"> </w:t>
      </w:r>
      <w:r>
        <w:t>or</w:t>
      </w:r>
      <w:r>
        <w:rPr>
          <w:spacing w:val="-2"/>
        </w:rPr>
        <w:t xml:space="preserve"> </w:t>
      </w:r>
      <w:r>
        <w:t>in</w:t>
      </w:r>
      <w:r>
        <w:rPr>
          <w:spacing w:val="-5"/>
        </w:rPr>
        <w:t xml:space="preserve"> </w:t>
      </w:r>
      <w:r>
        <w:t>person,</w:t>
      </w:r>
      <w:r>
        <w:rPr>
          <w:spacing w:val="-4"/>
        </w:rPr>
        <w:t xml:space="preserve"> </w:t>
      </w:r>
      <w:r>
        <w:t>to</w:t>
      </w:r>
      <w:r>
        <w:rPr>
          <w:spacing w:val="-2"/>
        </w:rPr>
        <w:t xml:space="preserve"> </w:t>
      </w:r>
      <w:r>
        <w:t>an</w:t>
      </w:r>
      <w:r>
        <w:rPr>
          <w:spacing w:val="-4"/>
        </w:rPr>
        <w:t xml:space="preserve"> </w:t>
      </w:r>
      <w:r>
        <w:t>initial</w:t>
      </w:r>
      <w:r>
        <w:rPr>
          <w:spacing w:val="-4"/>
        </w:rPr>
        <w:t xml:space="preserve"> </w:t>
      </w:r>
      <w:r>
        <w:t>request</w:t>
      </w:r>
      <w:r>
        <w:rPr>
          <w:spacing w:val="-4"/>
        </w:rPr>
        <w:t xml:space="preserve"> </w:t>
      </w:r>
      <w:r>
        <w:t>for</w:t>
      </w:r>
      <w:r>
        <w:rPr>
          <w:spacing w:val="-2"/>
        </w:rPr>
        <w:t xml:space="preserve"> </w:t>
      </w:r>
      <w:r>
        <w:t>PCA</w:t>
      </w:r>
      <w:r>
        <w:rPr>
          <w:spacing w:val="-3"/>
        </w:rPr>
        <w:t xml:space="preserve"> </w:t>
      </w:r>
      <w:r>
        <w:t>services</w:t>
      </w:r>
      <w:r>
        <w:rPr>
          <w:spacing w:val="-4"/>
        </w:rPr>
        <w:t xml:space="preserve"> </w:t>
      </w:r>
      <w:r>
        <w:t>within three business days of the inquiry submitted to the PCM agency for PCA services;</w:t>
      </w:r>
    </w:p>
    <w:p w14:paraId="34D2AEBC" w14:textId="77777777" w:rsidR="009475BD" w:rsidRDefault="00BC657C">
      <w:pPr>
        <w:pStyle w:val="ListParagraph"/>
        <w:numPr>
          <w:ilvl w:val="1"/>
          <w:numId w:val="9"/>
        </w:numPr>
        <w:tabs>
          <w:tab w:val="left" w:pos="1445"/>
        </w:tabs>
        <w:spacing w:before="1"/>
        <w:ind w:right="751" w:firstLine="0"/>
      </w:pPr>
      <w:r>
        <w:t>completing an in-person determination of the member’s initial eligibility for the PCA program</w:t>
      </w:r>
      <w:r>
        <w:rPr>
          <w:spacing w:val="-3"/>
        </w:rPr>
        <w:t xml:space="preserve"> </w:t>
      </w:r>
      <w:r>
        <w:t>within</w:t>
      </w:r>
      <w:r>
        <w:rPr>
          <w:spacing w:val="-1"/>
        </w:rPr>
        <w:t xml:space="preserve"> </w:t>
      </w:r>
      <w:r>
        <w:t>10</w:t>
      </w:r>
      <w:r>
        <w:rPr>
          <w:spacing w:val="-2"/>
        </w:rPr>
        <w:t xml:space="preserve"> </w:t>
      </w:r>
      <w:r>
        <w:t>business</w:t>
      </w:r>
      <w:r>
        <w:rPr>
          <w:spacing w:val="-4"/>
        </w:rPr>
        <w:t xml:space="preserve"> </w:t>
      </w:r>
      <w:r>
        <w:t>days</w:t>
      </w:r>
      <w:r>
        <w:rPr>
          <w:spacing w:val="-2"/>
        </w:rPr>
        <w:t xml:space="preserve"> </w:t>
      </w:r>
      <w:r>
        <w:t>of</w:t>
      </w:r>
      <w:r>
        <w:rPr>
          <w:spacing w:val="-2"/>
        </w:rPr>
        <w:t xml:space="preserve"> </w:t>
      </w:r>
      <w:r>
        <w:t>the</w:t>
      </w:r>
      <w:r>
        <w:rPr>
          <w:spacing w:val="-2"/>
        </w:rPr>
        <w:t xml:space="preserve"> </w:t>
      </w:r>
      <w:r>
        <w:t>initial</w:t>
      </w:r>
      <w:r>
        <w:rPr>
          <w:spacing w:val="-4"/>
        </w:rPr>
        <w:t xml:space="preserve"> </w:t>
      </w:r>
      <w:r>
        <w:t>inquiry</w:t>
      </w:r>
      <w:r>
        <w:rPr>
          <w:spacing w:val="-5"/>
        </w:rPr>
        <w:t xml:space="preserve"> </w:t>
      </w:r>
      <w:r>
        <w:t>about</w:t>
      </w:r>
      <w:r>
        <w:rPr>
          <w:spacing w:val="-1"/>
        </w:rPr>
        <w:t xml:space="preserve"> </w:t>
      </w:r>
      <w:r>
        <w:t>a</w:t>
      </w:r>
      <w:r>
        <w:rPr>
          <w:spacing w:val="-4"/>
        </w:rPr>
        <w:t xml:space="preserve"> </w:t>
      </w:r>
      <w:r>
        <w:t>member</w:t>
      </w:r>
      <w:r>
        <w:rPr>
          <w:spacing w:val="-4"/>
        </w:rPr>
        <w:t xml:space="preserve"> </w:t>
      </w:r>
      <w:r>
        <w:t>to</w:t>
      </w:r>
      <w:r>
        <w:rPr>
          <w:spacing w:val="-5"/>
        </w:rPr>
        <w:t xml:space="preserve"> </w:t>
      </w:r>
      <w:r>
        <w:t>the</w:t>
      </w:r>
      <w:r>
        <w:rPr>
          <w:spacing w:val="-2"/>
        </w:rPr>
        <w:t xml:space="preserve"> </w:t>
      </w:r>
      <w:r>
        <w:t>PCM</w:t>
      </w:r>
      <w:r>
        <w:rPr>
          <w:spacing w:val="-7"/>
        </w:rPr>
        <w:t xml:space="preserve"> </w:t>
      </w:r>
      <w:r>
        <w:t>agency</w:t>
      </w:r>
      <w:r>
        <w:rPr>
          <w:spacing w:val="-4"/>
        </w:rPr>
        <w:t xml:space="preserve"> </w:t>
      </w:r>
      <w:r>
        <w:t>for PCA services in accordance with 130 CMR 422.403 and the PCM agency contract;</w:t>
      </w:r>
    </w:p>
    <w:p w14:paraId="34D2AEBD" w14:textId="77777777" w:rsidR="009475BD" w:rsidRDefault="00BC657C">
      <w:pPr>
        <w:pStyle w:val="ListParagraph"/>
        <w:numPr>
          <w:ilvl w:val="1"/>
          <w:numId w:val="9"/>
        </w:numPr>
        <w:tabs>
          <w:tab w:val="left" w:pos="1445"/>
        </w:tabs>
        <w:ind w:right="890" w:firstLine="0"/>
      </w:pPr>
      <w:r>
        <w:t>ensuring</w:t>
      </w:r>
      <w:r>
        <w:rPr>
          <w:spacing w:val="-2"/>
        </w:rPr>
        <w:t xml:space="preserve"> </w:t>
      </w:r>
      <w:r>
        <w:t>that</w:t>
      </w:r>
      <w:r>
        <w:rPr>
          <w:spacing w:val="-4"/>
        </w:rPr>
        <w:t xml:space="preserve"> </w:t>
      </w:r>
      <w:r>
        <w:t>the</w:t>
      </w:r>
      <w:r>
        <w:rPr>
          <w:spacing w:val="-4"/>
        </w:rPr>
        <w:t xml:space="preserve"> </w:t>
      </w:r>
      <w:r>
        <w:t>member</w:t>
      </w:r>
      <w:r>
        <w:rPr>
          <w:spacing w:val="-1"/>
        </w:rPr>
        <w:t xml:space="preserve"> </w:t>
      </w:r>
      <w:r>
        <w:t>is</w:t>
      </w:r>
      <w:r>
        <w:rPr>
          <w:spacing w:val="-2"/>
        </w:rPr>
        <w:t xml:space="preserve"> </w:t>
      </w:r>
      <w:r>
        <w:t>eligible</w:t>
      </w:r>
      <w:r>
        <w:rPr>
          <w:spacing w:val="-2"/>
        </w:rPr>
        <w:t xml:space="preserve"> </w:t>
      </w:r>
      <w:r>
        <w:t>for</w:t>
      </w:r>
      <w:r>
        <w:rPr>
          <w:spacing w:val="-4"/>
        </w:rPr>
        <w:t xml:space="preserve"> </w:t>
      </w:r>
      <w:r>
        <w:t>MassHealth</w:t>
      </w:r>
      <w:r>
        <w:rPr>
          <w:spacing w:val="-2"/>
        </w:rPr>
        <w:t xml:space="preserve"> </w:t>
      </w:r>
      <w:r>
        <w:t>and</w:t>
      </w:r>
      <w:r>
        <w:rPr>
          <w:spacing w:val="-4"/>
        </w:rPr>
        <w:t xml:space="preserve"> </w:t>
      </w:r>
      <w:r>
        <w:t>meets</w:t>
      </w:r>
      <w:r>
        <w:rPr>
          <w:spacing w:val="-4"/>
        </w:rPr>
        <w:t xml:space="preserve"> </w:t>
      </w:r>
      <w:r>
        <w:t>the</w:t>
      </w:r>
      <w:r>
        <w:rPr>
          <w:spacing w:val="-4"/>
        </w:rPr>
        <w:t xml:space="preserve"> </w:t>
      </w:r>
      <w:r>
        <w:t>eligibility</w:t>
      </w:r>
      <w:r>
        <w:rPr>
          <w:spacing w:val="-2"/>
        </w:rPr>
        <w:t xml:space="preserve"> </w:t>
      </w:r>
      <w:r>
        <w:t>criteria</w:t>
      </w:r>
      <w:r>
        <w:rPr>
          <w:spacing w:val="-4"/>
        </w:rPr>
        <w:t xml:space="preserve"> </w:t>
      </w:r>
      <w:r>
        <w:t>for PCA services as described in 130 CMR 422.403(C)(1) through (4);</w:t>
      </w:r>
    </w:p>
    <w:p w14:paraId="34D2AEBE" w14:textId="77777777" w:rsidR="009475BD" w:rsidRDefault="00BC657C">
      <w:pPr>
        <w:pStyle w:val="ListParagraph"/>
        <w:numPr>
          <w:ilvl w:val="1"/>
          <w:numId w:val="9"/>
        </w:numPr>
        <w:tabs>
          <w:tab w:val="left" w:pos="1448"/>
        </w:tabs>
        <w:ind w:right="966" w:firstLine="0"/>
      </w:pPr>
      <w:r>
        <w:t>obtaining</w:t>
      </w:r>
      <w:r>
        <w:rPr>
          <w:spacing w:val="-3"/>
        </w:rPr>
        <w:t xml:space="preserve"> </w:t>
      </w:r>
      <w:r>
        <w:t>a</w:t>
      </w:r>
      <w:r>
        <w:rPr>
          <w:spacing w:val="-3"/>
        </w:rPr>
        <w:t xml:space="preserve"> </w:t>
      </w:r>
      <w:r>
        <w:t>PCP</w:t>
      </w:r>
      <w:r>
        <w:rPr>
          <w:spacing w:val="-4"/>
        </w:rPr>
        <w:t xml:space="preserve"> </w:t>
      </w:r>
      <w:r>
        <w:t>Summary</w:t>
      </w:r>
      <w:r>
        <w:rPr>
          <w:spacing w:val="-3"/>
        </w:rPr>
        <w:t xml:space="preserve"> </w:t>
      </w:r>
      <w:r>
        <w:t>Form</w:t>
      </w:r>
      <w:r>
        <w:rPr>
          <w:spacing w:val="-4"/>
        </w:rPr>
        <w:t xml:space="preserve"> </w:t>
      </w:r>
      <w:r>
        <w:t>that</w:t>
      </w:r>
      <w:r>
        <w:rPr>
          <w:spacing w:val="-2"/>
        </w:rPr>
        <w:t xml:space="preserve"> </w:t>
      </w:r>
      <w:r>
        <w:t>details</w:t>
      </w:r>
      <w:r>
        <w:rPr>
          <w:spacing w:val="-2"/>
        </w:rPr>
        <w:t xml:space="preserve"> </w:t>
      </w:r>
      <w:r>
        <w:t>the</w:t>
      </w:r>
      <w:r>
        <w:rPr>
          <w:spacing w:val="-5"/>
        </w:rPr>
        <w:t xml:space="preserve"> </w:t>
      </w:r>
      <w:r>
        <w:t>member’s</w:t>
      </w:r>
      <w:r>
        <w:rPr>
          <w:spacing w:val="-5"/>
        </w:rPr>
        <w:t xml:space="preserve"> </w:t>
      </w:r>
      <w:r>
        <w:t>medical</w:t>
      </w:r>
      <w:r>
        <w:rPr>
          <w:spacing w:val="-2"/>
        </w:rPr>
        <w:t xml:space="preserve"> </w:t>
      </w:r>
      <w:r>
        <w:t>conditions</w:t>
      </w:r>
      <w:r>
        <w:rPr>
          <w:spacing w:val="-4"/>
        </w:rPr>
        <w:t xml:space="preserve"> </w:t>
      </w:r>
      <w:r>
        <w:t>and</w:t>
      </w:r>
      <w:r>
        <w:rPr>
          <w:spacing w:val="-3"/>
        </w:rPr>
        <w:t xml:space="preserve"> </w:t>
      </w:r>
      <w:r>
        <w:t xml:space="preserve">care </w:t>
      </w:r>
      <w:r>
        <w:rPr>
          <w:spacing w:val="-2"/>
        </w:rPr>
        <w:t>needs;</w:t>
      </w:r>
    </w:p>
    <w:p w14:paraId="34D2AEBF" w14:textId="77777777" w:rsidR="009475BD" w:rsidRDefault="00BC657C">
      <w:pPr>
        <w:pStyle w:val="ListParagraph"/>
        <w:numPr>
          <w:ilvl w:val="1"/>
          <w:numId w:val="9"/>
        </w:numPr>
        <w:tabs>
          <w:tab w:val="left" w:pos="1448"/>
        </w:tabs>
        <w:ind w:right="1036" w:firstLine="0"/>
      </w:pPr>
      <w:r>
        <w:t>providing</w:t>
      </w:r>
      <w:r>
        <w:rPr>
          <w:spacing w:val="-3"/>
        </w:rPr>
        <w:t xml:space="preserve"> </w:t>
      </w:r>
      <w:r>
        <w:t>in-person</w:t>
      </w:r>
      <w:r>
        <w:rPr>
          <w:spacing w:val="-3"/>
        </w:rPr>
        <w:t xml:space="preserve"> </w:t>
      </w:r>
      <w:r>
        <w:t>intake</w:t>
      </w:r>
      <w:r>
        <w:rPr>
          <w:spacing w:val="-3"/>
        </w:rPr>
        <w:t xml:space="preserve"> </w:t>
      </w:r>
      <w:r>
        <w:t>and</w:t>
      </w:r>
      <w:r>
        <w:rPr>
          <w:spacing w:val="-3"/>
        </w:rPr>
        <w:t xml:space="preserve"> </w:t>
      </w:r>
      <w:r>
        <w:t>orientation</w:t>
      </w:r>
      <w:r>
        <w:rPr>
          <w:spacing w:val="-6"/>
        </w:rPr>
        <w:t xml:space="preserve"> </w:t>
      </w:r>
      <w:r>
        <w:t>to</w:t>
      </w:r>
      <w:r>
        <w:rPr>
          <w:spacing w:val="-6"/>
        </w:rPr>
        <w:t xml:space="preserve"> </w:t>
      </w:r>
      <w:r>
        <w:t>each</w:t>
      </w:r>
      <w:r>
        <w:rPr>
          <w:spacing w:val="-5"/>
        </w:rPr>
        <w:t xml:space="preserve"> </w:t>
      </w:r>
      <w:r>
        <w:t>member</w:t>
      </w:r>
      <w:r>
        <w:rPr>
          <w:spacing w:val="-3"/>
        </w:rPr>
        <w:t xml:space="preserve"> </w:t>
      </w:r>
      <w:r>
        <w:t>who</w:t>
      </w:r>
      <w:r>
        <w:rPr>
          <w:spacing w:val="-3"/>
        </w:rPr>
        <w:t xml:space="preserve"> </w:t>
      </w:r>
      <w:r>
        <w:t>is</w:t>
      </w:r>
      <w:r>
        <w:rPr>
          <w:spacing w:val="-3"/>
        </w:rPr>
        <w:t xml:space="preserve"> </w:t>
      </w:r>
      <w:r>
        <w:t>determined</w:t>
      </w:r>
      <w:r>
        <w:rPr>
          <w:spacing w:val="-6"/>
        </w:rPr>
        <w:t xml:space="preserve"> </w:t>
      </w:r>
      <w:r>
        <w:t>initially eligible for the PCA program, but has not yet been granted a prior authorization for PCA services that includes, at minimum</w:t>
      </w:r>
    </w:p>
    <w:p w14:paraId="34D2AEC0" w14:textId="77777777" w:rsidR="009475BD" w:rsidRDefault="00BC657C">
      <w:pPr>
        <w:pStyle w:val="ListParagraph"/>
        <w:numPr>
          <w:ilvl w:val="2"/>
          <w:numId w:val="9"/>
        </w:numPr>
        <w:tabs>
          <w:tab w:val="left" w:pos="1794"/>
        </w:tabs>
        <w:ind w:right="971" w:firstLine="0"/>
      </w:pPr>
      <w:r>
        <w:t>a description of the member’s rights and responsibilities when using the PCA program,</w:t>
      </w:r>
      <w:r>
        <w:rPr>
          <w:spacing w:val="-4"/>
        </w:rPr>
        <w:t xml:space="preserve"> </w:t>
      </w:r>
      <w:r>
        <w:t>including</w:t>
      </w:r>
      <w:r>
        <w:rPr>
          <w:spacing w:val="-7"/>
        </w:rPr>
        <w:t xml:space="preserve"> </w:t>
      </w:r>
      <w:r>
        <w:t>the</w:t>
      </w:r>
      <w:r>
        <w:rPr>
          <w:spacing w:val="-6"/>
        </w:rPr>
        <w:t xml:space="preserve"> </w:t>
      </w:r>
      <w:r>
        <w:t>member’s</w:t>
      </w:r>
      <w:r>
        <w:rPr>
          <w:spacing w:val="-6"/>
        </w:rPr>
        <w:t xml:space="preserve"> </w:t>
      </w:r>
      <w:r>
        <w:t>responsibilities</w:t>
      </w:r>
      <w:r>
        <w:rPr>
          <w:spacing w:val="-6"/>
        </w:rPr>
        <w:t xml:space="preserve"> </w:t>
      </w:r>
      <w:r>
        <w:t>defined</w:t>
      </w:r>
      <w:r>
        <w:rPr>
          <w:spacing w:val="-4"/>
        </w:rPr>
        <w:t xml:space="preserve"> </w:t>
      </w:r>
      <w:r>
        <w:t>under</w:t>
      </w:r>
      <w:r>
        <w:rPr>
          <w:spacing w:val="-3"/>
        </w:rPr>
        <w:t xml:space="preserve"> </w:t>
      </w:r>
      <w:r>
        <w:t>130</w:t>
      </w:r>
      <w:r>
        <w:rPr>
          <w:spacing w:val="-4"/>
        </w:rPr>
        <w:t xml:space="preserve"> </w:t>
      </w:r>
      <w:r>
        <w:t>CMR</w:t>
      </w:r>
      <w:r>
        <w:rPr>
          <w:spacing w:val="-4"/>
        </w:rPr>
        <w:t xml:space="preserve"> </w:t>
      </w:r>
      <w:r>
        <w:t>422.420(A);</w:t>
      </w:r>
    </w:p>
    <w:p w14:paraId="34D2AEC1" w14:textId="77777777" w:rsidR="009475BD" w:rsidRDefault="00BC657C">
      <w:pPr>
        <w:pStyle w:val="ListParagraph"/>
        <w:numPr>
          <w:ilvl w:val="2"/>
          <w:numId w:val="9"/>
        </w:numPr>
        <w:tabs>
          <w:tab w:val="left" w:pos="1805"/>
        </w:tabs>
        <w:ind w:right="1043" w:firstLine="0"/>
      </w:pPr>
      <w:r>
        <w:t>the</w:t>
      </w:r>
      <w:r>
        <w:rPr>
          <w:spacing w:val="-5"/>
        </w:rPr>
        <w:t xml:space="preserve"> </w:t>
      </w:r>
      <w:r>
        <w:t>rules,</w:t>
      </w:r>
      <w:r>
        <w:rPr>
          <w:spacing w:val="-6"/>
        </w:rPr>
        <w:t xml:space="preserve"> </w:t>
      </w:r>
      <w:r>
        <w:t>regulations,</w:t>
      </w:r>
      <w:r>
        <w:rPr>
          <w:spacing w:val="-3"/>
        </w:rPr>
        <w:t xml:space="preserve"> </w:t>
      </w:r>
      <w:r>
        <w:t>and</w:t>
      </w:r>
      <w:r>
        <w:rPr>
          <w:spacing w:val="-3"/>
        </w:rPr>
        <w:t xml:space="preserve"> </w:t>
      </w:r>
      <w:r>
        <w:t>policies</w:t>
      </w:r>
      <w:r>
        <w:rPr>
          <w:spacing w:val="-5"/>
        </w:rPr>
        <w:t xml:space="preserve"> </w:t>
      </w:r>
      <w:r>
        <w:t>governing</w:t>
      </w:r>
      <w:r>
        <w:rPr>
          <w:spacing w:val="-3"/>
        </w:rPr>
        <w:t xml:space="preserve"> </w:t>
      </w:r>
      <w:r>
        <w:t>the</w:t>
      </w:r>
      <w:r>
        <w:rPr>
          <w:spacing w:val="-3"/>
        </w:rPr>
        <w:t xml:space="preserve"> </w:t>
      </w:r>
      <w:r>
        <w:t>PCA</w:t>
      </w:r>
      <w:r>
        <w:rPr>
          <w:spacing w:val="-4"/>
        </w:rPr>
        <w:t xml:space="preserve"> </w:t>
      </w:r>
      <w:r>
        <w:t>program,</w:t>
      </w:r>
      <w:r>
        <w:rPr>
          <w:spacing w:val="-6"/>
        </w:rPr>
        <w:t xml:space="preserve"> </w:t>
      </w:r>
      <w:r>
        <w:t>including,</w:t>
      </w:r>
      <w:r>
        <w:rPr>
          <w:spacing w:val="-3"/>
        </w:rPr>
        <w:t xml:space="preserve"> </w:t>
      </w:r>
      <w:r>
        <w:t>but</w:t>
      </w:r>
      <w:r>
        <w:rPr>
          <w:spacing w:val="-5"/>
        </w:rPr>
        <w:t xml:space="preserve"> </w:t>
      </w:r>
      <w:r>
        <w:t>not limited to, the member’s responsibility to use PCA services as authorized by the MassHealth agency pursuant to 130 CMR 422.416(E);</w:t>
      </w:r>
    </w:p>
    <w:p w14:paraId="34D2AEC2" w14:textId="77777777" w:rsidR="009475BD" w:rsidRDefault="00BC657C">
      <w:pPr>
        <w:pStyle w:val="ListParagraph"/>
        <w:numPr>
          <w:ilvl w:val="2"/>
          <w:numId w:val="9"/>
        </w:numPr>
        <w:tabs>
          <w:tab w:val="left" w:pos="1794"/>
        </w:tabs>
        <w:ind w:left="1794" w:hanging="354"/>
      </w:pPr>
      <w:r>
        <w:t>the</w:t>
      </w:r>
      <w:r>
        <w:rPr>
          <w:spacing w:val="-5"/>
        </w:rPr>
        <w:t xml:space="preserve"> </w:t>
      </w:r>
      <w:r>
        <w:t>roles</w:t>
      </w:r>
      <w:r>
        <w:rPr>
          <w:spacing w:val="-5"/>
        </w:rPr>
        <w:t xml:space="preserve"> </w:t>
      </w:r>
      <w:r>
        <w:t>and</w:t>
      </w:r>
      <w:r>
        <w:rPr>
          <w:spacing w:val="-5"/>
        </w:rPr>
        <w:t xml:space="preserve"> </w:t>
      </w:r>
      <w:r>
        <w:t>responsibilities</w:t>
      </w:r>
      <w:r>
        <w:rPr>
          <w:spacing w:val="-3"/>
        </w:rPr>
        <w:t xml:space="preserve"> </w:t>
      </w:r>
      <w:r>
        <w:t>of</w:t>
      </w:r>
      <w:r>
        <w:rPr>
          <w:spacing w:val="-3"/>
        </w:rPr>
        <w:t xml:space="preserve"> </w:t>
      </w:r>
      <w:r>
        <w:t>the</w:t>
      </w:r>
      <w:r>
        <w:rPr>
          <w:spacing w:val="-3"/>
        </w:rPr>
        <w:t xml:space="preserve"> </w:t>
      </w:r>
      <w:r>
        <w:t>PCM</w:t>
      </w:r>
      <w:r>
        <w:rPr>
          <w:spacing w:val="-3"/>
        </w:rPr>
        <w:t xml:space="preserve"> </w:t>
      </w:r>
      <w:r>
        <w:t>agency</w:t>
      </w:r>
      <w:r>
        <w:rPr>
          <w:spacing w:val="-6"/>
        </w:rPr>
        <w:t xml:space="preserve"> </w:t>
      </w:r>
      <w:r>
        <w:t>and</w:t>
      </w:r>
      <w:r>
        <w:rPr>
          <w:spacing w:val="-3"/>
        </w:rPr>
        <w:t xml:space="preserve"> </w:t>
      </w:r>
      <w:r>
        <w:t>the</w:t>
      </w:r>
      <w:r>
        <w:rPr>
          <w:spacing w:val="-2"/>
        </w:rPr>
        <w:t xml:space="preserve"> </w:t>
      </w:r>
      <w:r>
        <w:t>fiscal</w:t>
      </w:r>
      <w:r>
        <w:rPr>
          <w:spacing w:val="-1"/>
        </w:rPr>
        <w:t xml:space="preserve"> </w:t>
      </w:r>
      <w:r>
        <w:rPr>
          <w:spacing w:val="-2"/>
        </w:rPr>
        <w:t>intermediary;</w:t>
      </w:r>
    </w:p>
    <w:p w14:paraId="34D2AEC3" w14:textId="77777777" w:rsidR="009475BD" w:rsidRDefault="00BC657C">
      <w:pPr>
        <w:pStyle w:val="ListParagraph"/>
        <w:numPr>
          <w:ilvl w:val="2"/>
          <w:numId w:val="9"/>
        </w:numPr>
        <w:tabs>
          <w:tab w:val="left" w:pos="1805"/>
        </w:tabs>
        <w:spacing w:before="2" w:line="252" w:lineRule="exact"/>
        <w:ind w:left="1805" w:hanging="365"/>
      </w:pPr>
      <w:r>
        <w:t>the</w:t>
      </w:r>
      <w:r>
        <w:rPr>
          <w:spacing w:val="-6"/>
        </w:rPr>
        <w:t xml:space="preserve"> </w:t>
      </w:r>
      <w:r>
        <w:t>appropriate</w:t>
      </w:r>
      <w:r>
        <w:rPr>
          <w:spacing w:val="-3"/>
        </w:rPr>
        <w:t xml:space="preserve"> </w:t>
      </w:r>
      <w:r>
        <w:t>use</w:t>
      </w:r>
      <w:r>
        <w:rPr>
          <w:spacing w:val="-4"/>
        </w:rPr>
        <w:t xml:space="preserve"> </w:t>
      </w:r>
      <w:r>
        <w:t>of</w:t>
      </w:r>
      <w:r>
        <w:rPr>
          <w:spacing w:val="-3"/>
        </w:rPr>
        <w:t xml:space="preserve"> </w:t>
      </w:r>
      <w:r>
        <w:t>activity</w:t>
      </w:r>
      <w:r>
        <w:rPr>
          <w:spacing w:val="-4"/>
        </w:rPr>
        <w:t xml:space="preserve"> </w:t>
      </w:r>
      <w:r>
        <w:t>forms;</w:t>
      </w:r>
      <w:r>
        <w:rPr>
          <w:spacing w:val="-4"/>
        </w:rPr>
        <w:t xml:space="preserve"> </w:t>
      </w:r>
      <w:r>
        <w:rPr>
          <w:spacing w:val="-5"/>
        </w:rPr>
        <w:t>and</w:t>
      </w:r>
    </w:p>
    <w:p w14:paraId="34D2AEC4" w14:textId="77777777" w:rsidR="009475BD" w:rsidRDefault="00BC657C">
      <w:pPr>
        <w:pStyle w:val="ListParagraph"/>
        <w:numPr>
          <w:ilvl w:val="2"/>
          <w:numId w:val="9"/>
        </w:numPr>
        <w:tabs>
          <w:tab w:val="left" w:pos="1794"/>
        </w:tabs>
        <w:spacing w:line="252" w:lineRule="exact"/>
        <w:ind w:left="1794" w:hanging="354"/>
      </w:pPr>
      <w:r>
        <w:t>instruction</w:t>
      </w:r>
      <w:r>
        <w:rPr>
          <w:spacing w:val="-8"/>
        </w:rPr>
        <w:t xml:space="preserve"> </w:t>
      </w:r>
      <w:r>
        <w:t>in</w:t>
      </w:r>
      <w:r>
        <w:rPr>
          <w:spacing w:val="-5"/>
        </w:rPr>
        <w:t xml:space="preserve"> </w:t>
      </w:r>
      <w:r>
        <w:t>the</w:t>
      </w:r>
      <w:r>
        <w:rPr>
          <w:spacing w:val="-5"/>
        </w:rPr>
        <w:t xml:space="preserve"> </w:t>
      </w:r>
      <w:r>
        <w:t>skills</w:t>
      </w:r>
      <w:r>
        <w:rPr>
          <w:spacing w:val="-4"/>
        </w:rPr>
        <w:t xml:space="preserve"> </w:t>
      </w:r>
      <w:r>
        <w:t>and</w:t>
      </w:r>
      <w:r>
        <w:rPr>
          <w:spacing w:val="-2"/>
        </w:rPr>
        <w:t xml:space="preserve"> </w:t>
      </w:r>
      <w:r>
        <w:t>tasks</w:t>
      </w:r>
      <w:r>
        <w:rPr>
          <w:spacing w:val="-5"/>
        </w:rPr>
        <w:t xml:space="preserve"> </w:t>
      </w:r>
      <w:r>
        <w:t>necessary</w:t>
      </w:r>
      <w:r>
        <w:rPr>
          <w:spacing w:val="-5"/>
        </w:rPr>
        <w:t xml:space="preserve"> </w:t>
      </w:r>
      <w:r>
        <w:t>to</w:t>
      </w:r>
      <w:r>
        <w:rPr>
          <w:spacing w:val="-6"/>
        </w:rPr>
        <w:t xml:space="preserve"> </w:t>
      </w:r>
      <w:r>
        <w:t>manage</w:t>
      </w:r>
      <w:r>
        <w:rPr>
          <w:spacing w:val="-2"/>
        </w:rPr>
        <w:t xml:space="preserve"> </w:t>
      </w:r>
      <w:r>
        <w:t>PCA</w:t>
      </w:r>
      <w:r>
        <w:rPr>
          <w:spacing w:val="-3"/>
        </w:rPr>
        <w:t xml:space="preserve"> </w:t>
      </w:r>
      <w:r>
        <w:rPr>
          <w:spacing w:val="-2"/>
        </w:rPr>
        <w:t>services;</w:t>
      </w:r>
    </w:p>
    <w:p w14:paraId="34D2AEC5" w14:textId="77777777" w:rsidR="009475BD" w:rsidRDefault="00BC657C">
      <w:pPr>
        <w:pStyle w:val="ListParagraph"/>
        <w:numPr>
          <w:ilvl w:val="1"/>
          <w:numId w:val="9"/>
        </w:numPr>
        <w:tabs>
          <w:tab w:val="left" w:pos="1445"/>
        </w:tabs>
        <w:ind w:right="1435" w:firstLine="0"/>
      </w:pPr>
      <w:r>
        <w:t>informing</w:t>
      </w:r>
      <w:r>
        <w:rPr>
          <w:spacing w:val="-3"/>
        </w:rPr>
        <w:t xml:space="preserve"> </w:t>
      </w:r>
      <w:r>
        <w:t>the</w:t>
      </w:r>
      <w:r>
        <w:rPr>
          <w:spacing w:val="-3"/>
        </w:rPr>
        <w:t xml:space="preserve"> </w:t>
      </w:r>
      <w:r>
        <w:t>member</w:t>
      </w:r>
      <w:r>
        <w:rPr>
          <w:spacing w:val="-7"/>
        </w:rPr>
        <w:t xml:space="preserve"> </w:t>
      </w:r>
      <w:r>
        <w:t>of</w:t>
      </w:r>
      <w:r>
        <w:rPr>
          <w:spacing w:val="-3"/>
        </w:rPr>
        <w:t xml:space="preserve"> </w:t>
      </w:r>
      <w:r>
        <w:t>the</w:t>
      </w:r>
      <w:r>
        <w:rPr>
          <w:spacing w:val="-3"/>
        </w:rPr>
        <w:t xml:space="preserve"> </w:t>
      </w:r>
      <w:r>
        <w:t>member’s</w:t>
      </w:r>
      <w:r>
        <w:rPr>
          <w:spacing w:val="-5"/>
        </w:rPr>
        <w:t xml:space="preserve"> </w:t>
      </w:r>
      <w:r>
        <w:t>responsibility</w:t>
      </w:r>
      <w:r>
        <w:rPr>
          <w:spacing w:val="-3"/>
        </w:rPr>
        <w:t xml:space="preserve"> </w:t>
      </w:r>
      <w:r>
        <w:t>for</w:t>
      </w:r>
      <w:r>
        <w:rPr>
          <w:spacing w:val="-3"/>
        </w:rPr>
        <w:t xml:space="preserve"> </w:t>
      </w:r>
      <w:r>
        <w:t>enrolling</w:t>
      </w:r>
      <w:r>
        <w:rPr>
          <w:spacing w:val="-3"/>
        </w:rPr>
        <w:t xml:space="preserve"> </w:t>
      </w:r>
      <w:r>
        <w:t>with</w:t>
      </w:r>
      <w:r>
        <w:rPr>
          <w:spacing w:val="-6"/>
        </w:rPr>
        <w:t xml:space="preserve"> </w:t>
      </w:r>
      <w:r>
        <w:t>the fiscal intermediary before employing PCAs and assist the member with this process; and</w:t>
      </w:r>
    </w:p>
    <w:p w14:paraId="34D2AEC6" w14:textId="77777777" w:rsidR="009475BD" w:rsidRDefault="00BC657C">
      <w:pPr>
        <w:pStyle w:val="ListParagraph"/>
        <w:numPr>
          <w:ilvl w:val="1"/>
          <w:numId w:val="9"/>
        </w:numPr>
        <w:tabs>
          <w:tab w:val="left" w:pos="1448"/>
        </w:tabs>
        <w:ind w:right="1136" w:firstLine="0"/>
      </w:pPr>
      <w:r>
        <w:t>notifying</w:t>
      </w:r>
      <w:r>
        <w:rPr>
          <w:spacing w:val="-5"/>
        </w:rPr>
        <w:t xml:space="preserve"> </w:t>
      </w:r>
      <w:r>
        <w:t>the</w:t>
      </w:r>
      <w:r>
        <w:rPr>
          <w:spacing w:val="-3"/>
        </w:rPr>
        <w:t xml:space="preserve"> </w:t>
      </w:r>
      <w:r>
        <w:t>fiscal</w:t>
      </w:r>
      <w:r>
        <w:rPr>
          <w:spacing w:val="-1"/>
        </w:rPr>
        <w:t xml:space="preserve"> </w:t>
      </w:r>
      <w:r>
        <w:t>intermediary</w:t>
      </w:r>
      <w:r>
        <w:rPr>
          <w:spacing w:val="-1"/>
        </w:rPr>
        <w:t xml:space="preserve"> </w:t>
      </w:r>
      <w:r>
        <w:t>of</w:t>
      </w:r>
      <w:r>
        <w:rPr>
          <w:spacing w:val="-2"/>
        </w:rPr>
        <w:t xml:space="preserve"> </w:t>
      </w:r>
      <w:r>
        <w:t>the</w:t>
      </w:r>
      <w:r>
        <w:rPr>
          <w:spacing w:val="-2"/>
        </w:rPr>
        <w:t xml:space="preserve"> </w:t>
      </w:r>
      <w:r>
        <w:t>name,</w:t>
      </w:r>
      <w:r>
        <w:rPr>
          <w:spacing w:val="-2"/>
        </w:rPr>
        <w:t xml:space="preserve"> </w:t>
      </w:r>
      <w:r>
        <w:t>MassHealth</w:t>
      </w:r>
      <w:r>
        <w:rPr>
          <w:spacing w:val="-2"/>
        </w:rPr>
        <w:t xml:space="preserve"> </w:t>
      </w:r>
      <w:r>
        <w:t>ID</w:t>
      </w:r>
      <w:r>
        <w:rPr>
          <w:spacing w:val="-3"/>
        </w:rPr>
        <w:t xml:space="preserve"> </w:t>
      </w:r>
      <w:r>
        <w:t>number,</w:t>
      </w:r>
      <w:r>
        <w:rPr>
          <w:spacing w:val="-5"/>
        </w:rPr>
        <w:t xml:space="preserve"> </w:t>
      </w:r>
      <w:r>
        <w:t>address, email address,</w:t>
      </w:r>
      <w:r>
        <w:rPr>
          <w:spacing w:val="-5"/>
        </w:rPr>
        <w:t xml:space="preserve"> </w:t>
      </w:r>
      <w:r>
        <w:t>and</w:t>
      </w:r>
      <w:r>
        <w:rPr>
          <w:spacing w:val="-3"/>
        </w:rPr>
        <w:t xml:space="preserve"> </w:t>
      </w:r>
      <w:r>
        <w:t>telephone</w:t>
      </w:r>
      <w:r>
        <w:rPr>
          <w:spacing w:val="-3"/>
        </w:rPr>
        <w:t xml:space="preserve"> </w:t>
      </w:r>
      <w:r>
        <w:t>number</w:t>
      </w:r>
      <w:r>
        <w:rPr>
          <w:spacing w:val="-2"/>
        </w:rPr>
        <w:t xml:space="preserve"> </w:t>
      </w:r>
      <w:r>
        <w:t>of</w:t>
      </w:r>
      <w:r>
        <w:rPr>
          <w:spacing w:val="-3"/>
        </w:rPr>
        <w:t xml:space="preserve"> </w:t>
      </w:r>
      <w:r>
        <w:t>the</w:t>
      </w:r>
      <w:r>
        <w:rPr>
          <w:spacing w:val="-5"/>
        </w:rPr>
        <w:t xml:space="preserve"> </w:t>
      </w:r>
      <w:r>
        <w:t>member,</w:t>
      </w:r>
      <w:r>
        <w:rPr>
          <w:spacing w:val="-3"/>
        </w:rPr>
        <w:t xml:space="preserve"> </w:t>
      </w:r>
      <w:r>
        <w:t>and</w:t>
      </w:r>
      <w:r>
        <w:rPr>
          <w:spacing w:val="-5"/>
        </w:rPr>
        <w:t xml:space="preserve"> </w:t>
      </w:r>
      <w:r>
        <w:t>the</w:t>
      </w:r>
      <w:r>
        <w:rPr>
          <w:spacing w:val="-5"/>
        </w:rPr>
        <w:t xml:space="preserve"> </w:t>
      </w:r>
      <w:r>
        <w:t>name,</w:t>
      </w:r>
      <w:r>
        <w:rPr>
          <w:spacing w:val="-3"/>
        </w:rPr>
        <w:t xml:space="preserve"> </w:t>
      </w:r>
      <w:r>
        <w:t>address, email</w:t>
      </w:r>
      <w:r>
        <w:rPr>
          <w:spacing w:val="-5"/>
        </w:rPr>
        <w:t xml:space="preserve"> </w:t>
      </w:r>
      <w:r>
        <w:t>address,</w:t>
      </w:r>
      <w:r>
        <w:rPr>
          <w:spacing w:val="-2"/>
        </w:rPr>
        <w:t xml:space="preserve"> </w:t>
      </w:r>
      <w:r>
        <w:t>and phone number of the surrogate, if any, who is responsible for submitting, reviewing, and signing the activity forms.</w:t>
      </w:r>
    </w:p>
    <w:p w14:paraId="34D2AEC7" w14:textId="77777777" w:rsidR="009475BD" w:rsidRDefault="009475BD">
      <w:pPr>
        <w:pStyle w:val="ListParagraph"/>
        <w:sectPr w:rsidR="009475BD">
          <w:headerReference w:type="default" r:id="rId35"/>
          <w:pgSz w:w="12240" w:h="15840"/>
          <w:pgMar w:top="2380" w:right="720" w:bottom="280" w:left="1440" w:header="670" w:footer="0" w:gutter="0"/>
          <w:cols w:space="720"/>
        </w:sectPr>
      </w:pPr>
    </w:p>
    <w:p w14:paraId="34D2AEC8" w14:textId="77777777" w:rsidR="009475BD" w:rsidRDefault="009475BD">
      <w:pPr>
        <w:pStyle w:val="BodyText"/>
        <w:spacing w:before="7"/>
      </w:pPr>
    </w:p>
    <w:p w14:paraId="34D2AEC9" w14:textId="77777777" w:rsidR="009475BD" w:rsidRDefault="00BC657C">
      <w:pPr>
        <w:pStyle w:val="ListParagraph"/>
        <w:numPr>
          <w:ilvl w:val="0"/>
          <w:numId w:val="9"/>
        </w:numPr>
        <w:tabs>
          <w:tab w:val="left" w:pos="1179"/>
        </w:tabs>
        <w:ind w:right="840" w:firstLine="55"/>
      </w:pPr>
      <w:r>
        <w:rPr>
          <w:u w:val="single"/>
        </w:rPr>
        <w:t>Functional Skills Training</w:t>
      </w:r>
      <w:r>
        <w:t>.</w:t>
      </w:r>
      <w:r>
        <w:rPr>
          <w:spacing w:val="40"/>
        </w:rPr>
        <w:t xml:space="preserve"> </w:t>
      </w:r>
      <w:r>
        <w:t>PCM agencies must provide members who have a prior authorization</w:t>
      </w:r>
      <w:r>
        <w:rPr>
          <w:spacing w:val="-6"/>
        </w:rPr>
        <w:t xml:space="preserve"> </w:t>
      </w:r>
      <w:r>
        <w:t>for</w:t>
      </w:r>
      <w:r>
        <w:rPr>
          <w:spacing w:val="-3"/>
        </w:rPr>
        <w:t xml:space="preserve"> </w:t>
      </w:r>
      <w:r>
        <w:t>PCA</w:t>
      </w:r>
      <w:r>
        <w:rPr>
          <w:spacing w:val="-4"/>
        </w:rPr>
        <w:t xml:space="preserve"> </w:t>
      </w:r>
      <w:r>
        <w:t>services,</w:t>
      </w:r>
      <w:r>
        <w:rPr>
          <w:spacing w:val="-3"/>
        </w:rPr>
        <w:t xml:space="preserve"> </w:t>
      </w:r>
      <w:r>
        <w:t>and</w:t>
      </w:r>
      <w:r>
        <w:rPr>
          <w:spacing w:val="-3"/>
        </w:rPr>
        <w:t xml:space="preserve"> </w:t>
      </w:r>
      <w:r>
        <w:t>surrogates</w:t>
      </w:r>
      <w:r>
        <w:rPr>
          <w:spacing w:val="-3"/>
        </w:rPr>
        <w:t xml:space="preserve"> </w:t>
      </w:r>
      <w:r>
        <w:t>and</w:t>
      </w:r>
      <w:r>
        <w:rPr>
          <w:spacing w:val="-3"/>
        </w:rPr>
        <w:t xml:space="preserve"> </w:t>
      </w:r>
      <w:r>
        <w:t>administrative</w:t>
      </w:r>
      <w:r>
        <w:rPr>
          <w:spacing w:val="-3"/>
        </w:rPr>
        <w:t xml:space="preserve"> </w:t>
      </w:r>
      <w:r>
        <w:t>proxies</w:t>
      </w:r>
      <w:r>
        <w:rPr>
          <w:spacing w:val="-5"/>
        </w:rPr>
        <w:t xml:space="preserve"> </w:t>
      </w:r>
      <w:r>
        <w:t>as</w:t>
      </w:r>
      <w:r>
        <w:rPr>
          <w:spacing w:val="-3"/>
        </w:rPr>
        <w:t xml:space="preserve"> </w:t>
      </w:r>
      <w:r>
        <w:t>applicable,</w:t>
      </w:r>
      <w:r>
        <w:rPr>
          <w:spacing w:val="-3"/>
        </w:rPr>
        <w:t xml:space="preserve"> </w:t>
      </w:r>
      <w:r>
        <w:t>with</w:t>
      </w:r>
      <w:r>
        <w:rPr>
          <w:spacing w:val="-6"/>
        </w:rPr>
        <w:t xml:space="preserve"> </w:t>
      </w:r>
      <w:r>
        <w:t>the functional skills training needed to successfully manage the PCA program and maximize the member’s ability to self-direct care. The frequency and type of functional skills training that a member and the surrogate or administrative proxy, if any, receive must be documented in the member’s service agreement.</w:t>
      </w:r>
    </w:p>
    <w:p w14:paraId="34D2AECA" w14:textId="77777777" w:rsidR="009475BD" w:rsidRDefault="00BC657C">
      <w:pPr>
        <w:pStyle w:val="ListParagraph"/>
        <w:numPr>
          <w:ilvl w:val="1"/>
          <w:numId w:val="9"/>
        </w:numPr>
        <w:tabs>
          <w:tab w:val="left" w:pos="1448"/>
        </w:tabs>
        <w:ind w:right="896" w:firstLine="0"/>
      </w:pPr>
      <w:r>
        <w:t>The</w:t>
      </w:r>
      <w:r>
        <w:rPr>
          <w:spacing w:val="-3"/>
        </w:rPr>
        <w:t xml:space="preserve"> </w:t>
      </w:r>
      <w:r>
        <w:t>PCM</w:t>
      </w:r>
      <w:r>
        <w:rPr>
          <w:spacing w:val="-5"/>
        </w:rPr>
        <w:t xml:space="preserve"> </w:t>
      </w:r>
      <w:r>
        <w:t>agency</w:t>
      </w:r>
      <w:r>
        <w:rPr>
          <w:spacing w:val="-3"/>
        </w:rPr>
        <w:t xml:space="preserve"> </w:t>
      </w:r>
      <w:r>
        <w:t>must</w:t>
      </w:r>
      <w:r>
        <w:rPr>
          <w:spacing w:val="-7"/>
        </w:rPr>
        <w:t xml:space="preserve"> </w:t>
      </w:r>
      <w:r>
        <w:t>provide</w:t>
      </w:r>
      <w:r>
        <w:rPr>
          <w:spacing w:val="-5"/>
        </w:rPr>
        <w:t xml:space="preserve"> </w:t>
      </w:r>
      <w:r>
        <w:t>functional</w:t>
      </w:r>
      <w:r>
        <w:rPr>
          <w:spacing w:val="-5"/>
        </w:rPr>
        <w:t xml:space="preserve"> </w:t>
      </w:r>
      <w:r>
        <w:t>skills</w:t>
      </w:r>
      <w:r>
        <w:rPr>
          <w:spacing w:val="-3"/>
        </w:rPr>
        <w:t xml:space="preserve"> </w:t>
      </w:r>
      <w:r>
        <w:t>training</w:t>
      </w:r>
      <w:r>
        <w:rPr>
          <w:spacing w:val="-3"/>
        </w:rPr>
        <w:t xml:space="preserve"> </w:t>
      </w:r>
      <w:r>
        <w:t>that</w:t>
      </w:r>
      <w:r>
        <w:rPr>
          <w:spacing w:val="-5"/>
        </w:rPr>
        <w:t xml:space="preserve"> </w:t>
      </w:r>
      <w:r>
        <w:t>includes,</w:t>
      </w:r>
      <w:r>
        <w:rPr>
          <w:spacing w:val="-3"/>
        </w:rPr>
        <w:t xml:space="preserve"> </w:t>
      </w:r>
      <w:r>
        <w:t>but</w:t>
      </w:r>
      <w:r>
        <w:rPr>
          <w:spacing w:val="-2"/>
        </w:rPr>
        <w:t xml:space="preserve"> </w:t>
      </w:r>
      <w:r>
        <w:t>is</w:t>
      </w:r>
      <w:r>
        <w:rPr>
          <w:spacing w:val="-3"/>
        </w:rPr>
        <w:t xml:space="preserve"> </w:t>
      </w:r>
      <w:r>
        <w:t>not</w:t>
      </w:r>
      <w:r>
        <w:rPr>
          <w:spacing w:val="-2"/>
        </w:rPr>
        <w:t xml:space="preserve"> </w:t>
      </w:r>
      <w:r>
        <w:t>limited to, the following.</w:t>
      </w:r>
    </w:p>
    <w:p w14:paraId="34D2AECB" w14:textId="77777777" w:rsidR="009475BD" w:rsidRDefault="00BC657C">
      <w:pPr>
        <w:pStyle w:val="ListParagraph"/>
        <w:numPr>
          <w:ilvl w:val="2"/>
          <w:numId w:val="9"/>
        </w:numPr>
        <w:tabs>
          <w:tab w:val="left" w:pos="1796"/>
        </w:tabs>
        <w:spacing w:line="253" w:lineRule="exact"/>
        <w:ind w:left="1796" w:hanging="356"/>
      </w:pPr>
      <w:r>
        <w:rPr>
          <w:u w:val="single"/>
        </w:rPr>
        <w:t>PCA</w:t>
      </w:r>
      <w:r>
        <w:rPr>
          <w:spacing w:val="-4"/>
          <w:u w:val="single"/>
        </w:rPr>
        <w:t xml:space="preserve"> </w:t>
      </w:r>
      <w:r>
        <w:rPr>
          <w:u w:val="single"/>
        </w:rPr>
        <w:t>Training</w:t>
      </w:r>
      <w:r>
        <w:t>.</w:t>
      </w:r>
      <w:r>
        <w:rPr>
          <w:spacing w:val="50"/>
        </w:rPr>
        <w:t xml:space="preserve"> </w:t>
      </w:r>
      <w:r>
        <w:t>The</w:t>
      </w:r>
      <w:r>
        <w:rPr>
          <w:spacing w:val="-3"/>
        </w:rPr>
        <w:t xml:space="preserve"> </w:t>
      </w:r>
      <w:r>
        <w:t>PCM</w:t>
      </w:r>
      <w:r>
        <w:rPr>
          <w:spacing w:val="-2"/>
        </w:rPr>
        <w:t xml:space="preserve"> </w:t>
      </w:r>
      <w:r>
        <w:t>agency</w:t>
      </w:r>
      <w:r>
        <w:rPr>
          <w:spacing w:val="-5"/>
        </w:rPr>
        <w:t xml:space="preserve"> </w:t>
      </w:r>
      <w:r>
        <w:t>must</w:t>
      </w:r>
      <w:r>
        <w:rPr>
          <w:spacing w:val="-2"/>
        </w:rPr>
        <w:t xml:space="preserve"> </w:t>
      </w:r>
      <w:r>
        <w:t>instruct</w:t>
      </w:r>
      <w:r>
        <w:rPr>
          <w:spacing w:val="-1"/>
        </w:rPr>
        <w:t xml:space="preserve"> </w:t>
      </w:r>
      <w:r>
        <w:t>the</w:t>
      </w:r>
      <w:r>
        <w:rPr>
          <w:spacing w:val="-5"/>
        </w:rPr>
        <w:t xml:space="preserve"> </w:t>
      </w:r>
      <w:r>
        <w:t>member</w:t>
      </w:r>
      <w:r>
        <w:rPr>
          <w:spacing w:val="-2"/>
        </w:rPr>
        <w:t xml:space="preserve"> </w:t>
      </w:r>
      <w:r>
        <w:t>and</w:t>
      </w:r>
      <w:r>
        <w:rPr>
          <w:spacing w:val="-5"/>
        </w:rPr>
        <w:t xml:space="preserve"> </w:t>
      </w:r>
      <w:r>
        <w:t>the</w:t>
      </w:r>
      <w:r>
        <w:rPr>
          <w:spacing w:val="-4"/>
        </w:rPr>
        <w:t xml:space="preserve"> </w:t>
      </w:r>
      <w:r>
        <w:t>surrogate,</w:t>
      </w:r>
      <w:r>
        <w:rPr>
          <w:spacing w:val="-6"/>
        </w:rPr>
        <w:t xml:space="preserve"> </w:t>
      </w:r>
      <w:r>
        <w:t>if</w:t>
      </w:r>
      <w:r>
        <w:rPr>
          <w:spacing w:val="-2"/>
        </w:rPr>
        <w:t xml:space="preserve"> </w:t>
      </w:r>
      <w:r>
        <w:rPr>
          <w:spacing w:val="-4"/>
        </w:rPr>
        <w:t>any,</w:t>
      </w:r>
    </w:p>
    <w:p w14:paraId="34D2AECC" w14:textId="77777777" w:rsidR="009475BD" w:rsidRDefault="00BC657C">
      <w:pPr>
        <w:pStyle w:val="BodyText"/>
        <w:ind w:left="1440"/>
      </w:pPr>
      <w:r>
        <w:t>in</w:t>
      </w:r>
      <w:r>
        <w:rPr>
          <w:spacing w:val="-5"/>
        </w:rPr>
        <w:t xml:space="preserve"> </w:t>
      </w:r>
      <w:r>
        <w:t>the</w:t>
      </w:r>
      <w:r>
        <w:rPr>
          <w:spacing w:val="-3"/>
        </w:rPr>
        <w:t xml:space="preserve"> </w:t>
      </w:r>
      <w:r>
        <w:t>functions</w:t>
      </w:r>
      <w:r>
        <w:rPr>
          <w:spacing w:val="-2"/>
        </w:rPr>
        <w:t xml:space="preserve"> </w:t>
      </w:r>
      <w:r>
        <w:t>and</w:t>
      </w:r>
      <w:r>
        <w:rPr>
          <w:spacing w:val="-6"/>
        </w:rPr>
        <w:t xml:space="preserve"> </w:t>
      </w:r>
      <w:r>
        <w:t>scheduling</w:t>
      </w:r>
      <w:r>
        <w:rPr>
          <w:spacing w:val="-5"/>
        </w:rPr>
        <w:t xml:space="preserve"> </w:t>
      </w:r>
      <w:r>
        <w:t>of</w:t>
      </w:r>
      <w:r>
        <w:rPr>
          <w:spacing w:val="-3"/>
        </w:rPr>
        <w:t xml:space="preserve"> </w:t>
      </w:r>
      <w:r>
        <w:t>PCAs</w:t>
      </w:r>
      <w:r>
        <w:rPr>
          <w:spacing w:val="-5"/>
        </w:rPr>
        <w:t xml:space="preserve"> </w:t>
      </w:r>
      <w:r>
        <w:t>in</w:t>
      </w:r>
      <w:r>
        <w:rPr>
          <w:spacing w:val="-5"/>
        </w:rPr>
        <w:t xml:space="preserve"> </w:t>
      </w:r>
      <w:r>
        <w:t>relation</w:t>
      </w:r>
      <w:r>
        <w:rPr>
          <w:spacing w:val="-6"/>
        </w:rPr>
        <w:t xml:space="preserve"> </w:t>
      </w:r>
      <w:r>
        <w:t>to</w:t>
      </w:r>
      <w:r>
        <w:rPr>
          <w:spacing w:val="-2"/>
        </w:rPr>
        <w:t xml:space="preserve"> </w:t>
      </w:r>
      <w:r>
        <w:t>the</w:t>
      </w:r>
      <w:r>
        <w:rPr>
          <w:spacing w:val="-3"/>
        </w:rPr>
        <w:t xml:space="preserve"> </w:t>
      </w:r>
      <w:r>
        <w:t>member’s</w:t>
      </w:r>
      <w:r>
        <w:rPr>
          <w:spacing w:val="-2"/>
        </w:rPr>
        <w:t xml:space="preserve"> need;</w:t>
      </w:r>
    </w:p>
    <w:p w14:paraId="34D2AECD" w14:textId="77777777" w:rsidR="009475BD" w:rsidRDefault="00BC657C">
      <w:pPr>
        <w:pStyle w:val="ListParagraph"/>
        <w:numPr>
          <w:ilvl w:val="2"/>
          <w:numId w:val="9"/>
        </w:numPr>
        <w:tabs>
          <w:tab w:val="left" w:pos="1808"/>
        </w:tabs>
        <w:spacing w:before="1"/>
        <w:ind w:right="879" w:firstLine="0"/>
      </w:pPr>
      <w:r>
        <w:rPr>
          <w:u w:val="single"/>
        </w:rPr>
        <w:t>PCA</w:t>
      </w:r>
      <w:r>
        <w:rPr>
          <w:spacing w:val="-6"/>
          <w:u w:val="single"/>
        </w:rPr>
        <w:t xml:space="preserve"> </w:t>
      </w:r>
      <w:r>
        <w:rPr>
          <w:u w:val="single"/>
        </w:rPr>
        <w:t>Management</w:t>
      </w:r>
      <w:r>
        <w:t>.</w:t>
      </w:r>
      <w:r>
        <w:rPr>
          <w:spacing w:val="40"/>
        </w:rPr>
        <w:t xml:space="preserve"> </w:t>
      </w:r>
      <w:r>
        <w:t>The</w:t>
      </w:r>
      <w:r>
        <w:rPr>
          <w:spacing w:val="-2"/>
        </w:rPr>
        <w:t xml:space="preserve"> </w:t>
      </w:r>
      <w:r>
        <w:t>PCM</w:t>
      </w:r>
      <w:r>
        <w:rPr>
          <w:spacing w:val="-2"/>
        </w:rPr>
        <w:t xml:space="preserve"> </w:t>
      </w:r>
      <w:r>
        <w:t>agency</w:t>
      </w:r>
      <w:r>
        <w:rPr>
          <w:spacing w:val="-5"/>
        </w:rPr>
        <w:t xml:space="preserve"> </w:t>
      </w:r>
      <w:r>
        <w:t>must</w:t>
      </w:r>
      <w:r>
        <w:rPr>
          <w:spacing w:val="-3"/>
        </w:rPr>
        <w:t xml:space="preserve"> </w:t>
      </w:r>
      <w:r>
        <w:t>instruct</w:t>
      </w:r>
      <w:r>
        <w:rPr>
          <w:spacing w:val="-1"/>
        </w:rPr>
        <w:t xml:space="preserve"> </w:t>
      </w:r>
      <w:r>
        <w:t>the</w:t>
      </w:r>
      <w:r>
        <w:rPr>
          <w:spacing w:val="-2"/>
        </w:rPr>
        <w:t xml:space="preserve"> </w:t>
      </w:r>
      <w:r>
        <w:t>member</w:t>
      </w:r>
      <w:r>
        <w:rPr>
          <w:spacing w:val="-4"/>
        </w:rPr>
        <w:t xml:space="preserve"> </w:t>
      </w:r>
      <w:r>
        <w:t>and</w:t>
      </w:r>
      <w:r>
        <w:rPr>
          <w:spacing w:val="-4"/>
        </w:rPr>
        <w:t xml:space="preserve"> </w:t>
      </w:r>
      <w:r>
        <w:t>the</w:t>
      </w:r>
      <w:r>
        <w:rPr>
          <w:spacing w:val="-4"/>
        </w:rPr>
        <w:t xml:space="preserve"> </w:t>
      </w:r>
      <w:r>
        <w:t>surrogate</w:t>
      </w:r>
      <w:r>
        <w:rPr>
          <w:spacing w:val="-4"/>
        </w:rPr>
        <w:t xml:space="preserve"> </w:t>
      </w:r>
      <w:r>
        <w:t>if any, in</w:t>
      </w:r>
    </w:p>
    <w:p w14:paraId="34D2AECE" w14:textId="77777777" w:rsidR="009475BD" w:rsidRDefault="00BC657C">
      <w:pPr>
        <w:pStyle w:val="ListParagraph"/>
        <w:numPr>
          <w:ilvl w:val="3"/>
          <w:numId w:val="9"/>
        </w:numPr>
        <w:tabs>
          <w:tab w:val="left" w:pos="2075"/>
        </w:tabs>
        <w:ind w:right="797" w:firstLine="0"/>
      </w:pPr>
      <w:r>
        <w:t>hiring,</w:t>
      </w:r>
      <w:r>
        <w:rPr>
          <w:spacing w:val="-4"/>
        </w:rPr>
        <w:t xml:space="preserve"> </w:t>
      </w:r>
      <w:r>
        <w:t>recruiting,</w:t>
      </w:r>
      <w:r>
        <w:rPr>
          <w:spacing w:val="-7"/>
        </w:rPr>
        <w:t xml:space="preserve"> </w:t>
      </w:r>
      <w:r>
        <w:t>training,</w:t>
      </w:r>
      <w:r>
        <w:rPr>
          <w:spacing w:val="-4"/>
        </w:rPr>
        <w:t xml:space="preserve"> </w:t>
      </w:r>
      <w:r>
        <w:t>and</w:t>
      </w:r>
      <w:r>
        <w:rPr>
          <w:spacing w:val="-4"/>
        </w:rPr>
        <w:t xml:space="preserve"> </w:t>
      </w:r>
      <w:r>
        <w:t>supervising</w:t>
      </w:r>
      <w:r>
        <w:rPr>
          <w:spacing w:val="-4"/>
        </w:rPr>
        <w:t xml:space="preserve"> </w:t>
      </w:r>
      <w:r>
        <w:t>PCAs,</w:t>
      </w:r>
      <w:r>
        <w:rPr>
          <w:spacing w:val="-4"/>
        </w:rPr>
        <w:t xml:space="preserve"> </w:t>
      </w:r>
      <w:r>
        <w:t>including</w:t>
      </w:r>
      <w:r>
        <w:rPr>
          <w:spacing w:val="-7"/>
        </w:rPr>
        <w:t xml:space="preserve"> </w:t>
      </w:r>
      <w:r>
        <w:t>advertising</w:t>
      </w:r>
      <w:r>
        <w:rPr>
          <w:spacing w:val="-4"/>
        </w:rPr>
        <w:t xml:space="preserve"> </w:t>
      </w:r>
      <w:r>
        <w:t>for</w:t>
      </w:r>
      <w:r>
        <w:rPr>
          <w:spacing w:val="-4"/>
        </w:rPr>
        <w:t xml:space="preserve"> </w:t>
      </w:r>
      <w:r>
        <w:t>PCAs and interviewing techniques;</w:t>
      </w:r>
    </w:p>
    <w:p w14:paraId="34D2AECF" w14:textId="77777777" w:rsidR="009475BD" w:rsidRDefault="00BC657C">
      <w:pPr>
        <w:pStyle w:val="ListParagraph"/>
        <w:numPr>
          <w:ilvl w:val="3"/>
          <w:numId w:val="9"/>
        </w:numPr>
        <w:tabs>
          <w:tab w:val="left" w:pos="2075"/>
        </w:tabs>
        <w:ind w:right="1466" w:firstLine="0"/>
      </w:pPr>
      <w:r>
        <w:t>methods</w:t>
      </w:r>
      <w:r>
        <w:rPr>
          <w:spacing w:val="-4"/>
        </w:rPr>
        <w:t xml:space="preserve"> </w:t>
      </w:r>
      <w:r>
        <w:t>for</w:t>
      </w:r>
      <w:r>
        <w:rPr>
          <w:spacing w:val="-5"/>
        </w:rPr>
        <w:t xml:space="preserve"> </w:t>
      </w:r>
      <w:r>
        <w:t>evaluating</w:t>
      </w:r>
      <w:r>
        <w:rPr>
          <w:spacing w:val="-7"/>
        </w:rPr>
        <w:t xml:space="preserve"> </w:t>
      </w:r>
      <w:r>
        <w:t>PCA</w:t>
      </w:r>
      <w:r>
        <w:rPr>
          <w:spacing w:val="-5"/>
        </w:rPr>
        <w:t xml:space="preserve"> </w:t>
      </w:r>
      <w:r>
        <w:t>competence</w:t>
      </w:r>
      <w:r>
        <w:rPr>
          <w:spacing w:val="-5"/>
        </w:rPr>
        <w:t xml:space="preserve"> </w:t>
      </w:r>
      <w:r>
        <w:t>and</w:t>
      </w:r>
      <w:r>
        <w:rPr>
          <w:spacing w:val="-5"/>
        </w:rPr>
        <w:t xml:space="preserve"> </w:t>
      </w:r>
      <w:r>
        <w:t>effectiveness</w:t>
      </w:r>
      <w:r>
        <w:rPr>
          <w:spacing w:val="-5"/>
        </w:rPr>
        <w:t xml:space="preserve"> </w:t>
      </w:r>
      <w:r>
        <w:t>and</w:t>
      </w:r>
      <w:r>
        <w:rPr>
          <w:spacing w:val="-7"/>
        </w:rPr>
        <w:t xml:space="preserve"> </w:t>
      </w:r>
      <w:r>
        <w:t>requesting assistance in dealing with training or other issues as necessary;</w:t>
      </w:r>
    </w:p>
    <w:p w14:paraId="34D2AED0" w14:textId="77777777" w:rsidR="009475BD" w:rsidRDefault="00BC657C">
      <w:pPr>
        <w:pStyle w:val="ListParagraph"/>
        <w:numPr>
          <w:ilvl w:val="3"/>
          <w:numId w:val="9"/>
        </w:numPr>
        <w:tabs>
          <w:tab w:val="left" w:pos="2075"/>
        </w:tabs>
        <w:ind w:right="933" w:firstLine="0"/>
      </w:pPr>
      <w:r>
        <w:t>developing</w:t>
      </w:r>
      <w:r>
        <w:rPr>
          <w:spacing w:val="-3"/>
        </w:rPr>
        <w:t xml:space="preserve"> </w:t>
      </w:r>
      <w:r>
        <w:t>and</w:t>
      </w:r>
      <w:r>
        <w:rPr>
          <w:spacing w:val="-5"/>
        </w:rPr>
        <w:t xml:space="preserve"> </w:t>
      </w:r>
      <w:r>
        <w:t>maintaining</w:t>
      </w:r>
      <w:r>
        <w:rPr>
          <w:spacing w:val="-3"/>
        </w:rPr>
        <w:t xml:space="preserve"> </w:t>
      </w:r>
      <w:r>
        <w:t>a</w:t>
      </w:r>
      <w:r>
        <w:rPr>
          <w:spacing w:val="-5"/>
        </w:rPr>
        <w:t xml:space="preserve"> </w:t>
      </w:r>
      <w:r>
        <w:t>list</w:t>
      </w:r>
      <w:r>
        <w:rPr>
          <w:spacing w:val="-2"/>
        </w:rPr>
        <w:t xml:space="preserve"> </w:t>
      </w:r>
      <w:r>
        <w:t>of</w:t>
      </w:r>
      <w:r>
        <w:rPr>
          <w:spacing w:val="-3"/>
        </w:rPr>
        <w:t xml:space="preserve"> </w:t>
      </w:r>
      <w:r>
        <w:t>PCAs</w:t>
      </w:r>
      <w:r>
        <w:rPr>
          <w:spacing w:val="-3"/>
        </w:rPr>
        <w:t xml:space="preserve"> </w:t>
      </w:r>
      <w:r>
        <w:t>who</w:t>
      </w:r>
      <w:r>
        <w:rPr>
          <w:spacing w:val="-5"/>
        </w:rPr>
        <w:t xml:space="preserve"> </w:t>
      </w:r>
      <w:r>
        <w:t>can</w:t>
      </w:r>
      <w:r>
        <w:rPr>
          <w:spacing w:val="-5"/>
        </w:rPr>
        <w:t xml:space="preserve"> </w:t>
      </w:r>
      <w:r>
        <w:t>be</w:t>
      </w:r>
      <w:r>
        <w:rPr>
          <w:spacing w:val="-3"/>
        </w:rPr>
        <w:t xml:space="preserve"> </w:t>
      </w:r>
      <w:r>
        <w:t>used</w:t>
      </w:r>
      <w:r>
        <w:rPr>
          <w:spacing w:val="-3"/>
        </w:rPr>
        <w:t xml:space="preserve"> </w:t>
      </w:r>
      <w:r>
        <w:t>when</w:t>
      </w:r>
      <w:r>
        <w:rPr>
          <w:spacing w:val="-3"/>
        </w:rPr>
        <w:t xml:space="preserve"> </w:t>
      </w:r>
      <w:r>
        <w:t>an</w:t>
      </w:r>
      <w:r>
        <w:rPr>
          <w:spacing w:val="-3"/>
        </w:rPr>
        <w:t xml:space="preserve"> </w:t>
      </w:r>
      <w:r>
        <w:t xml:space="preserve">unforeseen event occurs that prevents the member’s regularly scheduled PCA from providing </w:t>
      </w:r>
      <w:r>
        <w:rPr>
          <w:spacing w:val="-2"/>
        </w:rPr>
        <w:t>services;</w:t>
      </w:r>
    </w:p>
    <w:p w14:paraId="34D2AED1" w14:textId="77777777" w:rsidR="009475BD" w:rsidRDefault="00BC657C">
      <w:pPr>
        <w:pStyle w:val="ListParagraph"/>
        <w:numPr>
          <w:ilvl w:val="3"/>
          <w:numId w:val="9"/>
        </w:numPr>
        <w:tabs>
          <w:tab w:val="left" w:pos="2075"/>
        </w:tabs>
        <w:spacing w:line="252" w:lineRule="exact"/>
        <w:ind w:left="2075" w:hanging="275"/>
      </w:pPr>
      <w:r>
        <w:t>appropriate</w:t>
      </w:r>
      <w:r>
        <w:rPr>
          <w:spacing w:val="-6"/>
        </w:rPr>
        <w:t xml:space="preserve"> </w:t>
      </w:r>
      <w:r>
        <w:t>utilization</w:t>
      </w:r>
      <w:r>
        <w:rPr>
          <w:spacing w:val="-7"/>
        </w:rPr>
        <w:t xml:space="preserve"> </w:t>
      </w:r>
      <w:r>
        <w:t>of</w:t>
      </w:r>
      <w:r>
        <w:rPr>
          <w:spacing w:val="-4"/>
        </w:rPr>
        <w:t xml:space="preserve"> </w:t>
      </w:r>
      <w:r>
        <w:t>PCA</w:t>
      </w:r>
      <w:r>
        <w:rPr>
          <w:spacing w:val="-5"/>
        </w:rPr>
        <w:t xml:space="preserve"> </w:t>
      </w:r>
      <w:r>
        <w:t>services</w:t>
      </w:r>
      <w:r>
        <w:rPr>
          <w:spacing w:val="-5"/>
        </w:rPr>
        <w:t xml:space="preserve"> </w:t>
      </w:r>
      <w:r>
        <w:t>in</w:t>
      </w:r>
      <w:r>
        <w:rPr>
          <w:spacing w:val="-4"/>
        </w:rPr>
        <w:t xml:space="preserve"> </w:t>
      </w:r>
      <w:r>
        <w:t>accordance</w:t>
      </w:r>
      <w:r>
        <w:rPr>
          <w:spacing w:val="-4"/>
        </w:rPr>
        <w:t xml:space="preserve"> </w:t>
      </w:r>
      <w:r>
        <w:t>with</w:t>
      </w:r>
      <w:r>
        <w:rPr>
          <w:spacing w:val="-4"/>
        </w:rPr>
        <w:t xml:space="preserve"> </w:t>
      </w:r>
      <w:r>
        <w:t>130</w:t>
      </w:r>
      <w:r>
        <w:rPr>
          <w:spacing w:val="-4"/>
        </w:rPr>
        <w:t xml:space="preserve"> </w:t>
      </w:r>
      <w:r>
        <w:t>CMR</w:t>
      </w:r>
      <w:r>
        <w:rPr>
          <w:spacing w:val="-3"/>
        </w:rPr>
        <w:t xml:space="preserve"> </w:t>
      </w:r>
      <w:r>
        <w:rPr>
          <w:spacing w:val="-2"/>
        </w:rPr>
        <w:t>422.416(E);</w:t>
      </w:r>
    </w:p>
    <w:p w14:paraId="34D2AED2" w14:textId="77777777" w:rsidR="009475BD" w:rsidRDefault="00BC657C">
      <w:pPr>
        <w:pStyle w:val="ListParagraph"/>
        <w:numPr>
          <w:ilvl w:val="3"/>
          <w:numId w:val="9"/>
        </w:numPr>
        <w:tabs>
          <w:tab w:val="left" w:pos="2075"/>
        </w:tabs>
        <w:ind w:right="1850" w:firstLine="0"/>
      </w:pPr>
      <w:r>
        <w:t>appropriate</w:t>
      </w:r>
      <w:r>
        <w:rPr>
          <w:spacing w:val="-3"/>
        </w:rPr>
        <w:t xml:space="preserve"> </w:t>
      </w:r>
      <w:r>
        <w:t>utilization</w:t>
      </w:r>
      <w:r>
        <w:rPr>
          <w:spacing w:val="-6"/>
        </w:rPr>
        <w:t xml:space="preserve"> </w:t>
      </w:r>
      <w:r>
        <w:t>of</w:t>
      </w:r>
      <w:r>
        <w:rPr>
          <w:spacing w:val="-3"/>
        </w:rPr>
        <w:t xml:space="preserve"> </w:t>
      </w:r>
      <w:r>
        <w:t>PCA</w:t>
      </w:r>
      <w:r>
        <w:rPr>
          <w:spacing w:val="-4"/>
        </w:rPr>
        <w:t xml:space="preserve"> </w:t>
      </w:r>
      <w:r>
        <w:t>overtime</w:t>
      </w:r>
      <w:r>
        <w:rPr>
          <w:spacing w:val="-5"/>
        </w:rPr>
        <w:t xml:space="preserve"> </w:t>
      </w:r>
      <w:r>
        <w:t>in</w:t>
      </w:r>
      <w:r>
        <w:rPr>
          <w:spacing w:val="-6"/>
        </w:rPr>
        <w:t xml:space="preserve"> </w:t>
      </w:r>
      <w:r>
        <w:t>accordance</w:t>
      </w:r>
      <w:r>
        <w:rPr>
          <w:spacing w:val="-3"/>
        </w:rPr>
        <w:t xml:space="preserve"> </w:t>
      </w:r>
      <w:r>
        <w:t>with</w:t>
      </w:r>
      <w:r>
        <w:rPr>
          <w:spacing w:val="-3"/>
        </w:rPr>
        <w:t xml:space="preserve"> </w:t>
      </w:r>
      <w:r>
        <w:t>130</w:t>
      </w:r>
      <w:r>
        <w:rPr>
          <w:spacing w:val="-6"/>
        </w:rPr>
        <w:t xml:space="preserve"> </w:t>
      </w:r>
      <w:r>
        <w:t>CMR 422.418(A); and</w:t>
      </w:r>
    </w:p>
    <w:p w14:paraId="34D2AED3" w14:textId="77777777" w:rsidR="009475BD" w:rsidRDefault="00BC657C">
      <w:pPr>
        <w:pStyle w:val="ListParagraph"/>
        <w:numPr>
          <w:ilvl w:val="3"/>
          <w:numId w:val="9"/>
        </w:numPr>
        <w:tabs>
          <w:tab w:val="left" w:pos="2075"/>
        </w:tabs>
        <w:ind w:right="1136" w:firstLine="0"/>
      </w:pPr>
      <w:r>
        <w:t>appropriate utilization of EVV as required by the MassHealth agency in accordance</w:t>
      </w:r>
      <w:r>
        <w:rPr>
          <w:spacing w:val="-5"/>
        </w:rPr>
        <w:t xml:space="preserve"> </w:t>
      </w:r>
      <w:r>
        <w:t>with</w:t>
      </w:r>
      <w:r>
        <w:rPr>
          <w:spacing w:val="-5"/>
        </w:rPr>
        <w:t xml:space="preserve"> </w:t>
      </w:r>
      <w:r>
        <w:t>130</w:t>
      </w:r>
      <w:r>
        <w:rPr>
          <w:spacing w:val="-8"/>
        </w:rPr>
        <w:t xml:space="preserve"> </w:t>
      </w:r>
      <w:r>
        <w:t>CMR</w:t>
      </w:r>
      <w:r>
        <w:rPr>
          <w:spacing w:val="-8"/>
        </w:rPr>
        <w:t xml:space="preserve"> </w:t>
      </w:r>
      <w:r>
        <w:t>422.420(A)(3),</w:t>
      </w:r>
      <w:r>
        <w:rPr>
          <w:spacing w:val="-5"/>
        </w:rPr>
        <w:t xml:space="preserve"> </w:t>
      </w:r>
      <w:r>
        <w:t>422.420(A)(5)(c),</w:t>
      </w:r>
      <w:r>
        <w:rPr>
          <w:spacing w:val="-8"/>
        </w:rPr>
        <w:t xml:space="preserve"> </w:t>
      </w:r>
      <w:r>
        <w:t>422.420(A)(8),</w:t>
      </w:r>
      <w:r>
        <w:rPr>
          <w:spacing w:val="-5"/>
        </w:rPr>
        <w:t xml:space="preserve"> </w:t>
      </w:r>
      <w:r>
        <w:t xml:space="preserve">and </w:t>
      </w:r>
      <w:r>
        <w:rPr>
          <w:spacing w:val="-2"/>
        </w:rPr>
        <w:t>422.420(A)(23).</w:t>
      </w:r>
    </w:p>
    <w:p w14:paraId="34D2AED4" w14:textId="77777777" w:rsidR="009475BD" w:rsidRDefault="00BC657C">
      <w:pPr>
        <w:pStyle w:val="ListParagraph"/>
        <w:numPr>
          <w:ilvl w:val="2"/>
          <w:numId w:val="9"/>
        </w:numPr>
        <w:tabs>
          <w:tab w:val="left" w:pos="1796"/>
        </w:tabs>
        <w:ind w:right="847" w:firstLine="0"/>
      </w:pPr>
      <w:r>
        <w:rPr>
          <w:u w:val="single"/>
        </w:rPr>
        <w:t>Personal</w:t>
      </w:r>
      <w:r>
        <w:rPr>
          <w:spacing w:val="-2"/>
          <w:u w:val="single"/>
        </w:rPr>
        <w:t xml:space="preserve"> </w:t>
      </w:r>
      <w:r>
        <w:rPr>
          <w:u w:val="single"/>
        </w:rPr>
        <w:t>Health</w:t>
      </w:r>
      <w:r>
        <w:rPr>
          <w:spacing w:val="-6"/>
          <w:u w:val="single"/>
        </w:rPr>
        <w:t xml:space="preserve"> </w:t>
      </w:r>
      <w:r>
        <w:rPr>
          <w:u w:val="single"/>
        </w:rPr>
        <w:t>Care</w:t>
      </w:r>
      <w:r>
        <w:rPr>
          <w:spacing w:val="-8"/>
          <w:u w:val="single"/>
        </w:rPr>
        <w:t xml:space="preserve"> </w:t>
      </w:r>
      <w:r>
        <w:rPr>
          <w:u w:val="single"/>
        </w:rPr>
        <w:t>Maintenance</w:t>
      </w:r>
      <w:r>
        <w:t>.</w:t>
      </w:r>
      <w:r>
        <w:rPr>
          <w:spacing w:val="40"/>
        </w:rPr>
        <w:t xml:space="preserve"> </w:t>
      </w:r>
      <w:r>
        <w:t>The</w:t>
      </w:r>
      <w:r>
        <w:rPr>
          <w:spacing w:val="-3"/>
        </w:rPr>
        <w:t xml:space="preserve"> </w:t>
      </w:r>
      <w:r>
        <w:t>PCM</w:t>
      </w:r>
      <w:r>
        <w:rPr>
          <w:spacing w:val="-3"/>
        </w:rPr>
        <w:t xml:space="preserve"> </w:t>
      </w:r>
      <w:r>
        <w:t>agency</w:t>
      </w:r>
      <w:r>
        <w:rPr>
          <w:spacing w:val="-6"/>
        </w:rPr>
        <w:t xml:space="preserve"> </w:t>
      </w:r>
      <w:r>
        <w:t>must</w:t>
      </w:r>
      <w:r>
        <w:rPr>
          <w:spacing w:val="-2"/>
        </w:rPr>
        <w:t xml:space="preserve"> </w:t>
      </w:r>
      <w:r>
        <w:t>instruct</w:t>
      </w:r>
      <w:r>
        <w:rPr>
          <w:spacing w:val="-2"/>
        </w:rPr>
        <w:t xml:space="preserve"> </w:t>
      </w:r>
      <w:r>
        <w:t>the</w:t>
      </w:r>
      <w:r>
        <w:rPr>
          <w:spacing w:val="-5"/>
        </w:rPr>
        <w:t xml:space="preserve"> </w:t>
      </w:r>
      <w:r>
        <w:t>member</w:t>
      </w:r>
      <w:r>
        <w:rPr>
          <w:spacing w:val="-2"/>
        </w:rPr>
        <w:t xml:space="preserve"> </w:t>
      </w:r>
      <w:r>
        <w:t>and the surrogate, if any, about the respective roles of the member, PCAs, and others who assist the member in meeting personal healthcare needs and the respective abilities of each to</w:t>
      </w:r>
    </w:p>
    <w:p w14:paraId="34D2AED5" w14:textId="77777777" w:rsidR="009475BD" w:rsidRDefault="00BC657C">
      <w:pPr>
        <w:pStyle w:val="ListParagraph"/>
        <w:numPr>
          <w:ilvl w:val="3"/>
          <w:numId w:val="9"/>
        </w:numPr>
        <w:tabs>
          <w:tab w:val="left" w:pos="2075"/>
        </w:tabs>
        <w:ind w:right="1946" w:firstLine="0"/>
      </w:pPr>
      <w:r>
        <w:t>identify,</w:t>
      </w:r>
      <w:r>
        <w:rPr>
          <w:spacing w:val="-8"/>
        </w:rPr>
        <w:t xml:space="preserve"> </w:t>
      </w:r>
      <w:r>
        <w:t>understand,</w:t>
      </w:r>
      <w:r>
        <w:rPr>
          <w:spacing w:val="-7"/>
        </w:rPr>
        <w:t xml:space="preserve"> </w:t>
      </w:r>
      <w:r>
        <w:t>and</w:t>
      </w:r>
      <w:r>
        <w:rPr>
          <w:spacing w:val="-5"/>
        </w:rPr>
        <w:t xml:space="preserve"> </w:t>
      </w:r>
      <w:r>
        <w:t>describe</w:t>
      </w:r>
      <w:r>
        <w:rPr>
          <w:spacing w:val="-7"/>
        </w:rPr>
        <w:t xml:space="preserve"> </w:t>
      </w:r>
      <w:r>
        <w:t>medical</w:t>
      </w:r>
      <w:r>
        <w:rPr>
          <w:spacing w:val="-4"/>
        </w:rPr>
        <w:t xml:space="preserve"> </w:t>
      </w:r>
      <w:r>
        <w:t>conditions,</w:t>
      </w:r>
      <w:r>
        <w:rPr>
          <w:spacing w:val="-5"/>
        </w:rPr>
        <w:t xml:space="preserve"> </w:t>
      </w:r>
      <w:r>
        <w:t>problems,</w:t>
      </w:r>
      <w:r>
        <w:rPr>
          <w:spacing w:val="-5"/>
        </w:rPr>
        <w:t xml:space="preserve"> </w:t>
      </w:r>
      <w:r>
        <w:t>and susceptibilities; and</w:t>
      </w:r>
    </w:p>
    <w:p w14:paraId="34D2AED6" w14:textId="77777777" w:rsidR="009475BD" w:rsidRDefault="00BC657C">
      <w:pPr>
        <w:pStyle w:val="ListParagraph"/>
        <w:numPr>
          <w:ilvl w:val="3"/>
          <w:numId w:val="9"/>
        </w:numPr>
        <w:tabs>
          <w:tab w:val="left" w:pos="2075"/>
        </w:tabs>
        <w:ind w:right="1003" w:firstLine="0"/>
      </w:pPr>
      <w:r>
        <w:t>identify,</w:t>
      </w:r>
      <w:r>
        <w:rPr>
          <w:spacing w:val="-7"/>
        </w:rPr>
        <w:t xml:space="preserve"> </w:t>
      </w:r>
      <w:r>
        <w:t>understand,</w:t>
      </w:r>
      <w:r>
        <w:rPr>
          <w:spacing w:val="-6"/>
        </w:rPr>
        <w:t xml:space="preserve"> </w:t>
      </w:r>
      <w:r>
        <w:t>and</w:t>
      </w:r>
      <w:r>
        <w:rPr>
          <w:spacing w:val="-4"/>
        </w:rPr>
        <w:t xml:space="preserve"> </w:t>
      </w:r>
      <w:r>
        <w:t>describe</w:t>
      </w:r>
      <w:r>
        <w:rPr>
          <w:spacing w:val="-4"/>
        </w:rPr>
        <w:t xml:space="preserve"> </w:t>
      </w:r>
      <w:r>
        <w:t>routines</w:t>
      </w:r>
      <w:r>
        <w:rPr>
          <w:spacing w:val="-4"/>
        </w:rPr>
        <w:t xml:space="preserve"> </w:t>
      </w:r>
      <w:r>
        <w:t>and</w:t>
      </w:r>
      <w:r>
        <w:rPr>
          <w:spacing w:val="-7"/>
        </w:rPr>
        <w:t xml:space="preserve"> </w:t>
      </w:r>
      <w:r>
        <w:t>treatments</w:t>
      </w:r>
      <w:r>
        <w:rPr>
          <w:spacing w:val="-4"/>
        </w:rPr>
        <w:t xml:space="preserve"> </w:t>
      </w:r>
      <w:r>
        <w:t>including</w:t>
      </w:r>
      <w:r>
        <w:rPr>
          <w:spacing w:val="-7"/>
        </w:rPr>
        <w:t xml:space="preserve"> </w:t>
      </w:r>
      <w:r>
        <w:t>medication schedules and dosages, nutritional planning, bowel and bladder routine, and</w:t>
      </w:r>
    </w:p>
    <w:p w14:paraId="34D2AED7" w14:textId="77777777" w:rsidR="009475BD" w:rsidRDefault="00BC657C">
      <w:pPr>
        <w:pStyle w:val="BodyText"/>
        <w:spacing w:line="252" w:lineRule="exact"/>
        <w:ind w:left="1800"/>
      </w:pPr>
      <w:r>
        <w:t>range-of-motion</w:t>
      </w:r>
      <w:r>
        <w:rPr>
          <w:spacing w:val="-13"/>
        </w:rPr>
        <w:t xml:space="preserve"> </w:t>
      </w:r>
      <w:r>
        <w:rPr>
          <w:spacing w:val="-2"/>
        </w:rPr>
        <w:t>routine.</w:t>
      </w:r>
    </w:p>
    <w:p w14:paraId="34D2AED8" w14:textId="77777777" w:rsidR="009475BD" w:rsidRDefault="00BC657C">
      <w:pPr>
        <w:pStyle w:val="ListParagraph"/>
        <w:numPr>
          <w:ilvl w:val="2"/>
          <w:numId w:val="9"/>
        </w:numPr>
        <w:tabs>
          <w:tab w:val="left" w:pos="1808"/>
        </w:tabs>
        <w:ind w:right="762" w:firstLine="0"/>
      </w:pPr>
      <w:r>
        <w:rPr>
          <w:u w:val="single"/>
        </w:rPr>
        <w:t>Emergency</w:t>
      </w:r>
      <w:r>
        <w:rPr>
          <w:spacing w:val="-3"/>
          <w:u w:val="single"/>
        </w:rPr>
        <w:t xml:space="preserve"> </w:t>
      </w:r>
      <w:r>
        <w:rPr>
          <w:u w:val="single"/>
        </w:rPr>
        <w:t>Management</w:t>
      </w:r>
      <w:r>
        <w:t>.</w:t>
      </w:r>
      <w:r>
        <w:rPr>
          <w:spacing w:val="40"/>
        </w:rPr>
        <w:t xml:space="preserve"> </w:t>
      </w:r>
      <w:r>
        <w:t>The</w:t>
      </w:r>
      <w:r>
        <w:rPr>
          <w:spacing w:val="-6"/>
        </w:rPr>
        <w:t xml:space="preserve"> </w:t>
      </w:r>
      <w:r>
        <w:t>PCM</w:t>
      </w:r>
      <w:r>
        <w:rPr>
          <w:spacing w:val="-3"/>
        </w:rPr>
        <w:t xml:space="preserve"> </w:t>
      </w:r>
      <w:r>
        <w:t>agency</w:t>
      </w:r>
      <w:r>
        <w:rPr>
          <w:spacing w:val="-6"/>
        </w:rPr>
        <w:t xml:space="preserve"> </w:t>
      </w:r>
      <w:r>
        <w:t>must</w:t>
      </w:r>
      <w:r>
        <w:rPr>
          <w:spacing w:val="-4"/>
        </w:rPr>
        <w:t xml:space="preserve"> </w:t>
      </w:r>
      <w:r>
        <w:t>instruct</w:t>
      </w:r>
      <w:r>
        <w:rPr>
          <w:spacing w:val="-5"/>
        </w:rPr>
        <w:t xml:space="preserve"> </w:t>
      </w:r>
      <w:r>
        <w:t>the</w:t>
      </w:r>
      <w:r>
        <w:rPr>
          <w:spacing w:val="-5"/>
        </w:rPr>
        <w:t xml:space="preserve"> </w:t>
      </w:r>
      <w:r>
        <w:t>member</w:t>
      </w:r>
      <w:r>
        <w:rPr>
          <w:spacing w:val="-3"/>
        </w:rPr>
        <w:t xml:space="preserve"> </w:t>
      </w:r>
      <w:r>
        <w:t>and</w:t>
      </w:r>
      <w:r>
        <w:rPr>
          <w:spacing w:val="-3"/>
        </w:rPr>
        <w:t xml:space="preserve"> </w:t>
      </w:r>
      <w:r>
        <w:t>surrogate, if any, to develop and review procedures to</w:t>
      </w:r>
    </w:p>
    <w:p w14:paraId="34D2AED9" w14:textId="77777777" w:rsidR="009475BD" w:rsidRDefault="00BC657C">
      <w:pPr>
        <w:pStyle w:val="ListParagraph"/>
        <w:numPr>
          <w:ilvl w:val="3"/>
          <w:numId w:val="9"/>
        </w:numPr>
        <w:tabs>
          <w:tab w:val="left" w:pos="2075"/>
        </w:tabs>
        <w:ind w:left="2075" w:hanging="275"/>
      </w:pPr>
      <w:r>
        <w:t>describe</w:t>
      </w:r>
      <w:r>
        <w:rPr>
          <w:spacing w:val="-5"/>
        </w:rPr>
        <w:t xml:space="preserve"> </w:t>
      </w:r>
      <w:r>
        <w:t>how</w:t>
      </w:r>
      <w:r>
        <w:rPr>
          <w:spacing w:val="-6"/>
        </w:rPr>
        <w:t xml:space="preserve"> </w:t>
      </w:r>
      <w:r>
        <w:t>and</w:t>
      </w:r>
      <w:r>
        <w:rPr>
          <w:spacing w:val="-2"/>
        </w:rPr>
        <w:t xml:space="preserve"> </w:t>
      </w:r>
      <w:r>
        <w:t>when</w:t>
      </w:r>
      <w:r>
        <w:rPr>
          <w:spacing w:val="-8"/>
        </w:rPr>
        <w:t xml:space="preserve"> </w:t>
      </w:r>
      <w:r>
        <w:t>to</w:t>
      </w:r>
      <w:r>
        <w:rPr>
          <w:spacing w:val="-2"/>
        </w:rPr>
        <w:t xml:space="preserve"> </w:t>
      </w:r>
      <w:r>
        <w:t>use</w:t>
      </w:r>
      <w:r>
        <w:rPr>
          <w:spacing w:val="-3"/>
        </w:rPr>
        <w:t xml:space="preserve"> </w:t>
      </w:r>
      <w:r>
        <w:t>a</w:t>
      </w:r>
      <w:r>
        <w:rPr>
          <w:spacing w:val="-3"/>
        </w:rPr>
        <w:t xml:space="preserve"> </w:t>
      </w:r>
      <w:r>
        <w:t>physician</w:t>
      </w:r>
      <w:r>
        <w:rPr>
          <w:spacing w:val="-2"/>
        </w:rPr>
        <w:t xml:space="preserve"> </w:t>
      </w:r>
      <w:r>
        <w:t>and</w:t>
      </w:r>
      <w:r>
        <w:rPr>
          <w:spacing w:val="-6"/>
        </w:rPr>
        <w:t xml:space="preserve"> </w:t>
      </w:r>
      <w:r>
        <w:t>a</w:t>
      </w:r>
      <w:r>
        <w:rPr>
          <w:spacing w:val="-2"/>
        </w:rPr>
        <w:t xml:space="preserve"> </w:t>
      </w:r>
      <w:r>
        <w:t>local</w:t>
      </w:r>
      <w:r>
        <w:rPr>
          <w:spacing w:val="-2"/>
        </w:rPr>
        <w:t xml:space="preserve"> </w:t>
      </w:r>
      <w:r>
        <w:t>hospital</w:t>
      </w:r>
      <w:r>
        <w:rPr>
          <w:spacing w:val="-2"/>
        </w:rPr>
        <w:t xml:space="preserve"> </w:t>
      </w:r>
      <w:r>
        <w:t>emergency</w:t>
      </w:r>
      <w:r>
        <w:rPr>
          <w:spacing w:val="-2"/>
        </w:rPr>
        <w:t xml:space="preserve"> room;</w:t>
      </w:r>
    </w:p>
    <w:p w14:paraId="34D2AEDA" w14:textId="77777777" w:rsidR="009475BD" w:rsidRDefault="00BC657C">
      <w:pPr>
        <w:pStyle w:val="ListParagraph"/>
        <w:numPr>
          <w:ilvl w:val="3"/>
          <w:numId w:val="9"/>
        </w:numPr>
        <w:tabs>
          <w:tab w:val="left" w:pos="2075"/>
        </w:tabs>
        <w:spacing w:before="2" w:line="252" w:lineRule="exact"/>
        <w:ind w:left="2075" w:hanging="275"/>
      </w:pPr>
      <w:r>
        <w:t>identify</w:t>
      </w:r>
      <w:r>
        <w:rPr>
          <w:spacing w:val="-6"/>
        </w:rPr>
        <w:t xml:space="preserve"> </w:t>
      </w:r>
      <w:r>
        <w:t>and</w:t>
      </w:r>
      <w:r>
        <w:rPr>
          <w:spacing w:val="-4"/>
        </w:rPr>
        <w:t xml:space="preserve"> </w:t>
      </w:r>
      <w:r>
        <w:t>respond</w:t>
      </w:r>
      <w:r>
        <w:rPr>
          <w:spacing w:val="-2"/>
        </w:rPr>
        <w:t xml:space="preserve"> </w:t>
      </w:r>
      <w:r>
        <w:t>to</w:t>
      </w:r>
      <w:r>
        <w:rPr>
          <w:spacing w:val="-2"/>
        </w:rPr>
        <w:t xml:space="preserve"> </w:t>
      </w:r>
      <w:r>
        <w:t>the</w:t>
      </w:r>
      <w:r>
        <w:rPr>
          <w:spacing w:val="-3"/>
        </w:rPr>
        <w:t xml:space="preserve"> </w:t>
      </w:r>
      <w:r>
        <w:t>signs</w:t>
      </w:r>
      <w:r>
        <w:rPr>
          <w:spacing w:val="-2"/>
        </w:rPr>
        <w:t xml:space="preserve"> </w:t>
      </w:r>
      <w:r>
        <w:t>of</w:t>
      </w:r>
      <w:r>
        <w:rPr>
          <w:spacing w:val="-2"/>
        </w:rPr>
        <w:t xml:space="preserve"> </w:t>
      </w:r>
      <w:r>
        <w:t>an</w:t>
      </w:r>
      <w:r>
        <w:rPr>
          <w:spacing w:val="-4"/>
        </w:rPr>
        <w:t xml:space="preserve"> </w:t>
      </w:r>
      <w:r>
        <w:rPr>
          <w:spacing w:val="-2"/>
        </w:rPr>
        <w:t>emergency;</w:t>
      </w:r>
    </w:p>
    <w:p w14:paraId="34D2AEDB" w14:textId="77777777" w:rsidR="009475BD" w:rsidRDefault="00BC657C">
      <w:pPr>
        <w:pStyle w:val="ListParagraph"/>
        <w:numPr>
          <w:ilvl w:val="3"/>
          <w:numId w:val="9"/>
        </w:numPr>
        <w:tabs>
          <w:tab w:val="left" w:pos="2075"/>
        </w:tabs>
        <w:ind w:right="1125" w:firstLine="0"/>
      </w:pPr>
      <w:r>
        <w:t>understand</w:t>
      </w:r>
      <w:r>
        <w:rPr>
          <w:spacing w:val="-5"/>
        </w:rPr>
        <w:t xml:space="preserve"> </w:t>
      </w:r>
      <w:r>
        <w:t>the</w:t>
      </w:r>
      <w:r>
        <w:rPr>
          <w:spacing w:val="-5"/>
        </w:rPr>
        <w:t xml:space="preserve"> </w:t>
      </w:r>
      <w:r>
        <w:t>appropriate</w:t>
      </w:r>
      <w:r>
        <w:rPr>
          <w:spacing w:val="-5"/>
        </w:rPr>
        <w:t xml:space="preserve"> </w:t>
      </w:r>
      <w:r>
        <w:t>treatment,</w:t>
      </w:r>
      <w:r>
        <w:rPr>
          <w:spacing w:val="-6"/>
        </w:rPr>
        <w:t xml:space="preserve"> </w:t>
      </w:r>
      <w:r>
        <w:t>equipment,</w:t>
      </w:r>
      <w:r>
        <w:rPr>
          <w:spacing w:val="-6"/>
        </w:rPr>
        <w:t xml:space="preserve"> </w:t>
      </w:r>
      <w:r>
        <w:t>or</w:t>
      </w:r>
      <w:r>
        <w:rPr>
          <w:spacing w:val="-3"/>
        </w:rPr>
        <w:t xml:space="preserve"> </w:t>
      </w:r>
      <w:r>
        <w:t>action</w:t>
      </w:r>
      <w:r>
        <w:rPr>
          <w:spacing w:val="-3"/>
        </w:rPr>
        <w:t xml:space="preserve"> </w:t>
      </w:r>
      <w:r>
        <w:t>for</w:t>
      </w:r>
      <w:r>
        <w:rPr>
          <w:spacing w:val="-3"/>
        </w:rPr>
        <w:t xml:space="preserve"> </w:t>
      </w:r>
      <w:r>
        <w:t>dealing</w:t>
      </w:r>
      <w:r>
        <w:rPr>
          <w:spacing w:val="-3"/>
        </w:rPr>
        <w:t xml:space="preserve"> </w:t>
      </w:r>
      <w:r>
        <w:t>with</w:t>
      </w:r>
      <w:r>
        <w:rPr>
          <w:spacing w:val="-3"/>
        </w:rPr>
        <w:t xml:space="preserve"> </w:t>
      </w:r>
      <w:r>
        <w:t xml:space="preserve">an </w:t>
      </w:r>
      <w:r>
        <w:rPr>
          <w:spacing w:val="-2"/>
        </w:rPr>
        <w:t>emergency;</w:t>
      </w:r>
    </w:p>
    <w:p w14:paraId="34D2AEDC" w14:textId="77777777" w:rsidR="009475BD" w:rsidRDefault="00BC657C">
      <w:pPr>
        <w:pStyle w:val="ListParagraph"/>
        <w:numPr>
          <w:ilvl w:val="3"/>
          <w:numId w:val="9"/>
        </w:numPr>
        <w:tabs>
          <w:tab w:val="left" w:pos="2075"/>
        </w:tabs>
        <w:ind w:right="1126" w:firstLine="0"/>
      </w:pPr>
      <w:r>
        <w:t>maintain</w:t>
      </w:r>
      <w:r>
        <w:rPr>
          <w:spacing w:val="-3"/>
        </w:rPr>
        <w:t xml:space="preserve"> </w:t>
      </w:r>
      <w:r>
        <w:t>a</w:t>
      </w:r>
      <w:r>
        <w:rPr>
          <w:spacing w:val="-5"/>
        </w:rPr>
        <w:t xml:space="preserve"> </w:t>
      </w:r>
      <w:r>
        <w:t>list</w:t>
      </w:r>
      <w:r>
        <w:rPr>
          <w:spacing w:val="-2"/>
        </w:rPr>
        <w:t xml:space="preserve"> </w:t>
      </w:r>
      <w:r>
        <w:t>of</w:t>
      </w:r>
      <w:r>
        <w:rPr>
          <w:spacing w:val="-3"/>
        </w:rPr>
        <w:t xml:space="preserve"> </w:t>
      </w:r>
      <w:r>
        <w:t>emergency</w:t>
      </w:r>
      <w:r>
        <w:rPr>
          <w:spacing w:val="-6"/>
        </w:rPr>
        <w:t xml:space="preserve"> </w:t>
      </w:r>
      <w:r>
        <w:t>telephone</w:t>
      </w:r>
      <w:r>
        <w:rPr>
          <w:spacing w:val="-3"/>
        </w:rPr>
        <w:t xml:space="preserve"> </w:t>
      </w:r>
      <w:r>
        <w:t>numbers</w:t>
      </w:r>
      <w:r>
        <w:rPr>
          <w:spacing w:val="-3"/>
        </w:rPr>
        <w:t xml:space="preserve"> </w:t>
      </w:r>
      <w:r>
        <w:t>and</w:t>
      </w:r>
      <w:r>
        <w:rPr>
          <w:spacing w:val="-3"/>
        </w:rPr>
        <w:t xml:space="preserve"> </w:t>
      </w:r>
      <w:r>
        <w:t>procedures</w:t>
      </w:r>
      <w:r>
        <w:rPr>
          <w:spacing w:val="-5"/>
        </w:rPr>
        <w:t xml:space="preserve"> </w:t>
      </w:r>
      <w:r>
        <w:t>for</w:t>
      </w:r>
      <w:r>
        <w:rPr>
          <w:spacing w:val="-5"/>
        </w:rPr>
        <w:t xml:space="preserve"> </w:t>
      </w:r>
      <w:r>
        <w:t>use</w:t>
      </w:r>
      <w:r>
        <w:rPr>
          <w:spacing w:val="-3"/>
        </w:rPr>
        <w:t xml:space="preserve"> </w:t>
      </w:r>
      <w:r>
        <w:t>by</w:t>
      </w:r>
      <w:r>
        <w:rPr>
          <w:spacing w:val="-3"/>
        </w:rPr>
        <w:t xml:space="preserve"> </w:t>
      </w:r>
      <w:r>
        <w:t>the member, surrogate (if necessary), and PCAs; and</w:t>
      </w:r>
    </w:p>
    <w:p w14:paraId="34D2AEDD" w14:textId="77777777" w:rsidR="009475BD" w:rsidRDefault="00BC657C">
      <w:pPr>
        <w:pStyle w:val="ListParagraph"/>
        <w:numPr>
          <w:ilvl w:val="3"/>
          <w:numId w:val="9"/>
        </w:numPr>
        <w:tabs>
          <w:tab w:val="left" w:pos="2075"/>
        </w:tabs>
        <w:ind w:right="1049" w:firstLine="0"/>
      </w:pPr>
      <w:r>
        <w:t>assist</w:t>
      </w:r>
      <w:r>
        <w:rPr>
          <w:spacing w:val="-2"/>
        </w:rPr>
        <w:t xml:space="preserve"> </w:t>
      </w:r>
      <w:r>
        <w:t>the</w:t>
      </w:r>
      <w:r>
        <w:rPr>
          <w:spacing w:val="-4"/>
        </w:rPr>
        <w:t xml:space="preserve"> </w:t>
      </w:r>
      <w:r>
        <w:t>member</w:t>
      </w:r>
      <w:r>
        <w:rPr>
          <w:spacing w:val="-3"/>
        </w:rPr>
        <w:t xml:space="preserve"> </w:t>
      </w:r>
      <w:r>
        <w:t>in</w:t>
      </w:r>
      <w:r>
        <w:rPr>
          <w:spacing w:val="-5"/>
        </w:rPr>
        <w:t xml:space="preserve"> </w:t>
      </w:r>
      <w:r>
        <w:t>identifying</w:t>
      </w:r>
      <w:r>
        <w:rPr>
          <w:spacing w:val="-3"/>
        </w:rPr>
        <w:t xml:space="preserve"> </w:t>
      </w:r>
      <w:r>
        <w:t>and</w:t>
      </w:r>
      <w:r>
        <w:rPr>
          <w:spacing w:val="-4"/>
        </w:rPr>
        <w:t xml:space="preserve"> </w:t>
      </w:r>
      <w:r>
        <w:t>maintaining</w:t>
      </w:r>
      <w:r>
        <w:rPr>
          <w:spacing w:val="-3"/>
        </w:rPr>
        <w:t xml:space="preserve"> </w:t>
      </w:r>
      <w:r>
        <w:t>a</w:t>
      </w:r>
      <w:r>
        <w:rPr>
          <w:spacing w:val="-4"/>
        </w:rPr>
        <w:t xml:space="preserve"> </w:t>
      </w:r>
      <w:r>
        <w:t>current</w:t>
      </w:r>
      <w:r>
        <w:rPr>
          <w:spacing w:val="-4"/>
        </w:rPr>
        <w:t xml:space="preserve"> </w:t>
      </w:r>
      <w:r>
        <w:t>list</w:t>
      </w:r>
      <w:r>
        <w:rPr>
          <w:spacing w:val="-4"/>
        </w:rPr>
        <w:t xml:space="preserve"> </w:t>
      </w:r>
      <w:r>
        <w:t>of</w:t>
      </w:r>
      <w:r>
        <w:rPr>
          <w:spacing w:val="-3"/>
        </w:rPr>
        <w:t xml:space="preserve"> </w:t>
      </w:r>
      <w:r>
        <w:t>backup</w:t>
      </w:r>
      <w:r>
        <w:rPr>
          <w:spacing w:val="-5"/>
        </w:rPr>
        <w:t xml:space="preserve"> </w:t>
      </w:r>
      <w:r>
        <w:t>PCAs that are available to provide PCA services in an emergency.</w:t>
      </w:r>
    </w:p>
    <w:p w14:paraId="34D2AEDE" w14:textId="77777777" w:rsidR="009475BD" w:rsidRDefault="00BC657C">
      <w:pPr>
        <w:pStyle w:val="ListParagraph"/>
        <w:numPr>
          <w:ilvl w:val="2"/>
          <w:numId w:val="9"/>
        </w:numPr>
        <w:tabs>
          <w:tab w:val="left" w:pos="1796"/>
        </w:tabs>
        <w:spacing w:line="242" w:lineRule="auto"/>
        <w:ind w:right="1016" w:firstLine="0"/>
      </w:pPr>
      <w:r>
        <w:rPr>
          <w:u w:val="single"/>
        </w:rPr>
        <w:t>Skills</w:t>
      </w:r>
      <w:r>
        <w:rPr>
          <w:spacing w:val="-3"/>
          <w:u w:val="single"/>
        </w:rPr>
        <w:t xml:space="preserve"> </w:t>
      </w:r>
      <w:r>
        <w:rPr>
          <w:u w:val="single"/>
        </w:rPr>
        <w:t>Training</w:t>
      </w:r>
      <w:r>
        <w:rPr>
          <w:spacing w:val="-3"/>
          <w:u w:val="single"/>
        </w:rPr>
        <w:t xml:space="preserve"> </w:t>
      </w:r>
      <w:r>
        <w:rPr>
          <w:u w:val="single"/>
        </w:rPr>
        <w:t>Related</w:t>
      </w:r>
      <w:r>
        <w:rPr>
          <w:spacing w:val="-5"/>
          <w:u w:val="single"/>
        </w:rPr>
        <w:t xml:space="preserve"> </w:t>
      </w:r>
      <w:r>
        <w:rPr>
          <w:u w:val="single"/>
        </w:rPr>
        <w:t>to</w:t>
      </w:r>
      <w:r>
        <w:rPr>
          <w:spacing w:val="-3"/>
          <w:u w:val="single"/>
        </w:rPr>
        <w:t xml:space="preserve"> </w:t>
      </w:r>
      <w:r>
        <w:rPr>
          <w:u w:val="single"/>
        </w:rPr>
        <w:t>the</w:t>
      </w:r>
      <w:r>
        <w:rPr>
          <w:spacing w:val="-3"/>
          <w:u w:val="single"/>
        </w:rPr>
        <w:t xml:space="preserve"> </w:t>
      </w:r>
      <w:r>
        <w:rPr>
          <w:u w:val="single"/>
        </w:rPr>
        <w:t>Fiscal</w:t>
      </w:r>
      <w:r>
        <w:rPr>
          <w:spacing w:val="-2"/>
          <w:u w:val="single"/>
        </w:rPr>
        <w:t xml:space="preserve"> </w:t>
      </w:r>
      <w:r>
        <w:rPr>
          <w:u w:val="single"/>
        </w:rPr>
        <w:t>Intermediary</w:t>
      </w:r>
      <w:r>
        <w:t>.</w:t>
      </w:r>
      <w:r>
        <w:rPr>
          <w:spacing w:val="40"/>
        </w:rPr>
        <w:t xml:space="preserve"> </w:t>
      </w:r>
      <w:r>
        <w:t>The</w:t>
      </w:r>
      <w:r>
        <w:rPr>
          <w:spacing w:val="-3"/>
        </w:rPr>
        <w:t xml:space="preserve"> </w:t>
      </w:r>
      <w:r>
        <w:t>PCM</w:t>
      </w:r>
      <w:r>
        <w:rPr>
          <w:spacing w:val="-3"/>
        </w:rPr>
        <w:t xml:space="preserve"> </w:t>
      </w:r>
      <w:r>
        <w:t>agency</w:t>
      </w:r>
      <w:r>
        <w:rPr>
          <w:spacing w:val="-6"/>
        </w:rPr>
        <w:t xml:space="preserve"> </w:t>
      </w:r>
      <w:r>
        <w:t>must</w:t>
      </w:r>
      <w:r>
        <w:rPr>
          <w:spacing w:val="-4"/>
        </w:rPr>
        <w:t xml:space="preserve"> </w:t>
      </w:r>
      <w:r>
        <w:t>instruct the member and the surrogate or administrative proxy, if any, in</w:t>
      </w:r>
    </w:p>
    <w:p w14:paraId="34D2AEDF" w14:textId="77777777" w:rsidR="009475BD" w:rsidRDefault="009475BD">
      <w:pPr>
        <w:pStyle w:val="ListParagraph"/>
        <w:spacing w:line="242" w:lineRule="auto"/>
        <w:sectPr w:rsidR="009475BD">
          <w:headerReference w:type="default" r:id="rId36"/>
          <w:pgSz w:w="12240" w:h="15840"/>
          <w:pgMar w:top="2340" w:right="720" w:bottom="280" w:left="1440" w:header="708" w:footer="0" w:gutter="0"/>
          <w:cols w:space="720"/>
        </w:sectPr>
      </w:pPr>
    </w:p>
    <w:p w14:paraId="34D2AEE0" w14:textId="77777777" w:rsidR="009475BD" w:rsidRDefault="00BC657C">
      <w:pPr>
        <w:pStyle w:val="ListParagraph"/>
        <w:numPr>
          <w:ilvl w:val="3"/>
          <w:numId w:val="9"/>
        </w:numPr>
        <w:tabs>
          <w:tab w:val="left" w:pos="2075"/>
        </w:tabs>
        <w:spacing w:before="6"/>
        <w:ind w:left="2075" w:hanging="275"/>
      </w:pPr>
      <w:r>
        <w:lastRenderedPageBreak/>
        <w:t>the</w:t>
      </w:r>
      <w:r>
        <w:rPr>
          <w:spacing w:val="-5"/>
        </w:rPr>
        <w:t xml:space="preserve"> </w:t>
      </w:r>
      <w:r>
        <w:t>role</w:t>
      </w:r>
      <w:r>
        <w:rPr>
          <w:spacing w:val="-2"/>
        </w:rPr>
        <w:t xml:space="preserve"> </w:t>
      </w:r>
      <w:r>
        <w:t>of</w:t>
      </w:r>
      <w:r>
        <w:rPr>
          <w:spacing w:val="-3"/>
        </w:rPr>
        <w:t xml:space="preserve"> </w:t>
      </w:r>
      <w:r>
        <w:t>the</w:t>
      </w:r>
      <w:r>
        <w:rPr>
          <w:spacing w:val="-1"/>
        </w:rPr>
        <w:t xml:space="preserve"> </w:t>
      </w:r>
      <w:r>
        <w:t>fiscal</w:t>
      </w:r>
      <w:r>
        <w:rPr>
          <w:spacing w:val="-3"/>
        </w:rPr>
        <w:t xml:space="preserve"> </w:t>
      </w:r>
      <w:r>
        <w:rPr>
          <w:spacing w:val="-2"/>
        </w:rPr>
        <w:t>intermediary;</w:t>
      </w:r>
    </w:p>
    <w:p w14:paraId="34D2AEE1" w14:textId="77777777" w:rsidR="009475BD" w:rsidRDefault="009475BD">
      <w:pPr>
        <w:pStyle w:val="BodyText"/>
      </w:pPr>
    </w:p>
    <w:p w14:paraId="34D2AEE2" w14:textId="77777777" w:rsidR="009475BD" w:rsidRDefault="00BC657C">
      <w:pPr>
        <w:pStyle w:val="ListParagraph"/>
        <w:numPr>
          <w:ilvl w:val="3"/>
          <w:numId w:val="9"/>
        </w:numPr>
        <w:tabs>
          <w:tab w:val="left" w:pos="2075"/>
        </w:tabs>
        <w:ind w:right="1363" w:firstLine="0"/>
      </w:pPr>
      <w:r>
        <w:t>the</w:t>
      </w:r>
      <w:r>
        <w:rPr>
          <w:spacing w:val="-4"/>
        </w:rPr>
        <w:t xml:space="preserve"> </w:t>
      </w:r>
      <w:r>
        <w:t>appropriate</w:t>
      </w:r>
      <w:r>
        <w:rPr>
          <w:spacing w:val="-2"/>
        </w:rPr>
        <w:t xml:space="preserve"> </w:t>
      </w:r>
      <w:r>
        <w:t>and</w:t>
      </w:r>
      <w:r>
        <w:rPr>
          <w:spacing w:val="-2"/>
        </w:rPr>
        <w:t xml:space="preserve"> </w:t>
      </w:r>
      <w:r>
        <w:t>accurate</w:t>
      </w:r>
      <w:r>
        <w:rPr>
          <w:spacing w:val="-2"/>
        </w:rPr>
        <w:t xml:space="preserve"> </w:t>
      </w:r>
      <w:r>
        <w:t>use</w:t>
      </w:r>
      <w:r>
        <w:rPr>
          <w:spacing w:val="-2"/>
        </w:rPr>
        <w:t xml:space="preserve"> </w:t>
      </w:r>
      <w:r>
        <w:t>of</w:t>
      </w:r>
      <w:r>
        <w:rPr>
          <w:spacing w:val="-4"/>
        </w:rPr>
        <w:t xml:space="preserve"> </w:t>
      </w:r>
      <w:r>
        <w:t>activity</w:t>
      </w:r>
      <w:r>
        <w:rPr>
          <w:spacing w:val="-5"/>
        </w:rPr>
        <w:t xml:space="preserve"> </w:t>
      </w:r>
      <w:r>
        <w:t>forms</w:t>
      </w:r>
      <w:r>
        <w:rPr>
          <w:spacing w:val="-2"/>
        </w:rPr>
        <w:t xml:space="preserve"> </w:t>
      </w:r>
      <w:r>
        <w:t>in</w:t>
      </w:r>
      <w:r>
        <w:rPr>
          <w:spacing w:val="-5"/>
        </w:rPr>
        <w:t xml:space="preserve"> </w:t>
      </w:r>
      <w:r>
        <w:t>the</w:t>
      </w:r>
      <w:r>
        <w:rPr>
          <w:spacing w:val="-4"/>
        </w:rPr>
        <w:t xml:space="preserve"> </w:t>
      </w:r>
      <w:r>
        <w:t>form</w:t>
      </w:r>
      <w:r>
        <w:rPr>
          <w:spacing w:val="-2"/>
        </w:rPr>
        <w:t xml:space="preserve"> </w:t>
      </w:r>
      <w:r>
        <w:t>and</w:t>
      </w:r>
      <w:r>
        <w:rPr>
          <w:spacing w:val="-2"/>
        </w:rPr>
        <w:t xml:space="preserve"> </w:t>
      </w:r>
      <w:r>
        <w:t>format</w:t>
      </w:r>
      <w:r>
        <w:rPr>
          <w:spacing w:val="-4"/>
        </w:rPr>
        <w:t xml:space="preserve"> </w:t>
      </w:r>
      <w:r>
        <w:t>as required by the MassHealth agency, including through the use of EVV; and</w:t>
      </w:r>
    </w:p>
    <w:p w14:paraId="34D2AEE3" w14:textId="77777777" w:rsidR="009475BD" w:rsidRDefault="00BC657C">
      <w:pPr>
        <w:pStyle w:val="ListParagraph"/>
        <w:numPr>
          <w:ilvl w:val="3"/>
          <w:numId w:val="9"/>
        </w:numPr>
        <w:tabs>
          <w:tab w:val="left" w:pos="2075"/>
        </w:tabs>
        <w:spacing w:line="252" w:lineRule="exact"/>
        <w:ind w:left="2075" w:hanging="275"/>
      </w:pPr>
      <w:r>
        <w:t>the</w:t>
      </w:r>
      <w:r>
        <w:rPr>
          <w:spacing w:val="-5"/>
        </w:rPr>
        <w:t xml:space="preserve"> </w:t>
      </w:r>
      <w:r>
        <w:t>appropriate</w:t>
      </w:r>
      <w:r>
        <w:rPr>
          <w:spacing w:val="-3"/>
        </w:rPr>
        <w:t xml:space="preserve"> </w:t>
      </w:r>
      <w:r>
        <w:t>and</w:t>
      </w:r>
      <w:r>
        <w:rPr>
          <w:spacing w:val="-2"/>
        </w:rPr>
        <w:t xml:space="preserve"> </w:t>
      </w:r>
      <w:r>
        <w:t>accurate</w:t>
      </w:r>
      <w:r>
        <w:rPr>
          <w:spacing w:val="-3"/>
        </w:rPr>
        <w:t xml:space="preserve"> </w:t>
      </w:r>
      <w:r>
        <w:t>use</w:t>
      </w:r>
      <w:r>
        <w:rPr>
          <w:spacing w:val="-2"/>
        </w:rPr>
        <w:t xml:space="preserve"> </w:t>
      </w:r>
      <w:r>
        <w:t>of</w:t>
      </w:r>
      <w:r>
        <w:rPr>
          <w:spacing w:val="-5"/>
        </w:rPr>
        <w:t xml:space="preserve"> </w:t>
      </w:r>
      <w:r>
        <w:t>the</w:t>
      </w:r>
      <w:r>
        <w:rPr>
          <w:spacing w:val="-4"/>
        </w:rPr>
        <w:t xml:space="preserve"> </w:t>
      </w:r>
      <w:r>
        <w:t>forms</w:t>
      </w:r>
      <w:r>
        <w:rPr>
          <w:spacing w:val="-3"/>
        </w:rPr>
        <w:t xml:space="preserve"> </w:t>
      </w:r>
      <w:r>
        <w:t>contained</w:t>
      </w:r>
      <w:r>
        <w:rPr>
          <w:spacing w:val="-3"/>
        </w:rPr>
        <w:t xml:space="preserve"> </w:t>
      </w:r>
      <w:r>
        <w:t>in</w:t>
      </w:r>
      <w:r>
        <w:rPr>
          <w:spacing w:val="-5"/>
        </w:rPr>
        <w:t xml:space="preserve"> </w:t>
      </w:r>
      <w:r>
        <w:t>the</w:t>
      </w:r>
      <w:r>
        <w:rPr>
          <w:spacing w:val="-4"/>
        </w:rPr>
        <w:t xml:space="preserve"> </w:t>
      </w:r>
      <w:r>
        <w:rPr>
          <w:spacing w:val="-2"/>
        </w:rPr>
        <w:t>fiscal</w:t>
      </w:r>
    </w:p>
    <w:p w14:paraId="34D2AEE4" w14:textId="77777777" w:rsidR="009475BD" w:rsidRDefault="00BC657C">
      <w:pPr>
        <w:pStyle w:val="BodyText"/>
        <w:ind w:left="1800" w:right="723"/>
      </w:pPr>
      <w:r>
        <w:t>intermediary’s employment package (</w:t>
      </w:r>
      <w:r>
        <w:rPr>
          <w:i/>
        </w:rPr>
        <w:t xml:space="preserve">see </w:t>
      </w:r>
      <w:r>
        <w:t>130 CMR 422.419(B)(11)) on a face-to-face</w:t>
      </w:r>
      <w:r>
        <w:rPr>
          <w:spacing w:val="-5"/>
        </w:rPr>
        <w:t xml:space="preserve"> </w:t>
      </w:r>
      <w:r>
        <w:t>basis,</w:t>
      </w:r>
      <w:r>
        <w:rPr>
          <w:spacing w:val="-3"/>
        </w:rPr>
        <w:t xml:space="preserve"> </w:t>
      </w:r>
      <w:r>
        <w:t>when</w:t>
      </w:r>
      <w:r>
        <w:rPr>
          <w:spacing w:val="-3"/>
        </w:rPr>
        <w:t xml:space="preserve"> </w:t>
      </w:r>
      <w:r>
        <w:t>the</w:t>
      </w:r>
      <w:r>
        <w:rPr>
          <w:spacing w:val="-3"/>
        </w:rPr>
        <w:t xml:space="preserve"> </w:t>
      </w:r>
      <w:r>
        <w:t>fiscal</w:t>
      </w:r>
      <w:r>
        <w:rPr>
          <w:spacing w:val="-5"/>
        </w:rPr>
        <w:t xml:space="preserve"> </w:t>
      </w:r>
      <w:r>
        <w:t>intermediary</w:t>
      </w:r>
      <w:r>
        <w:rPr>
          <w:spacing w:val="-6"/>
        </w:rPr>
        <w:t xml:space="preserve"> </w:t>
      </w:r>
      <w:r>
        <w:t>is</w:t>
      </w:r>
      <w:r>
        <w:rPr>
          <w:spacing w:val="-3"/>
        </w:rPr>
        <w:t xml:space="preserve"> </w:t>
      </w:r>
      <w:r>
        <w:t>unable</w:t>
      </w:r>
      <w:r>
        <w:rPr>
          <w:spacing w:val="-3"/>
        </w:rPr>
        <w:t xml:space="preserve"> </w:t>
      </w:r>
      <w:r>
        <w:t>to</w:t>
      </w:r>
      <w:r>
        <w:rPr>
          <w:spacing w:val="-3"/>
        </w:rPr>
        <w:t xml:space="preserve"> </w:t>
      </w:r>
      <w:r>
        <w:t>provide</w:t>
      </w:r>
      <w:r>
        <w:rPr>
          <w:spacing w:val="-5"/>
        </w:rPr>
        <w:t xml:space="preserve"> </w:t>
      </w:r>
      <w:r>
        <w:t>sufficient</w:t>
      </w:r>
      <w:r>
        <w:rPr>
          <w:spacing w:val="-5"/>
        </w:rPr>
        <w:t xml:space="preserve"> </w:t>
      </w:r>
      <w:r>
        <w:t>explanation</w:t>
      </w:r>
      <w:r>
        <w:rPr>
          <w:spacing w:val="-6"/>
        </w:rPr>
        <w:t xml:space="preserve"> </w:t>
      </w:r>
      <w:r>
        <w:t xml:space="preserve">by </w:t>
      </w:r>
      <w:r>
        <w:rPr>
          <w:spacing w:val="-2"/>
        </w:rPr>
        <w:t>telephone.</w:t>
      </w:r>
    </w:p>
    <w:p w14:paraId="34D2AEE5" w14:textId="77777777" w:rsidR="009475BD" w:rsidRDefault="00BC657C">
      <w:pPr>
        <w:pStyle w:val="ListParagraph"/>
        <w:numPr>
          <w:ilvl w:val="1"/>
          <w:numId w:val="9"/>
        </w:numPr>
        <w:tabs>
          <w:tab w:val="left" w:pos="1198"/>
        </w:tabs>
        <w:spacing w:line="252" w:lineRule="exact"/>
        <w:ind w:left="1198" w:hanging="368"/>
      </w:pPr>
      <w:r>
        <w:t>To</w:t>
      </w:r>
      <w:r>
        <w:rPr>
          <w:spacing w:val="-3"/>
        </w:rPr>
        <w:t xml:space="preserve"> </w:t>
      </w:r>
      <w:r>
        <w:t>ensure</w:t>
      </w:r>
      <w:r>
        <w:rPr>
          <w:spacing w:val="-5"/>
        </w:rPr>
        <w:t xml:space="preserve"> </w:t>
      </w:r>
      <w:r>
        <w:t>timely</w:t>
      </w:r>
      <w:r>
        <w:rPr>
          <w:spacing w:val="-6"/>
        </w:rPr>
        <w:t xml:space="preserve"> </w:t>
      </w:r>
      <w:r>
        <w:t>and</w:t>
      </w:r>
      <w:r>
        <w:rPr>
          <w:spacing w:val="-5"/>
        </w:rPr>
        <w:t xml:space="preserve"> </w:t>
      </w:r>
      <w:r>
        <w:t>thorough</w:t>
      </w:r>
      <w:r>
        <w:rPr>
          <w:spacing w:val="-5"/>
        </w:rPr>
        <w:t xml:space="preserve"> </w:t>
      </w:r>
      <w:r>
        <w:t>functional</w:t>
      </w:r>
      <w:r>
        <w:rPr>
          <w:spacing w:val="-2"/>
        </w:rPr>
        <w:t xml:space="preserve"> </w:t>
      </w:r>
      <w:r>
        <w:t>skills</w:t>
      </w:r>
      <w:r>
        <w:rPr>
          <w:spacing w:val="-5"/>
        </w:rPr>
        <w:t xml:space="preserve"> </w:t>
      </w:r>
      <w:r>
        <w:t>training,</w:t>
      </w:r>
      <w:r>
        <w:rPr>
          <w:spacing w:val="-6"/>
        </w:rPr>
        <w:t xml:space="preserve"> </w:t>
      </w:r>
      <w:r>
        <w:t>the</w:t>
      </w:r>
      <w:r>
        <w:rPr>
          <w:spacing w:val="-3"/>
        </w:rPr>
        <w:t xml:space="preserve"> </w:t>
      </w:r>
      <w:r>
        <w:t>PCM</w:t>
      </w:r>
      <w:r>
        <w:rPr>
          <w:spacing w:val="-5"/>
        </w:rPr>
        <w:t xml:space="preserve"> </w:t>
      </w:r>
      <w:r>
        <w:t>agency</w:t>
      </w:r>
      <w:r>
        <w:rPr>
          <w:spacing w:val="-4"/>
        </w:rPr>
        <w:t xml:space="preserve"> must</w:t>
      </w:r>
    </w:p>
    <w:p w14:paraId="34D2AEE6" w14:textId="77777777" w:rsidR="009475BD" w:rsidRDefault="00BC657C">
      <w:pPr>
        <w:pStyle w:val="ListParagraph"/>
        <w:numPr>
          <w:ilvl w:val="2"/>
          <w:numId w:val="9"/>
        </w:numPr>
        <w:tabs>
          <w:tab w:val="left" w:pos="1794"/>
        </w:tabs>
        <w:spacing w:before="1"/>
        <w:ind w:right="905" w:firstLine="0"/>
      </w:pPr>
      <w:r>
        <w:t>respond within three business days to all requests from members, surrogates, and administrative proxies for functional skills training, including in-person, issue-focused functional</w:t>
      </w:r>
      <w:r>
        <w:rPr>
          <w:spacing w:val="-6"/>
        </w:rPr>
        <w:t xml:space="preserve"> </w:t>
      </w:r>
      <w:r>
        <w:t>skills</w:t>
      </w:r>
      <w:r>
        <w:rPr>
          <w:spacing w:val="-4"/>
        </w:rPr>
        <w:t xml:space="preserve"> </w:t>
      </w:r>
      <w:r>
        <w:t>training</w:t>
      </w:r>
      <w:r>
        <w:rPr>
          <w:spacing w:val="-4"/>
        </w:rPr>
        <w:t xml:space="preserve"> </w:t>
      </w:r>
      <w:r>
        <w:t>sessions</w:t>
      </w:r>
      <w:r>
        <w:rPr>
          <w:spacing w:val="-4"/>
        </w:rPr>
        <w:t xml:space="preserve"> </w:t>
      </w:r>
      <w:r>
        <w:t>and</w:t>
      </w:r>
      <w:r>
        <w:rPr>
          <w:spacing w:val="-4"/>
        </w:rPr>
        <w:t xml:space="preserve"> </w:t>
      </w:r>
      <w:r>
        <w:t>issue-focused</w:t>
      </w:r>
      <w:r>
        <w:rPr>
          <w:spacing w:val="-4"/>
        </w:rPr>
        <w:t xml:space="preserve"> </w:t>
      </w:r>
      <w:r>
        <w:t>telephonic</w:t>
      </w:r>
      <w:r>
        <w:rPr>
          <w:spacing w:val="-4"/>
        </w:rPr>
        <w:t xml:space="preserve"> </w:t>
      </w:r>
      <w:r>
        <w:t>functional</w:t>
      </w:r>
      <w:r>
        <w:rPr>
          <w:spacing w:val="-6"/>
        </w:rPr>
        <w:t xml:space="preserve"> </w:t>
      </w:r>
      <w:r>
        <w:t>skills</w:t>
      </w:r>
      <w:r>
        <w:rPr>
          <w:spacing w:val="-4"/>
        </w:rPr>
        <w:t xml:space="preserve"> </w:t>
      </w:r>
      <w:r>
        <w:t>training sessions in accordance with the PCM agency contract;</w:t>
      </w:r>
    </w:p>
    <w:p w14:paraId="34D2AEE7" w14:textId="77777777" w:rsidR="009475BD" w:rsidRDefault="00BC657C">
      <w:pPr>
        <w:pStyle w:val="ListParagraph"/>
        <w:numPr>
          <w:ilvl w:val="2"/>
          <w:numId w:val="9"/>
        </w:numPr>
        <w:tabs>
          <w:tab w:val="left" w:pos="1808"/>
        </w:tabs>
        <w:ind w:right="1302" w:firstLine="0"/>
      </w:pPr>
      <w:r>
        <w:t>provide in-person, issue-focused functional skills training when the member, surrogate,</w:t>
      </w:r>
      <w:r>
        <w:rPr>
          <w:spacing w:val="-3"/>
        </w:rPr>
        <w:t xml:space="preserve"> </w:t>
      </w:r>
      <w:r>
        <w:t>or</w:t>
      </w:r>
      <w:r>
        <w:rPr>
          <w:spacing w:val="-3"/>
        </w:rPr>
        <w:t xml:space="preserve"> </w:t>
      </w:r>
      <w:r>
        <w:t>administrative</w:t>
      </w:r>
      <w:r>
        <w:rPr>
          <w:spacing w:val="-4"/>
        </w:rPr>
        <w:t xml:space="preserve"> </w:t>
      </w:r>
      <w:r>
        <w:t>proxy</w:t>
      </w:r>
      <w:r>
        <w:rPr>
          <w:spacing w:val="-5"/>
        </w:rPr>
        <w:t xml:space="preserve"> </w:t>
      </w:r>
      <w:r>
        <w:t>requests</w:t>
      </w:r>
      <w:r>
        <w:rPr>
          <w:spacing w:val="-3"/>
        </w:rPr>
        <w:t xml:space="preserve"> </w:t>
      </w:r>
      <w:r>
        <w:t>an</w:t>
      </w:r>
      <w:r>
        <w:rPr>
          <w:spacing w:val="-5"/>
        </w:rPr>
        <w:t xml:space="preserve"> </w:t>
      </w:r>
      <w:r>
        <w:t>in-person</w:t>
      </w:r>
      <w:r>
        <w:rPr>
          <w:spacing w:val="-3"/>
        </w:rPr>
        <w:t xml:space="preserve"> </w:t>
      </w:r>
      <w:r>
        <w:t>visit</w:t>
      </w:r>
      <w:r>
        <w:rPr>
          <w:spacing w:val="-2"/>
        </w:rPr>
        <w:t xml:space="preserve"> </w:t>
      </w:r>
      <w:r>
        <w:t>with</w:t>
      </w:r>
      <w:r>
        <w:rPr>
          <w:spacing w:val="-5"/>
        </w:rPr>
        <w:t xml:space="preserve"> </w:t>
      </w:r>
      <w:r>
        <w:t>the</w:t>
      </w:r>
      <w:r>
        <w:rPr>
          <w:spacing w:val="-3"/>
        </w:rPr>
        <w:t xml:space="preserve"> </w:t>
      </w:r>
      <w:r>
        <w:t>skills</w:t>
      </w:r>
      <w:r>
        <w:rPr>
          <w:spacing w:val="-4"/>
        </w:rPr>
        <w:t xml:space="preserve"> </w:t>
      </w:r>
      <w:r>
        <w:t>trainer;</w:t>
      </w:r>
    </w:p>
    <w:p w14:paraId="34D2AEE8" w14:textId="77777777" w:rsidR="009475BD" w:rsidRDefault="00BC657C">
      <w:pPr>
        <w:pStyle w:val="ListParagraph"/>
        <w:numPr>
          <w:ilvl w:val="2"/>
          <w:numId w:val="9"/>
        </w:numPr>
        <w:tabs>
          <w:tab w:val="left" w:pos="1794"/>
        </w:tabs>
        <w:ind w:right="923" w:firstLine="0"/>
      </w:pPr>
      <w:r>
        <w:t>provide in-person comprehensive functional skills training at least quarterly to all members</w:t>
      </w:r>
      <w:r>
        <w:rPr>
          <w:spacing w:val="-3"/>
        </w:rPr>
        <w:t xml:space="preserve"> </w:t>
      </w:r>
      <w:r>
        <w:t>during</w:t>
      </w:r>
      <w:r>
        <w:rPr>
          <w:spacing w:val="-3"/>
        </w:rPr>
        <w:t xml:space="preserve"> </w:t>
      </w:r>
      <w:r>
        <w:t>the</w:t>
      </w:r>
      <w:r>
        <w:rPr>
          <w:spacing w:val="-3"/>
        </w:rPr>
        <w:t xml:space="preserve"> </w:t>
      </w:r>
      <w:r>
        <w:t>first</w:t>
      </w:r>
      <w:r>
        <w:rPr>
          <w:spacing w:val="-2"/>
        </w:rPr>
        <w:t xml:space="preserve"> </w:t>
      </w:r>
      <w:r>
        <w:t>year</w:t>
      </w:r>
      <w:r>
        <w:rPr>
          <w:spacing w:val="-2"/>
        </w:rPr>
        <w:t xml:space="preserve"> </w:t>
      </w:r>
      <w:r>
        <w:t>of</w:t>
      </w:r>
      <w:r>
        <w:rPr>
          <w:spacing w:val="-5"/>
        </w:rPr>
        <w:t xml:space="preserve"> </w:t>
      </w:r>
      <w:r>
        <w:t>approved</w:t>
      </w:r>
      <w:r>
        <w:rPr>
          <w:spacing w:val="-5"/>
        </w:rPr>
        <w:t xml:space="preserve"> </w:t>
      </w:r>
      <w:r>
        <w:t>PCA</w:t>
      </w:r>
      <w:r>
        <w:rPr>
          <w:spacing w:val="-4"/>
        </w:rPr>
        <w:t xml:space="preserve"> </w:t>
      </w:r>
      <w:r>
        <w:t>services</w:t>
      </w:r>
      <w:r>
        <w:rPr>
          <w:spacing w:val="-3"/>
        </w:rPr>
        <w:t xml:space="preserve"> </w:t>
      </w:r>
      <w:r>
        <w:t>and</w:t>
      </w:r>
      <w:r>
        <w:rPr>
          <w:spacing w:val="-3"/>
        </w:rPr>
        <w:t xml:space="preserve"> </w:t>
      </w:r>
      <w:r>
        <w:t>at</w:t>
      </w:r>
      <w:r>
        <w:rPr>
          <w:spacing w:val="-5"/>
        </w:rPr>
        <w:t xml:space="preserve"> </w:t>
      </w:r>
      <w:r>
        <w:t>least</w:t>
      </w:r>
      <w:r>
        <w:rPr>
          <w:spacing w:val="-2"/>
        </w:rPr>
        <w:t xml:space="preserve"> </w:t>
      </w:r>
      <w:r>
        <w:t>annually</w:t>
      </w:r>
      <w:r>
        <w:rPr>
          <w:spacing w:val="-6"/>
        </w:rPr>
        <w:t xml:space="preserve"> </w:t>
      </w:r>
      <w:r>
        <w:t>thereafter and in accordance with the PCM agency contract;</w:t>
      </w:r>
    </w:p>
    <w:p w14:paraId="34D2AEE9" w14:textId="77777777" w:rsidR="009475BD" w:rsidRDefault="00BC657C">
      <w:pPr>
        <w:pStyle w:val="ListParagraph"/>
        <w:numPr>
          <w:ilvl w:val="2"/>
          <w:numId w:val="9"/>
        </w:numPr>
        <w:tabs>
          <w:tab w:val="left" w:pos="1808"/>
        </w:tabs>
        <w:ind w:right="732" w:firstLine="0"/>
      </w:pPr>
      <w:r>
        <w:t>provide in-person, issue-focused functional skills training to members within three business</w:t>
      </w:r>
      <w:r>
        <w:rPr>
          <w:spacing w:val="-4"/>
        </w:rPr>
        <w:t xml:space="preserve"> </w:t>
      </w:r>
      <w:r>
        <w:t>days</w:t>
      </w:r>
      <w:r>
        <w:rPr>
          <w:spacing w:val="-4"/>
        </w:rPr>
        <w:t xml:space="preserve"> </w:t>
      </w:r>
      <w:r>
        <w:t>of</w:t>
      </w:r>
      <w:r>
        <w:rPr>
          <w:spacing w:val="-4"/>
        </w:rPr>
        <w:t xml:space="preserve"> </w:t>
      </w:r>
      <w:r>
        <w:t>the</w:t>
      </w:r>
      <w:r>
        <w:rPr>
          <w:spacing w:val="-4"/>
        </w:rPr>
        <w:t xml:space="preserve"> </w:t>
      </w:r>
      <w:r>
        <w:t>request</w:t>
      </w:r>
      <w:r>
        <w:rPr>
          <w:spacing w:val="-4"/>
        </w:rPr>
        <w:t xml:space="preserve"> </w:t>
      </w:r>
      <w:r>
        <w:t>of</w:t>
      </w:r>
      <w:r>
        <w:rPr>
          <w:spacing w:val="-2"/>
        </w:rPr>
        <w:t xml:space="preserve"> </w:t>
      </w:r>
      <w:r>
        <w:t>EOHHS</w:t>
      </w:r>
      <w:r>
        <w:rPr>
          <w:spacing w:val="-2"/>
        </w:rPr>
        <w:t xml:space="preserve"> </w:t>
      </w:r>
      <w:r>
        <w:t>or</w:t>
      </w:r>
      <w:r>
        <w:rPr>
          <w:spacing w:val="-4"/>
        </w:rPr>
        <w:t xml:space="preserve"> </w:t>
      </w:r>
      <w:r>
        <w:t>the</w:t>
      </w:r>
      <w:r>
        <w:rPr>
          <w:spacing w:val="-1"/>
        </w:rPr>
        <w:t xml:space="preserve"> </w:t>
      </w:r>
      <w:r>
        <w:t>fiscal</w:t>
      </w:r>
      <w:r>
        <w:rPr>
          <w:spacing w:val="-1"/>
        </w:rPr>
        <w:t xml:space="preserve"> </w:t>
      </w:r>
      <w:r>
        <w:t>intermediary</w:t>
      </w:r>
      <w:r>
        <w:rPr>
          <w:spacing w:val="-4"/>
        </w:rPr>
        <w:t xml:space="preserve"> </w:t>
      </w:r>
      <w:r>
        <w:t>to</w:t>
      </w:r>
      <w:r>
        <w:rPr>
          <w:spacing w:val="-5"/>
        </w:rPr>
        <w:t xml:space="preserve"> </w:t>
      </w:r>
      <w:r>
        <w:t>resolve</w:t>
      </w:r>
      <w:r>
        <w:rPr>
          <w:spacing w:val="-2"/>
        </w:rPr>
        <w:t xml:space="preserve"> </w:t>
      </w:r>
      <w:r>
        <w:t>issues</w:t>
      </w:r>
      <w:r>
        <w:rPr>
          <w:spacing w:val="-4"/>
        </w:rPr>
        <w:t xml:space="preserve"> </w:t>
      </w:r>
      <w:r>
        <w:t>related to</w:t>
      </w:r>
      <w:r>
        <w:rPr>
          <w:spacing w:val="-1"/>
        </w:rPr>
        <w:t xml:space="preserve"> </w:t>
      </w:r>
      <w:r>
        <w:t>activity</w:t>
      </w:r>
      <w:r>
        <w:rPr>
          <w:spacing w:val="-1"/>
        </w:rPr>
        <w:t xml:space="preserve"> </w:t>
      </w:r>
      <w:r>
        <w:t>forms,</w:t>
      </w:r>
      <w:r>
        <w:rPr>
          <w:spacing w:val="-1"/>
        </w:rPr>
        <w:t xml:space="preserve"> </w:t>
      </w:r>
      <w:r>
        <w:t>utilization,</w:t>
      </w:r>
      <w:r>
        <w:rPr>
          <w:spacing w:val="-1"/>
        </w:rPr>
        <w:t xml:space="preserve"> </w:t>
      </w:r>
      <w:r>
        <w:t>completion</w:t>
      </w:r>
      <w:r>
        <w:rPr>
          <w:spacing w:val="-1"/>
        </w:rPr>
        <w:t xml:space="preserve"> </w:t>
      </w:r>
      <w:r>
        <w:t>of</w:t>
      </w:r>
      <w:r>
        <w:rPr>
          <w:spacing w:val="-3"/>
        </w:rPr>
        <w:t xml:space="preserve"> </w:t>
      </w:r>
      <w:r>
        <w:t>paperwork</w:t>
      </w:r>
      <w:r>
        <w:rPr>
          <w:spacing w:val="-4"/>
        </w:rPr>
        <w:t xml:space="preserve"> </w:t>
      </w:r>
      <w:r>
        <w:t>needed</w:t>
      </w:r>
      <w:r>
        <w:rPr>
          <w:spacing w:val="-3"/>
        </w:rPr>
        <w:t xml:space="preserve"> </w:t>
      </w:r>
      <w:r>
        <w:t>for</w:t>
      </w:r>
      <w:r>
        <w:rPr>
          <w:spacing w:val="-1"/>
        </w:rPr>
        <w:t xml:space="preserve"> </w:t>
      </w:r>
      <w:r>
        <w:t>payroll,</w:t>
      </w:r>
      <w:r>
        <w:rPr>
          <w:spacing w:val="-1"/>
        </w:rPr>
        <w:t xml:space="preserve"> </w:t>
      </w:r>
      <w:r>
        <w:t>and</w:t>
      </w:r>
      <w:r>
        <w:rPr>
          <w:spacing w:val="-1"/>
        </w:rPr>
        <w:t xml:space="preserve"> </w:t>
      </w:r>
      <w:r>
        <w:t>other PCA management issues and in accordance with the PCM agency contract.</w:t>
      </w:r>
    </w:p>
    <w:p w14:paraId="34D2AEEA" w14:textId="77777777" w:rsidR="009475BD" w:rsidRDefault="009475BD">
      <w:pPr>
        <w:pStyle w:val="BodyText"/>
        <w:spacing w:before="4"/>
      </w:pPr>
    </w:p>
    <w:p w14:paraId="34D2AEEB" w14:textId="77777777" w:rsidR="009475BD" w:rsidRDefault="00BC657C">
      <w:pPr>
        <w:pStyle w:val="BodyText"/>
      </w:pPr>
      <w:r>
        <w:rPr>
          <w:u w:val="single"/>
        </w:rPr>
        <w:t>422.422:</w:t>
      </w:r>
      <w:r>
        <w:rPr>
          <w:spacing w:val="49"/>
          <w:u w:val="single"/>
        </w:rPr>
        <w:t xml:space="preserve"> </w:t>
      </w:r>
      <w:r>
        <w:rPr>
          <w:u w:val="single"/>
        </w:rPr>
        <w:t>PCA</w:t>
      </w:r>
      <w:r>
        <w:rPr>
          <w:spacing w:val="-4"/>
          <w:u w:val="single"/>
        </w:rPr>
        <w:t xml:space="preserve"> </w:t>
      </w:r>
      <w:r>
        <w:rPr>
          <w:u w:val="single"/>
        </w:rPr>
        <w:t>Program:</w:t>
      </w:r>
      <w:r>
        <w:rPr>
          <w:spacing w:val="50"/>
          <w:u w:val="single"/>
        </w:rPr>
        <w:t xml:space="preserve"> </w:t>
      </w:r>
      <w:r>
        <w:rPr>
          <w:u w:val="single"/>
        </w:rPr>
        <w:t>Personal</w:t>
      </w:r>
      <w:r>
        <w:rPr>
          <w:spacing w:val="-2"/>
          <w:u w:val="single"/>
        </w:rPr>
        <w:t xml:space="preserve"> </w:t>
      </w:r>
      <w:r>
        <w:rPr>
          <w:u w:val="single"/>
        </w:rPr>
        <w:t>Care</w:t>
      </w:r>
      <w:r>
        <w:rPr>
          <w:spacing w:val="-5"/>
          <w:u w:val="single"/>
        </w:rPr>
        <w:t xml:space="preserve"> </w:t>
      </w:r>
      <w:r>
        <w:rPr>
          <w:u w:val="single"/>
        </w:rPr>
        <w:t>Management</w:t>
      </w:r>
      <w:r>
        <w:rPr>
          <w:spacing w:val="-5"/>
          <w:u w:val="single"/>
        </w:rPr>
        <w:t xml:space="preserve"> </w:t>
      </w:r>
      <w:r>
        <w:rPr>
          <w:u w:val="single"/>
        </w:rPr>
        <w:t>Agency</w:t>
      </w:r>
      <w:r>
        <w:rPr>
          <w:spacing w:val="-4"/>
          <w:u w:val="single"/>
        </w:rPr>
        <w:t xml:space="preserve"> </w:t>
      </w:r>
      <w:r>
        <w:rPr>
          <w:u w:val="single"/>
        </w:rPr>
        <w:t>Operating</w:t>
      </w:r>
      <w:r>
        <w:rPr>
          <w:spacing w:val="-5"/>
          <w:u w:val="single"/>
        </w:rPr>
        <w:t xml:space="preserve"> </w:t>
      </w:r>
      <w:r>
        <w:rPr>
          <w:spacing w:val="-2"/>
          <w:u w:val="single"/>
        </w:rPr>
        <w:t>Procedures</w:t>
      </w:r>
    </w:p>
    <w:p w14:paraId="34D2AEEC" w14:textId="77777777" w:rsidR="009475BD" w:rsidRDefault="00BC657C">
      <w:pPr>
        <w:pStyle w:val="ListParagraph"/>
        <w:numPr>
          <w:ilvl w:val="0"/>
          <w:numId w:val="8"/>
        </w:numPr>
        <w:tabs>
          <w:tab w:val="left" w:pos="1135"/>
        </w:tabs>
        <w:spacing w:before="237"/>
        <w:ind w:right="872" w:firstLine="0"/>
        <w:jc w:val="left"/>
      </w:pPr>
      <w:r>
        <w:rPr>
          <w:u w:val="single"/>
        </w:rPr>
        <w:t>Assessment</w:t>
      </w:r>
      <w:r>
        <w:t>.</w:t>
      </w:r>
      <w:r>
        <w:rPr>
          <w:spacing w:val="40"/>
        </w:rPr>
        <w:t xml:space="preserve"> </w:t>
      </w:r>
      <w:r>
        <w:t>For</w:t>
      </w:r>
      <w:r>
        <w:rPr>
          <w:spacing w:val="-3"/>
        </w:rPr>
        <w:t xml:space="preserve"> </w:t>
      </w:r>
      <w:r>
        <w:t>each</w:t>
      </w:r>
      <w:r>
        <w:rPr>
          <w:spacing w:val="-6"/>
        </w:rPr>
        <w:t xml:space="preserve"> </w:t>
      </w:r>
      <w:r>
        <w:t>member</w:t>
      </w:r>
      <w:r>
        <w:rPr>
          <w:spacing w:val="-3"/>
        </w:rPr>
        <w:t xml:space="preserve"> </w:t>
      </w:r>
      <w:r>
        <w:t>determined</w:t>
      </w:r>
      <w:r>
        <w:rPr>
          <w:spacing w:val="-5"/>
        </w:rPr>
        <w:t xml:space="preserve"> </w:t>
      </w:r>
      <w:r>
        <w:t>initially</w:t>
      </w:r>
      <w:r>
        <w:rPr>
          <w:spacing w:val="-3"/>
        </w:rPr>
        <w:t xml:space="preserve"> </w:t>
      </w:r>
      <w:r>
        <w:t>eligible</w:t>
      </w:r>
      <w:r>
        <w:rPr>
          <w:spacing w:val="-5"/>
        </w:rPr>
        <w:t xml:space="preserve"> </w:t>
      </w:r>
      <w:r>
        <w:t>for</w:t>
      </w:r>
      <w:r>
        <w:rPr>
          <w:spacing w:val="-3"/>
        </w:rPr>
        <w:t xml:space="preserve"> </w:t>
      </w:r>
      <w:r>
        <w:t>PCA</w:t>
      </w:r>
      <w:r>
        <w:rPr>
          <w:spacing w:val="-4"/>
        </w:rPr>
        <w:t xml:space="preserve"> </w:t>
      </w:r>
      <w:r>
        <w:t>services</w:t>
      </w:r>
      <w:r>
        <w:rPr>
          <w:spacing w:val="-5"/>
        </w:rPr>
        <w:t xml:space="preserve"> </w:t>
      </w:r>
      <w:r>
        <w:t>in</w:t>
      </w:r>
      <w:r>
        <w:rPr>
          <w:spacing w:val="-3"/>
        </w:rPr>
        <w:t xml:space="preserve"> </w:t>
      </w:r>
      <w:r>
        <w:t>accordance with 130 CMR 422.421(A)(2), the PCM agency must conduct a written assessment of the member’s capacity to manage PCA services independently and, if applicable, a written assessment of</w:t>
      </w:r>
      <w:r>
        <w:rPr>
          <w:spacing w:val="-1"/>
        </w:rPr>
        <w:t xml:space="preserve"> </w:t>
      </w:r>
      <w:r>
        <w:t>the</w:t>
      </w:r>
      <w:r>
        <w:rPr>
          <w:spacing w:val="-1"/>
        </w:rPr>
        <w:t xml:space="preserve"> </w:t>
      </w:r>
      <w:r>
        <w:t>ability</w:t>
      </w:r>
      <w:r>
        <w:rPr>
          <w:spacing w:val="-2"/>
        </w:rPr>
        <w:t xml:space="preserve"> </w:t>
      </w:r>
      <w:r>
        <w:t>of</w:t>
      </w:r>
      <w:r>
        <w:rPr>
          <w:spacing w:val="-1"/>
        </w:rPr>
        <w:t xml:space="preserve"> </w:t>
      </w:r>
      <w:r>
        <w:t>the surrogate or administrator proxy to manage PCA services on the member’s behalf. If a member has a court-appointed legal guardian or is a minor child, a</w:t>
      </w:r>
    </w:p>
    <w:p w14:paraId="34D2AEED" w14:textId="77777777" w:rsidR="009475BD" w:rsidRDefault="00BC657C">
      <w:pPr>
        <w:pStyle w:val="BodyText"/>
        <w:ind w:left="720" w:right="786"/>
      </w:pPr>
      <w:r>
        <w:t>surrogate</w:t>
      </w:r>
      <w:r>
        <w:rPr>
          <w:spacing w:val="-4"/>
        </w:rPr>
        <w:t xml:space="preserve"> </w:t>
      </w:r>
      <w:r>
        <w:t>is</w:t>
      </w:r>
      <w:r>
        <w:rPr>
          <w:spacing w:val="-2"/>
        </w:rPr>
        <w:t xml:space="preserve"> </w:t>
      </w:r>
      <w:r>
        <w:t>required</w:t>
      </w:r>
      <w:r>
        <w:rPr>
          <w:spacing w:val="-2"/>
        </w:rPr>
        <w:t xml:space="preserve"> </w:t>
      </w:r>
      <w:r>
        <w:t>and</w:t>
      </w:r>
      <w:r>
        <w:rPr>
          <w:spacing w:val="-4"/>
        </w:rPr>
        <w:t xml:space="preserve"> </w:t>
      </w:r>
      <w:r>
        <w:t>the</w:t>
      </w:r>
      <w:r>
        <w:rPr>
          <w:spacing w:val="-2"/>
        </w:rPr>
        <w:t xml:space="preserve"> </w:t>
      </w:r>
      <w:r>
        <w:t>agency</w:t>
      </w:r>
      <w:r>
        <w:rPr>
          <w:spacing w:val="-2"/>
        </w:rPr>
        <w:t xml:space="preserve"> </w:t>
      </w:r>
      <w:r>
        <w:t>is</w:t>
      </w:r>
      <w:r>
        <w:rPr>
          <w:spacing w:val="-2"/>
        </w:rPr>
        <w:t xml:space="preserve"> </w:t>
      </w:r>
      <w:r>
        <w:t>not</w:t>
      </w:r>
      <w:r>
        <w:rPr>
          <w:spacing w:val="-1"/>
        </w:rPr>
        <w:t xml:space="preserve"> </w:t>
      </w:r>
      <w:r>
        <w:t>required</w:t>
      </w:r>
      <w:r>
        <w:rPr>
          <w:spacing w:val="-4"/>
        </w:rPr>
        <w:t xml:space="preserve"> </w:t>
      </w:r>
      <w:r>
        <w:t>to</w:t>
      </w:r>
      <w:r>
        <w:rPr>
          <w:spacing w:val="-5"/>
        </w:rPr>
        <w:t xml:space="preserve"> </w:t>
      </w:r>
      <w:r>
        <w:t>conduct an</w:t>
      </w:r>
      <w:r>
        <w:rPr>
          <w:spacing w:val="-4"/>
        </w:rPr>
        <w:t xml:space="preserve"> </w:t>
      </w:r>
      <w:r>
        <w:t>assessment</w:t>
      </w:r>
      <w:r>
        <w:rPr>
          <w:spacing w:val="-1"/>
        </w:rPr>
        <w:t xml:space="preserve"> </w:t>
      </w:r>
      <w:r>
        <w:t>of</w:t>
      </w:r>
      <w:r>
        <w:rPr>
          <w:spacing w:val="-2"/>
        </w:rPr>
        <w:t xml:space="preserve"> </w:t>
      </w:r>
      <w:r>
        <w:t>the</w:t>
      </w:r>
      <w:r>
        <w:rPr>
          <w:spacing w:val="-2"/>
        </w:rPr>
        <w:t xml:space="preserve"> </w:t>
      </w:r>
      <w:r>
        <w:t>member,</w:t>
      </w:r>
      <w:r>
        <w:rPr>
          <w:spacing w:val="-2"/>
        </w:rPr>
        <w:t xml:space="preserve"> </w:t>
      </w:r>
      <w:r>
        <w:t>but is required to conduct an assessment of the surrogate. The PCM agency must document the</w:t>
      </w:r>
    </w:p>
    <w:p w14:paraId="34D2AEEE" w14:textId="77777777" w:rsidR="009475BD" w:rsidRDefault="00BC657C">
      <w:pPr>
        <w:pStyle w:val="BodyText"/>
        <w:ind w:left="720" w:right="728"/>
      </w:pPr>
      <w:r>
        <w:t>assessments in the application for PCA services and in the member’s record. The assessments must</w:t>
      </w:r>
      <w:r>
        <w:rPr>
          <w:spacing w:val="-1"/>
        </w:rPr>
        <w:t xml:space="preserve"> </w:t>
      </w:r>
      <w:r>
        <w:t>be</w:t>
      </w:r>
      <w:r>
        <w:rPr>
          <w:spacing w:val="-4"/>
        </w:rPr>
        <w:t xml:space="preserve"> </w:t>
      </w:r>
      <w:r>
        <w:t>in</w:t>
      </w:r>
      <w:r>
        <w:rPr>
          <w:spacing w:val="-2"/>
        </w:rPr>
        <w:t xml:space="preserve"> </w:t>
      </w:r>
      <w:r>
        <w:t>a</w:t>
      </w:r>
      <w:r>
        <w:rPr>
          <w:spacing w:val="-4"/>
        </w:rPr>
        <w:t xml:space="preserve"> </w:t>
      </w:r>
      <w:r>
        <w:t>form</w:t>
      </w:r>
      <w:r>
        <w:rPr>
          <w:spacing w:val="-4"/>
        </w:rPr>
        <w:t xml:space="preserve"> </w:t>
      </w:r>
      <w:r>
        <w:t>and</w:t>
      </w:r>
      <w:r>
        <w:rPr>
          <w:spacing w:val="-4"/>
        </w:rPr>
        <w:t xml:space="preserve"> </w:t>
      </w:r>
      <w:r>
        <w:t>format</w:t>
      </w:r>
      <w:r>
        <w:rPr>
          <w:spacing w:val="-1"/>
        </w:rPr>
        <w:t xml:space="preserve"> </w:t>
      </w:r>
      <w:r>
        <w:t>required</w:t>
      </w:r>
      <w:r>
        <w:rPr>
          <w:spacing w:val="-2"/>
        </w:rPr>
        <w:t xml:space="preserve"> </w:t>
      </w:r>
      <w:r>
        <w:t>by</w:t>
      </w:r>
      <w:r>
        <w:rPr>
          <w:spacing w:val="-5"/>
        </w:rPr>
        <w:t xml:space="preserve"> </w:t>
      </w:r>
      <w:r>
        <w:t>the</w:t>
      </w:r>
      <w:r>
        <w:rPr>
          <w:spacing w:val="-4"/>
        </w:rPr>
        <w:t xml:space="preserve"> </w:t>
      </w:r>
      <w:r>
        <w:t>MassHealth</w:t>
      </w:r>
      <w:r>
        <w:rPr>
          <w:spacing w:val="-5"/>
        </w:rPr>
        <w:t xml:space="preserve"> </w:t>
      </w:r>
      <w:r>
        <w:t>agency.</w:t>
      </w:r>
      <w:r>
        <w:rPr>
          <w:spacing w:val="-2"/>
        </w:rPr>
        <w:t xml:space="preserve"> </w:t>
      </w:r>
      <w:r>
        <w:t>The</w:t>
      </w:r>
      <w:r>
        <w:rPr>
          <w:spacing w:val="-4"/>
        </w:rPr>
        <w:t xml:space="preserve"> </w:t>
      </w:r>
      <w:r>
        <w:t>process</w:t>
      </w:r>
      <w:r>
        <w:rPr>
          <w:spacing w:val="-2"/>
        </w:rPr>
        <w:t xml:space="preserve"> </w:t>
      </w:r>
      <w:r>
        <w:t>for</w:t>
      </w:r>
      <w:r>
        <w:rPr>
          <w:spacing w:val="-4"/>
        </w:rPr>
        <w:t xml:space="preserve"> </w:t>
      </w:r>
      <w:r>
        <w:t>assessment</w:t>
      </w:r>
      <w:r>
        <w:rPr>
          <w:spacing w:val="-1"/>
        </w:rPr>
        <w:t xml:space="preserve"> </w:t>
      </w:r>
      <w:r>
        <w:t>of the</w:t>
      </w:r>
      <w:r>
        <w:rPr>
          <w:spacing w:val="-4"/>
        </w:rPr>
        <w:t xml:space="preserve"> </w:t>
      </w:r>
      <w:r>
        <w:t>member</w:t>
      </w:r>
      <w:r>
        <w:rPr>
          <w:spacing w:val="-4"/>
        </w:rPr>
        <w:t xml:space="preserve"> </w:t>
      </w:r>
      <w:r>
        <w:t>must</w:t>
      </w:r>
      <w:r>
        <w:rPr>
          <w:spacing w:val="-1"/>
        </w:rPr>
        <w:t xml:space="preserve"> </w:t>
      </w:r>
      <w:r>
        <w:t>include</w:t>
      </w:r>
      <w:r>
        <w:rPr>
          <w:spacing w:val="-2"/>
        </w:rPr>
        <w:t xml:space="preserve"> </w:t>
      </w:r>
      <w:r>
        <w:t>the</w:t>
      </w:r>
      <w:r>
        <w:rPr>
          <w:spacing w:val="-2"/>
        </w:rPr>
        <w:t xml:space="preserve"> </w:t>
      </w:r>
      <w:r>
        <w:t>member</w:t>
      </w:r>
      <w:r>
        <w:rPr>
          <w:spacing w:val="-1"/>
        </w:rPr>
        <w:t xml:space="preserve"> </w:t>
      </w:r>
      <w:r>
        <w:t>and</w:t>
      </w:r>
      <w:r>
        <w:rPr>
          <w:spacing w:val="-5"/>
        </w:rPr>
        <w:t xml:space="preserve"> </w:t>
      </w:r>
      <w:r>
        <w:t>may</w:t>
      </w:r>
      <w:r>
        <w:rPr>
          <w:spacing w:val="-4"/>
        </w:rPr>
        <w:t xml:space="preserve"> </w:t>
      </w:r>
      <w:r>
        <w:t>include</w:t>
      </w:r>
      <w:r>
        <w:rPr>
          <w:spacing w:val="-4"/>
        </w:rPr>
        <w:t xml:space="preserve"> </w:t>
      </w:r>
      <w:r>
        <w:t>participation</w:t>
      </w:r>
      <w:r>
        <w:rPr>
          <w:spacing w:val="-2"/>
        </w:rPr>
        <w:t xml:space="preserve"> </w:t>
      </w:r>
      <w:r>
        <w:t>of</w:t>
      </w:r>
      <w:r>
        <w:rPr>
          <w:spacing w:val="-4"/>
        </w:rPr>
        <w:t xml:space="preserve"> </w:t>
      </w:r>
      <w:r>
        <w:t>family</w:t>
      </w:r>
      <w:r>
        <w:rPr>
          <w:spacing w:val="-5"/>
        </w:rPr>
        <w:t xml:space="preserve"> </w:t>
      </w:r>
      <w:r>
        <w:t>members</w:t>
      </w:r>
      <w:r>
        <w:rPr>
          <w:spacing w:val="-2"/>
        </w:rPr>
        <w:t xml:space="preserve"> </w:t>
      </w:r>
      <w:r>
        <w:t>or</w:t>
      </w:r>
      <w:r>
        <w:rPr>
          <w:spacing w:val="-2"/>
        </w:rPr>
        <w:t xml:space="preserve"> </w:t>
      </w:r>
      <w:r>
        <w:t>other member representatives. The PCM agency must</w:t>
      </w:r>
    </w:p>
    <w:p w14:paraId="34D2AEEF" w14:textId="77777777" w:rsidR="009475BD" w:rsidRDefault="00BC657C">
      <w:pPr>
        <w:pStyle w:val="ListParagraph"/>
        <w:numPr>
          <w:ilvl w:val="1"/>
          <w:numId w:val="8"/>
        </w:numPr>
        <w:tabs>
          <w:tab w:val="left" w:pos="1448"/>
        </w:tabs>
        <w:spacing w:line="251" w:lineRule="exact"/>
        <w:ind w:left="1448" w:hanging="368"/>
      </w:pPr>
      <w:r>
        <w:t>based</w:t>
      </w:r>
      <w:r>
        <w:rPr>
          <w:spacing w:val="-6"/>
        </w:rPr>
        <w:t xml:space="preserve"> </w:t>
      </w:r>
      <w:r>
        <w:t>on</w:t>
      </w:r>
      <w:r>
        <w:rPr>
          <w:spacing w:val="-4"/>
        </w:rPr>
        <w:t xml:space="preserve"> </w:t>
      </w:r>
      <w:r>
        <w:t>an</w:t>
      </w:r>
      <w:r>
        <w:rPr>
          <w:spacing w:val="-3"/>
        </w:rPr>
        <w:t xml:space="preserve"> </w:t>
      </w:r>
      <w:r>
        <w:t>in-person</w:t>
      </w:r>
      <w:r>
        <w:rPr>
          <w:spacing w:val="-6"/>
        </w:rPr>
        <w:t xml:space="preserve"> </w:t>
      </w:r>
      <w:r>
        <w:t>visit</w:t>
      </w:r>
      <w:r>
        <w:rPr>
          <w:spacing w:val="-3"/>
        </w:rPr>
        <w:t xml:space="preserve"> </w:t>
      </w:r>
      <w:r>
        <w:t>with</w:t>
      </w:r>
      <w:r>
        <w:rPr>
          <w:spacing w:val="-6"/>
        </w:rPr>
        <w:t xml:space="preserve"> </w:t>
      </w:r>
      <w:r>
        <w:t>the</w:t>
      </w:r>
      <w:r>
        <w:rPr>
          <w:spacing w:val="-6"/>
        </w:rPr>
        <w:t xml:space="preserve"> </w:t>
      </w:r>
      <w:r>
        <w:t>member,</w:t>
      </w:r>
      <w:r>
        <w:rPr>
          <w:spacing w:val="-3"/>
        </w:rPr>
        <w:t xml:space="preserve"> </w:t>
      </w:r>
      <w:r>
        <w:t>conduct</w:t>
      </w:r>
      <w:r>
        <w:rPr>
          <w:spacing w:val="-3"/>
        </w:rPr>
        <w:t xml:space="preserve"> </w:t>
      </w:r>
      <w:r>
        <w:t>a</w:t>
      </w:r>
      <w:r>
        <w:rPr>
          <w:spacing w:val="-4"/>
        </w:rPr>
        <w:t xml:space="preserve"> </w:t>
      </w:r>
      <w:r>
        <w:t>written</w:t>
      </w:r>
      <w:r>
        <w:rPr>
          <w:spacing w:val="-3"/>
        </w:rPr>
        <w:t xml:space="preserve"> </w:t>
      </w:r>
      <w:r>
        <w:t>assessment</w:t>
      </w:r>
      <w:r>
        <w:rPr>
          <w:spacing w:val="-3"/>
        </w:rPr>
        <w:t xml:space="preserve"> </w:t>
      </w:r>
      <w:r>
        <w:t>of</w:t>
      </w:r>
      <w:r>
        <w:rPr>
          <w:spacing w:val="-5"/>
        </w:rPr>
        <w:t xml:space="preserve"> the</w:t>
      </w:r>
    </w:p>
    <w:p w14:paraId="34D2AEF0" w14:textId="77777777" w:rsidR="009475BD" w:rsidRDefault="00BC657C">
      <w:pPr>
        <w:pStyle w:val="BodyText"/>
        <w:spacing w:before="2"/>
        <w:ind w:left="1080" w:right="786"/>
      </w:pPr>
      <w:r>
        <w:t>member’s ability to manage PCA services and to function as an employer of PCAs. The assessment must be conducted before submitting an initial request for prior authorization for PCA</w:t>
      </w:r>
      <w:r>
        <w:rPr>
          <w:spacing w:val="-3"/>
        </w:rPr>
        <w:t xml:space="preserve"> </w:t>
      </w:r>
      <w:r>
        <w:t>services</w:t>
      </w:r>
      <w:r>
        <w:rPr>
          <w:spacing w:val="-4"/>
        </w:rPr>
        <w:t xml:space="preserve"> </w:t>
      </w:r>
      <w:r>
        <w:t>to</w:t>
      </w:r>
      <w:r>
        <w:rPr>
          <w:spacing w:val="-5"/>
        </w:rPr>
        <w:t xml:space="preserve"> </w:t>
      </w:r>
      <w:r>
        <w:t>the</w:t>
      </w:r>
      <w:r>
        <w:rPr>
          <w:spacing w:val="-4"/>
        </w:rPr>
        <w:t xml:space="preserve"> </w:t>
      </w:r>
      <w:r>
        <w:t>MassHealth</w:t>
      </w:r>
      <w:r>
        <w:rPr>
          <w:spacing w:val="-2"/>
        </w:rPr>
        <w:t xml:space="preserve"> </w:t>
      </w:r>
      <w:r>
        <w:t>agency,</w:t>
      </w:r>
      <w:r>
        <w:rPr>
          <w:spacing w:val="-5"/>
        </w:rPr>
        <w:t xml:space="preserve"> </w:t>
      </w:r>
      <w:r>
        <w:t>at</w:t>
      </w:r>
      <w:r>
        <w:rPr>
          <w:spacing w:val="-4"/>
        </w:rPr>
        <w:t xml:space="preserve"> </w:t>
      </w:r>
      <w:r>
        <w:t>least</w:t>
      </w:r>
      <w:r>
        <w:rPr>
          <w:spacing w:val="-4"/>
        </w:rPr>
        <w:t xml:space="preserve"> </w:t>
      </w:r>
      <w:r>
        <w:t>annually</w:t>
      </w:r>
      <w:r>
        <w:rPr>
          <w:spacing w:val="-5"/>
        </w:rPr>
        <w:t xml:space="preserve"> </w:t>
      </w:r>
      <w:r>
        <w:t>thereafter,</w:t>
      </w:r>
      <w:r>
        <w:rPr>
          <w:spacing w:val="-5"/>
        </w:rPr>
        <w:t xml:space="preserve"> </w:t>
      </w:r>
      <w:r>
        <w:t>and</w:t>
      </w:r>
      <w:r>
        <w:rPr>
          <w:spacing w:val="-2"/>
        </w:rPr>
        <w:t xml:space="preserve"> </w:t>
      </w:r>
      <w:r>
        <w:t>whenever</w:t>
      </w:r>
      <w:r>
        <w:rPr>
          <w:spacing w:val="-2"/>
        </w:rPr>
        <w:t xml:space="preserve"> </w:t>
      </w:r>
      <w:r>
        <w:t>necessary due to</w:t>
      </w:r>
      <w:r>
        <w:rPr>
          <w:spacing w:val="-3"/>
        </w:rPr>
        <w:t xml:space="preserve"> </w:t>
      </w:r>
      <w:r>
        <w:t>a change</w:t>
      </w:r>
      <w:r>
        <w:rPr>
          <w:spacing w:val="-2"/>
        </w:rPr>
        <w:t xml:space="preserve"> </w:t>
      </w:r>
      <w:r>
        <w:t>in circumstances</w:t>
      </w:r>
      <w:r>
        <w:rPr>
          <w:spacing w:val="-2"/>
        </w:rPr>
        <w:t xml:space="preserve"> </w:t>
      </w:r>
      <w:r>
        <w:t>that</w:t>
      </w:r>
      <w:r>
        <w:rPr>
          <w:spacing w:val="-2"/>
        </w:rPr>
        <w:t xml:space="preserve"> </w:t>
      </w:r>
      <w:r>
        <w:t>may</w:t>
      </w:r>
      <w:r>
        <w:rPr>
          <w:spacing w:val="-2"/>
        </w:rPr>
        <w:t xml:space="preserve"> </w:t>
      </w:r>
      <w:r>
        <w:t>affect a</w:t>
      </w:r>
      <w:r>
        <w:rPr>
          <w:spacing w:val="-2"/>
        </w:rPr>
        <w:t xml:space="preserve"> </w:t>
      </w:r>
      <w:r>
        <w:t>member’s</w:t>
      </w:r>
      <w:r>
        <w:rPr>
          <w:spacing w:val="-2"/>
        </w:rPr>
        <w:t xml:space="preserve"> </w:t>
      </w:r>
      <w:r>
        <w:t>ability</w:t>
      </w:r>
      <w:r>
        <w:rPr>
          <w:spacing w:val="-3"/>
        </w:rPr>
        <w:t xml:space="preserve"> </w:t>
      </w:r>
      <w:r>
        <w:t>to</w:t>
      </w:r>
      <w:r>
        <w:rPr>
          <w:spacing w:val="-3"/>
        </w:rPr>
        <w:t xml:space="preserve"> </w:t>
      </w:r>
      <w:r>
        <w:t>manage PCA</w:t>
      </w:r>
      <w:r>
        <w:rPr>
          <w:spacing w:val="-1"/>
        </w:rPr>
        <w:t xml:space="preserve"> </w:t>
      </w:r>
      <w:r>
        <w:t>services independently or function as an employer of PCAs. The result of an assessment of the member is that the member either</w:t>
      </w:r>
    </w:p>
    <w:p w14:paraId="34D2AEF1" w14:textId="77777777" w:rsidR="009475BD" w:rsidRDefault="00BC657C">
      <w:pPr>
        <w:pStyle w:val="ListParagraph"/>
        <w:numPr>
          <w:ilvl w:val="2"/>
          <w:numId w:val="8"/>
        </w:numPr>
        <w:tabs>
          <w:tab w:val="left" w:pos="1794"/>
        </w:tabs>
        <w:ind w:right="896" w:firstLine="0"/>
      </w:pPr>
      <w:r>
        <w:t>is</w:t>
      </w:r>
      <w:r>
        <w:rPr>
          <w:spacing w:val="-4"/>
        </w:rPr>
        <w:t xml:space="preserve"> </w:t>
      </w:r>
      <w:r>
        <w:t>able</w:t>
      </w:r>
      <w:r>
        <w:rPr>
          <w:spacing w:val="-2"/>
        </w:rPr>
        <w:t xml:space="preserve"> </w:t>
      </w:r>
      <w:r>
        <w:t>to</w:t>
      </w:r>
      <w:r>
        <w:rPr>
          <w:spacing w:val="-5"/>
        </w:rPr>
        <w:t xml:space="preserve"> </w:t>
      </w:r>
      <w:r>
        <w:t>perform</w:t>
      </w:r>
      <w:r>
        <w:rPr>
          <w:spacing w:val="-4"/>
        </w:rPr>
        <w:t xml:space="preserve"> </w:t>
      </w:r>
      <w:r>
        <w:t>independently</w:t>
      </w:r>
      <w:r>
        <w:rPr>
          <w:spacing w:val="-5"/>
        </w:rPr>
        <w:t xml:space="preserve"> </w:t>
      </w:r>
      <w:r>
        <w:t>all</w:t>
      </w:r>
      <w:r>
        <w:rPr>
          <w:spacing w:val="-1"/>
        </w:rPr>
        <w:t xml:space="preserve"> </w:t>
      </w:r>
      <w:r>
        <w:t>tasks</w:t>
      </w:r>
      <w:r>
        <w:rPr>
          <w:spacing w:val="-2"/>
        </w:rPr>
        <w:t xml:space="preserve"> </w:t>
      </w:r>
      <w:r>
        <w:t>required</w:t>
      </w:r>
      <w:r>
        <w:rPr>
          <w:spacing w:val="-4"/>
        </w:rPr>
        <w:t xml:space="preserve"> </w:t>
      </w:r>
      <w:r>
        <w:t>to</w:t>
      </w:r>
      <w:r>
        <w:rPr>
          <w:spacing w:val="-2"/>
        </w:rPr>
        <w:t xml:space="preserve"> </w:t>
      </w:r>
      <w:r>
        <w:t>manage</w:t>
      </w:r>
      <w:r>
        <w:rPr>
          <w:spacing w:val="-4"/>
        </w:rPr>
        <w:t xml:space="preserve"> </w:t>
      </w:r>
      <w:r>
        <w:t>the</w:t>
      </w:r>
      <w:r>
        <w:rPr>
          <w:spacing w:val="-2"/>
        </w:rPr>
        <w:t xml:space="preserve"> </w:t>
      </w:r>
      <w:r>
        <w:t>PCA</w:t>
      </w:r>
      <w:r>
        <w:rPr>
          <w:spacing w:val="-3"/>
        </w:rPr>
        <w:t xml:space="preserve"> </w:t>
      </w:r>
      <w:r>
        <w:t>program</w:t>
      </w:r>
      <w:r>
        <w:rPr>
          <w:spacing w:val="-4"/>
        </w:rPr>
        <w:t xml:space="preserve"> </w:t>
      </w:r>
      <w:r>
        <w:t>(the PCM agency will conduct a PCA evaluation and submit the request for prior authorization to the MassHealth agency); or</w:t>
      </w:r>
    </w:p>
    <w:p w14:paraId="34D2AEF2" w14:textId="77777777" w:rsidR="009475BD" w:rsidRDefault="009475BD">
      <w:pPr>
        <w:pStyle w:val="ListParagraph"/>
        <w:sectPr w:rsidR="009475BD">
          <w:headerReference w:type="default" r:id="rId37"/>
          <w:pgSz w:w="12240" w:h="15840"/>
          <w:pgMar w:top="2340" w:right="720" w:bottom="280" w:left="1440" w:header="708" w:footer="0" w:gutter="0"/>
          <w:cols w:space="720"/>
        </w:sectPr>
      </w:pPr>
    </w:p>
    <w:p w14:paraId="34D2AEF3" w14:textId="77777777" w:rsidR="009475BD" w:rsidRDefault="009475BD">
      <w:pPr>
        <w:pStyle w:val="BodyText"/>
        <w:spacing w:before="7"/>
      </w:pPr>
    </w:p>
    <w:p w14:paraId="34D2AEF4" w14:textId="77777777" w:rsidR="009475BD" w:rsidRDefault="00BC657C">
      <w:pPr>
        <w:pStyle w:val="ListParagraph"/>
        <w:numPr>
          <w:ilvl w:val="2"/>
          <w:numId w:val="8"/>
        </w:numPr>
        <w:tabs>
          <w:tab w:val="left" w:pos="1860"/>
        </w:tabs>
        <w:ind w:right="843" w:firstLine="55"/>
      </w:pPr>
      <w:r>
        <w:t>requires</w:t>
      </w:r>
      <w:r>
        <w:rPr>
          <w:spacing w:val="-3"/>
        </w:rPr>
        <w:t xml:space="preserve"> </w:t>
      </w:r>
      <w:r>
        <w:t>the</w:t>
      </w:r>
      <w:r>
        <w:rPr>
          <w:spacing w:val="-5"/>
        </w:rPr>
        <w:t xml:space="preserve"> </w:t>
      </w:r>
      <w:r>
        <w:t>assistance</w:t>
      </w:r>
      <w:r>
        <w:rPr>
          <w:spacing w:val="-5"/>
        </w:rPr>
        <w:t xml:space="preserve"> </w:t>
      </w:r>
      <w:r>
        <w:t>of</w:t>
      </w:r>
      <w:r>
        <w:rPr>
          <w:spacing w:val="-3"/>
        </w:rPr>
        <w:t xml:space="preserve"> </w:t>
      </w:r>
      <w:r>
        <w:t>a</w:t>
      </w:r>
      <w:r>
        <w:rPr>
          <w:spacing w:val="-3"/>
        </w:rPr>
        <w:t xml:space="preserve"> </w:t>
      </w:r>
      <w:r>
        <w:t>surrogate</w:t>
      </w:r>
      <w:r>
        <w:rPr>
          <w:spacing w:val="-3"/>
        </w:rPr>
        <w:t xml:space="preserve"> </w:t>
      </w:r>
      <w:r>
        <w:t>or</w:t>
      </w:r>
      <w:r>
        <w:rPr>
          <w:spacing w:val="-3"/>
        </w:rPr>
        <w:t xml:space="preserve"> </w:t>
      </w:r>
      <w:r>
        <w:t>administrative</w:t>
      </w:r>
      <w:r>
        <w:rPr>
          <w:spacing w:val="-3"/>
        </w:rPr>
        <w:t xml:space="preserve"> </w:t>
      </w:r>
      <w:r>
        <w:t>proxy</w:t>
      </w:r>
      <w:r>
        <w:rPr>
          <w:spacing w:val="-3"/>
        </w:rPr>
        <w:t xml:space="preserve"> </w:t>
      </w:r>
      <w:r>
        <w:t>to</w:t>
      </w:r>
      <w:r>
        <w:rPr>
          <w:spacing w:val="-3"/>
        </w:rPr>
        <w:t xml:space="preserve"> </w:t>
      </w:r>
      <w:r>
        <w:t>perform</w:t>
      </w:r>
      <w:r>
        <w:rPr>
          <w:spacing w:val="-5"/>
        </w:rPr>
        <w:t xml:space="preserve"> </w:t>
      </w:r>
      <w:r>
        <w:t>some</w:t>
      </w:r>
      <w:r>
        <w:rPr>
          <w:spacing w:val="-5"/>
        </w:rPr>
        <w:t xml:space="preserve"> </w:t>
      </w:r>
      <w:r>
        <w:t>or</w:t>
      </w:r>
      <w:r>
        <w:rPr>
          <w:spacing w:val="-3"/>
        </w:rPr>
        <w:t xml:space="preserve"> </w:t>
      </w:r>
      <w:r>
        <w:t>all of the PCA management tasks that the member is unable or unwilling to perform. (A surrogate or administrative proxy must be identified before the PCM agency submits a prior authorization request to the MassHealth agency);</w:t>
      </w:r>
    </w:p>
    <w:p w14:paraId="34D2AEF5" w14:textId="77777777" w:rsidR="009475BD" w:rsidRDefault="00BC657C">
      <w:pPr>
        <w:pStyle w:val="ListParagraph"/>
        <w:numPr>
          <w:ilvl w:val="1"/>
          <w:numId w:val="8"/>
        </w:numPr>
        <w:tabs>
          <w:tab w:val="left" w:pos="1445"/>
        </w:tabs>
        <w:ind w:left="1080" w:right="738" w:firstLine="0"/>
      </w:pPr>
      <w:r>
        <w:t>if the member requires the assistance of a surrogate or administrative proxy, based on an in-person</w:t>
      </w:r>
      <w:r>
        <w:rPr>
          <w:spacing w:val="-3"/>
        </w:rPr>
        <w:t xml:space="preserve"> </w:t>
      </w:r>
      <w:r>
        <w:t>visit</w:t>
      </w:r>
      <w:r>
        <w:rPr>
          <w:spacing w:val="-2"/>
        </w:rPr>
        <w:t xml:space="preserve"> </w:t>
      </w:r>
      <w:r>
        <w:t>with</w:t>
      </w:r>
      <w:r>
        <w:rPr>
          <w:spacing w:val="-6"/>
        </w:rPr>
        <w:t xml:space="preserve"> </w:t>
      </w:r>
      <w:r>
        <w:t>the</w:t>
      </w:r>
      <w:r>
        <w:rPr>
          <w:spacing w:val="-5"/>
        </w:rPr>
        <w:t xml:space="preserve"> </w:t>
      </w:r>
      <w:r>
        <w:t>surrogate</w:t>
      </w:r>
      <w:r>
        <w:rPr>
          <w:spacing w:val="-5"/>
        </w:rPr>
        <w:t xml:space="preserve"> </w:t>
      </w:r>
      <w:r>
        <w:t>or</w:t>
      </w:r>
      <w:r>
        <w:rPr>
          <w:spacing w:val="-5"/>
        </w:rPr>
        <w:t xml:space="preserve"> </w:t>
      </w:r>
      <w:r>
        <w:t>administrative</w:t>
      </w:r>
      <w:r>
        <w:rPr>
          <w:spacing w:val="-3"/>
        </w:rPr>
        <w:t xml:space="preserve"> </w:t>
      </w:r>
      <w:r>
        <w:t>proxy,</w:t>
      </w:r>
      <w:r>
        <w:rPr>
          <w:spacing w:val="-3"/>
        </w:rPr>
        <w:t xml:space="preserve"> </w:t>
      </w:r>
      <w:r>
        <w:t>conduct</w:t>
      </w:r>
      <w:r>
        <w:rPr>
          <w:spacing w:val="-5"/>
        </w:rPr>
        <w:t xml:space="preserve"> </w:t>
      </w:r>
      <w:r>
        <w:t>a</w:t>
      </w:r>
      <w:r>
        <w:rPr>
          <w:spacing w:val="-3"/>
        </w:rPr>
        <w:t xml:space="preserve"> </w:t>
      </w:r>
      <w:r>
        <w:t>written</w:t>
      </w:r>
      <w:r>
        <w:rPr>
          <w:spacing w:val="-3"/>
        </w:rPr>
        <w:t xml:space="preserve"> </w:t>
      </w:r>
      <w:r>
        <w:t>assessment</w:t>
      </w:r>
      <w:r>
        <w:rPr>
          <w:spacing w:val="-2"/>
        </w:rPr>
        <w:t xml:space="preserve"> </w:t>
      </w:r>
      <w:r>
        <w:t>of</w:t>
      </w:r>
      <w:r>
        <w:rPr>
          <w:spacing w:val="-5"/>
        </w:rPr>
        <w:t xml:space="preserve"> </w:t>
      </w:r>
      <w:r>
        <w:t>the ability of the surrogate or administrative proxy to manage PCA services on behalf of the member. The assessment must be conducted before submitting an initial request for prior authorization for PCA services to the MassHealth agency and whenever necessary due to a change</w:t>
      </w:r>
      <w:r>
        <w:rPr>
          <w:spacing w:val="-3"/>
        </w:rPr>
        <w:t xml:space="preserve"> </w:t>
      </w:r>
      <w:r>
        <w:t>in</w:t>
      </w:r>
      <w:r>
        <w:rPr>
          <w:spacing w:val="-4"/>
        </w:rPr>
        <w:t xml:space="preserve"> </w:t>
      </w:r>
      <w:r>
        <w:t>circumstances</w:t>
      </w:r>
      <w:r>
        <w:rPr>
          <w:spacing w:val="-3"/>
        </w:rPr>
        <w:t xml:space="preserve"> </w:t>
      </w:r>
      <w:r>
        <w:t>that</w:t>
      </w:r>
      <w:r>
        <w:rPr>
          <w:spacing w:val="-3"/>
        </w:rPr>
        <w:t xml:space="preserve"> </w:t>
      </w:r>
      <w:r>
        <w:t>may</w:t>
      </w:r>
      <w:r>
        <w:rPr>
          <w:spacing w:val="-1"/>
        </w:rPr>
        <w:t xml:space="preserve"> </w:t>
      </w:r>
      <w:r>
        <w:t>affect the</w:t>
      </w:r>
      <w:r>
        <w:rPr>
          <w:spacing w:val="-1"/>
        </w:rPr>
        <w:t xml:space="preserve"> </w:t>
      </w:r>
      <w:r>
        <w:t>ability</w:t>
      </w:r>
      <w:r>
        <w:rPr>
          <w:spacing w:val="-1"/>
        </w:rPr>
        <w:t xml:space="preserve"> </w:t>
      </w:r>
      <w:r>
        <w:t>of</w:t>
      </w:r>
      <w:r>
        <w:rPr>
          <w:spacing w:val="-3"/>
        </w:rPr>
        <w:t xml:space="preserve"> </w:t>
      </w:r>
      <w:r>
        <w:t>the</w:t>
      </w:r>
      <w:r>
        <w:rPr>
          <w:spacing w:val="-1"/>
        </w:rPr>
        <w:t xml:space="preserve"> </w:t>
      </w:r>
      <w:r>
        <w:t>surrogate</w:t>
      </w:r>
      <w:r>
        <w:rPr>
          <w:spacing w:val="-3"/>
        </w:rPr>
        <w:t xml:space="preserve"> </w:t>
      </w:r>
      <w:r>
        <w:t>or</w:t>
      </w:r>
      <w:r>
        <w:rPr>
          <w:spacing w:val="-3"/>
        </w:rPr>
        <w:t xml:space="preserve"> </w:t>
      </w:r>
      <w:r>
        <w:t>administrative</w:t>
      </w:r>
      <w:r>
        <w:rPr>
          <w:spacing w:val="-1"/>
        </w:rPr>
        <w:t xml:space="preserve"> </w:t>
      </w:r>
      <w:r>
        <w:t>proxy</w:t>
      </w:r>
      <w:r>
        <w:rPr>
          <w:spacing w:val="-1"/>
        </w:rPr>
        <w:t xml:space="preserve"> </w:t>
      </w:r>
      <w:r>
        <w:t>to manage PCA services on the member’s behalf. The result of an assessment of a surrogate or administrative proxy is that the surrogate or administrat</w:t>
      </w:r>
      <w:r>
        <w:t>ive proxy is either</w:t>
      </w:r>
    </w:p>
    <w:p w14:paraId="34D2AEF6" w14:textId="77777777" w:rsidR="009475BD" w:rsidRDefault="00BC657C">
      <w:pPr>
        <w:pStyle w:val="ListParagraph"/>
        <w:numPr>
          <w:ilvl w:val="2"/>
          <w:numId w:val="8"/>
        </w:numPr>
        <w:tabs>
          <w:tab w:val="left" w:pos="1794"/>
        </w:tabs>
        <w:ind w:right="1344" w:firstLine="0"/>
      </w:pPr>
      <w:r>
        <w:t>able</w:t>
      </w:r>
      <w:r>
        <w:rPr>
          <w:spacing w:val="-3"/>
        </w:rPr>
        <w:t xml:space="preserve"> </w:t>
      </w:r>
      <w:r>
        <w:t>to</w:t>
      </w:r>
      <w:r>
        <w:rPr>
          <w:spacing w:val="-3"/>
        </w:rPr>
        <w:t xml:space="preserve"> </w:t>
      </w:r>
      <w:r>
        <w:t>perform</w:t>
      </w:r>
      <w:r>
        <w:rPr>
          <w:spacing w:val="-5"/>
        </w:rPr>
        <w:t xml:space="preserve"> </w:t>
      </w:r>
      <w:r>
        <w:t>the</w:t>
      </w:r>
      <w:r>
        <w:rPr>
          <w:spacing w:val="-5"/>
        </w:rPr>
        <w:t xml:space="preserve"> </w:t>
      </w:r>
      <w:r>
        <w:t>tasks</w:t>
      </w:r>
      <w:r>
        <w:rPr>
          <w:spacing w:val="-3"/>
        </w:rPr>
        <w:t xml:space="preserve"> </w:t>
      </w:r>
      <w:r>
        <w:t>designated</w:t>
      </w:r>
      <w:r>
        <w:rPr>
          <w:spacing w:val="-5"/>
        </w:rPr>
        <w:t xml:space="preserve"> </w:t>
      </w:r>
      <w:r>
        <w:t>to</w:t>
      </w:r>
      <w:r>
        <w:rPr>
          <w:spacing w:val="-6"/>
        </w:rPr>
        <w:t xml:space="preserve"> </w:t>
      </w:r>
      <w:r>
        <w:t>the</w:t>
      </w:r>
      <w:r>
        <w:rPr>
          <w:spacing w:val="-5"/>
        </w:rPr>
        <w:t xml:space="preserve"> </w:t>
      </w:r>
      <w:r>
        <w:t>surrogate</w:t>
      </w:r>
      <w:r>
        <w:rPr>
          <w:spacing w:val="-3"/>
        </w:rPr>
        <w:t xml:space="preserve"> </w:t>
      </w:r>
      <w:r>
        <w:t>or</w:t>
      </w:r>
      <w:r>
        <w:rPr>
          <w:spacing w:val="-2"/>
        </w:rPr>
        <w:t xml:space="preserve"> </w:t>
      </w:r>
      <w:r>
        <w:t>administrative</w:t>
      </w:r>
      <w:r>
        <w:rPr>
          <w:spacing w:val="-3"/>
        </w:rPr>
        <w:t xml:space="preserve"> </w:t>
      </w:r>
      <w:r>
        <w:t>proxy</w:t>
      </w:r>
      <w:r>
        <w:rPr>
          <w:spacing w:val="-3"/>
        </w:rPr>
        <w:t xml:space="preserve"> </w:t>
      </w:r>
      <w:r>
        <w:t>to manage the PCA program on behalf of the member; or</w:t>
      </w:r>
    </w:p>
    <w:p w14:paraId="34D2AEF7" w14:textId="77777777" w:rsidR="009475BD" w:rsidRDefault="00BC657C">
      <w:pPr>
        <w:pStyle w:val="ListParagraph"/>
        <w:numPr>
          <w:ilvl w:val="2"/>
          <w:numId w:val="8"/>
        </w:numPr>
        <w:tabs>
          <w:tab w:val="left" w:pos="1808"/>
        </w:tabs>
        <w:ind w:right="1112" w:firstLine="0"/>
      </w:pPr>
      <w:r>
        <w:t>unable</w:t>
      </w:r>
      <w:r>
        <w:rPr>
          <w:spacing w:val="-5"/>
        </w:rPr>
        <w:t xml:space="preserve"> </w:t>
      </w:r>
      <w:r>
        <w:t>to</w:t>
      </w:r>
      <w:r>
        <w:rPr>
          <w:spacing w:val="-3"/>
        </w:rPr>
        <w:t xml:space="preserve"> </w:t>
      </w:r>
      <w:r>
        <w:t>perform</w:t>
      </w:r>
      <w:r>
        <w:rPr>
          <w:spacing w:val="-2"/>
        </w:rPr>
        <w:t xml:space="preserve"> </w:t>
      </w:r>
      <w:r>
        <w:t>the</w:t>
      </w:r>
      <w:r>
        <w:rPr>
          <w:spacing w:val="-3"/>
        </w:rPr>
        <w:t xml:space="preserve"> </w:t>
      </w:r>
      <w:r>
        <w:t>tasks</w:t>
      </w:r>
      <w:r>
        <w:rPr>
          <w:spacing w:val="-3"/>
        </w:rPr>
        <w:t xml:space="preserve"> </w:t>
      </w:r>
      <w:r>
        <w:t>designated</w:t>
      </w:r>
      <w:r>
        <w:rPr>
          <w:spacing w:val="-5"/>
        </w:rPr>
        <w:t xml:space="preserve"> </w:t>
      </w:r>
      <w:r>
        <w:t>to</w:t>
      </w:r>
      <w:r>
        <w:rPr>
          <w:spacing w:val="-6"/>
        </w:rPr>
        <w:t xml:space="preserve"> </w:t>
      </w:r>
      <w:r>
        <w:t>the</w:t>
      </w:r>
      <w:r>
        <w:rPr>
          <w:spacing w:val="-3"/>
        </w:rPr>
        <w:t xml:space="preserve"> </w:t>
      </w:r>
      <w:r>
        <w:t>surrogate</w:t>
      </w:r>
      <w:r>
        <w:rPr>
          <w:spacing w:val="-5"/>
        </w:rPr>
        <w:t xml:space="preserve"> </w:t>
      </w:r>
      <w:r>
        <w:t>or</w:t>
      </w:r>
      <w:r>
        <w:rPr>
          <w:spacing w:val="-3"/>
        </w:rPr>
        <w:t xml:space="preserve"> </w:t>
      </w:r>
      <w:r>
        <w:t>administrative</w:t>
      </w:r>
      <w:r>
        <w:rPr>
          <w:spacing w:val="-3"/>
        </w:rPr>
        <w:t xml:space="preserve"> </w:t>
      </w:r>
      <w:r>
        <w:t>proxy</w:t>
      </w:r>
      <w:r>
        <w:rPr>
          <w:spacing w:val="-3"/>
        </w:rPr>
        <w:t xml:space="preserve"> </w:t>
      </w:r>
      <w:r>
        <w:t>to manage the PCA program on behalf of the member;</w:t>
      </w:r>
    </w:p>
    <w:p w14:paraId="34D2AEF8" w14:textId="77777777" w:rsidR="009475BD" w:rsidRDefault="00BC657C">
      <w:pPr>
        <w:pStyle w:val="ListParagraph"/>
        <w:numPr>
          <w:ilvl w:val="1"/>
          <w:numId w:val="8"/>
        </w:numPr>
        <w:tabs>
          <w:tab w:val="left" w:pos="1445"/>
        </w:tabs>
        <w:ind w:left="1080" w:right="920" w:firstLine="0"/>
      </w:pPr>
      <w:r>
        <w:t>complete</w:t>
      </w:r>
      <w:r>
        <w:rPr>
          <w:spacing w:val="-4"/>
        </w:rPr>
        <w:t xml:space="preserve"> </w:t>
      </w:r>
      <w:r>
        <w:t>an</w:t>
      </w:r>
      <w:r>
        <w:rPr>
          <w:spacing w:val="-2"/>
        </w:rPr>
        <w:t xml:space="preserve"> </w:t>
      </w:r>
      <w:r>
        <w:t>assessment</w:t>
      </w:r>
      <w:r>
        <w:rPr>
          <w:spacing w:val="-1"/>
        </w:rPr>
        <w:t xml:space="preserve"> </w:t>
      </w:r>
      <w:r>
        <w:t>of</w:t>
      </w:r>
      <w:r>
        <w:rPr>
          <w:spacing w:val="-4"/>
        </w:rPr>
        <w:t xml:space="preserve"> </w:t>
      </w:r>
      <w:r>
        <w:t>the</w:t>
      </w:r>
      <w:r>
        <w:rPr>
          <w:spacing w:val="-4"/>
        </w:rPr>
        <w:t xml:space="preserve"> </w:t>
      </w:r>
      <w:r>
        <w:t>member</w:t>
      </w:r>
      <w:r>
        <w:rPr>
          <w:spacing w:val="-1"/>
        </w:rPr>
        <w:t xml:space="preserve"> </w:t>
      </w:r>
      <w:r>
        <w:t>at</w:t>
      </w:r>
      <w:r>
        <w:rPr>
          <w:spacing w:val="-4"/>
        </w:rPr>
        <w:t xml:space="preserve"> </w:t>
      </w:r>
      <w:r>
        <w:t>the</w:t>
      </w:r>
      <w:r>
        <w:rPr>
          <w:spacing w:val="-4"/>
        </w:rPr>
        <w:t xml:space="preserve"> </w:t>
      </w:r>
      <w:r>
        <w:t>time</w:t>
      </w:r>
      <w:r>
        <w:rPr>
          <w:spacing w:val="-4"/>
        </w:rPr>
        <w:t xml:space="preserve"> </w:t>
      </w:r>
      <w:r>
        <w:t>of</w:t>
      </w:r>
      <w:r>
        <w:rPr>
          <w:spacing w:val="-2"/>
        </w:rPr>
        <w:t xml:space="preserve"> </w:t>
      </w:r>
      <w:r>
        <w:t>the</w:t>
      </w:r>
      <w:r>
        <w:rPr>
          <w:spacing w:val="-2"/>
        </w:rPr>
        <w:t xml:space="preserve"> </w:t>
      </w:r>
      <w:r>
        <w:t>member’s</w:t>
      </w:r>
      <w:r>
        <w:rPr>
          <w:spacing w:val="-4"/>
        </w:rPr>
        <w:t xml:space="preserve"> </w:t>
      </w:r>
      <w:r>
        <w:t>reevaluation,</w:t>
      </w:r>
      <w:r>
        <w:rPr>
          <w:spacing w:val="-2"/>
        </w:rPr>
        <w:t xml:space="preserve"> </w:t>
      </w:r>
      <w:r>
        <w:t>which must occur at least annually and whenever necessary due to a change in circumstances that may affect a member’s ability to manage PCA services independently or function as an employer of PCAs;</w:t>
      </w:r>
    </w:p>
    <w:p w14:paraId="34D2AEF9" w14:textId="77777777" w:rsidR="009475BD" w:rsidRDefault="00BC657C">
      <w:pPr>
        <w:pStyle w:val="ListParagraph"/>
        <w:numPr>
          <w:ilvl w:val="1"/>
          <w:numId w:val="8"/>
        </w:numPr>
        <w:tabs>
          <w:tab w:val="left" w:pos="1445"/>
        </w:tabs>
        <w:spacing w:line="252" w:lineRule="exact"/>
        <w:ind w:left="1445" w:hanging="365"/>
      </w:pPr>
      <w:r>
        <w:t>complete</w:t>
      </w:r>
      <w:r>
        <w:rPr>
          <w:spacing w:val="-8"/>
        </w:rPr>
        <w:t xml:space="preserve"> </w:t>
      </w:r>
      <w:r>
        <w:t>an</w:t>
      </w:r>
      <w:r>
        <w:rPr>
          <w:spacing w:val="-4"/>
        </w:rPr>
        <w:t xml:space="preserve"> </w:t>
      </w:r>
      <w:r>
        <w:t>assessment</w:t>
      </w:r>
      <w:r>
        <w:rPr>
          <w:spacing w:val="-2"/>
        </w:rPr>
        <w:t xml:space="preserve"> </w:t>
      </w:r>
      <w:r>
        <w:t>of</w:t>
      </w:r>
      <w:r>
        <w:rPr>
          <w:spacing w:val="-6"/>
        </w:rPr>
        <w:t xml:space="preserve"> </w:t>
      </w:r>
      <w:r>
        <w:t>any</w:t>
      </w:r>
      <w:r>
        <w:rPr>
          <w:spacing w:val="-3"/>
        </w:rPr>
        <w:t xml:space="preserve"> </w:t>
      </w:r>
      <w:r>
        <w:t>new</w:t>
      </w:r>
      <w:r>
        <w:rPr>
          <w:spacing w:val="-4"/>
        </w:rPr>
        <w:t xml:space="preserve"> </w:t>
      </w:r>
      <w:r>
        <w:t>surrogate</w:t>
      </w:r>
      <w:r>
        <w:rPr>
          <w:spacing w:val="-5"/>
        </w:rPr>
        <w:t xml:space="preserve"> </w:t>
      </w:r>
      <w:r>
        <w:t>or</w:t>
      </w:r>
      <w:r>
        <w:rPr>
          <w:spacing w:val="-4"/>
        </w:rPr>
        <w:t xml:space="preserve"> </w:t>
      </w:r>
      <w:r>
        <w:t>administrative</w:t>
      </w:r>
      <w:r>
        <w:rPr>
          <w:spacing w:val="-3"/>
        </w:rPr>
        <w:t xml:space="preserve"> </w:t>
      </w:r>
      <w:r>
        <w:rPr>
          <w:spacing w:val="-2"/>
        </w:rPr>
        <w:t>proxy;</w:t>
      </w:r>
    </w:p>
    <w:p w14:paraId="34D2AEFA" w14:textId="77777777" w:rsidR="009475BD" w:rsidRDefault="00BC657C">
      <w:pPr>
        <w:pStyle w:val="ListParagraph"/>
        <w:numPr>
          <w:ilvl w:val="1"/>
          <w:numId w:val="8"/>
        </w:numPr>
        <w:tabs>
          <w:tab w:val="left" w:pos="1445"/>
        </w:tabs>
        <w:spacing w:line="252" w:lineRule="exact"/>
        <w:ind w:left="1445" w:hanging="365"/>
      </w:pPr>
      <w:r>
        <w:t>review</w:t>
      </w:r>
      <w:r>
        <w:rPr>
          <w:spacing w:val="-6"/>
        </w:rPr>
        <w:t xml:space="preserve"> </w:t>
      </w:r>
      <w:r>
        <w:t>the</w:t>
      </w:r>
      <w:r>
        <w:rPr>
          <w:spacing w:val="-3"/>
        </w:rPr>
        <w:t xml:space="preserve"> </w:t>
      </w:r>
      <w:r>
        <w:t>assessment</w:t>
      </w:r>
      <w:r>
        <w:rPr>
          <w:spacing w:val="-5"/>
        </w:rPr>
        <w:t xml:space="preserve"> </w:t>
      </w:r>
      <w:r>
        <w:t>of</w:t>
      </w:r>
      <w:r>
        <w:rPr>
          <w:spacing w:val="-3"/>
        </w:rPr>
        <w:t xml:space="preserve"> </w:t>
      </w:r>
      <w:r>
        <w:t>the</w:t>
      </w:r>
      <w:r>
        <w:rPr>
          <w:spacing w:val="-4"/>
        </w:rPr>
        <w:t xml:space="preserve"> </w:t>
      </w:r>
      <w:r>
        <w:t>member</w:t>
      </w:r>
      <w:r>
        <w:rPr>
          <w:spacing w:val="-4"/>
        </w:rPr>
        <w:t xml:space="preserve"> </w:t>
      </w:r>
      <w:r>
        <w:t>and</w:t>
      </w:r>
      <w:r>
        <w:rPr>
          <w:spacing w:val="-5"/>
        </w:rPr>
        <w:t xml:space="preserve"> </w:t>
      </w:r>
      <w:r>
        <w:t>modify</w:t>
      </w:r>
      <w:r>
        <w:rPr>
          <w:spacing w:val="-8"/>
        </w:rPr>
        <w:t xml:space="preserve"> </w:t>
      </w:r>
      <w:r>
        <w:t>it,</w:t>
      </w:r>
      <w:r>
        <w:rPr>
          <w:spacing w:val="-6"/>
        </w:rPr>
        <w:t xml:space="preserve"> </w:t>
      </w:r>
      <w:r>
        <w:t>as</w:t>
      </w:r>
      <w:r>
        <w:rPr>
          <w:spacing w:val="-3"/>
        </w:rPr>
        <w:t xml:space="preserve"> </w:t>
      </w:r>
      <w:r>
        <w:t>appropriate,</w:t>
      </w:r>
      <w:r>
        <w:rPr>
          <w:spacing w:val="-3"/>
        </w:rPr>
        <w:t xml:space="preserve"> </w:t>
      </w:r>
      <w:r>
        <w:rPr>
          <w:spacing w:val="-4"/>
        </w:rPr>
        <w:t>when</w:t>
      </w:r>
    </w:p>
    <w:p w14:paraId="34D2AEFB" w14:textId="77777777" w:rsidR="009475BD" w:rsidRDefault="00BC657C">
      <w:pPr>
        <w:pStyle w:val="ListParagraph"/>
        <w:numPr>
          <w:ilvl w:val="2"/>
          <w:numId w:val="8"/>
        </w:numPr>
        <w:tabs>
          <w:tab w:val="left" w:pos="1794"/>
        </w:tabs>
        <w:spacing w:before="2"/>
        <w:ind w:right="1340" w:firstLine="0"/>
        <w:jc w:val="both"/>
      </w:pPr>
      <w:r>
        <w:t>the</w:t>
      </w:r>
      <w:r>
        <w:rPr>
          <w:spacing w:val="-5"/>
        </w:rPr>
        <w:t xml:space="preserve"> </w:t>
      </w:r>
      <w:r>
        <w:t>member’s</w:t>
      </w:r>
      <w:r>
        <w:rPr>
          <w:spacing w:val="-5"/>
        </w:rPr>
        <w:t xml:space="preserve"> </w:t>
      </w:r>
      <w:r>
        <w:t>medical,</w:t>
      </w:r>
      <w:r>
        <w:rPr>
          <w:spacing w:val="-6"/>
        </w:rPr>
        <w:t xml:space="preserve"> </w:t>
      </w:r>
      <w:r>
        <w:t>cognitive,</w:t>
      </w:r>
      <w:r>
        <w:rPr>
          <w:spacing w:val="-3"/>
        </w:rPr>
        <w:t xml:space="preserve"> </w:t>
      </w:r>
      <w:r>
        <w:t>or</w:t>
      </w:r>
      <w:r>
        <w:rPr>
          <w:spacing w:val="-3"/>
        </w:rPr>
        <w:t xml:space="preserve"> </w:t>
      </w:r>
      <w:r>
        <w:t>emotional</w:t>
      </w:r>
      <w:r>
        <w:rPr>
          <w:spacing w:val="-5"/>
        </w:rPr>
        <w:t xml:space="preserve"> </w:t>
      </w:r>
      <w:r>
        <w:t>condition</w:t>
      </w:r>
      <w:r>
        <w:rPr>
          <w:spacing w:val="-3"/>
        </w:rPr>
        <w:t xml:space="preserve"> </w:t>
      </w:r>
      <w:r>
        <w:t>changes</w:t>
      </w:r>
      <w:r>
        <w:rPr>
          <w:spacing w:val="-5"/>
        </w:rPr>
        <w:t xml:space="preserve"> </w:t>
      </w:r>
      <w:r>
        <w:t>in</w:t>
      </w:r>
      <w:r>
        <w:rPr>
          <w:spacing w:val="-3"/>
        </w:rPr>
        <w:t xml:space="preserve"> </w:t>
      </w:r>
      <w:r>
        <w:t>a</w:t>
      </w:r>
      <w:r>
        <w:rPr>
          <w:spacing w:val="-3"/>
        </w:rPr>
        <w:t xml:space="preserve"> </w:t>
      </w:r>
      <w:r>
        <w:t>way</w:t>
      </w:r>
      <w:r>
        <w:rPr>
          <w:spacing w:val="-6"/>
        </w:rPr>
        <w:t xml:space="preserve"> </w:t>
      </w:r>
      <w:r>
        <w:t>that affects the member’s ability to manage PCA services independently;</w:t>
      </w:r>
    </w:p>
    <w:p w14:paraId="34D2AEFC" w14:textId="77777777" w:rsidR="009475BD" w:rsidRDefault="00BC657C">
      <w:pPr>
        <w:pStyle w:val="ListParagraph"/>
        <w:numPr>
          <w:ilvl w:val="2"/>
          <w:numId w:val="8"/>
        </w:numPr>
        <w:tabs>
          <w:tab w:val="left" w:pos="1805"/>
        </w:tabs>
        <w:ind w:right="1246" w:firstLine="0"/>
        <w:jc w:val="both"/>
      </w:pPr>
      <w:r>
        <w:t>the</w:t>
      </w:r>
      <w:r>
        <w:rPr>
          <w:spacing w:val="-1"/>
        </w:rPr>
        <w:t xml:space="preserve"> </w:t>
      </w:r>
      <w:r>
        <w:t>member exhibits a</w:t>
      </w:r>
      <w:r>
        <w:rPr>
          <w:spacing w:val="-1"/>
        </w:rPr>
        <w:t xml:space="preserve"> </w:t>
      </w:r>
      <w:r>
        <w:t>pattern</w:t>
      </w:r>
      <w:r>
        <w:rPr>
          <w:spacing w:val="-2"/>
        </w:rPr>
        <w:t xml:space="preserve"> </w:t>
      </w:r>
      <w:r>
        <w:t>of overutilization of</w:t>
      </w:r>
      <w:r>
        <w:rPr>
          <w:spacing w:val="-1"/>
        </w:rPr>
        <w:t xml:space="preserve"> </w:t>
      </w:r>
      <w:r>
        <w:t>authorized PCA services, an inappropriate</w:t>
      </w:r>
      <w:r>
        <w:rPr>
          <w:spacing w:val="-5"/>
        </w:rPr>
        <w:t xml:space="preserve"> </w:t>
      </w:r>
      <w:r>
        <w:t>use</w:t>
      </w:r>
      <w:r>
        <w:rPr>
          <w:spacing w:val="-3"/>
        </w:rPr>
        <w:t xml:space="preserve"> </w:t>
      </w:r>
      <w:r>
        <w:t>of</w:t>
      </w:r>
      <w:r>
        <w:rPr>
          <w:spacing w:val="-3"/>
        </w:rPr>
        <w:t xml:space="preserve"> </w:t>
      </w:r>
      <w:r>
        <w:t>PCA</w:t>
      </w:r>
      <w:r>
        <w:rPr>
          <w:spacing w:val="-4"/>
        </w:rPr>
        <w:t xml:space="preserve"> </w:t>
      </w:r>
      <w:r>
        <w:t>services,</w:t>
      </w:r>
      <w:r>
        <w:rPr>
          <w:spacing w:val="-3"/>
        </w:rPr>
        <w:t xml:space="preserve"> </w:t>
      </w:r>
      <w:r>
        <w:t>or</w:t>
      </w:r>
      <w:r>
        <w:rPr>
          <w:spacing w:val="-3"/>
        </w:rPr>
        <w:t xml:space="preserve"> </w:t>
      </w:r>
      <w:r>
        <w:t>potential</w:t>
      </w:r>
      <w:r>
        <w:rPr>
          <w:spacing w:val="-3"/>
        </w:rPr>
        <w:t xml:space="preserve"> </w:t>
      </w:r>
      <w:r>
        <w:t>fraud,</w:t>
      </w:r>
      <w:r>
        <w:rPr>
          <w:spacing w:val="-5"/>
        </w:rPr>
        <w:t xml:space="preserve"> </w:t>
      </w:r>
      <w:r>
        <w:t>and</w:t>
      </w:r>
      <w:r>
        <w:rPr>
          <w:spacing w:val="-3"/>
        </w:rPr>
        <w:t xml:space="preserve"> </w:t>
      </w:r>
      <w:r>
        <w:t>does</w:t>
      </w:r>
      <w:r>
        <w:rPr>
          <w:spacing w:val="-3"/>
        </w:rPr>
        <w:t xml:space="preserve"> </w:t>
      </w:r>
      <w:r>
        <w:t>not</w:t>
      </w:r>
      <w:r>
        <w:rPr>
          <w:spacing w:val="-3"/>
        </w:rPr>
        <w:t xml:space="preserve"> </w:t>
      </w:r>
      <w:r>
        <w:t>discontinue</w:t>
      </w:r>
      <w:r>
        <w:rPr>
          <w:spacing w:val="-3"/>
        </w:rPr>
        <w:t xml:space="preserve"> </w:t>
      </w:r>
      <w:r>
        <w:t>such behavior after intervention from a skills trainer; or</w:t>
      </w:r>
    </w:p>
    <w:p w14:paraId="34D2AEFD" w14:textId="77777777" w:rsidR="009475BD" w:rsidRDefault="00BC657C">
      <w:pPr>
        <w:pStyle w:val="ListParagraph"/>
        <w:numPr>
          <w:ilvl w:val="2"/>
          <w:numId w:val="8"/>
        </w:numPr>
        <w:tabs>
          <w:tab w:val="left" w:pos="1794"/>
        </w:tabs>
        <w:ind w:right="817" w:firstLine="0"/>
        <w:jc w:val="both"/>
      </w:pPr>
      <w:r>
        <w:t>the</w:t>
      </w:r>
      <w:r>
        <w:rPr>
          <w:spacing w:val="-4"/>
        </w:rPr>
        <w:t xml:space="preserve"> </w:t>
      </w:r>
      <w:r>
        <w:t>member,</w:t>
      </w:r>
      <w:r>
        <w:rPr>
          <w:spacing w:val="-5"/>
        </w:rPr>
        <w:t xml:space="preserve"> </w:t>
      </w:r>
      <w:r>
        <w:t>the</w:t>
      </w:r>
      <w:r>
        <w:rPr>
          <w:spacing w:val="-4"/>
        </w:rPr>
        <w:t xml:space="preserve"> </w:t>
      </w:r>
      <w:r>
        <w:t>fiscal</w:t>
      </w:r>
      <w:r>
        <w:rPr>
          <w:spacing w:val="-2"/>
        </w:rPr>
        <w:t xml:space="preserve"> </w:t>
      </w:r>
      <w:r>
        <w:t>intermediary,</w:t>
      </w:r>
      <w:r>
        <w:rPr>
          <w:spacing w:val="-3"/>
        </w:rPr>
        <w:t xml:space="preserve"> </w:t>
      </w:r>
      <w:r>
        <w:t>or</w:t>
      </w:r>
      <w:r>
        <w:rPr>
          <w:spacing w:val="-4"/>
        </w:rPr>
        <w:t xml:space="preserve"> </w:t>
      </w:r>
      <w:r>
        <w:t>the</w:t>
      </w:r>
      <w:r>
        <w:rPr>
          <w:spacing w:val="-4"/>
        </w:rPr>
        <w:t xml:space="preserve"> </w:t>
      </w:r>
      <w:r>
        <w:t>MassHealth</w:t>
      </w:r>
      <w:r>
        <w:rPr>
          <w:spacing w:val="-3"/>
        </w:rPr>
        <w:t xml:space="preserve"> </w:t>
      </w:r>
      <w:r>
        <w:t>agency</w:t>
      </w:r>
      <w:r>
        <w:rPr>
          <w:spacing w:val="-4"/>
        </w:rPr>
        <w:t xml:space="preserve"> </w:t>
      </w:r>
      <w:r>
        <w:t>requests</w:t>
      </w:r>
      <w:r>
        <w:rPr>
          <w:spacing w:val="-3"/>
        </w:rPr>
        <w:t xml:space="preserve"> </w:t>
      </w:r>
      <w:r>
        <w:t>review</w:t>
      </w:r>
      <w:r>
        <w:rPr>
          <w:spacing w:val="-3"/>
        </w:rPr>
        <w:t xml:space="preserve"> </w:t>
      </w:r>
      <w:r>
        <w:t>of</w:t>
      </w:r>
      <w:r>
        <w:rPr>
          <w:spacing w:val="-3"/>
        </w:rPr>
        <w:t xml:space="preserve"> </w:t>
      </w:r>
      <w:r>
        <w:t xml:space="preserve">an </w:t>
      </w:r>
      <w:r>
        <w:rPr>
          <w:spacing w:val="-2"/>
        </w:rPr>
        <w:t>assessment;</w:t>
      </w:r>
    </w:p>
    <w:p w14:paraId="34D2AEFE" w14:textId="77777777" w:rsidR="009475BD" w:rsidRDefault="00BC657C">
      <w:pPr>
        <w:pStyle w:val="ListParagraph"/>
        <w:numPr>
          <w:ilvl w:val="1"/>
          <w:numId w:val="8"/>
        </w:numPr>
        <w:tabs>
          <w:tab w:val="left" w:pos="1445"/>
        </w:tabs>
        <w:ind w:left="1080" w:right="1591" w:firstLine="0"/>
        <w:jc w:val="both"/>
      </w:pPr>
      <w:r>
        <w:t>review</w:t>
      </w:r>
      <w:r>
        <w:rPr>
          <w:spacing w:val="-3"/>
        </w:rPr>
        <w:t xml:space="preserve"> </w:t>
      </w:r>
      <w:r>
        <w:t>the</w:t>
      </w:r>
      <w:r>
        <w:rPr>
          <w:spacing w:val="-3"/>
        </w:rPr>
        <w:t xml:space="preserve"> </w:t>
      </w:r>
      <w:r>
        <w:t>assessment</w:t>
      </w:r>
      <w:r>
        <w:rPr>
          <w:spacing w:val="-5"/>
        </w:rPr>
        <w:t xml:space="preserve"> </w:t>
      </w:r>
      <w:r>
        <w:t>of</w:t>
      </w:r>
      <w:r>
        <w:rPr>
          <w:spacing w:val="-3"/>
        </w:rPr>
        <w:t xml:space="preserve"> </w:t>
      </w:r>
      <w:r>
        <w:t>the</w:t>
      </w:r>
      <w:r>
        <w:rPr>
          <w:spacing w:val="-3"/>
        </w:rPr>
        <w:t xml:space="preserve"> </w:t>
      </w:r>
      <w:r>
        <w:t>surrogate</w:t>
      </w:r>
      <w:r>
        <w:rPr>
          <w:spacing w:val="-3"/>
        </w:rPr>
        <w:t xml:space="preserve"> </w:t>
      </w:r>
      <w:r>
        <w:t>or</w:t>
      </w:r>
      <w:r>
        <w:rPr>
          <w:spacing w:val="-4"/>
        </w:rPr>
        <w:t xml:space="preserve"> </w:t>
      </w:r>
      <w:r>
        <w:t>administrative</w:t>
      </w:r>
      <w:r>
        <w:rPr>
          <w:spacing w:val="-5"/>
        </w:rPr>
        <w:t xml:space="preserve"> </w:t>
      </w:r>
      <w:r>
        <w:t>proxy</w:t>
      </w:r>
      <w:r>
        <w:rPr>
          <w:spacing w:val="-3"/>
        </w:rPr>
        <w:t xml:space="preserve"> </w:t>
      </w:r>
      <w:r>
        <w:t>and</w:t>
      </w:r>
      <w:r>
        <w:rPr>
          <w:spacing w:val="-5"/>
        </w:rPr>
        <w:t xml:space="preserve"> </w:t>
      </w:r>
      <w:r>
        <w:t>modify</w:t>
      </w:r>
      <w:r>
        <w:rPr>
          <w:spacing w:val="-3"/>
        </w:rPr>
        <w:t xml:space="preserve"> </w:t>
      </w:r>
      <w:r>
        <w:t>it,</w:t>
      </w:r>
      <w:r>
        <w:rPr>
          <w:spacing w:val="-6"/>
        </w:rPr>
        <w:t xml:space="preserve"> </w:t>
      </w:r>
      <w:r>
        <w:t>as appropriate, when</w:t>
      </w:r>
    </w:p>
    <w:p w14:paraId="34D2AEFF" w14:textId="77777777" w:rsidR="009475BD" w:rsidRDefault="00BC657C">
      <w:pPr>
        <w:pStyle w:val="ListParagraph"/>
        <w:numPr>
          <w:ilvl w:val="2"/>
          <w:numId w:val="8"/>
        </w:numPr>
        <w:tabs>
          <w:tab w:val="left" w:pos="1794"/>
        </w:tabs>
        <w:ind w:right="1298" w:firstLine="0"/>
      </w:pPr>
      <w:r>
        <w:t>there</w:t>
      </w:r>
      <w:r>
        <w:rPr>
          <w:spacing w:val="-4"/>
        </w:rPr>
        <w:t xml:space="preserve"> </w:t>
      </w:r>
      <w:r>
        <w:t>is</w:t>
      </w:r>
      <w:r>
        <w:rPr>
          <w:spacing w:val="-4"/>
        </w:rPr>
        <w:t xml:space="preserve"> </w:t>
      </w:r>
      <w:r>
        <w:t>a</w:t>
      </w:r>
      <w:r>
        <w:rPr>
          <w:spacing w:val="-2"/>
        </w:rPr>
        <w:t xml:space="preserve"> </w:t>
      </w:r>
      <w:r>
        <w:t>change</w:t>
      </w:r>
      <w:r>
        <w:rPr>
          <w:spacing w:val="-4"/>
        </w:rPr>
        <w:t xml:space="preserve"> </w:t>
      </w:r>
      <w:r>
        <w:t>in</w:t>
      </w:r>
      <w:r>
        <w:rPr>
          <w:spacing w:val="-2"/>
        </w:rPr>
        <w:t xml:space="preserve"> </w:t>
      </w:r>
      <w:r>
        <w:t>circumstances</w:t>
      </w:r>
      <w:r>
        <w:rPr>
          <w:spacing w:val="-4"/>
        </w:rPr>
        <w:t xml:space="preserve"> </w:t>
      </w:r>
      <w:r>
        <w:t>that</w:t>
      </w:r>
      <w:r>
        <w:rPr>
          <w:spacing w:val="-4"/>
        </w:rPr>
        <w:t xml:space="preserve"> </w:t>
      </w:r>
      <w:r>
        <w:t>may</w:t>
      </w:r>
      <w:r>
        <w:rPr>
          <w:spacing w:val="-2"/>
        </w:rPr>
        <w:t xml:space="preserve"> </w:t>
      </w:r>
      <w:r>
        <w:t>affect</w:t>
      </w:r>
      <w:r>
        <w:rPr>
          <w:spacing w:val="-4"/>
        </w:rPr>
        <w:t xml:space="preserve"> </w:t>
      </w:r>
      <w:r>
        <w:t>the</w:t>
      </w:r>
      <w:r>
        <w:rPr>
          <w:spacing w:val="-2"/>
        </w:rPr>
        <w:t xml:space="preserve"> </w:t>
      </w:r>
      <w:r>
        <w:t>ability</w:t>
      </w:r>
      <w:r>
        <w:rPr>
          <w:spacing w:val="-5"/>
        </w:rPr>
        <w:t xml:space="preserve"> </w:t>
      </w:r>
      <w:r>
        <w:t>of</w:t>
      </w:r>
      <w:r>
        <w:rPr>
          <w:spacing w:val="-4"/>
        </w:rPr>
        <w:t xml:space="preserve"> </w:t>
      </w:r>
      <w:r>
        <w:t>the</w:t>
      </w:r>
      <w:r>
        <w:rPr>
          <w:spacing w:val="-4"/>
        </w:rPr>
        <w:t xml:space="preserve"> </w:t>
      </w:r>
      <w:r>
        <w:t>surrogate</w:t>
      </w:r>
      <w:r>
        <w:rPr>
          <w:spacing w:val="-2"/>
        </w:rPr>
        <w:t xml:space="preserve"> </w:t>
      </w:r>
      <w:r>
        <w:t>or administrative proxy to manage PCA services on behalf of the member; or</w:t>
      </w:r>
    </w:p>
    <w:p w14:paraId="34D2AF00" w14:textId="77777777" w:rsidR="009475BD" w:rsidRDefault="00BC657C">
      <w:pPr>
        <w:pStyle w:val="ListParagraph"/>
        <w:numPr>
          <w:ilvl w:val="2"/>
          <w:numId w:val="8"/>
        </w:numPr>
        <w:tabs>
          <w:tab w:val="left" w:pos="1805"/>
        </w:tabs>
        <w:ind w:right="1147" w:firstLine="0"/>
      </w:pPr>
      <w:r>
        <w:t>the</w:t>
      </w:r>
      <w:r>
        <w:rPr>
          <w:spacing w:val="-4"/>
        </w:rPr>
        <w:t xml:space="preserve"> </w:t>
      </w:r>
      <w:r>
        <w:t>member,</w:t>
      </w:r>
      <w:r>
        <w:rPr>
          <w:spacing w:val="-5"/>
        </w:rPr>
        <w:t xml:space="preserve"> </w:t>
      </w:r>
      <w:r>
        <w:t>the</w:t>
      </w:r>
      <w:r>
        <w:rPr>
          <w:spacing w:val="-4"/>
        </w:rPr>
        <w:t xml:space="preserve"> </w:t>
      </w:r>
      <w:r>
        <w:t>surrogate</w:t>
      </w:r>
      <w:r>
        <w:rPr>
          <w:spacing w:val="-3"/>
        </w:rPr>
        <w:t xml:space="preserve"> </w:t>
      </w:r>
      <w:r>
        <w:t>or</w:t>
      </w:r>
      <w:r>
        <w:rPr>
          <w:spacing w:val="-3"/>
        </w:rPr>
        <w:t xml:space="preserve"> </w:t>
      </w:r>
      <w:r>
        <w:t>administrative</w:t>
      </w:r>
      <w:r>
        <w:rPr>
          <w:spacing w:val="-3"/>
        </w:rPr>
        <w:t xml:space="preserve"> </w:t>
      </w:r>
      <w:r>
        <w:t>proxy,</w:t>
      </w:r>
      <w:r>
        <w:rPr>
          <w:spacing w:val="-5"/>
        </w:rPr>
        <w:t xml:space="preserve"> </w:t>
      </w:r>
      <w:r>
        <w:t>the</w:t>
      </w:r>
      <w:r>
        <w:rPr>
          <w:spacing w:val="-2"/>
        </w:rPr>
        <w:t xml:space="preserve"> </w:t>
      </w:r>
      <w:r>
        <w:t>fiscal</w:t>
      </w:r>
      <w:r>
        <w:rPr>
          <w:spacing w:val="-2"/>
        </w:rPr>
        <w:t xml:space="preserve"> </w:t>
      </w:r>
      <w:r>
        <w:t>intermediary,</w:t>
      </w:r>
      <w:r>
        <w:rPr>
          <w:spacing w:val="-5"/>
        </w:rPr>
        <w:t xml:space="preserve"> </w:t>
      </w:r>
      <w:r>
        <w:t>or</w:t>
      </w:r>
      <w:r>
        <w:rPr>
          <w:spacing w:val="-4"/>
        </w:rPr>
        <w:t xml:space="preserve"> </w:t>
      </w:r>
      <w:r>
        <w:t>the MassHealth agency requests review of an assessment;</w:t>
      </w:r>
    </w:p>
    <w:p w14:paraId="34D2AF01" w14:textId="77777777" w:rsidR="009475BD" w:rsidRDefault="00BC657C">
      <w:pPr>
        <w:pStyle w:val="ListParagraph"/>
        <w:numPr>
          <w:ilvl w:val="1"/>
          <w:numId w:val="8"/>
        </w:numPr>
        <w:tabs>
          <w:tab w:val="left" w:pos="1445"/>
        </w:tabs>
        <w:ind w:left="1080" w:right="958" w:firstLine="0"/>
      </w:pPr>
      <w:r>
        <w:t>review the assessment of the member with the member and obtain the signature of the member.</w:t>
      </w:r>
      <w:r>
        <w:rPr>
          <w:spacing w:val="-3"/>
        </w:rPr>
        <w:t xml:space="preserve"> </w:t>
      </w:r>
      <w:r>
        <w:t>If</w:t>
      </w:r>
      <w:r>
        <w:rPr>
          <w:spacing w:val="-3"/>
        </w:rPr>
        <w:t xml:space="preserve"> </w:t>
      </w:r>
      <w:r>
        <w:t>the</w:t>
      </w:r>
      <w:r>
        <w:rPr>
          <w:spacing w:val="-4"/>
        </w:rPr>
        <w:t xml:space="preserve"> </w:t>
      </w:r>
      <w:r>
        <w:t>member</w:t>
      </w:r>
      <w:r>
        <w:rPr>
          <w:spacing w:val="-3"/>
        </w:rPr>
        <w:t xml:space="preserve"> </w:t>
      </w:r>
      <w:r>
        <w:t>does</w:t>
      </w:r>
      <w:r>
        <w:rPr>
          <w:spacing w:val="-3"/>
        </w:rPr>
        <w:t xml:space="preserve"> </w:t>
      </w:r>
      <w:r>
        <w:t>not</w:t>
      </w:r>
      <w:r>
        <w:rPr>
          <w:spacing w:val="-3"/>
        </w:rPr>
        <w:t xml:space="preserve"> </w:t>
      </w:r>
      <w:r>
        <w:t>agree</w:t>
      </w:r>
      <w:r>
        <w:rPr>
          <w:spacing w:val="-3"/>
        </w:rPr>
        <w:t xml:space="preserve"> </w:t>
      </w:r>
      <w:r>
        <w:t>with</w:t>
      </w:r>
      <w:r>
        <w:rPr>
          <w:spacing w:val="-5"/>
        </w:rPr>
        <w:t xml:space="preserve"> </w:t>
      </w:r>
      <w:r>
        <w:t>the</w:t>
      </w:r>
      <w:r>
        <w:rPr>
          <w:spacing w:val="-3"/>
        </w:rPr>
        <w:t xml:space="preserve"> </w:t>
      </w:r>
      <w:r>
        <w:t>assessment,</w:t>
      </w:r>
      <w:r>
        <w:rPr>
          <w:spacing w:val="-3"/>
        </w:rPr>
        <w:t xml:space="preserve"> </w:t>
      </w:r>
      <w:r>
        <w:t>provide</w:t>
      </w:r>
      <w:r>
        <w:rPr>
          <w:spacing w:val="-3"/>
        </w:rPr>
        <w:t xml:space="preserve"> </w:t>
      </w:r>
      <w:r>
        <w:t>a</w:t>
      </w:r>
      <w:r>
        <w:rPr>
          <w:spacing w:val="-3"/>
        </w:rPr>
        <w:t xml:space="preserve"> </w:t>
      </w:r>
      <w:r>
        <w:t>process</w:t>
      </w:r>
      <w:r>
        <w:rPr>
          <w:spacing w:val="-4"/>
        </w:rPr>
        <w:t xml:space="preserve"> </w:t>
      </w:r>
      <w:r>
        <w:t>for</w:t>
      </w:r>
      <w:r>
        <w:rPr>
          <w:spacing w:val="-4"/>
        </w:rPr>
        <w:t xml:space="preserve"> </w:t>
      </w:r>
      <w:r>
        <w:t>resolving the disagreement; and</w:t>
      </w:r>
    </w:p>
    <w:p w14:paraId="34D2AF02" w14:textId="77777777" w:rsidR="009475BD" w:rsidRDefault="00BC657C">
      <w:pPr>
        <w:pStyle w:val="ListParagraph"/>
        <w:numPr>
          <w:ilvl w:val="1"/>
          <w:numId w:val="8"/>
        </w:numPr>
        <w:tabs>
          <w:tab w:val="left" w:pos="1448"/>
        </w:tabs>
        <w:ind w:left="1448" w:hanging="368"/>
      </w:pPr>
      <w:r>
        <w:t>notify</w:t>
      </w:r>
      <w:r>
        <w:rPr>
          <w:spacing w:val="-8"/>
        </w:rPr>
        <w:t xml:space="preserve"> </w:t>
      </w:r>
      <w:r>
        <w:t>the</w:t>
      </w:r>
      <w:r>
        <w:rPr>
          <w:spacing w:val="-5"/>
        </w:rPr>
        <w:t xml:space="preserve"> </w:t>
      </w:r>
      <w:r>
        <w:t>MassHealth</w:t>
      </w:r>
      <w:r>
        <w:rPr>
          <w:spacing w:val="-5"/>
        </w:rPr>
        <w:t xml:space="preserve"> </w:t>
      </w:r>
      <w:r>
        <w:t>agency</w:t>
      </w:r>
      <w:r>
        <w:rPr>
          <w:spacing w:val="-5"/>
        </w:rPr>
        <w:t xml:space="preserve"> </w:t>
      </w:r>
      <w:r>
        <w:t>and</w:t>
      </w:r>
      <w:r>
        <w:rPr>
          <w:spacing w:val="-5"/>
        </w:rPr>
        <w:t xml:space="preserve"> </w:t>
      </w:r>
      <w:r>
        <w:t>the</w:t>
      </w:r>
      <w:r>
        <w:rPr>
          <w:spacing w:val="-3"/>
        </w:rPr>
        <w:t xml:space="preserve"> </w:t>
      </w:r>
      <w:r>
        <w:t>fiscal</w:t>
      </w:r>
      <w:r>
        <w:rPr>
          <w:spacing w:val="-1"/>
        </w:rPr>
        <w:t xml:space="preserve"> </w:t>
      </w:r>
      <w:r>
        <w:t>intermediary</w:t>
      </w:r>
      <w:r>
        <w:rPr>
          <w:spacing w:val="-2"/>
        </w:rPr>
        <w:t xml:space="preserve"> </w:t>
      </w:r>
      <w:r>
        <w:t>in</w:t>
      </w:r>
      <w:r>
        <w:rPr>
          <w:spacing w:val="-3"/>
        </w:rPr>
        <w:t xml:space="preserve"> </w:t>
      </w:r>
      <w:r>
        <w:t>writing</w:t>
      </w:r>
      <w:r>
        <w:rPr>
          <w:spacing w:val="-3"/>
        </w:rPr>
        <w:t xml:space="preserve"> </w:t>
      </w:r>
      <w:r>
        <w:t>of</w:t>
      </w:r>
      <w:r>
        <w:rPr>
          <w:spacing w:val="-4"/>
        </w:rPr>
        <w:t xml:space="preserve"> </w:t>
      </w:r>
      <w:r>
        <w:t>any</w:t>
      </w:r>
      <w:r>
        <w:rPr>
          <w:spacing w:val="-5"/>
        </w:rPr>
        <w:t xml:space="preserve"> </w:t>
      </w:r>
      <w:r>
        <w:t>change</w:t>
      </w:r>
      <w:r>
        <w:rPr>
          <w:spacing w:val="-5"/>
        </w:rPr>
        <w:t xml:space="preserve"> </w:t>
      </w:r>
      <w:r>
        <w:t>in</w:t>
      </w:r>
      <w:r>
        <w:rPr>
          <w:spacing w:val="-2"/>
        </w:rPr>
        <w:t xml:space="preserve"> </w:t>
      </w:r>
      <w:r>
        <w:rPr>
          <w:spacing w:val="-5"/>
        </w:rPr>
        <w:t>the</w:t>
      </w:r>
    </w:p>
    <w:p w14:paraId="34D2AF03" w14:textId="77777777" w:rsidR="009475BD" w:rsidRDefault="00BC657C">
      <w:pPr>
        <w:pStyle w:val="BodyText"/>
        <w:spacing w:before="1"/>
        <w:ind w:left="1080"/>
      </w:pPr>
      <w:r>
        <w:t>member’s</w:t>
      </w:r>
      <w:r>
        <w:rPr>
          <w:spacing w:val="-9"/>
        </w:rPr>
        <w:t xml:space="preserve"> </w:t>
      </w:r>
      <w:r>
        <w:t>assessment</w:t>
      </w:r>
      <w:r>
        <w:rPr>
          <w:spacing w:val="-9"/>
        </w:rPr>
        <w:t xml:space="preserve"> </w:t>
      </w:r>
      <w:r>
        <w:rPr>
          <w:spacing w:val="-2"/>
        </w:rPr>
        <w:t>findings.</w:t>
      </w:r>
    </w:p>
    <w:p w14:paraId="34D2AF04" w14:textId="77777777" w:rsidR="009475BD" w:rsidRDefault="00BC657C">
      <w:pPr>
        <w:pStyle w:val="ListParagraph"/>
        <w:numPr>
          <w:ilvl w:val="0"/>
          <w:numId w:val="8"/>
        </w:numPr>
        <w:tabs>
          <w:tab w:val="left" w:pos="1124"/>
        </w:tabs>
        <w:spacing w:before="239" w:line="252" w:lineRule="exact"/>
        <w:ind w:left="1124" w:hanging="404"/>
        <w:jc w:val="left"/>
      </w:pPr>
      <w:r>
        <w:rPr>
          <w:u w:val="single"/>
        </w:rPr>
        <w:t>Surrogates</w:t>
      </w:r>
      <w:r>
        <w:rPr>
          <w:spacing w:val="-8"/>
          <w:u w:val="single"/>
        </w:rPr>
        <w:t xml:space="preserve"> </w:t>
      </w:r>
      <w:r>
        <w:rPr>
          <w:u w:val="single"/>
        </w:rPr>
        <w:t>and</w:t>
      </w:r>
      <w:r>
        <w:rPr>
          <w:spacing w:val="-8"/>
          <w:u w:val="single"/>
        </w:rPr>
        <w:t xml:space="preserve"> </w:t>
      </w:r>
      <w:r>
        <w:rPr>
          <w:u w:val="single"/>
        </w:rPr>
        <w:t>Administrative</w:t>
      </w:r>
      <w:r>
        <w:rPr>
          <w:spacing w:val="-7"/>
          <w:u w:val="single"/>
        </w:rPr>
        <w:t xml:space="preserve"> </w:t>
      </w:r>
      <w:r>
        <w:rPr>
          <w:spacing w:val="-2"/>
          <w:u w:val="single"/>
        </w:rPr>
        <w:t>Proxies</w:t>
      </w:r>
      <w:r>
        <w:rPr>
          <w:spacing w:val="-2"/>
        </w:rPr>
        <w:t>.</w:t>
      </w:r>
    </w:p>
    <w:p w14:paraId="34D2AF05" w14:textId="77777777" w:rsidR="009475BD" w:rsidRDefault="00BC657C">
      <w:pPr>
        <w:pStyle w:val="ListParagraph"/>
        <w:numPr>
          <w:ilvl w:val="1"/>
          <w:numId w:val="8"/>
        </w:numPr>
        <w:tabs>
          <w:tab w:val="left" w:pos="1448"/>
        </w:tabs>
        <w:ind w:left="1080" w:right="900" w:firstLine="0"/>
      </w:pPr>
      <w:r>
        <w:t>If</w:t>
      </w:r>
      <w:r>
        <w:rPr>
          <w:spacing w:val="-4"/>
        </w:rPr>
        <w:t xml:space="preserve"> </w:t>
      </w:r>
      <w:r>
        <w:t>the</w:t>
      </w:r>
      <w:r>
        <w:rPr>
          <w:spacing w:val="-2"/>
        </w:rPr>
        <w:t xml:space="preserve"> </w:t>
      </w:r>
      <w:r>
        <w:t>PCM</w:t>
      </w:r>
      <w:r>
        <w:rPr>
          <w:spacing w:val="-2"/>
        </w:rPr>
        <w:t xml:space="preserve"> </w:t>
      </w:r>
      <w:r>
        <w:t>agency’s</w:t>
      </w:r>
      <w:r>
        <w:rPr>
          <w:spacing w:val="-2"/>
        </w:rPr>
        <w:t xml:space="preserve"> </w:t>
      </w:r>
      <w:r>
        <w:t>assessment</w:t>
      </w:r>
      <w:r>
        <w:rPr>
          <w:spacing w:val="-1"/>
        </w:rPr>
        <w:t xml:space="preserve"> </w:t>
      </w:r>
      <w:r>
        <w:t>described</w:t>
      </w:r>
      <w:r>
        <w:rPr>
          <w:spacing w:val="-2"/>
        </w:rPr>
        <w:t xml:space="preserve"> </w:t>
      </w:r>
      <w:r>
        <w:t>in</w:t>
      </w:r>
      <w:r>
        <w:rPr>
          <w:spacing w:val="-2"/>
        </w:rPr>
        <w:t xml:space="preserve"> </w:t>
      </w:r>
      <w:r>
        <w:t>130</w:t>
      </w:r>
      <w:r>
        <w:rPr>
          <w:spacing w:val="-1"/>
        </w:rPr>
        <w:t xml:space="preserve"> </w:t>
      </w:r>
      <w:r>
        <w:t>CMR</w:t>
      </w:r>
      <w:r>
        <w:rPr>
          <w:spacing w:val="-3"/>
        </w:rPr>
        <w:t xml:space="preserve"> </w:t>
      </w:r>
      <w:r>
        <w:t>422.422(A)</w:t>
      </w:r>
      <w:r>
        <w:rPr>
          <w:spacing w:val="-2"/>
        </w:rPr>
        <w:t xml:space="preserve"> </w:t>
      </w:r>
      <w:r>
        <w:t>determines</w:t>
      </w:r>
      <w:r>
        <w:rPr>
          <w:spacing w:val="-2"/>
        </w:rPr>
        <w:t xml:space="preserve"> </w:t>
      </w:r>
      <w:r>
        <w:t>that</w:t>
      </w:r>
      <w:r>
        <w:rPr>
          <w:spacing w:val="-4"/>
        </w:rPr>
        <w:t xml:space="preserve"> </w:t>
      </w:r>
      <w:r>
        <w:t>the member requires the assistance of a surrogate or administrative proxy, the member must appoint a surrogate or administrative proxy who meets the criteria described in 130 CMR 422.402,</w:t>
      </w:r>
      <w:r>
        <w:rPr>
          <w:spacing w:val="-2"/>
        </w:rPr>
        <w:t xml:space="preserve"> </w:t>
      </w:r>
      <w:r>
        <w:t>who</w:t>
      </w:r>
      <w:r>
        <w:rPr>
          <w:spacing w:val="-5"/>
        </w:rPr>
        <w:t xml:space="preserve"> </w:t>
      </w:r>
      <w:r>
        <w:t>is</w:t>
      </w:r>
      <w:r>
        <w:rPr>
          <w:spacing w:val="-4"/>
        </w:rPr>
        <w:t xml:space="preserve"> </w:t>
      </w:r>
      <w:r>
        <w:t>not</w:t>
      </w:r>
      <w:r>
        <w:rPr>
          <w:spacing w:val="-4"/>
        </w:rPr>
        <w:t xml:space="preserve"> </w:t>
      </w:r>
      <w:r>
        <w:t>the</w:t>
      </w:r>
      <w:r>
        <w:rPr>
          <w:spacing w:val="-4"/>
        </w:rPr>
        <w:t xml:space="preserve"> </w:t>
      </w:r>
      <w:r>
        <w:t>member’s</w:t>
      </w:r>
      <w:r>
        <w:rPr>
          <w:spacing w:val="-4"/>
        </w:rPr>
        <w:t xml:space="preserve"> </w:t>
      </w:r>
      <w:r>
        <w:t>PCA</w:t>
      </w:r>
      <w:r>
        <w:rPr>
          <w:spacing w:val="-3"/>
        </w:rPr>
        <w:t xml:space="preserve"> </w:t>
      </w:r>
      <w:r>
        <w:t>or</w:t>
      </w:r>
      <w:r>
        <w:rPr>
          <w:spacing w:val="-2"/>
        </w:rPr>
        <w:t xml:space="preserve"> </w:t>
      </w:r>
      <w:r>
        <w:t>an</w:t>
      </w:r>
      <w:r>
        <w:rPr>
          <w:spacing w:val="-4"/>
        </w:rPr>
        <w:t xml:space="preserve"> </w:t>
      </w:r>
      <w:r>
        <w:t>employee</w:t>
      </w:r>
      <w:r>
        <w:rPr>
          <w:spacing w:val="-2"/>
        </w:rPr>
        <w:t xml:space="preserve"> </w:t>
      </w:r>
      <w:r>
        <w:t>or</w:t>
      </w:r>
      <w:r>
        <w:rPr>
          <w:spacing w:val="-1"/>
        </w:rPr>
        <w:t xml:space="preserve"> </w:t>
      </w:r>
      <w:r>
        <w:t>contractor</w:t>
      </w:r>
      <w:r>
        <w:rPr>
          <w:spacing w:val="-2"/>
        </w:rPr>
        <w:t xml:space="preserve"> </w:t>
      </w:r>
      <w:r>
        <w:t>of</w:t>
      </w:r>
      <w:r>
        <w:rPr>
          <w:spacing w:val="-4"/>
        </w:rPr>
        <w:t xml:space="preserve"> </w:t>
      </w:r>
      <w:r>
        <w:t>the</w:t>
      </w:r>
      <w:r>
        <w:rPr>
          <w:spacing w:val="-4"/>
        </w:rPr>
        <w:t xml:space="preserve"> </w:t>
      </w:r>
      <w:r>
        <w:t>member’s</w:t>
      </w:r>
      <w:r>
        <w:rPr>
          <w:spacing w:val="-2"/>
        </w:rPr>
        <w:t xml:space="preserve"> </w:t>
      </w:r>
      <w:r>
        <w:t>PCM</w:t>
      </w:r>
    </w:p>
    <w:p w14:paraId="34D2AF06" w14:textId="77777777" w:rsidR="009475BD" w:rsidRDefault="009475BD">
      <w:pPr>
        <w:pStyle w:val="ListParagraph"/>
        <w:sectPr w:rsidR="009475BD">
          <w:headerReference w:type="default" r:id="rId38"/>
          <w:pgSz w:w="12240" w:h="15840"/>
          <w:pgMar w:top="2340" w:right="720" w:bottom="280" w:left="1440" w:header="708" w:footer="0" w:gutter="0"/>
          <w:cols w:space="720"/>
        </w:sectPr>
      </w:pPr>
    </w:p>
    <w:p w14:paraId="34D2AF07" w14:textId="77777777" w:rsidR="009475BD" w:rsidRDefault="009475BD">
      <w:pPr>
        <w:pStyle w:val="BodyText"/>
        <w:spacing w:before="7"/>
      </w:pPr>
    </w:p>
    <w:p w14:paraId="34D2AF08" w14:textId="77777777" w:rsidR="009475BD" w:rsidRDefault="00BC657C">
      <w:pPr>
        <w:pStyle w:val="BodyText"/>
        <w:ind w:left="1080" w:right="728"/>
      </w:pPr>
      <w:r>
        <w:t>agency</w:t>
      </w:r>
      <w:r>
        <w:rPr>
          <w:spacing w:val="-4"/>
        </w:rPr>
        <w:t xml:space="preserve"> </w:t>
      </w:r>
      <w:r>
        <w:t>or</w:t>
      </w:r>
      <w:r>
        <w:rPr>
          <w:spacing w:val="-4"/>
        </w:rPr>
        <w:t xml:space="preserve"> </w:t>
      </w:r>
      <w:r>
        <w:t>fiscal</w:t>
      </w:r>
      <w:r>
        <w:rPr>
          <w:spacing w:val="-2"/>
        </w:rPr>
        <w:t xml:space="preserve"> </w:t>
      </w:r>
      <w:r>
        <w:t>intermediary,</w:t>
      </w:r>
      <w:r>
        <w:rPr>
          <w:spacing w:val="-3"/>
        </w:rPr>
        <w:t xml:space="preserve"> </w:t>
      </w:r>
      <w:r>
        <w:t>and</w:t>
      </w:r>
      <w:r>
        <w:rPr>
          <w:spacing w:val="-4"/>
        </w:rPr>
        <w:t xml:space="preserve"> </w:t>
      </w:r>
      <w:r>
        <w:t>who</w:t>
      </w:r>
      <w:r>
        <w:rPr>
          <w:spacing w:val="-3"/>
        </w:rPr>
        <w:t xml:space="preserve"> </w:t>
      </w:r>
      <w:r>
        <w:t>can</w:t>
      </w:r>
      <w:r>
        <w:rPr>
          <w:spacing w:val="-3"/>
        </w:rPr>
        <w:t xml:space="preserve"> </w:t>
      </w:r>
      <w:r>
        <w:t>help</w:t>
      </w:r>
      <w:r>
        <w:rPr>
          <w:spacing w:val="-3"/>
        </w:rPr>
        <w:t xml:space="preserve"> </w:t>
      </w:r>
      <w:r>
        <w:t>the</w:t>
      </w:r>
      <w:r>
        <w:rPr>
          <w:spacing w:val="-4"/>
        </w:rPr>
        <w:t xml:space="preserve"> </w:t>
      </w:r>
      <w:r>
        <w:t>member</w:t>
      </w:r>
      <w:r>
        <w:rPr>
          <w:spacing w:val="-4"/>
        </w:rPr>
        <w:t xml:space="preserve"> </w:t>
      </w:r>
      <w:r>
        <w:t>manage</w:t>
      </w:r>
      <w:r>
        <w:rPr>
          <w:spacing w:val="-4"/>
        </w:rPr>
        <w:t xml:space="preserve"> </w:t>
      </w:r>
      <w:r>
        <w:t>the</w:t>
      </w:r>
      <w:r>
        <w:rPr>
          <w:spacing w:val="-3"/>
        </w:rPr>
        <w:t xml:space="preserve"> </w:t>
      </w:r>
      <w:r>
        <w:t>PCA</w:t>
      </w:r>
      <w:r>
        <w:rPr>
          <w:spacing w:val="-3"/>
        </w:rPr>
        <w:t xml:space="preserve"> </w:t>
      </w:r>
      <w:r>
        <w:t>program</w:t>
      </w:r>
      <w:r>
        <w:rPr>
          <w:spacing w:val="-2"/>
        </w:rPr>
        <w:t xml:space="preserve"> </w:t>
      </w:r>
      <w:r>
        <w:t>in accordance with MassHealth regulations and the member’s service agreement. The PCM agency</w:t>
      </w:r>
      <w:r>
        <w:rPr>
          <w:spacing w:val="-2"/>
        </w:rPr>
        <w:t xml:space="preserve"> </w:t>
      </w:r>
      <w:r>
        <w:t>must</w:t>
      </w:r>
      <w:r>
        <w:rPr>
          <w:spacing w:val="-1"/>
        </w:rPr>
        <w:t xml:space="preserve"> </w:t>
      </w:r>
      <w:r>
        <w:t>assist the member or legal guardian</w:t>
      </w:r>
      <w:r>
        <w:rPr>
          <w:spacing w:val="-2"/>
        </w:rPr>
        <w:t xml:space="preserve"> </w:t>
      </w:r>
      <w:r>
        <w:t>in locating a surrogate or administrative</w:t>
      </w:r>
    </w:p>
    <w:p w14:paraId="34D2AF09" w14:textId="77777777" w:rsidR="009475BD" w:rsidRDefault="00BC657C">
      <w:pPr>
        <w:pStyle w:val="BodyText"/>
        <w:ind w:left="1080" w:right="728"/>
      </w:pPr>
      <w:r>
        <w:t>proxy. The PCM agency will document the name, address, telephone number, email address, and</w:t>
      </w:r>
      <w:r>
        <w:rPr>
          <w:spacing w:val="-2"/>
        </w:rPr>
        <w:t xml:space="preserve"> </w:t>
      </w:r>
      <w:r>
        <w:t>relationship</w:t>
      </w:r>
      <w:r>
        <w:rPr>
          <w:spacing w:val="-5"/>
        </w:rPr>
        <w:t xml:space="preserve"> </w:t>
      </w:r>
      <w:r>
        <w:t>to</w:t>
      </w:r>
      <w:r>
        <w:rPr>
          <w:spacing w:val="-2"/>
        </w:rPr>
        <w:t xml:space="preserve"> </w:t>
      </w:r>
      <w:r>
        <w:t>the</w:t>
      </w:r>
      <w:r>
        <w:rPr>
          <w:spacing w:val="-4"/>
        </w:rPr>
        <w:t xml:space="preserve"> </w:t>
      </w:r>
      <w:r>
        <w:t>member</w:t>
      </w:r>
      <w:r>
        <w:rPr>
          <w:spacing w:val="-1"/>
        </w:rPr>
        <w:t xml:space="preserve"> </w:t>
      </w:r>
      <w:r>
        <w:t>on</w:t>
      </w:r>
      <w:r>
        <w:rPr>
          <w:spacing w:val="-5"/>
        </w:rPr>
        <w:t xml:space="preserve"> </w:t>
      </w:r>
      <w:r>
        <w:t>the</w:t>
      </w:r>
      <w:r>
        <w:rPr>
          <w:spacing w:val="-4"/>
        </w:rPr>
        <w:t xml:space="preserve"> </w:t>
      </w:r>
      <w:r>
        <w:t>MassHealth</w:t>
      </w:r>
      <w:r>
        <w:rPr>
          <w:spacing w:val="-2"/>
        </w:rPr>
        <w:t xml:space="preserve"> </w:t>
      </w:r>
      <w:r>
        <w:t>evaluation</w:t>
      </w:r>
      <w:r>
        <w:rPr>
          <w:spacing w:val="-2"/>
        </w:rPr>
        <w:t xml:space="preserve"> </w:t>
      </w:r>
      <w:r>
        <w:t>and</w:t>
      </w:r>
      <w:r>
        <w:rPr>
          <w:spacing w:val="-2"/>
        </w:rPr>
        <w:t xml:space="preserve"> </w:t>
      </w:r>
      <w:r>
        <w:t>submit</w:t>
      </w:r>
      <w:r>
        <w:rPr>
          <w:spacing w:val="-4"/>
        </w:rPr>
        <w:t xml:space="preserve"> </w:t>
      </w:r>
      <w:r>
        <w:t>it</w:t>
      </w:r>
      <w:r>
        <w:rPr>
          <w:spacing w:val="-4"/>
        </w:rPr>
        <w:t xml:space="preserve"> </w:t>
      </w:r>
      <w:r>
        <w:t>to</w:t>
      </w:r>
      <w:r>
        <w:rPr>
          <w:spacing w:val="-5"/>
        </w:rPr>
        <w:t xml:space="preserve"> </w:t>
      </w:r>
      <w:r>
        <w:t>the MassHealth agency, along with the prior authorization request for PCA services.</w:t>
      </w:r>
    </w:p>
    <w:p w14:paraId="34D2AF0A" w14:textId="77777777" w:rsidR="009475BD" w:rsidRDefault="00BC657C">
      <w:pPr>
        <w:pStyle w:val="ListParagraph"/>
        <w:numPr>
          <w:ilvl w:val="1"/>
          <w:numId w:val="8"/>
        </w:numPr>
        <w:tabs>
          <w:tab w:val="left" w:pos="1448"/>
        </w:tabs>
        <w:ind w:left="1080" w:right="906" w:firstLine="0"/>
      </w:pPr>
      <w:r>
        <w:t>If the member does not locate or appoint a surrogate or administrative proxy, the PCM agency</w:t>
      </w:r>
      <w:r>
        <w:rPr>
          <w:spacing w:val="-4"/>
        </w:rPr>
        <w:t xml:space="preserve"> </w:t>
      </w:r>
      <w:r>
        <w:t>must</w:t>
      </w:r>
      <w:r>
        <w:rPr>
          <w:spacing w:val="-3"/>
        </w:rPr>
        <w:t xml:space="preserve"> </w:t>
      </w:r>
      <w:r>
        <w:t>refer</w:t>
      </w:r>
      <w:r>
        <w:rPr>
          <w:spacing w:val="-4"/>
        </w:rPr>
        <w:t xml:space="preserve"> </w:t>
      </w:r>
      <w:r>
        <w:t>the</w:t>
      </w:r>
      <w:r>
        <w:rPr>
          <w:spacing w:val="-4"/>
        </w:rPr>
        <w:t xml:space="preserve"> </w:t>
      </w:r>
      <w:r>
        <w:t>member</w:t>
      </w:r>
      <w:r>
        <w:rPr>
          <w:spacing w:val="-4"/>
        </w:rPr>
        <w:t xml:space="preserve"> </w:t>
      </w:r>
      <w:r>
        <w:t>to</w:t>
      </w:r>
      <w:r>
        <w:rPr>
          <w:spacing w:val="-2"/>
        </w:rPr>
        <w:t xml:space="preserve"> </w:t>
      </w:r>
      <w:r>
        <w:t>an</w:t>
      </w:r>
      <w:r>
        <w:rPr>
          <w:spacing w:val="-4"/>
        </w:rPr>
        <w:t xml:space="preserve"> </w:t>
      </w:r>
      <w:r>
        <w:t>appropriate</w:t>
      </w:r>
      <w:r>
        <w:rPr>
          <w:spacing w:val="-2"/>
        </w:rPr>
        <w:t xml:space="preserve"> </w:t>
      </w:r>
      <w:r>
        <w:t>service</w:t>
      </w:r>
      <w:r>
        <w:rPr>
          <w:spacing w:val="-2"/>
        </w:rPr>
        <w:t xml:space="preserve"> </w:t>
      </w:r>
      <w:r>
        <w:t>provider,</w:t>
      </w:r>
      <w:r>
        <w:rPr>
          <w:spacing w:val="-2"/>
        </w:rPr>
        <w:t xml:space="preserve"> </w:t>
      </w:r>
      <w:r>
        <w:t>and</w:t>
      </w:r>
      <w:r>
        <w:rPr>
          <w:spacing w:val="-2"/>
        </w:rPr>
        <w:t xml:space="preserve"> </w:t>
      </w:r>
      <w:r>
        <w:t>must</w:t>
      </w:r>
      <w:r>
        <w:rPr>
          <w:spacing w:val="-3"/>
        </w:rPr>
        <w:t xml:space="preserve"> </w:t>
      </w:r>
      <w:r>
        <w:t>not</w:t>
      </w:r>
      <w:r>
        <w:rPr>
          <w:spacing w:val="-4"/>
        </w:rPr>
        <w:t xml:space="preserve"> </w:t>
      </w:r>
      <w:r>
        <w:t>submit</w:t>
      </w:r>
      <w:r>
        <w:rPr>
          <w:spacing w:val="-1"/>
        </w:rPr>
        <w:t xml:space="preserve"> </w:t>
      </w:r>
      <w:r>
        <w:t>a</w:t>
      </w:r>
      <w:r>
        <w:rPr>
          <w:spacing w:val="-2"/>
        </w:rPr>
        <w:t xml:space="preserve"> </w:t>
      </w:r>
      <w:r>
        <w:t>PA request for PCA services to the MassHealth agency.</w:t>
      </w:r>
    </w:p>
    <w:p w14:paraId="34D2AF0B" w14:textId="77777777" w:rsidR="009475BD" w:rsidRDefault="00BC657C">
      <w:pPr>
        <w:pStyle w:val="ListParagraph"/>
        <w:numPr>
          <w:ilvl w:val="1"/>
          <w:numId w:val="8"/>
        </w:numPr>
        <w:tabs>
          <w:tab w:val="left" w:pos="1448"/>
        </w:tabs>
        <w:ind w:left="1080" w:right="752" w:firstLine="0"/>
      </w:pPr>
      <w:r>
        <w:t>If a member’s surrogate or administrative proxy becomes unavailable at any time during the prior authorization period, or the MassHealth agency requires the member to replace the surrogate or administrative proxy pursuant to 130 CMR 422.420(B)(3), the PCM agency</w:t>
      </w:r>
      <w:r>
        <w:rPr>
          <w:spacing w:val="40"/>
        </w:rPr>
        <w:t xml:space="preserve"> </w:t>
      </w:r>
      <w:r>
        <w:t>must</w:t>
      </w:r>
      <w:r>
        <w:rPr>
          <w:spacing w:val="-2"/>
        </w:rPr>
        <w:t xml:space="preserve"> </w:t>
      </w:r>
      <w:r>
        <w:t>immediately</w:t>
      </w:r>
      <w:r>
        <w:rPr>
          <w:spacing w:val="-3"/>
        </w:rPr>
        <w:t xml:space="preserve"> </w:t>
      </w:r>
      <w:r>
        <w:t>notify</w:t>
      </w:r>
      <w:r>
        <w:rPr>
          <w:spacing w:val="-3"/>
        </w:rPr>
        <w:t xml:space="preserve"> </w:t>
      </w:r>
      <w:r>
        <w:t>the</w:t>
      </w:r>
      <w:r>
        <w:rPr>
          <w:spacing w:val="-3"/>
        </w:rPr>
        <w:t xml:space="preserve"> </w:t>
      </w:r>
      <w:r>
        <w:t>member</w:t>
      </w:r>
      <w:r>
        <w:rPr>
          <w:spacing w:val="-2"/>
        </w:rPr>
        <w:t xml:space="preserve"> </w:t>
      </w:r>
      <w:r>
        <w:t>of</w:t>
      </w:r>
      <w:r>
        <w:rPr>
          <w:spacing w:val="-3"/>
        </w:rPr>
        <w:t xml:space="preserve"> </w:t>
      </w:r>
      <w:r>
        <w:t>the</w:t>
      </w:r>
      <w:r>
        <w:rPr>
          <w:spacing w:val="-3"/>
        </w:rPr>
        <w:t xml:space="preserve"> </w:t>
      </w:r>
      <w:r>
        <w:t>need</w:t>
      </w:r>
      <w:r>
        <w:rPr>
          <w:spacing w:val="-3"/>
        </w:rPr>
        <w:t xml:space="preserve"> </w:t>
      </w:r>
      <w:r>
        <w:t>to</w:t>
      </w:r>
      <w:r>
        <w:rPr>
          <w:spacing w:val="-3"/>
        </w:rPr>
        <w:t xml:space="preserve"> </w:t>
      </w:r>
      <w:r>
        <w:t>locate</w:t>
      </w:r>
      <w:r>
        <w:rPr>
          <w:spacing w:val="-5"/>
        </w:rPr>
        <w:t xml:space="preserve"> </w:t>
      </w:r>
      <w:r>
        <w:t>another</w:t>
      </w:r>
      <w:r>
        <w:rPr>
          <w:spacing w:val="-5"/>
        </w:rPr>
        <w:t xml:space="preserve"> </w:t>
      </w:r>
      <w:r>
        <w:t>surrogate</w:t>
      </w:r>
      <w:r>
        <w:rPr>
          <w:spacing w:val="-5"/>
        </w:rPr>
        <w:t xml:space="preserve"> </w:t>
      </w:r>
      <w:r>
        <w:t>or</w:t>
      </w:r>
      <w:r>
        <w:rPr>
          <w:spacing w:val="-3"/>
        </w:rPr>
        <w:t xml:space="preserve"> </w:t>
      </w:r>
      <w:r>
        <w:t>administrative proxy within 30 days.</w:t>
      </w:r>
    </w:p>
    <w:p w14:paraId="34D2AF0C" w14:textId="77777777" w:rsidR="009475BD" w:rsidRDefault="00BC657C">
      <w:pPr>
        <w:pStyle w:val="ListParagraph"/>
        <w:numPr>
          <w:ilvl w:val="2"/>
          <w:numId w:val="8"/>
        </w:numPr>
        <w:tabs>
          <w:tab w:val="left" w:pos="1796"/>
        </w:tabs>
        <w:ind w:right="898" w:firstLine="0"/>
      </w:pPr>
      <w:r>
        <w:t>If</w:t>
      </w:r>
      <w:r>
        <w:rPr>
          <w:spacing w:val="-4"/>
        </w:rPr>
        <w:t xml:space="preserve"> </w:t>
      </w:r>
      <w:r>
        <w:t>another</w:t>
      </w:r>
      <w:r>
        <w:rPr>
          <w:spacing w:val="-4"/>
        </w:rPr>
        <w:t xml:space="preserve"> </w:t>
      </w:r>
      <w:r>
        <w:t>surrogate</w:t>
      </w:r>
      <w:r>
        <w:rPr>
          <w:spacing w:val="-4"/>
        </w:rPr>
        <w:t xml:space="preserve"> </w:t>
      </w:r>
      <w:r>
        <w:t>or</w:t>
      </w:r>
      <w:r>
        <w:rPr>
          <w:spacing w:val="-5"/>
        </w:rPr>
        <w:t xml:space="preserve"> </w:t>
      </w:r>
      <w:r>
        <w:t>administrative</w:t>
      </w:r>
      <w:r>
        <w:rPr>
          <w:spacing w:val="-4"/>
        </w:rPr>
        <w:t xml:space="preserve"> </w:t>
      </w:r>
      <w:r>
        <w:t>proxy</w:t>
      </w:r>
      <w:r>
        <w:rPr>
          <w:spacing w:val="-4"/>
        </w:rPr>
        <w:t xml:space="preserve"> </w:t>
      </w:r>
      <w:r>
        <w:t>cannot</w:t>
      </w:r>
      <w:r>
        <w:rPr>
          <w:spacing w:val="-3"/>
        </w:rPr>
        <w:t xml:space="preserve"> </w:t>
      </w:r>
      <w:r>
        <w:t>be</w:t>
      </w:r>
      <w:r>
        <w:rPr>
          <w:spacing w:val="-5"/>
        </w:rPr>
        <w:t xml:space="preserve"> </w:t>
      </w:r>
      <w:r>
        <w:t>identified</w:t>
      </w:r>
      <w:r>
        <w:rPr>
          <w:spacing w:val="-4"/>
        </w:rPr>
        <w:t xml:space="preserve"> </w:t>
      </w:r>
      <w:r>
        <w:t>within</w:t>
      </w:r>
      <w:r>
        <w:rPr>
          <w:spacing w:val="-4"/>
        </w:rPr>
        <w:t xml:space="preserve"> </w:t>
      </w:r>
      <w:r>
        <w:t>30</w:t>
      </w:r>
      <w:r>
        <w:rPr>
          <w:spacing w:val="-4"/>
        </w:rPr>
        <w:t xml:space="preserve"> </w:t>
      </w:r>
      <w:r>
        <w:t>days,</w:t>
      </w:r>
      <w:r>
        <w:rPr>
          <w:spacing w:val="-4"/>
        </w:rPr>
        <w:t xml:space="preserve"> </w:t>
      </w:r>
      <w:r>
        <w:t>the PCM agency must notify the MassHealth agency in writing and refer the member to an appropriate service provider.</w:t>
      </w:r>
    </w:p>
    <w:p w14:paraId="34D2AF0D" w14:textId="77777777" w:rsidR="009475BD" w:rsidRDefault="00BC657C">
      <w:pPr>
        <w:pStyle w:val="ListParagraph"/>
        <w:numPr>
          <w:ilvl w:val="2"/>
          <w:numId w:val="8"/>
        </w:numPr>
        <w:tabs>
          <w:tab w:val="left" w:pos="1808"/>
        </w:tabs>
        <w:spacing w:line="252" w:lineRule="exact"/>
        <w:ind w:left="1808" w:hanging="368"/>
      </w:pPr>
      <w:r>
        <w:t>The</w:t>
      </w:r>
      <w:r>
        <w:rPr>
          <w:spacing w:val="-4"/>
        </w:rPr>
        <w:t xml:space="preserve"> </w:t>
      </w:r>
      <w:r>
        <w:t>MassHealth</w:t>
      </w:r>
      <w:r>
        <w:rPr>
          <w:spacing w:val="-4"/>
        </w:rPr>
        <w:t xml:space="preserve"> </w:t>
      </w:r>
      <w:r>
        <w:t>agency</w:t>
      </w:r>
      <w:r>
        <w:rPr>
          <w:spacing w:val="-4"/>
        </w:rPr>
        <w:t xml:space="preserve"> </w:t>
      </w:r>
      <w:r>
        <w:t>may</w:t>
      </w:r>
      <w:r>
        <w:rPr>
          <w:spacing w:val="-5"/>
        </w:rPr>
        <w:t xml:space="preserve"> </w:t>
      </w:r>
      <w:r>
        <w:t>terminate</w:t>
      </w:r>
      <w:r>
        <w:rPr>
          <w:spacing w:val="-6"/>
        </w:rPr>
        <w:t xml:space="preserve"> </w:t>
      </w:r>
      <w:r>
        <w:t>a</w:t>
      </w:r>
      <w:r>
        <w:rPr>
          <w:spacing w:val="-5"/>
        </w:rPr>
        <w:t xml:space="preserve"> </w:t>
      </w:r>
      <w:r>
        <w:t>member’s</w:t>
      </w:r>
      <w:r>
        <w:rPr>
          <w:spacing w:val="-4"/>
        </w:rPr>
        <w:t xml:space="preserve"> </w:t>
      </w:r>
      <w:r>
        <w:t>PCA</w:t>
      </w:r>
      <w:r>
        <w:rPr>
          <w:spacing w:val="-5"/>
        </w:rPr>
        <w:t xml:space="preserve"> </w:t>
      </w:r>
      <w:r>
        <w:t>services</w:t>
      </w:r>
      <w:r>
        <w:rPr>
          <w:spacing w:val="-5"/>
        </w:rPr>
        <w:t xml:space="preserve"> </w:t>
      </w:r>
      <w:r>
        <w:t>in</w:t>
      </w:r>
      <w:r>
        <w:rPr>
          <w:spacing w:val="-4"/>
        </w:rPr>
        <w:t xml:space="preserve"> </w:t>
      </w:r>
      <w:r>
        <w:t>accordance</w:t>
      </w:r>
      <w:r>
        <w:rPr>
          <w:spacing w:val="-3"/>
        </w:rPr>
        <w:t xml:space="preserve"> </w:t>
      </w:r>
      <w:r>
        <w:rPr>
          <w:spacing w:val="-4"/>
        </w:rPr>
        <w:t>with</w:t>
      </w:r>
    </w:p>
    <w:p w14:paraId="34D2AF0E" w14:textId="77777777" w:rsidR="009475BD" w:rsidRDefault="00BC657C">
      <w:pPr>
        <w:pStyle w:val="BodyText"/>
        <w:spacing w:line="252" w:lineRule="exact"/>
        <w:ind w:left="1440"/>
      </w:pPr>
      <w:r>
        <w:t>130</w:t>
      </w:r>
      <w:r>
        <w:rPr>
          <w:spacing w:val="-6"/>
        </w:rPr>
        <w:t xml:space="preserve"> </w:t>
      </w:r>
      <w:r>
        <w:t>CMR</w:t>
      </w:r>
      <w:r>
        <w:rPr>
          <w:spacing w:val="-3"/>
        </w:rPr>
        <w:t xml:space="preserve"> </w:t>
      </w:r>
      <w:r>
        <w:t>422.420(B)</w:t>
      </w:r>
      <w:r>
        <w:rPr>
          <w:spacing w:val="-4"/>
        </w:rPr>
        <w:t xml:space="preserve"> </w:t>
      </w:r>
      <w:r>
        <w:t>when</w:t>
      </w:r>
      <w:r>
        <w:rPr>
          <w:spacing w:val="-3"/>
        </w:rPr>
        <w:t xml:space="preserve"> </w:t>
      </w:r>
      <w:r>
        <w:t>a</w:t>
      </w:r>
      <w:r>
        <w:rPr>
          <w:spacing w:val="-3"/>
        </w:rPr>
        <w:t xml:space="preserve"> </w:t>
      </w:r>
      <w:r>
        <w:t>surrogate</w:t>
      </w:r>
      <w:r>
        <w:rPr>
          <w:spacing w:val="-4"/>
        </w:rPr>
        <w:t xml:space="preserve"> </w:t>
      </w:r>
      <w:r>
        <w:t>or</w:t>
      </w:r>
      <w:r>
        <w:rPr>
          <w:spacing w:val="-5"/>
        </w:rPr>
        <w:t xml:space="preserve"> </w:t>
      </w:r>
      <w:r>
        <w:t>administrative</w:t>
      </w:r>
      <w:r>
        <w:rPr>
          <w:spacing w:val="-4"/>
        </w:rPr>
        <w:t xml:space="preserve"> </w:t>
      </w:r>
      <w:r>
        <w:t>proxy</w:t>
      </w:r>
      <w:r>
        <w:rPr>
          <w:spacing w:val="-6"/>
        </w:rPr>
        <w:t xml:space="preserve"> </w:t>
      </w:r>
      <w:r>
        <w:t>cannot</w:t>
      </w:r>
      <w:r>
        <w:rPr>
          <w:spacing w:val="-2"/>
        </w:rPr>
        <w:t xml:space="preserve"> </w:t>
      </w:r>
      <w:r>
        <w:t>be</w:t>
      </w:r>
      <w:r>
        <w:rPr>
          <w:spacing w:val="-5"/>
        </w:rPr>
        <w:t xml:space="preserve"> </w:t>
      </w:r>
      <w:r>
        <w:rPr>
          <w:spacing w:val="-2"/>
        </w:rPr>
        <w:t>identified.</w:t>
      </w:r>
    </w:p>
    <w:p w14:paraId="34D2AF0F" w14:textId="77777777" w:rsidR="009475BD" w:rsidRDefault="00BC657C">
      <w:pPr>
        <w:pStyle w:val="ListParagraph"/>
        <w:numPr>
          <w:ilvl w:val="1"/>
          <w:numId w:val="8"/>
        </w:numPr>
        <w:tabs>
          <w:tab w:val="left" w:pos="1448"/>
        </w:tabs>
        <w:ind w:left="1080" w:right="900" w:firstLine="0"/>
      </w:pPr>
      <w:r>
        <w:t>If</w:t>
      </w:r>
      <w:r>
        <w:rPr>
          <w:spacing w:val="-5"/>
        </w:rPr>
        <w:t xml:space="preserve"> </w:t>
      </w:r>
      <w:r>
        <w:t>a</w:t>
      </w:r>
      <w:r>
        <w:rPr>
          <w:spacing w:val="-3"/>
        </w:rPr>
        <w:t xml:space="preserve"> </w:t>
      </w:r>
      <w:r>
        <w:t>member’s</w:t>
      </w:r>
      <w:r>
        <w:rPr>
          <w:spacing w:val="-5"/>
        </w:rPr>
        <w:t xml:space="preserve"> </w:t>
      </w:r>
      <w:r>
        <w:t>capacity</w:t>
      </w:r>
      <w:r>
        <w:rPr>
          <w:spacing w:val="-6"/>
        </w:rPr>
        <w:t xml:space="preserve"> </w:t>
      </w:r>
      <w:r>
        <w:t>to</w:t>
      </w:r>
      <w:r>
        <w:rPr>
          <w:spacing w:val="-3"/>
        </w:rPr>
        <w:t xml:space="preserve"> </w:t>
      </w:r>
      <w:r>
        <w:t>independently</w:t>
      </w:r>
      <w:r>
        <w:rPr>
          <w:spacing w:val="-6"/>
        </w:rPr>
        <w:t xml:space="preserve"> </w:t>
      </w:r>
      <w:r>
        <w:t>manage</w:t>
      </w:r>
      <w:r>
        <w:rPr>
          <w:spacing w:val="-5"/>
        </w:rPr>
        <w:t xml:space="preserve"> </w:t>
      </w:r>
      <w:r>
        <w:t>PCA</w:t>
      </w:r>
      <w:r>
        <w:rPr>
          <w:spacing w:val="-4"/>
        </w:rPr>
        <w:t xml:space="preserve"> </w:t>
      </w:r>
      <w:r>
        <w:t>services</w:t>
      </w:r>
      <w:r>
        <w:rPr>
          <w:spacing w:val="-5"/>
        </w:rPr>
        <w:t xml:space="preserve"> </w:t>
      </w:r>
      <w:r>
        <w:t>changes</w:t>
      </w:r>
      <w:r>
        <w:rPr>
          <w:spacing w:val="-5"/>
        </w:rPr>
        <w:t xml:space="preserve"> </w:t>
      </w:r>
      <w:r>
        <w:t>during</w:t>
      </w:r>
      <w:r>
        <w:rPr>
          <w:spacing w:val="-3"/>
        </w:rPr>
        <w:t xml:space="preserve"> </w:t>
      </w:r>
      <w:r>
        <w:t>the</w:t>
      </w:r>
      <w:r>
        <w:rPr>
          <w:spacing w:val="-3"/>
        </w:rPr>
        <w:t xml:space="preserve"> </w:t>
      </w:r>
      <w:r>
        <w:t>prior authorization period, the PCM agency will conduct an assessment in accordance with 130 CMR 422.422(A).</w:t>
      </w:r>
    </w:p>
    <w:p w14:paraId="34D2AF10" w14:textId="77777777" w:rsidR="009475BD" w:rsidRDefault="00BC657C">
      <w:pPr>
        <w:pStyle w:val="ListParagraph"/>
        <w:numPr>
          <w:ilvl w:val="2"/>
          <w:numId w:val="8"/>
        </w:numPr>
        <w:tabs>
          <w:tab w:val="left" w:pos="1796"/>
        </w:tabs>
        <w:spacing w:before="2"/>
        <w:ind w:right="816" w:firstLine="0"/>
      </w:pPr>
      <w:r>
        <w:t>If the assessment determines that the member requires a surrogate or administrative proxy,</w:t>
      </w:r>
      <w:r>
        <w:rPr>
          <w:spacing w:val="-5"/>
        </w:rPr>
        <w:t xml:space="preserve"> </w:t>
      </w:r>
      <w:r>
        <w:t>the</w:t>
      </w:r>
      <w:r>
        <w:rPr>
          <w:spacing w:val="-4"/>
        </w:rPr>
        <w:t xml:space="preserve"> </w:t>
      </w:r>
      <w:r>
        <w:t>member</w:t>
      </w:r>
      <w:r>
        <w:rPr>
          <w:spacing w:val="-1"/>
        </w:rPr>
        <w:t xml:space="preserve"> </w:t>
      </w:r>
      <w:r>
        <w:t>will</w:t>
      </w:r>
      <w:r>
        <w:rPr>
          <w:spacing w:val="-4"/>
        </w:rPr>
        <w:t xml:space="preserve"> </w:t>
      </w:r>
      <w:r>
        <w:t>appoint</w:t>
      </w:r>
      <w:r>
        <w:rPr>
          <w:spacing w:val="-4"/>
        </w:rPr>
        <w:t xml:space="preserve"> </w:t>
      </w:r>
      <w:r>
        <w:t>a</w:t>
      </w:r>
      <w:r>
        <w:rPr>
          <w:spacing w:val="-2"/>
        </w:rPr>
        <w:t xml:space="preserve"> </w:t>
      </w:r>
      <w:r>
        <w:t>surrogate</w:t>
      </w:r>
      <w:r>
        <w:rPr>
          <w:spacing w:val="-2"/>
        </w:rPr>
        <w:t xml:space="preserve"> </w:t>
      </w:r>
      <w:r>
        <w:t>or</w:t>
      </w:r>
      <w:r>
        <w:rPr>
          <w:spacing w:val="-3"/>
        </w:rPr>
        <w:t xml:space="preserve"> </w:t>
      </w:r>
      <w:r>
        <w:t>administrative</w:t>
      </w:r>
      <w:r>
        <w:rPr>
          <w:spacing w:val="-4"/>
        </w:rPr>
        <w:t xml:space="preserve"> </w:t>
      </w:r>
      <w:r>
        <w:t>proxy</w:t>
      </w:r>
      <w:r>
        <w:rPr>
          <w:spacing w:val="-2"/>
        </w:rPr>
        <w:t xml:space="preserve"> </w:t>
      </w:r>
      <w:r>
        <w:t>and</w:t>
      </w:r>
      <w:r>
        <w:rPr>
          <w:spacing w:val="-4"/>
        </w:rPr>
        <w:t xml:space="preserve"> </w:t>
      </w:r>
      <w:r>
        <w:t>the</w:t>
      </w:r>
      <w:r>
        <w:rPr>
          <w:spacing w:val="-2"/>
        </w:rPr>
        <w:t xml:space="preserve"> </w:t>
      </w:r>
      <w:r>
        <w:t>PCM</w:t>
      </w:r>
      <w:r>
        <w:rPr>
          <w:spacing w:val="-2"/>
        </w:rPr>
        <w:t xml:space="preserve"> </w:t>
      </w:r>
      <w:r>
        <w:t>agency will notify the MassHealth agency and the fiscal intermediary in writing of the name, address, phone number, email address, and relationship to the member.</w:t>
      </w:r>
    </w:p>
    <w:p w14:paraId="34D2AF11" w14:textId="77777777" w:rsidR="009475BD" w:rsidRDefault="00BC657C">
      <w:pPr>
        <w:pStyle w:val="ListParagraph"/>
        <w:numPr>
          <w:ilvl w:val="2"/>
          <w:numId w:val="8"/>
        </w:numPr>
        <w:tabs>
          <w:tab w:val="left" w:pos="1808"/>
        </w:tabs>
        <w:ind w:right="841" w:firstLine="0"/>
      </w:pPr>
      <w:r>
        <w:t>If the PCM agency’s assessment determines that the member needs a surrogate or administrative proxy but one cannot be identified within 30 days of the assessment, the PCM</w:t>
      </w:r>
      <w:r>
        <w:rPr>
          <w:spacing w:val="-3"/>
        </w:rPr>
        <w:t xml:space="preserve"> </w:t>
      </w:r>
      <w:r>
        <w:t>agency</w:t>
      </w:r>
      <w:r>
        <w:rPr>
          <w:spacing w:val="-5"/>
        </w:rPr>
        <w:t xml:space="preserve"> </w:t>
      </w:r>
      <w:r>
        <w:t>must</w:t>
      </w:r>
      <w:r>
        <w:rPr>
          <w:spacing w:val="-2"/>
        </w:rPr>
        <w:t xml:space="preserve"> </w:t>
      </w:r>
      <w:r>
        <w:t>notify</w:t>
      </w:r>
      <w:r>
        <w:rPr>
          <w:spacing w:val="-3"/>
        </w:rPr>
        <w:t xml:space="preserve"> </w:t>
      </w:r>
      <w:r>
        <w:t>the</w:t>
      </w:r>
      <w:r>
        <w:rPr>
          <w:spacing w:val="-3"/>
        </w:rPr>
        <w:t xml:space="preserve"> </w:t>
      </w:r>
      <w:r>
        <w:t>MassHealth</w:t>
      </w:r>
      <w:r>
        <w:rPr>
          <w:spacing w:val="-6"/>
        </w:rPr>
        <w:t xml:space="preserve"> </w:t>
      </w:r>
      <w:r>
        <w:t>agency</w:t>
      </w:r>
      <w:r>
        <w:rPr>
          <w:spacing w:val="-3"/>
        </w:rPr>
        <w:t xml:space="preserve"> </w:t>
      </w:r>
      <w:r>
        <w:t>and</w:t>
      </w:r>
      <w:r>
        <w:rPr>
          <w:spacing w:val="-3"/>
        </w:rPr>
        <w:t xml:space="preserve"> </w:t>
      </w:r>
      <w:r>
        <w:t>the</w:t>
      </w:r>
      <w:r>
        <w:rPr>
          <w:spacing w:val="-3"/>
        </w:rPr>
        <w:t xml:space="preserve"> </w:t>
      </w:r>
      <w:r>
        <w:t>member</w:t>
      </w:r>
      <w:r>
        <w:rPr>
          <w:spacing w:val="-5"/>
        </w:rPr>
        <w:t xml:space="preserve"> </w:t>
      </w:r>
      <w:r>
        <w:t>in</w:t>
      </w:r>
      <w:r>
        <w:rPr>
          <w:spacing w:val="-3"/>
        </w:rPr>
        <w:t xml:space="preserve"> </w:t>
      </w:r>
      <w:r>
        <w:t>writing,</w:t>
      </w:r>
      <w:r>
        <w:rPr>
          <w:spacing w:val="-6"/>
        </w:rPr>
        <w:t xml:space="preserve"> </w:t>
      </w:r>
      <w:r>
        <w:t>including</w:t>
      </w:r>
      <w:r>
        <w:rPr>
          <w:spacing w:val="-3"/>
        </w:rPr>
        <w:t xml:space="preserve"> </w:t>
      </w:r>
      <w:r>
        <w:t>a copy of the assessment, and refer the member to an appropriate service provider.</w:t>
      </w:r>
    </w:p>
    <w:p w14:paraId="34D2AF12" w14:textId="77777777" w:rsidR="009475BD" w:rsidRDefault="00BC657C">
      <w:pPr>
        <w:pStyle w:val="ListParagraph"/>
        <w:numPr>
          <w:ilvl w:val="2"/>
          <w:numId w:val="8"/>
        </w:numPr>
        <w:tabs>
          <w:tab w:val="left" w:pos="1796"/>
        </w:tabs>
        <w:spacing w:line="252" w:lineRule="exact"/>
        <w:ind w:left="1796" w:hanging="356"/>
      </w:pPr>
      <w:r>
        <w:t>If</w:t>
      </w:r>
      <w:r>
        <w:rPr>
          <w:spacing w:val="-9"/>
        </w:rPr>
        <w:t xml:space="preserve"> </w:t>
      </w:r>
      <w:r>
        <w:t>a</w:t>
      </w:r>
      <w:r>
        <w:rPr>
          <w:spacing w:val="-4"/>
        </w:rPr>
        <w:t xml:space="preserve"> </w:t>
      </w:r>
      <w:r>
        <w:t>surrogate</w:t>
      </w:r>
      <w:r>
        <w:rPr>
          <w:spacing w:val="-4"/>
        </w:rPr>
        <w:t xml:space="preserve"> </w:t>
      </w:r>
      <w:r>
        <w:t>or</w:t>
      </w:r>
      <w:r>
        <w:rPr>
          <w:spacing w:val="-5"/>
        </w:rPr>
        <w:t xml:space="preserve"> </w:t>
      </w:r>
      <w:r>
        <w:t>administrative</w:t>
      </w:r>
      <w:r>
        <w:rPr>
          <w:spacing w:val="-5"/>
        </w:rPr>
        <w:t xml:space="preserve"> </w:t>
      </w:r>
      <w:r>
        <w:t>proxy</w:t>
      </w:r>
      <w:r>
        <w:rPr>
          <w:spacing w:val="-7"/>
        </w:rPr>
        <w:t xml:space="preserve"> </w:t>
      </w:r>
      <w:r>
        <w:t>cannot</w:t>
      </w:r>
      <w:r>
        <w:rPr>
          <w:spacing w:val="-3"/>
        </w:rPr>
        <w:t xml:space="preserve"> </w:t>
      </w:r>
      <w:r>
        <w:t>be</w:t>
      </w:r>
      <w:r>
        <w:rPr>
          <w:spacing w:val="-5"/>
        </w:rPr>
        <w:t xml:space="preserve"> </w:t>
      </w:r>
      <w:r>
        <w:t>identified,</w:t>
      </w:r>
      <w:r>
        <w:rPr>
          <w:spacing w:val="-4"/>
        </w:rPr>
        <w:t xml:space="preserve"> </w:t>
      </w:r>
      <w:r>
        <w:t>the</w:t>
      </w:r>
      <w:r>
        <w:rPr>
          <w:spacing w:val="-4"/>
        </w:rPr>
        <w:t xml:space="preserve"> </w:t>
      </w:r>
      <w:r>
        <w:t>MassHealth</w:t>
      </w:r>
      <w:r>
        <w:rPr>
          <w:spacing w:val="-4"/>
        </w:rPr>
        <w:t xml:space="preserve"> </w:t>
      </w:r>
      <w:r>
        <w:rPr>
          <w:spacing w:val="-2"/>
        </w:rPr>
        <w:t>agency</w:t>
      </w:r>
    </w:p>
    <w:p w14:paraId="34D2AF13" w14:textId="77777777" w:rsidR="009475BD" w:rsidRDefault="00BC657C">
      <w:pPr>
        <w:pStyle w:val="BodyText"/>
        <w:spacing w:line="252" w:lineRule="exact"/>
        <w:ind w:left="1440"/>
      </w:pPr>
      <w:r>
        <w:t>may</w:t>
      </w:r>
      <w:r>
        <w:rPr>
          <w:spacing w:val="-7"/>
        </w:rPr>
        <w:t xml:space="preserve"> </w:t>
      </w:r>
      <w:r>
        <w:t>terminate</w:t>
      </w:r>
      <w:r>
        <w:rPr>
          <w:spacing w:val="-5"/>
        </w:rPr>
        <w:t xml:space="preserve"> </w:t>
      </w:r>
      <w:r>
        <w:t>the</w:t>
      </w:r>
      <w:r>
        <w:rPr>
          <w:spacing w:val="-5"/>
        </w:rPr>
        <w:t xml:space="preserve"> </w:t>
      </w:r>
      <w:r>
        <w:t>member’s</w:t>
      </w:r>
      <w:r>
        <w:rPr>
          <w:spacing w:val="-3"/>
        </w:rPr>
        <w:t xml:space="preserve"> </w:t>
      </w:r>
      <w:r>
        <w:t>PCA</w:t>
      </w:r>
      <w:r>
        <w:rPr>
          <w:spacing w:val="-4"/>
        </w:rPr>
        <w:t xml:space="preserve"> </w:t>
      </w:r>
      <w:r>
        <w:t>services</w:t>
      </w:r>
      <w:r>
        <w:rPr>
          <w:spacing w:val="-5"/>
        </w:rPr>
        <w:t xml:space="preserve"> </w:t>
      </w:r>
      <w:r>
        <w:t>in</w:t>
      </w:r>
      <w:r>
        <w:rPr>
          <w:spacing w:val="-3"/>
        </w:rPr>
        <w:t xml:space="preserve"> </w:t>
      </w:r>
      <w:r>
        <w:t>accordance</w:t>
      </w:r>
      <w:r>
        <w:rPr>
          <w:spacing w:val="-3"/>
        </w:rPr>
        <w:t xml:space="preserve"> </w:t>
      </w:r>
      <w:r>
        <w:t>with</w:t>
      </w:r>
      <w:r>
        <w:rPr>
          <w:spacing w:val="-3"/>
        </w:rPr>
        <w:t xml:space="preserve"> </w:t>
      </w:r>
      <w:r>
        <w:t>130 CMR</w:t>
      </w:r>
      <w:r>
        <w:rPr>
          <w:spacing w:val="-3"/>
        </w:rPr>
        <w:t xml:space="preserve"> </w:t>
      </w:r>
      <w:r>
        <w:rPr>
          <w:spacing w:val="-2"/>
        </w:rPr>
        <w:t>422.420(B).</w:t>
      </w:r>
    </w:p>
    <w:p w14:paraId="34D2AF14" w14:textId="77777777" w:rsidR="009475BD" w:rsidRDefault="00BC657C">
      <w:pPr>
        <w:pStyle w:val="ListParagraph"/>
        <w:numPr>
          <w:ilvl w:val="1"/>
          <w:numId w:val="8"/>
        </w:numPr>
        <w:tabs>
          <w:tab w:val="left" w:pos="1448"/>
        </w:tabs>
        <w:spacing w:before="1"/>
        <w:ind w:left="1080" w:right="921" w:firstLine="0"/>
      </w:pPr>
      <w:r>
        <w:t>The</w:t>
      </w:r>
      <w:r>
        <w:rPr>
          <w:spacing w:val="-3"/>
        </w:rPr>
        <w:t xml:space="preserve"> </w:t>
      </w:r>
      <w:r>
        <w:t>PCM</w:t>
      </w:r>
      <w:r>
        <w:rPr>
          <w:spacing w:val="-4"/>
        </w:rPr>
        <w:t xml:space="preserve"> </w:t>
      </w:r>
      <w:r>
        <w:t>agency</w:t>
      </w:r>
      <w:r>
        <w:rPr>
          <w:spacing w:val="-3"/>
        </w:rPr>
        <w:t xml:space="preserve"> </w:t>
      </w:r>
      <w:r>
        <w:t>must</w:t>
      </w:r>
      <w:r>
        <w:rPr>
          <w:spacing w:val="-6"/>
        </w:rPr>
        <w:t xml:space="preserve"> </w:t>
      </w:r>
      <w:r>
        <w:t>provide</w:t>
      </w:r>
      <w:r>
        <w:rPr>
          <w:spacing w:val="-4"/>
        </w:rPr>
        <w:t xml:space="preserve"> </w:t>
      </w:r>
      <w:r>
        <w:t>the</w:t>
      </w:r>
      <w:r>
        <w:rPr>
          <w:spacing w:val="-4"/>
        </w:rPr>
        <w:t xml:space="preserve"> </w:t>
      </w:r>
      <w:r>
        <w:t>MassHealth</w:t>
      </w:r>
      <w:r>
        <w:rPr>
          <w:spacing w:val="-5"/>
        </w:rPr>
        <w:t xml:space="preserve"> </w:t>
      </w:r>
      <w:r>
        <w:t>agency</w:t>
      </w:r>
      <w:r>
        <w:rPr>
          <w:spacing w:val="-3"/>
        </w:rPr>
        <w:t xml:space="preserve"> </w:t>
      </w:r>
      <w:r>
        <w:t>and</w:t>
      </w:r>
      <w:r>
        <w:rPr>
          <w:spacing w:val="-3"/>
        </w:rPr>
        <w:t xml:space="preserve"> </w:t>
      </w:r>
      <w:r>
        <w:t>the</w:t>
      </w:r>
      <w:r>
        <w:rPr>
          <w:spacing w:val="-3"/>
        </w:rPr>
        <w:t xml:space="preserve"> </w:t>
      </w:r>
      <w:r>
        <w:t>fiscal</w:t>
      </w:r>
      <w:r>
        <w:rPr>
          <w:spacing w:val="-4"/>
        </w:rPr>
        <w:t xml:space="preserve"> </w:t>
      </w:r>
      <w:r>
        <w:t>intermediary</w:t>
      </w:r>
      <w:r>
        <w:rPr>
          <w:spacing w:val="-3"/>
        </w:rPr>
        <w:t xml:space="preserve"> </w:t>
      </w:r>
      <w:r>
        <w:t>with the name, address, email address, and phone number of the member’s surrogate or administrative proxy, and report any changes in surrogate information.</w:t>
      </w:r>
    </w:p>
    <w:p w14:paraId="34D2AF15" w14:textId="77777777" w:rsidR="009475BD" w:rsidRDefault="00BC657C">
      <w:pPr>
        <w:pStyle w:val="ListParagraph"/>
        <w:numPr>
          <w:ilvl w:val="0"/>
          <w:numId w:val="8"/>
        </w:numPr>
        <w:tabs>
          <w:tab w:val="left" w:pos="1124"/>
        </w:tabs>
        <w:spacing w:before="251"/>
        <w:ind w:left="1124" w:hanging="404"/>
        <w:jc w:val="left"/>
      </w:pPr>
      <w:r>
        <w:rPr>
          <w:u w:val="single"/>
        </w:rPr>
        <w:t>Evaluation</w:t>
      </w:r>
      <w:r>
        <w:rPr>
          <w:spacing w:val="-5"/>
          <w:u w:val="single"/>
        </w:rPr>
        <w:t xml:space="preserve"> </w:t>
      </w:r>
      <w:r>
        <w:rPr>
          <w:u w:val="single"/>
        </w:rPr>
        <w:t>to</w:t>
      </w:r>
      <w:r>
        <w:rPr>
          <w:spacing w:val="-5"/>
          <w:u w:val="single"/>
        </w:rPr>
        <w:t xml:space="preserve"> </w:t>
      </w:r>
      <w:r>
        <w:rPr>
          <w:u w:val="single"/>
        </w:rPr>
        <w:t>Initiate</w:t>
      </w:r>
      <w:r>
        <w:rPr>
          <w:spacing w:val="-5"/>
          <w:u w:val="single"/>
        </w:rPr>
        <w:t xml:space="preserve"> </w:t>
      </w:r>
      <w:r>
        <w:rPr>
          <w:u w:val="single"/>
        </w:rPr>
        <w:t>PCA</w:t>
      </w:r>
      <w:r>
        <w:rPr>
          <w:spacing w:val="-5"/>
          <w:u w:val="single"/>
        </w:rPr>
        <w:t xml:space="preserve"> </w:t>
      </w:r>
      <w:r>
        <w:rPr>
          <w:spacing w:val="-2"/>
          <w:u w:val="single"/>
        </w:rPr>
        <w:t>Services</w:t>
      </w:r>
      <w:r>
        <w:rPr>
          <w:spacing w:val="-2"/>
        </w:rPr>
        <w:t>.</w:t>
      </w:r>
    </w:p>
    <w:p w14:paraId="34D2AF16" w14:textId="77777777" w:rsidR="009475BD" w:rsidRDefault="00BC657C">
      <w:pPr>
        <w:pStyle w:val="ListParagraph"/>
        <w:numPr>
          <w:ilvl w:val="1"/>
          <w:numId w:val="8"/>
        </w:numPr>
        <w:tabs>
          <w:tab w:val="left" w:pos="1448"/>
        </w:tabs>
        <w:spacing w:before="2"/>
        <w:ind w:left="1080" w:right="805" w:firstLine="0"/>
      </w:pPr>
      <w:r>
        <w:t>An</w:t>
      </w:r>
      <w:r>
        <w:rPr>
          <w:spacing w:val="-4"/>
        </w:rPr>
        <w:t xml:space="preserve"> </w:t>
      </w:r>
      <w:r>
        <w:t>evaluation</w:t>
      </w:r>
      <w:r>
        <w:rPr>
          <w:spacing w:val="-4"/>
        </w:rPr>
        <w:t xml:space="preserve"> </w:t>
      </w:r>
      <w:r>
        <w:t>team</w:t>
      </w:r>
      <w:r>
        <w:rPr>
          <w:spacing w:val="-3"/>
        </w:rPr>
        <w:t xml:space="preserve"> </w:t>
      </w:r>
      <w:r>
        <w:t>consisting</w:t>
      </w:r>
      <w:r>
        <w:rPr>
          <w:spacing w:val="-1"/>
        </w:rPr>
        <w:t xml:space="preserve"> </w:t>
      </w:r>
      <w:r>
        <w:t>of</w:t>
      </w:r>
      <w:r>
        <w:rPr>
          <w:spacing w:val="-3"/>
        </w:rPr>
        <w:t xml:space="preserve"> </w:t>
      </w:r>
      <w:r>
        <w:t>a</w:t>
      </w:r>
      <w:r>
        <w:rPr>
          <w:spacing w:val="-1"/>
        </w:rPr>
        <w:t xml:space="preserve"> </w:t>
      </w:r>
      <w:r>
        <w:t>registered</w:t>
      </w:r>
      <w:r>
        <w:rPr>
          <w:spacing w:val="-1"/>
        </w:rPr>
        <w:t xml:space="preserve"> </w:t>
      </w:r>
      <w:r>
        <w:t>nurse,</w:t>
      </w:r>
      <w:r>
        <w:rPr>
          <w:spacing w:val="-1"/>
        </w:rPr>
        <w:t xml:space="preserve"> </w:t>
      </w:r>
      <w:r>
        <w:t>or</w:t>
      </w:r>
      <w:r>
        <w:rPr>
          <w:spacing w:val="-3"/>
        </w:rPr>
        <w:t xml:space="preserve"> </w:t>
      </w:r>
      <w:r>
        <w:t>licensed</w:t>
      </w:r>
      <w:r>
        <w:rPr>
          <w:spacing w:val="-1"/>
        </w:rPr>
        <w:t xml:space="preserve"> </w:t>
      </w:r>
      <w:r>
        <w:t>practical</w:t>
      </w:r>
      <w:r>
        <w:rPr>
          <w:spacing w:val="-3"/>
        </w:rPr>
        <w:t xml:space="preserve"> </w:t>
      </w:r>
      <w:r>
        <w:t>nurse</w:t>
      </w:r>
      <w:r>
        <w:rPr>
          <w:spacing w:val="-1"/>
        </w:rPr>
        <w:t xml:space="preserve"> </w:t>
      </w:r>
      <w:r>
        <w:t>under</w:t>
      </w:r>
      <w:r>
        <w:rPr>
          <w:spacing w:val="-1"/>
        </w:rPr>
        <w:t xml:space="preserve"> </w:t>
      </w:r>
      <w:r>
        <w:t>the supervision of a registered nurse, and an occupational therapist must conduct an initial evaluation, only for members who meet the criteria described in 130 CMR 422.403(A), (B), and (C)(1) through (3). The evaluation must accurately represent the member’s need for physical</w:t>
      </w:r>
      <w:r>
        <w:rPr>
          <w:spacing w:val="-5"/>
        </w:rPr>
        <w:t xml:space="preserve"> </w:t>
      </w:r>
      <w:r>
        <w:t>assistance</w:t>
      </w:r>
      <w:r>
        <w:rPr>
          <w:spacing w:val="-3"/>
        </w:rPr>
        <w:t xml:space="preserve"> </w:t>
      </w:r>
      <w:r>
        <w:t>with</w:t>
      </w:r>
      <w:r>
        <w:rPr>
          <w:spacing w:val="-2"/>
        </w:rPr>
        <w:t xml:space="preserve"> </w:t>
      </w:r>
      <w:r>
        <w:t>ADLs</w:t>
      </w:r>
      <w:r>
        <w:rPr>
          <w:spacing w:val="-3"/>
        </w:rPr>
        <w:t xml:space="preserve"> </w:t>
      </w:r>
      <w:r>
        <w:t>and</w:t>
      </w:r>
      <w:r>
        <w:rPr>
          <w:spacing w:val="-3"/>
        </w:rPr>
        <w:t xml:space="preserve"> </w:t>
      </w:r>
      <w:r>
        <w:t>IADLs.</w:t>
      </w:r>
      <w:r>
        <w:rPr>
          <w:spacing w:val="-3"/>
        </w:rPr>
        <w:t xml:space="preserve"> </w:t>
      </w:r>
      <w:r>
        <w:t>The</w:t>
      </w:r>
      <w:r>
        <w:rPr>
          <w:spacing w:val="-3"/>
        </w:rPr>
        <w:t xml:space="preserve"> </w:t>
      </w:r>
      <w:r>
        <w:t>evaluation</w:t>
      </w:r>
      <w:r>
        <w:rPr>
          <w:spacing w:val="-3"/>
        </w:rPr>
        <w:t xml:space="preserve"> </w:t>
      </w:r>
      <w:r>
        <w:t>team</w:t>
      </w:r>
      <w:r>
        <w:rPr>
          <w:spacing w:val="-2"/>
        </w:rPr>
        <w:t xml:space="preserve"> </w:t>
      </w:r>
      <w:r>
        <w:t>must</w:t>
      </w:r>
      <w:r>
        <w:rPr>
          <w:spacing w:val="-4"/>
        </w:rPr>
        <w:t xml:space="preserve"> </w:t>
      </w:r>
      <w:r>
        <w:t>consider</w:t>
      </w:r>
      <w:r>
        <w:rPr>
          <w:spacing w:val="-5"/>
        </w:rPr>
        <w:t xml:space="preserve"> </w:t>
      </w:r>
      <w:r>
        <w:t>the</w:t>
      </w:r>
      <w:r>
        <w:rPr>
          <w:spacing w:val="-3"/>
        </w:rPr>
        <w:t xml:space="preserve"> </w:t>
      </w:r>
      <w:r>
        <w:t>member’s physical and cognitive condition and resulting functional limitations to determine the</w:t>
      </w:r>
    </w:p>
    <w:p w14:paraId="34D2AF17" w14:textId="77777777" w:rsidR="009475BD" w:rsidRDefault="00BC657C">
      <w:pPr>
        <w:pStyle w:val="BodyText"/>
        <w:ind w:left="1080" w:right="1456"/>
        <w:jc w:val="both"/>
      </w:pPr>
      <w:r>
        <w:t>member’s</w:t>
      </w:r>
      <w:r>
        <w:rPr>
          <w:spacing w:val="-3"/>
        </w:rPr>
        <w:t xml:space="preserve"> </w:t>
      </w:r>
      <w:r>
        <w:t>ability</w:t>
      </w:r>
      <w:r>
        <w:rPr>
          <w:spacing w:val="-4"/>
        </w:rPr>
        <w:t xml:space="preserve"> </w:t>
      </w:r>
      <w:r>
        <w:t>to</w:t>
      </w:r>
      <w:r>
        <w:rPr>
          <w:spacing w:val="-1"/>
        </w:rPr>
        <w:t xml:space="preserve"> </w:t>
      </w:r>
      <w:r>
        <w:t>benefit</w:t>
      </w:r>
      <w:r>
        <w:rPr>
          <w:spacing w:val="-3"/>
        </w:rPr>
        <w:t xml:space="preserve"> </w:t>
      </w:r>
      <w:r>
        <w:t>from PCA</w:t>
      </w:r>
      <w:r>
        <w:rPr>
          <w:spacing w:val="-2"/>
        </w:rPr>
        <w:t xml:space="preserve"> </w:t>
      </w:r>
      <w:r>
        <w:t>services,</w:t>
      </w:r>
      <w:r>
        <w:rPr>
          <w:spacing w:val="-4"/>
        </w:rPr>
        <w:t xml:space="preserve"> </w:t>
      </w:r>
      <w:r>
        <w:t>and</w:t>
      </w:r>
      <w:r>
        <w:rPr>
          <w:spacing w:val="-1"/>
        </w:rPr>
        <w:t xml:space="preserve"> </w:t>
      </w:r>
      <w:r>
        <w:t>parental responsibility</w:t>
      </w:r>
      <w:r>
        <w:rPr>
          <w:spacing w:val="-1"/>
        </w:rPr>
        <w:t xml:space="preserve"> </w:t>
      </w:r>
      <w:r>
        <w:t>for</w:t>
      </w:r>
      <w:r>
        <w:rPr>
          <w:spacing w:val="-1"/>
        </w:rPr>
        <w:t xml:space="preserve"> </w:t>
      </w:r>
      <w:r>
        <w:t>a</w:t>
      </w:r>
      <w:r>
        <w:rPr>
          <w:spacing w:val="-3"/>
        </w:rPr>
        <w:t xml:space="preserve"> </w:t>
      </w:r>
      <w:r>
        <w:t>child younger</w:t>
      </w:r>
      <w:r>
        <w:rPr>
          <w:spacing w:val="-3"/>
        </w:rPr>
        <w:t xml:space="preserve"> </w:t>
      </w:r>
      <w:r>
        <w:t>than</w:t>
      </w:r>
      <w:r>
        <w:rPr>
          <w:spacing w:val="-3"/>
        </w:rPr>
        <w:t xml:space="preserve"> </w:t>
      </w:r>
      <w:r>
        <w:t>18</w:t>
      </w:r>
      <w:r>
        <w:rPr>
          <w:spacing w:val="-3"/>
        </w:rPr>
        <w:t xml:space="preserve"> </w:t>
      </w:r>
      <w:r>
        <w:t>years</w:t>
      </w:r>
      <w:r>
        <w:rPr>
          <w:spacing w:val="-3"/>
        </w:rPr>
        <w:t xml:space="preserve"> </w:t>
      </w:r>
      <w:r>
        <w:t>of</w:t>
      </w:r>
      <w:r>
        <w:rPr>
          <w:spacing w:val="-3"/>
        </w:rPr>
        <w:t xml:space="preserve"> </w:t>
      </w:r>
      <w:r>
        <w:t>age</w:t>
      </w:r>
      <w:r>
        <w:rPr>
          <w:spacing w:val="-2"/>
        </w:rPr>
        <w:t xml:space="preserve"> </w:t>
      </w:r>
      <w:r>
        <w:t>as</w:t>
      </w:r>
      <w:r>
        <w:rPr>
          <w:spacing w:val="-5"/>
        </w:rPr>
        <w:t xml:space="preserve"> </w:t>
      </w:r>
      <w:r>
        <w:t>indicated</w:t>
      </w:r>
      <w:r>
        <w:rPr>
          <w:spacing w:val="-3"/>
        </w:rPr>
        <w:t xml:space="preserve"> </w:t>
      </w:r>
      <w:r>
        <w:t>by</w:t>
      </w:r>
      <w:r>
        <w:rPr>
          <w:spacing w:val="-3"/>
        </w:rPr>
        <w:t xml:space="preserve"> </w:t>
      </w:r>
      <w:r>
        <w:t>the</w:t>
      </w:r>
      <w:r>
        <w:rPr>
          <w:spacing w:val="-3"/>
        </w:rPr>
        <w:t xml:space="preserve"> </w:t>
      </w:r>
      <w:r>
        <w:t>child’s</w:t>
      </w:r>
      <w:r>
        <w:rPr>
          <w:spacing w:val="-4"/>
        </w:rPr>
        <w:t xml:space="preserve"> </w:t>
      </w:r>
      <w:r>
        <w:t>developmental</w:t>
      </w:r>
      <w:r>
        <w:rPr>
          <w:spacing w:val="-4"/>
        </w:rPr>
        <w:t xml:space="preserve"> </w:t>
      </w:r>
      <w:r>
        <w:t>milestones,</w:t>
      </w:r>
      <w:r>
        <w:rPr>
          <w:spacing w:val="-7"/>
        </w:rPr>
        <w:t xml:space="preserve"> </w:t>
      </w:r>
      <w:r>
        <w:t>as detailed in the operating standards.</w:t>
      </w:r>
    </w:p>
    <w:p w14:paraId="34D2AF18" w14:textId="77777777" w:rsidR="009475BD" w:rsidRDefault="009475BD">
      <w:pPr>
        <w:pStyle w:val="BodyText"/>
        <w:jc w:val="both"/>
        <w:sectPr w:rsidR="009475BD">
          <w:headerReference w:type="default" r:id="rId39"/>
          <w:pgSz w:w="12240" w:h="15840"/>
          <w:pgMar w:top="2340" w:right="720" w:bottom="280" w:left="1440" w:header="708" w:footer="0" w:gutter="0"/>
          <w:cols w:space="720"/>
        </w:sectPr>
      </w:pPr>
    </w:p>
    <w:p w14:paraId="34D2AF19" w14:textId="77777777" w:rsidR="009475BD" w:rsidRDefault="009475BD">
      <w:pPr>
        <w:pStyle w:val="BodyText"/>
        <w:spacing w:before="4"/>
      </w:pPr>
    </w:p>
    <w:p w14:paraId="34D2AF1A" w14:textId="77777777" w:rsidR="009475BD" w:rsidRDefault="00BC657C">
      <w:pPr>
        <w:pStyle w:val="ListParagraph"/>
        <w:numPr>
          <w:ilvl w:val="1"/>
          <w:numId w:val="8"/>
        </w:numPr>
        <w:tabs>
          <w:tab w:val="left" w:pos="1503"/>
        </w:tabs>
        <w:spacing w:before="1"/>
        <w:ind w:left="1080" w:right="856" w:firstLine="55"/>
      </w:pPr>
      <w:r>
        <w:t>The</w:t>
      </w:r>
      <w:r>
        <w:rPr>
          <w:spacing w:val="-2"/>
        </w:rPr>
        <w:t xml:space="preserve"> </w:t>
      </w:r>
      <w:r>
        <w:t>evaluation</w:t>
      </w:r>
      <w:r>
        <w:rPr>
          <w:spacing w:val="-5"/>
        </w:rPr>
        <w:t xml:space="preserve"> </w:t>
      </w:r>
      <w:r>
        <w:t>must</w:t>
      </w:r>
      <w:r>
        <w:rPr>
          <w:spacing w:val="-1"/>
        </w:rPr>
        <w:t xml:space="preserve"> </w:t>
      </w:r>
      <w:r>
        <w:t>take</w:t>
      </w:r>
      <w:r>
        <w:rPr>
          <w:spacing w:val="-2"/>
        </w:rPr>
        <w:t xml:space="preserve"> </w:t>
      </w:r>
      <w:r>
        <w:t>place</w:t>
      </w:r>
      <w:r>
        <w:rPr>
          <w:spacing w:val="-4"/>
        </w:rPr>
        <w:t xml:space="preserve"> </w:t>
      </w:r>
      <w:r>
        <w:t>in</w:t>
      </w:r>
      <w:r>
        <w:rPr>
          <w:spacing w:val="-5"/>
        </w:rPr>
        <w:t xml:space="preserve"> </w:t>
      </w:r>
      <w:r>
        <w:t>the</w:t>
      </w:r>
      <w:r>
        <w:rPr>
          <w:spacing w:val="-4"/>
        </w:rPr>
        <w:t xml:space="preserve"> </w:t>
      </w:r>
      <w:r>
        <w:t>member’s</w:t>
      </w:r>
      <w:r>
        <w:rPr>
          <w:spacing w:val="-2"/>
        </w:rPr>
        <w:t xml:space="preserve"> </w:t>
      </w:r>
      <w:r>
        <w:t>presence</w:t>
      </w:r>
      <w:r>
        <w:rPr>
          <w:spacing w:val="-2"/>
        </w:rPr>
        <w:t xml:space="preserve"> </w:t>
      </w:r>
      <w:r>
        <w:t>and</w:t>
      </w:r>
      <w:r>
        <w:rPr>
          <w:spacing w:val="-5"/>
        </w:rPr>
        <w:t xml:space="preserve"> </w:t>
      </w:r>
      <w:r>
        <w:t>in</w:t>
      </w:r>
      <w:r>
        <w:rPr>
          <w:spacing w:val="-5"/>
        </w:rPr>
        <w:t xml:space="preserve"> </w:t>
      </w:r>
      <w:r>
        <w:t>the</w:t>
      </w:r>
      <w:r>
        <w:rPr>
          <w:spacing w:val="-4"/>
        </w:rPr>
        <w:t xml:space="preserve"> </w:t>
      </w:r>
      <w:r>
        <w:t>member’s</w:t>
      </w:r>
      <w:r>
        <w:rPr>
          <w:spacing w:val="-4"/>
        </w:rPr>
        <w:t xml:space="preserve"> </w:t>
      </w:r>
      <w:r>
        <w:t>actual</w:t>
      </w:r>
      <w:r>
        <w:rPr>
          <w:spacing w:val="-1"/>
        </w:rPr>
        <w:t xml:space="preserve"> </w:t>
      </w:r>
      <w:r>
        <w:t>or proposed place of residence in the community, or in the following locations, if these situations apply:</w:t>
      </w:r>
    </w:p>
    <w:p w14:paraId="34D2AF1B" w14:textId="77777777" w:rsidR="009475BD" w:rsidRDefault="00BC657C">
      <w:pPr>
        <w:pStyle w:val="ListParagraph"/>
        <w:numPr>
          <w:ilvl w:val="2"/>
          <w:numId w:val="8"/>
        </w:numPr>
        <w:tabs>
          <w:tab w:val="left" w:pos="1794"/>
        </w:tabs>
        <w:ind w:right="1230" w:firstLine="0"/>
      </w:pPr>
      <w:r>
        <w:t>at</w:t>
      </w:r>
      <w:r>
        <w:rPr>
          <w:spacing w:val="-5"/>
        </w:rPr>
        <w:t xml:space="preserve"> </w:t>
      </w:r>
      <w:r>
        <w:t>the</w:t>
      </w:r>
      <w:r>
        <w:rPr>
          <w:spacing w:val="-5"/>
        </w:rPr>
        <w:t xml:space="preserve"> </w:t>
      </w:r>
      <w:r>
        <w:t>transitional</w:t>
      </w:r>
      <w:r>
        <w:rPr>
          <w:spacing w:val="-5"/>
        </w:rPr>
        <w:t xml:space="preserve"> </w:t>
      </w:r>
      <w:r>
        <w:t>living</w:t>
      </w:r>
      <w:r>
        <w:rPr>
          <w:spacing w:val="-6"/>
        </w:rPr>
        <w:t xml:space="preserve"> </w:t>
      </w:r>
      <w:r>
        <w:t>program</w:t>
      </w:r>
      <w:r>
        <w:rPr>
          <w:spacing w:val="-2"/>
        </w:rPr>
        <w:t xml:space="preserve"> </w:t>
      </w:r>
      <w:r>
        <w:t>site</w:t>
      </w:r>
      <w:r>
        <w:rPr>
          <w:spacing w:val="-3"/>
        </w:rPr>
        <w:t xml:space="preserve"> </w:t>
      </w:r>
      <w:r>
        <w:t>where</w:t>
      </w:r>
      <w:r>
        <w:rPr>
          <w:spacing w:val="-5"/>
        </w:rPr>
        <w:t xml:space="preserve"> </w:t>
      </w:r>
      <w:r>
        <w:t>the</w:t>
      </w:r>
      <w:r>
        <w:rPr>
          <w:spacing w:val="-3"/>
        </w:rPr>
        <w:t xml:space="preserve"> </w:t>
      </w:r>
      <w:r>
        <w:t>member</w:t>
      </w:r>
      <w:r>
        <w:rPr>
          <w:spacing w:val="-3"/>
        </w:rPr>
        <w:t xml:space="preserve"> </w:t>
      </w:r>
      <w:r>
        <w:t>lives</w:t>
      </w:r>
      <w:r>
        <w:rPr>
          <w:spacing w:val="-3"/>
        </w:rPr>
        <w:t xml:space="preserve"> </w:t>
      </w:r>
      <w:r>
        <w:t>if</w:t>
      </w:r>
      <w:r>
        <w:rPr>
          <w:spacing w:val="-3"/>
        </w:rPr>
        <w:t xml:space="preserve"> </w:t>
      </w:r>
      <w:r>
        <w:t>the</w:t>
      </w:r>
      <w:r>
        <w:rPr>
          <w:spacing w:val="-5"/>
        </w:rPr>
        <w:t xml:space="preserve"> </w:t>
      </w:r>
      <w:r>
        <w:t>member</w:t>
      </w:r>
      <w:r>
        <w:rPr>
          <w:spacing w:val="-4"/>
        </w:rPr>
        <w:t xml:space="preserve"> </w:t>
      </w:r>
      <w:r>
        <w:t>has completed functional skills training, but is unable to find housing; or</w:t>
      </w:r>
    </w:p>
    <w:p w14:paraId="34D2AF1C" w14:textId="77777777" w:rsidR="009475BD" w:rsidRDefault="00BC657C">
      <w:pPr>
        <w:pStyle w:val="ListParagraph"/>
        <w:numPr>
          <w:ilvl w:val="2"/>
          <w:numId w:val="8"/>
        </w:numPr>
        <w:tabs>
          <w:tab w:val="left" w:pos="1805"/>
        </w:tabs>
        <w:ind w:right="778" w:firstLine="0"/>
      </w:pPr>
      <w:r>
        <w:t>at</w:t>
      </w:r>
      <w:r>
        <w:rPr>
          <w:spacing w:val="-4"/>
        </w:rPr>
        <w:t xml:space="preserve"> </w:t>
      </w:r>
      <w:r>
        <w:t>a</w:t>
      </w:r>
      <w:r>
        <w:rPr>
          <w:spacing w:val="-2"/>
        </w:rPr>
        <w:t xml:space="preserve"> </w:t>
      </w:r>
      <w:r>
        <w:t>hospital</w:t>
      </w:r>
      <w:r>
        <w:rPr>
          <w:spacing w:val="-4"/>
        </w:rPr>
        <w:t xml:space="preserve"> </w:t>
      </w:r>
      <w:r>
        <w:t>or</w:t>
      </w:r>
      <w:r>
        <w:rPr>
          <w:spacing w:val="-4"/>
        </w:rPr>
        <w:t xml:space="preserve"> </w:t>
      </w:r>
      <w:r>
        <w:t>institution</w:t>
      </w:r>
      <w:r>
        <w:rPr>
          <w:spacing w:val="-2"/>
        </w:rPr>
        <w:t xml:space="preserve"> </w:t>
      </w:r>
      <w:r>
        <w:t>if</w:t>
      </w:r>
      <w:r>
        <w:rPr>
          <w:spacing w:val="-4"/>
        </w:rPr>
        <w:t xml:space="preserve"> </w:t>
      </w:r>
      <w:r>
        <w:t>the</w:t>
      </w:r>
      <w:r>
        <w:rPr>
          <w:spacing w:val="-4"/>
        </w:rPr>
        <w:t xml:space="preserve"> </w:t>
      </w:r>
      <w:r>
        <w:t>member</w:t>
      </w:r>
      <w:r>
        <w:rPr>
          <w:spacing w:val="-1"/>
        </w:rPr>
        <w:t xml:space="preserve"> </w:t>
      </w:r>
      <w:r>
        <w:t>has</w:t>
      </w:r>
      <w:r>
        <w:rPr>
          <w:spacing w:val="-2"/>
        </w:rPr>
        <w:t xml:space="preserve"> </w:t>
      </w:r>
      <w:r>
        <w:t>been</w:t>
      </w:r>
      <w:r>
        <w:rPr>
          <w:spacing w:val="-5"/>
        </w:rPr>
        <w:t xml:space="preserve"> </w:t>
      </w:r>
      <w:r>
        <w:t>hospitalized</w:t>
      </w:r>
      <w:r>
        <w:rPr>
          <w:spacing w:val="-2"/>
        </w:rPr>
        <w:t xml:space="preserve"> </w:t>
      </w:r>
      <w:r>
        <w:t>or</w:t>
      </w:r>
      <w:r>
        <w:rPr>
          <w:spacing w:val="-2"/>
        </w:rPr>
        <w:t xml:space="preserve"> </w:t>
      </w:r>
      <w:r>
        <w:t>institutionalized</w:t>
      </w:r>
      <w:r>
        <w:rPr>
          <w:spacing w:val="-5"/>
        </w:rPr>
        <w:t xml:space="preserve"> </w:t>
      </w:r>
      <w:r>
        <w:t>for an extended period, unless the MassHealth agency exercises its option of conducting the initial evaluation in accordance with 130 CMR 422.416(D).</w:t>
      </w:r>
    </w:p>
    <w:p w14:paraId="34D2AF1D" w14:textId="77777777" w:rsidR="009475BD" w:rsidRDefault="00BC657C">
      <w:pPr>
        <w:pStyle w:val="ListParagraph"/>
        <w:numPr>
          <w:ilvl w:val="1"/>
          <w:numId w:val="8"/>
        </w:numPr>
        <w:tabs>
          <w:tab w:val="left" w:pos="1448"/>
        </w:tabs>
        <w:ind w:left="1080" w:right="896" w:firstLine="0"/>
      </w:pPr>
      <w:r>
        <w:t>All</w:t>
      </w:r>
      <w:r>
        <w:rPr>
          <w:spacing w:val="-4"/>
        </w:rPr>
        <w:t xml:space="preserve"> </w:t>
      </w:r>
      <w:r>
        <w:t>evaluations</w:t>
      </w:r>
      <w:r>
        <w:rPr>
          <w:spacing w:val="-3"/>
        </w:rPr>
        <w:t xml:space="preserve"> </w:t>
      </w:r>
      <w:r>
        <w:t>must</w:t>
      </w:r>
      <w:r>
        <w:rPr>
          <w:spacing w:val="-3"/>
        </w:rPr>
        <w:t xml:space="preserve"> </w:t>
      </w:r>
      <w:r>
        <w:t>be</w:t>
      </w:r>
      <w:r>
        <w:rPr>
          <w:spacing w:val="-4"/>
        </w:rPr>
        <w:t xml:space="preserve"> </w:t>
      </w:r>
      <w:r>
        <w:t>completed</w:t>
      </w:r>
      <w:r>
        <w:rPr>
          <w:spacing w:val="-4"/>
        </w:rPr>
        <w:t xml:space="preserve"> </w:t>
      </w:r>
      <w:r>
        <w:t>on</w:t>
      </w:r>
      <w:r>
        <w:rPr>
          <w:spacing w:val="-3"/>
        </w:rPr>
        <w:t xml:space="preserve"> </w:t>
      </w:r>
      <w:r>
        <w:t>the</w:t>
      </w:r>
      <w:r>
        <w:rPr>
          <w:spacing w:val="-3"/>
        </w:rPr>
        <w:t xml:space="preserve"> </w:t>
      </w:r>
      <w:r>
        <w:t>MassHealth</w:t>
      </w:r>
      <w:r>
        <w:rPr>
          <w:spacing w:val="-5"/>
        </w:rPr>
        <w:t xml:space="preserve"> </w:t>
      </w:r>
      <w:r>
        <w:t>evaluation</w:t>
      </w:r>
      <w:r>
        <w:rPr>
          <w:spacing w:val="-5"/>
        </w:rPr>
        <w:t xml:space="preserve"> </w:t>
      </w:r>
      <w:r>
        <w:t>form</w:t>
      </w:r>
      <w:r>
        <w:rPr>
          <w:spacing w:val="-4"/>
        </w:rPr>
        <w:t xml:space="preserve"> </w:t>
      </w:r>
      <w:r>
        <w:t>by</w:t>
      </w:r>
      <w:r>
        <w:rPr>
          <w:spacing w:val="-3"/>
        </w:rPr>
        <w:t xml:space="preserve"> </w:t>
      </w:r>
      <w:r>
        <w:t>the</w:t>
      </w:r>
      <w:r>
        <w:rPr>
          <w:spacing w:val="-3"/>
        </w:rPr>
        <w:t xml:space="preserve"> </w:t>
      </w:r>
      <w:r>
        <w:t>registered nurse, or a licensed practical nurse under the supervision of a registered nurse, or the occupational therapist who conducted the evaluation.</w:t>
      </w:r>
    </w:p>
    <w:p w14:paraId="34D2AF1E" w14:textId="77777777" w:rsidR="009475BD" w:rsidRDefault="00BC657C">
      <w:pPr>
        <w:pStyle w:val="ListParagraph"/>
        <w:numPr>
          <w:ilvl w:val="2"/>
          <w:numId w:val="8"/>
        </w:numPr>
        <w:tabs>
          <w:tab w:val="left" w:pos="1796"/>
        </w:tabs>
        <w:ind w:right="977" w:firstLine="0"/>
      </w:pPr>
      <w:r>
        <w:t>The</w:t>
      </w:r>
      <w:r>
        <w:rPr>
          <w:spacing w:val="-4"/>
        </w:rPr>
        <w:t xml:space="preserve"> </w:t>
      </w:r>
      <w:r>
        <w:t>completed</w:t>
      </w:r>
      <w:r>
        <w:rPr>
          <w:spacing w:val="-6"/>
        </w:rPr>
        <w:t xml:space="preserve"> </w:t>
      </w:r>
      <w:r>
        <w:t>evaluation</w:t>
      </w:r>
      <w:r>
        <w:rPr>
          <w:spacing w:val="-4"/>
        </w:rPr>
        <w:t xml:space="preserve"> </w:t>
      </w:r>
      <w:r>
        <w:t>must</w:t>
      </w:r>
      <w:r>
        <w:rPr>
          <w:spacing w:val="-3"/>
        </w:rPr>
        <w:t xml:space="preserve"> </w:t>
      </w:r>
      <w:r>
        <w:t>be</w:t>
      </w:r>
      <w:r>
        <w:rPr>
          <w:spacing w:val="-4"/>
        </w:rPr>
        <w:t xml:space="preserve"> </w:t>
      </w:r>
      <w:r>
        <w:t>reviewed,</w:t>
      </w:r>
      <w:r>
        <w:rPr>
          <w:spacing w:val="-4"/>
        </w:rPr>
        <w:t xml:space="preserve"> </w:t>
      </w:r>
      <w:r>
        <w:t>approved,</w:t>
      </w:r>
      <w:r>
        <w:rPr>
          <w:spacing w:val="-4"/>
        </w:rPr>
        <w:t xml:space="preserve"> </w:t>
      </w:r>
      <w:r>
        <w:t>and</w:t>
      </w:r>
      <w:r>
        <w:rPr>
          <w:spacing w:val="-7"/>
        </w:rPr>
        <w:t xml:space="preserve"> </w:t>
      </w:r>
      <w:r>
        <w:t>signed</w:t>
      </w:r>
      <w:r>
        <w:rPr>
          <w:spacing w:val="-4"/>
        </w:rPr>
        <w:t xml:space="preserve"> </w:t>
      </w:r>
      <w:r>
        <w:t>by</w:t>
      </w:r>
      <w:r>
        <w:rPr>
          <w:spacing w:val="-4"/>
        </w:rPr>
        <w:t xml:space="preserve"> </w:t>
      </w:r>
      <w:r>
        <w:t>the</w:t>
      </w:r>
      <w:r>
        <w:rPr>
          <w:spacing w:val="-4"/>
        </w:rPr>
        <w:t xml:space="preserve"> </w:t>
      </w:r>
      <w:r>
        <w:t xml:space="preserve">member, the member’s legal guardian and the member’s surrogate or administrative proxy, if </w:t>
      </w:r>
      <w:r>
        <w:rPr>
          <w:spacing w:val="-2"/>
        </w:rPr>
        <w:t>appropriate.</w:t>
      </w:r>
    </w:p>
    <w:p w14:paraId="34D2AF1F" w14:textId="77777777" w:rsidR="009475BD" w:rsidRDefault="00BC657C">
      <w:pPr>
        <w:pStyle w:val="ListParagraph"/>
        <w:numPr>
          <w:ilvl w:val="2"/>
          <w:numId w:val="8"/>
        </w:numPr>
        <w:tabs>
          <w:tab w:val="left" w:pos="1808"/>
        </w:tabs>
        <w:spacing w:before="1"/>
        <w:ind w:right="1670" w:firstLine="0"/>
      </w:pPr>
      <w:r>
        <w:t>The</w:t>
      </w:r>
      <w:r>
        <w:rPr>
          <w:spacing w:val="-2"/>
        </w:rPr>
        <w:t xml:space="preserve"> </w:t>
      </w:r>
      <w:r>
        <w:t>completed</w:t>
      </w:r>
      <w:r>
        <w:rPr>
          <w:spacing w:val="-3"/>
        </w:rPr>
        <w:t xml:space="preserve"> </w:t>
      </w:r>
      <w:r>
        <w:t>evaluation</w:t>
      </w:r>
      <w:r>
        <w:rPr>
          <w:spacing w:val="-3"/>
        </w:rPr>
        <w:t xml:space="preserve"> </w:t>
      </w:r>
      <w:r>
        <w:t>must</w:t>
      </w:r>
      <w:r>
        <w:rPr>
          <w:spacing w:val="-2"/>
        </w:rPr>
        <w:t xml:space="preserve"> </w:t>
      </w:r>
      <w:r>
        <w:t>be</w:t>
      </w:r>
      <w:r>
        <w:rPr>
          <w:spacing w:val="-3"/>
        </w:rPr>
        <w:t xml:space="preserve"> </w:t>
      </w:r>
      <w:r>
        <w:t>sent</w:t>
      </w:r>
      <w:r>
        <w:rPr>
          <w:spacing w:val="-5"/>
        </w:rPr>
        <w:t xml:space="preserve"> </w:t>
      </w:r>
      <w:r>
        <w:t>to</w:t>
      </w:r>
      <w:r>
        <w:rPr>
          <w:spacing w:val="-3"/>
        </w:rPr>
        <w:t xml:space="preserve"> </w:t>
      </w:r>
      <w:r>
        <w:t>the</w:t>
      </w:r>
      <w:r>
        <w:rPr>
          <w:spacing w:val="-5"/>
        </w:rPr>
        <w:t xml:space="preserve"> </w:t>
      </w:r>
      <w:r>
        <w:t>MassHealth</w:t>
      </w:r>
      <w:r>
        <w:rPr>
          <w:spacing w:val="-3"/>
        </w:rPr>
        <w:t xml:space="preserve"> </w:t>
      </w:r>
      <w:r>
        <w:t>agency,</w:t>
      </w:r>
      <w:r>
        <w:rPr>
          <w:spacing w:val="-3"/>
        </w:rPr>
        <w:t xml:space="preserve"> </w:t>
      </w:r>
      <w:r>
        <w:t>with</w:t>
      </w:r>
      <w:r>
        <w:rPr>
          <w:spacing w:val="-6"/>
        </w:rPr>
        <w:t xml:space="preserve"> </w:t>
      </w:r>
      <w:r>
        <w:t>the documentation described in 130 CMR 422.416(A).</w:t>
      </w:r>
    </w:p>
    <w:p w14:paraId="34D2AF20" w14:textId="77777777" w:rsidR="009475BD" w:rsidRDefault="00BC657C">
      <w:pPr>
        <w:pStyle w:val="ListParagraph"/>
        <w:numPr>
          <w:ilvl w:val="1"/>
          <w:numId w:val="8"/>
        </w:numPr>
        <w:tabs>
          <w:tab w:val="left" w:pos="1448"/>
        </w:tabs>
        <w:ind w:left="1080" w:right="1265" w:firstLine="0"/>
      </w:pPr>
      <w:r>
        <w:t>The</w:t>
      </w:r>
      <w:r>
        <w:rPr>
          <w:spacing w:val="-4"/>
        </w:rPr>
        <w:t xml:space="preserve"> </w:t>
      </w:r>
      <w:r>
        <w:t>MassHealth</w:t>
      </w:r>
      <w:r>
        <w:rPr>
          <w:spacing w:val="-4"/>
        </w:rPr>
        <w:t xml:space="preserve"> </w:t>
      </w:r>
      <w:r>
        <w:t>agency</w:t>
      </w:r>
      <w:r>
        <w:rPr>
          <w:spacing w:val="-4"/>
        </w:rPr>
        <w:t xml:space="preserve"> </w:t>
      </w:r>
      <w:r>
        <w:t>may</w:t>
      </w:r>
      <w:r>
        <w:rPr>
          <w:spacing w:val="-5"/>
        </w:rPr>
        <w:t xml:space="preserve"> </w:t>
      </w:r>
      <w:r>
        <w:t>defer</w:t>
      </w:r>
      <w:r>
        <w:rPr>
          <w:spacing w:val="-3"/>
        </w:rPr>
        <w:t xml:space="preserve"> </w:t>
      </w:r>
      <w:r>
        <w:t>or</w:t>
      </w:r>
      <w:r>
        <w:rPr>
          <w:spacing w:val="-4"/>
        </w:rPr>
        <w:t xml:space="preserve"> </w:t>
      </w:r>
      <w:r>
        <w:t>deny</w:t>
      </w:r>
      <w:r>
        <w:rPr>
          <w:spacing w:val="-4"/>
        </w:rPr>
        <w:t xml:space="preserve"> </w:t>
      </w:r>
      <w:r>
        <w:t>requests</w:t>
      </w:r>
      <w:r>
        <w:rPr>
          <w:spacing w:val="-4"/>
        </w:rPr>
        <w:t xml:space="preserve"> </w:t>
      </w:r>
      <w:r>
        <w:t>for</w:t>
      </w:r>
      <w:r>
        <w:rPr>
          <w:spacing w:val="-4"/>
        </w:rPr>
        <w:t xml:space="preserve"> </w:t>
      </w:r>
      <w:r>
        <w:t>prior</w:t>
      </w:r>
      <w:r>
        <w:rPr>
          <w:spacing w:val="-4"/>
        </w:rPr>
        <w:t xml:space="preserve"> </w:t>
      </w:r>
      <w:r>
        <w:t>authorization</w:t>
      </w:r>
      <w:r>
        <w:rPr>
          <w:spacing w:val="-6"/>
        </w:rPr>
        <w:t xml:space="preserve"> </w:t>
      </w:r>
      <w:r>
        <w:t>for</w:t>
      </w:r>
      <w:r>
        <w:rPr>
          <w:spacing w:val="-4"/>
        </w:rPr>
        <w:t xml:space="preserve"> </w:t>
      </w:r>
      <w:r>
        <w:t>PCA services when</w:t>
      </w:r>
    </w:p>
    <w:p w14:paraId="34D2AF21" w14:textId="77777777" w:rsidR="009475BD" w:rsidRDefault="00BC657C">
      <w:pPr>
        <w:pStyle w:val="ListParagraph"/>
        <w:numPr>
          <w:ilvl w:val="2"/>
          <w:numId w:val="8"/>
        </w:numPr>
        <w:tabs>
          <w:tab w:val="left" w:pos="1794"/>
        </w:tabs>
        <w:ind w:left="1794" w:hanging="354"/>
      </w:pPr>
      <w:r>
        <w:t>the</w:t>
      </w:r>
      <w:r>
        <w:rPr>
          <w:spacing w:val="-5"/>
        </w:rPr>
        <w:t xml:space="preserve"> </w:t>
      </w:r>
      <w:r>
        <w:t>applicant</w:t>
      </w:r>
      <w:r>
        <w:rPr>
          <w:spacing w:val="-2"/>
        </w:rPr>
        <w:t xml:space="preserve"> </w:t>
      </w:r>
      <w:r>
        <w:t>does</w:t>
      </w:r>
      <w:r>
        <w:rPr>
          <w:spacing w:val="-3"/>
        </w:rPr>
        <w:t xml:space="preserve"> </w:t>
      </w:r>
      <w:r>
        <w:t>not</w:t>
      </w:r>
      <w:r>
        <w:rPr>
          <w:spacing w:val="-6"/>
        </w:rPr>
        <w:t xml:space="preserve"> </w:t>
      </w:r>
      <w:r>
        <w:t>meet</w:t>
      </w:r>
      <w:r>
        <w:rPr>
          <w:spacing w:val="-2"/>
        </w:rPr>
        <w:t xml:space="preserve"> </w:t>
      </w:r>
      <w:r>
        <w:t>the</w:t>
      </w:r>
      <w:r>
        <w:rPr>
          <w:spacing w:val="-2"/>
        </w:rPr>
        <w:t xml:space="preserve"> </w:t>
      </w:r>
      <w:r>
        <w:t>eligibility</w:t>
      </w:r>
      <w:r>
        <w:rPr>
          <w:spacing w:val="-3"/>
        </w:rPr>
        <w:t xml:space="preserve"> </w:t>
      </w:r>
      <w:r>
        <w:t>criteria</w:t>
      </w:r>
      <w:r>
        <w:rPr>
          <w:spacing w:val="-5"/>
        </w:rPr>
        <w:t xml:space="preserve"> </w:t>
      </w:r>
      <w:r>
        <w:t>defined</w:t>
      </w:r>
      <w:r>
        <w:rPr>
          <w:spacing w:val="-4"/>
        </w:rPr>
        <w:t xml:space="preserve"> </w:t>
      </w:r>
      <w:r>
        <w:t>in</w:t>
      </w:r>
      <w:r>
        <w:rPr>
          <w:spacing w:val="-3"/>
        </w:rPr>
        <w:t xml:space="preserve"> </w:t>
      </w:r>
      <w:r>
        <w:t>130</w:t>
      </w:r>
      <w:r>
        <w:rPr>
          <w:spacing w:val="-3"/>
        </w:rPr>
        <w:t xml:space="preserve"> </w:t>
      </w:r>
      <w:r>
        <w:t>CMR</w:t>
      </w:r>
      <w:r>
        <w:rPr>
          <w:spacing w:val="-2"/>
        </w:rPr>
        <w:t xml:space="preserve"> 422.403;</w:t>
      </w:r>
    </w:p>
    <w:p w14:paraId="34D2AF22" w14:textId="77777777" w:rsidR="009475BD" w:rsidRDefault="00BC657C">
      <w:pPr>
        <w:pStyle w:val="ListParagraph"/>
        <w:numPr>
          <w:ilvl w:val="2"/>
          <w:numId w:val="8"/>
        </w:numPr>
        <w:tabs>
          <w:tab w:val="left" w:pos="1805"/>
        </w:tabs>
        <w:ind w:right="1273" w:firstLine="0"/>
      </w:pPr>
      <w:r>
        <w:t>the</w:t>
      </w:r>
      <w:r>
        <w:rPr>
          <w:spacing w:val="-6"/>
        </w:rPr>
        <w:t xml:space="preserve"> </w:t>
      </w:r>
      <w:r>
        <w:t>standard</w:t>
      </w:r>
      <w:r>
        <w:rPr>
          <w:spacing w:val="-4"/>
        </w:rPr>
        <w:t xml:space="preserve"> </w:t>
      </w:r>
      <w:r>
        <w:t>MassHealth</w:t>
      </w:r>
      <w:r>
        <w:rPr>
          <w:spacing w:val="-4"/>
        </w:rPr>
        <w:t xml:space="preserve"> </w:t>
      </w:r>
      <w:r>
        <w:t>personal</w:t>
      </w:r>
      <w:r>
        <w:rPr>
          <w:spacing w:val="-3"/>
        </w:rPr>
        <w:t xml:space="preserve"> </w:t>
      </w:r>
      <w:r>
        <w:t>care</w:t>
      </w:r>
      <w:r>
        <w:rPr>
          <w:spacing w:val="-6"/>
        </w:rPr>
        <w:t xml:space="preserve"> </w:t>
      </w:r>
      <w:r>
        <w:t>application</w:t>
      </w:r>
      <w:r>
        <w:rPr>
          <w:spacing w:val="-6"/>
        </w:rPr>
        <w:t xml:space="preserve"> </w:t>
      </w:r>
      <w:r>
        <w:t>and</w:t>
      </w:r>
      <w:r>
        <w:rPr>
          <w:spacing w:val="-4"/>
        </w:rPr>
        <w:t xml:space="preserve"> </w:t>
      </w:r>
      <w:r>
        <w:t>evaluation</w:t>
      </w:r>
      <w:r>
        <w:rPr>
          <w:spacing w:val="-4"/>
        </w:rPr>
        <w:t xml:space="preserve"> </w:t>
      </w:r>
      <w:r>
        <w:t>forms</w:t>
      </w:r>
      <w:r>
        <w:rPr>
          <w:spacing w:val="-4"/>
        </w:rPr>
        <w:t xml:space="preserve"> </w:t>
      </w:r>
      <w:r>
        <w:t>are</w:t>
      </w:r>
      <w:r>
        <w:rPr>
          <w:spacing w:val="-6"/>
        </w:rPr>
        <w:t xml:space="preserve"> </w:t>
      </w:r>
      <w:r>
        <w:t>not submitted or are incomplete;</w:t>
      </w:r>
    </w:p>
    <w:p w14:paraId="34D2AF23" w14:textId="77777777" w:rsidR="009475BD" w:rsidRDefault="00BC657C">
      <w:pPr>
        <w:pStyle w:val="ListParagraph"/>
        <w:numPr>
          <w:ilvl w:val="2"/>
          <w:numId w:val="8"/>
        </w:numPr>
        <w:tabs>
          <w:tab w:val="left" w:pos="1794"/>
        </w:tabs>
        <w:ind w:right="1160" w:firstLine="0"/>
      </w:pPr>
      <w:r>
        <w:t>the</w:t>
      </w:r>
      <w:r>
        <w:rPr>
          <w:spacing w:val="-5"/>
        </w:rPr>
        <w:t xml:space="preserve"> </w:t>
      </w:r>
      <w:r>
        <w:t>evaluation</w:t>
      </w:r>
      <w:r>
        <w:rPr>
          <w:spacing w:val="-3"/>
        </w:rPr>
        <w:t xml:space="preserve"> </w:t>
      </w:r>
      <w:r>
        <w:t>provides</w:t>
      </w:r>
      <w:r>
        <w:rPr>
          <w:spacing w:val="-5"/>
        </w:rPr>
        <w:t xml:space="preserve"> </w:t>
      </w:r>
      <w:r>
        <w:t>insufficient</w:t>
      </w:r>
      <w:r>
        <w:rPr>
          <w:spacing w:val="-2"/>
        </w:rPr>
        <w:t xml:space="preserve"> </w:t>
      </w:r>
      <w:r>
        <w:t>information</w:t>
      </w:r>
      <w:r>
        <w:rPr>
          <w:spacing w:val="-3"/>
        </w:rPr>
        <w:t xml:space="preserve"> </w:t>
      </w:r>
      <w:r>
        <w:t>to</w:t>
      </w:r>
      <w:r>
        <w:rPr>
          <w:spacing w:val="-6"/>
        </w:rPr>
        <w:t xml:space="preserve"> </w:t>
      </w:r>
      <w:r>
        <w:t>determine</w:t>
      </w:r>
      <w:r>
        <w:rPr>
          <w:spacing w:val="-5"/>
        </w:rPr>
        <w:t xml:space="preserve"> </w:t>
      </w:r>
      <w:r>
        <w:t>if</w:t>
      </w:r>
      <w:r>
        <w:rPr>
          <w:spacing w:val="-3"/>
        </w:rPr>
        <w:t xml:space="preserve"> </w:t>
      </w:r>
      <w:r>
        <w:t>PCA</w:t>
      </w:r>
      <w:r>
        <w:rPr>
          <w:spacing w:val="-4"/>
        </w:rPr>
        <w:t xml:space="preserve"> </w:t>
      </w:r>
      <w:r>
        <w:t>services</w:t>
      </w:r>
      <w:r>
        <w:rPr>
          <w:spacing w:val="-5"/>
        </w:rPr>
        <w:t xml:space="preserve"> </w:t>
      </w:r>
      <w:r>
        <w:t>are medically necessary;</w:t>
      </w:r>
    </w:p>
    <w:p w14:paraId="34D2AF24" w14:textId="77777777" w:rsidR="009475BD" w:rsidRDefault="00BC657C">
      <w:pPr>
        <w:pStyle w:val="ListParagraph"/>
        <w:numPr>
          <w:ilvl w:val="2"/>
          <w:numId w:val="8"/>
        </w:numPr>
        <w:tabs>
          <w:tab w:val="left" w:pos="1805"/>
        </w:tabs>
        <w:spacing w:line="251" w:lineRule="exact"/>
        <w:ind w:left="1805" w:hanging="365"/>
      </w:pPr>
      <w:r>
        <w:t>the</w:t>
      </w:r>
      <w:r>
        <w:rPr>
          <w:spacing w:val="-8"/>
        </w:rPr>
        <w:t xml:space="preserve"> </w:t>
      </w:r>
      <w:r>
        <w:t>member</w:t>
      </w:r>
      <w:r>
        <w:rPr>
          <w:spacing w:val="-2"/>
        </w:rPr>
        <w:t xml:space="preserve"> </w:t>
      </w:r>
      <w:r>
        <w:t>or</w:t>
      </w:r>
      <w:r>
        <w:rPr>
          <w:spacing w:val="-4"/>
        </w:rPr>
        <w:t xml:space="preserve"> </w:t>
      </w:r>
      <w:r>
        <w:t>the</w:t>
      </w:r>
      <w:r>
        <w:rPr>
          <w:spacing w:val="-3"/>
        </w:rPr>
        <w:t xml:space="preserve"> </w:t>
      </w:r>
      <w:r>
        <w:t>surrogate</w:t>
      </w:r>
      <w:r>
        <w:rPr>
          <w:spacing w:val="-6"/>
        </w:rPr>
        <w:t xml:space="preserve"> </w:t>
      </w:r>
      <w:r>
        <w:t>or</w:t>
      </w:r>
      <w:r>
        <w:rPr>
          <w:spacing w:val="-5"/>
        </w:rPr>
        <w:t xml:space="preserve"> </w:t>
      </w:r>
      <w:r>
        <w:t>administrative</w:t>
      </w:r>
      <w:r>
        <w:rPr>
          <w:spacing w:val="-3"/>
        </w:rPr>
        <w:t xml:space="preserve"> </w:t>
      </w:r>
      <w:r>
        <w:t>proxy</w:t>
      </w:r>
      <w:r>
        <w:rPr>
          <w:spacing w:val="-4"/>
        </w:rPr>
        <w:t xml:space="preserve"> </w:t>
      </w:r>
      <w:r>
        <w:t>has</w:t>
      </w:r>
      <w:r>
        <w:rPr>
          <w:spacing w:val="-3"/>
        </w:rPr>
        <w:t xml:space="preserve"> </w:t>
      </w:r>
      <w:r>
        <w:t>not</w:t>
      </w:r>
      <w:r>
        <w:rPr>
          <w:spacing w:val="-6"/>
        </w:rPr>
        <w:t xml:space="preserve"> </w:t>
      </w:r>
      <w:r>
        <w:t>signed</w:t>
      </w:r>
      <w:r>
        <w:rPr>
          <w:spacing w:val="-3"/>
        </w:rPr>
        <w:t xml:space="preserve"> </w:t>
      </w:r>
      <w:r>
        <w:t>the</w:t>
      </w:r>
      <w:r>
        <w:rPr>
          <w:spacing w:val="-3"/>
        </w:rPr>
        <w:t xml:space="preserve"> </w:t>
      </w:r>
      <w:r>
        <w:rPr>
          <w:spacing w:val="-2"/>
        </w:rPr>
        <w:t>evaluation;</w:t>
      </w:r>
    </w:p>
    <w:p w14:paraId="34D2AF25" w14:textId="77777777" w:rsidR="009475BD" w:rsidRDefault="00BC657C">
      <w:pPr>
        <w:pStyle w:val="ListParagraph"/>
        <w:numPr>
          <w:ilvl w:val="2"/>
          <w:numId w:val="8"/>
        </w:numPr>
        <w:tabs>
          <w:tab w:val="left" w:pos="1794"/>
        </w:tabs>
        <w:spacing w:before="2"/>
        <w:ind w:right="792" w:firstLine="0"/>
      </w:pPr>
      <w:r>
        <w:t>the surrogate or administrative proxy information is not provided in the format requested</w:t>
      </w:r>
      <w:r>
        <w:rPr>
          <w:spacing w:val="-3"/>
        </w:rPr>
        <w:t xml:space="preserve"> </w:t>
      </w:r>
      <w:r>
        <w:t>by</w:t>
      </w:r>
      <w:r>
        <w:rPr>
          <w:spacing w:val="-5"/>
        </w:rPr>
        <w:t xml:space="preserve"> </w:t>
      </w:r>
      <w:r>
        <w:t>the</w:t>
      </w:r>
      <w:r>
        <w:rPr>
          <w:spacing w:val="-5"/>
        </w:rPr>
        <w:t xml:space="preserve"> </w:t>
      </w:r>
      <w:r>
        <w:t>MassHealth</w:t>
      </w:r>
      <w:r>
        <w:rPr>
          <w:spacing w:val="-3"/>
        </w:rPr>
        <w:t xml:space="preserve"> </w:t>
      </w:r>
      <w:r>
        <w:t>agency,</w:t>
      </w:r>
      <w:r>
        <w:rPr>
          <w:spacing w:val="-3"/>
        </w:rPr>
        <w:t xml:space="preserve"> </w:t>
      </w:r>
      <w:r>
        <w:t>or</w:t>
      </w:r>
      <w:r>
        <w:rPr>
          <w:spacing w:val="-4"/>
        </w:rPr>
        <w:t xml:space="preserve"> </w:t>
      </w:r>
      <w:r>
        <w:t>the</w:t>
      </w:r>
      <w:r>
        <w:rPr>
          <w:spacing w:val="-3"/>
        </w:rPr>
        <w:t xml:space="preserve"> </w:t>
      </w:r>
      <w:r>
        <w:t>PCM</w:t>
      </w:r>
      <w:r>
        <w:rPr>
          <w:spacing w:val="-3"/>
        </w:rPr>
        <w:t xml:space="preserve"> </w:t>
      </w:r>
      <w:r>
        <w:t>agency</w:t>
      </w:r>
      <w:r>
        <w:rPr>
          <w:spacing w:val="-3"/>
        </w:rPr>
        <w:t xml:space="preserve"> </w:t>
      </w:r>
      <w:r>
        <w:t>has</w:t>
      </w:r>
      <w:r>
        <w:rPr>
          <w:spacing w:val="-5"/>
        </w:rPr>
        <w:t xml:space="preserve"> </w:t>
      </w:r>
      <w:r>
        <w:t>determined</w:t>
      </w:r>
      <w:r>
        <w:rPr>
          <w:spacing w:val="-5"/>
        </w:rPr>
        <w:t xml:space="preserve"> </w:t>
      </w:r>
      <w:r>
        <w:t>that</w:t>
      </w:r>
      <w:r>
        <w:rPr>
          <w:spacing w:val="-2"/>
        </w:rPr>
        <w:t xml:space="preserve"> </w:t>
      </w:r>
      <w:r>
        <w:t>a</w:t>
      </w:r>
      <w:r>
        <w:rPr>
          <w:spacing w:val="-3"/>
        </w:rPr>
        <w:t xml:space="preserve"> </w:t>
      </w:r>
      <w:r>
        <w:t>surrogate or administrative proxy is required but one is not identified in the evaluation; or</w:t>
      </w:r>
    </w:p>
    <w:p w14:paraId="34D2AF26" w14:textId="77777777" w:rsidR="009475BD" w:rsidRDefault="00BC657C">
      <w:pPr>
        <w:pStyle w:val="ListParagraph"/>
        <w:numPr>
          <w:ilvl w:val="2"/>
          <w:numId w:val="8"/>
        </w:numPr>
        <w:tabs>
          <w:tab w:val="left" w:pos="1768"/>
        </w:tabs>
        <w:ind w:right="917" w:firstLine="0"/>
      </w:pPr>
      <w:r>
        <w:t>the</w:t>
      </w:r>
      <w:r>
        <w:rPr>
          <w:spacing w:val="-2"/>
        </w:rPr>
        <w:t xml:space="preserve"> </w:t>
      </w:r>
      <w:r>
        <w:t>services</w:t>
      </w:r>
      <w:r>
        <w:rPr>
          <w:spacing w:val="-4"/>
        </w:rPr>
        <w:t xml:space="preserve"> </w:t>
      </w:r>
      <w:r>
        <w:t>being</w:t>
      </w:r>
      <w:r>
        <w:rPr>
          <w:spacing w:val="-2"/>
        </w:rPr>
        <w:t xml:space="preserve"> </w:t>
      </w:r>
      <w:r>
        <w:t>requested</w:t>
      </w:r>
      <w:r>
        <w:rPr>
          <w:spacing w:val="-4"/>
        </w:rPr>
        <w:t xml:space="preserve"> </w:t>
      </w:r>
      <w:r>
        <w:t>in</w:t>
      </w:r>
      <w:r>
        <w:rPr>
          <w:spacing w:val="-5"/>
        </w:rPr>
        <w:t xml:space="preserve"> </w:t>
      </w:r>
      <w:r>
        <w:t>the</w:t>
      </w:r>
      <w:r>
        <w:rPr>
          <w:spacing w:val="-4"/>
        </w:rPr>
        <w:t xml:space="preserve"> </w:t>
      </w:r>
      <w:r>
        <w:t>evaluation</w:t>
      </w:r>
      <w:r>
        <w:rPr>
          <w:spacing w:val="-5"/>
        </w:rPr>
        <w:t xml:space="preserve"> </w:t>
      </w:r>
      <w:r>
        <w:t>are</w:t>
      </w:r>
      <w:r>
        <w:rPr>
          <w:spacing w:val="-2"/>
        </w:rPr>
        <w:t xml:space="preserve"> </w:t>
      </w:r>
      <w:r>
        <w:t>not</w:t>
      </w:r>
      <w:r>
        <w:rPr>
          <w:spacing w:val="-1"/>
        </w:rPr>
        <w:t xml:space="preserve"> </w:t>
      </w:r>
      <w:r>
        <w:t>covered</w:t>
      </w:r>
      <w:r>
        <w:rPr>
          <w:spacing w:val="-2"/>
        </w:rPr>
        <w:t xml:space="preserve"> </w:t>
      </w:r>
      <w:r>
        <w:t>under</w:t>
      </w:r>
      <w:r>
        <w:rPr>
          <w:spacing w:val="-4"/>
        </w:rPr>
        <w:t xml:space="preserve"> </w:t>
      </w:r>
      <w:r>
        <w:t>the</w:t>
      </w:r>
      <w:r>
        <w:rPr>
          <w:spacing w:val="-4"/>
        </w:rPr>
        <w:t xml:space="preserve"> </w:t>
      </w:r>
      <w:r>
        <w:t>MassHealth PCA program. (</w:t>
      </w:r>
      <w:r>
        <w:rPr>
          <w:i/>
        </w:rPr>
        <w:t xml:space="preserve">See </w:t>
      </w:r>
      <w:r>
        <w:t>130 CMR 422.410 through 422.412.)</w:t>
      </w:r>
    </w:p>
    <w:p w14:paraId="34D2AF27" w14:textId="77777777" w:rsidR="009475BD" w:rsidRDefault="00BC657C">
      <w:pPr>
        <w:pStyle w:val="ListParagraph"/>
        <w:numPr>
          <w:ilvl w:val="0"/>
          <w:numId w:val="8"/>
        </w:numPr>
        <w:tabs>
          <w:tab w:val="left" w:pos="1135"/>
        </w:tabs>
        <w:spacing w:before="252"/>
        <w:ind w:right="733" w:firstLine="0"/>
        <w:jc w:val="left"/>
      </w:pPr>
      <w:r>
        <w:rPr>
          <w:u w:val="single"/>
        </w:rPr>
        <w:t>Reevaluation</w:t>
      </w:r>
      <w:r>
        <w:t>.</w:t>
      </w:r>
      <w:r>
        <w:rPr>
          <w:spacing w:val="40"/>
        </w:rPr>
        <w:t xml:space="preserve"> </w:t>
      </w:r>
      <w:r>
        <w:t>Reevaluations must be conducted by a registered nurse or a licensed practical nurse or an occupational therapist under the supervision of a registered nurse, and must include a review</w:t>
      </w:r>
      <w:r>
        <w:rPr>
          <w:spacing w:val="-3"/>
        </w:rPr>
        <w:t xml:space="preserve"> </w:t>
      </w:r>
      <w:r>
        <w:t>of</w:t>
      </w:r>
      <w:r>
        <w:rPr>
          <w:spacing w:val="-5"/>
        </w:rPr>
        <w:t xml:space="preserve"> </w:t>
      </w:r>
      <w:r>
        <w:t>the</w:t>
      </w:r>
      <w:r>
        <w:rPr>
          <w:spacing w:val="-5"/>
        </w:rPr>
        <w:t xml:space="preserve"> </w:t>
      </w:r>
      <w:r>
        <w:t>service</w:t>
      </w:r>
      <w:r>
        <w:rPr>
          <w:spacing w:val="-3"/>
        </w:rPr>
        <w:t xml:space="preserve"> </w:t>
      </w:r>
      <w:r>
        <w:t>agreement</w:t>
      </w:r>
      <w:r>
        <w:rPr>
          <w:spacing w:val="-2"/>
        </w:rPr>
        <w:t xml:space="preserve"> </w:t>
      </w:r>
      <w:r>
        <w:t>and</w:t>
      </w:r>
      <w:r>
        <w:rPr>
          <w:spacing w:val="-5"/>
        </w:rPr>
        <w:t xml:space="preserve"> </w:t>
      </w:r>
      <w:r>
        <w:t>the</w:t>
      </w:r>
      <w:r>
        <w:rPr>
          <w:spacing w:val="-3"/>
        </w:rPr>
        <w:t xml:space="preserve"> </w:t>
      </w:r>
      <w:r>
        <w:t>assessment</w:t>
      </w:r>
      <w:r>
        <w:rPr>
          <w:spacing w:val="-2"/>
        </w:rPr>
        <w:t xml:space="preserve"> </w:t>
      </w:r>
      <w:r>
        <w:t>by</w:t>
      </w:r>
      <w:r>
        <w:rPr>
          <w:spacing w:val="-6"/>
        </w:rPr>
        <w:t xml:space="preserve"> </w:t>
      </w:r>
      <w:r>
        <w:t>qualified</w:t>
      </w:r>
      <w:r>
        <w:rPr>
          <w:spacing w:val="-3"/>
        </w:rPr>
        <w:t xml:space="preserve"> </w:t>
      </w:r>
      <w:r>
        <w:t>PCM</w:t>
      </w:r>
      <w:r>
        <w:rPr>
          <w:spacing w:val="-3"/>
        </w:rPr>
        <w:t xml:space="preserve"> </w:t>
      </w:r>
      <w:r>
        <w:t>agency</w:t>
      </w:r>
      <w:r>
        <w:rPr>
          <w:spacing w:val="-6"/>
        </w:rPr>
        <w:t xml:space="preserve"> </w:t>
      </w:r>
      <w:r>
        <w:t>staff.</w:t>
      </w:r>
      <w:r>
        <w:rPr>
          <w:spacing w:val="-3"/>
        </w:rPr>
        <w:t xml:space="preserve"> </w:t>
      </w:r>
      <w:r>
        <w:t>Requirements cited in 130 CMR 422.422(C)(2) through (4) also apply to reevaluations.</w:t>
      </w:r>
    </w:p>
    <w:p w14:paraId="34D2AF28" w14:textId="77777777" w:rsidR="009475BD" w:rsidRDefault="00BC657C">
      <w:pPr>
        <w:pStyle w:val="ListParagraph"/>
        <w:numPr>
          <w:ilvl w:val="1"/>
          <w:numId w:val="8"/>
        </w:numPr>
        <w:tabs>
          <w:tab w:val="left" w:pos="1448"/>
        </w:tabs>
        <w:spacing w:line="252" w:lineRule="exact"/>
        <w:ind w:left="1448" w:hanging="368"/>
      </w:pPr>
      <w:r>
        <w:t>Except</w:t>
      </w:r>
      <w:r>
        <w:rPr>
          <w:spacing w:val="-3"/>
        </w:rPr>
        <w:t xml:space="preserve"> </w:t>
      </w:r>
      <w:r>
        <w:t>as</w:t>
      </w:r>
      <w:r>
        <w:rPr>
          <w:spacing w:val="-6"/>
        </w:rPr>
        <w:t xml:space="preserve"> </w:t>
      </w:r>
      <w:r>
        <w:t>described</w:t>
      </w:r>
      <w:r>
        <w:rPr>
          <w:spacing w:val="-6"/>
        </w:rPr>
        <w:t xml:space="preserve"> </w:t>
      </w:r>
      <w:r>
        <w:t>in</w:t>
      </w:r>
      <w:r>
        <w:rPr>
          <w:spacing w:val="-6"/>
        </w:rPr>
        <w:t xml:space="preserve"> </w:t>
      </w:r>
      <w:r>
        <w:t>130</w:t>
      </w:r>
      <w:r>
        <w:rPr>
          <w:spacing w:val="-4"/>
        </w:rPr>
        <w:t xml:space="preserve"> </w:t>
      </w:r>
      <w:r>
        <w:t>CMR</w:t>
      </w:r>
      <w:r>
        <w:rPr>
          <w:spacing w:val="-4"/>
        </w:rPr>
        <w:t xml:space="preserve"> </w:t>
      </w:r>
      <w:r>
        <w:t>422.422(D)(2),</w:t>
      </w:r>
      <w:r>
        <w:rPr>
          <w:spacing w:val="-3"/>
        </w:rPr>
        <w:t xml:space="preserve"> </w:t>
      </w:r>
      <w:r>
        <w:t>reevaluations</w:t>
      </w:r>
      <w:r>
        <w:rPr>
          <w:spacing w:val="-6"/>
        </w:rPr>
        <w:t xml:space="preserve"> </w:t>
      </w:r>
      <w:r>
        <w:t>must</w:t>
      </w:r>
      <w:r>
        <w:rPr>
          <w:spacing w:val="-3"/>
        </w:rPr>
        <w:t xml:space="preserve"> </w:t>
      </w:r>
      <w:r>
        <w:t>be</w:t>
      </w:r>
      <w:r>
        <w:rPr>
          <w:spacing w:val="-5"/>
        </w:rPr>
        <w:t xml:space="preserve"> </w:t>
      </w:r>
      <w:r>
        <w:rPr>
          <w:spacing w:val="-2"/>
        </w:rPr>
        <w:t>conducted</w:t>
      </w:r>
    </w:p>
    <w:p w14:paraId="34D2AF29" w14:textId="77777777" w:rsidR="009475BD" w:rsidRDefault="00BC657C">
      <w:pPr>
        <w:pStyle w:val="BodyText"/>
        <w:ind w:left="1080" w:right="741"/>
      </w:pPr>
      <w:r>
        <w:t>annually,</w:t>
      </w:r>
      <w:r>
        <w:rPr>
          <w:spacing w:val="-5"/>
        </w:rPr>
        <w:t xml:space="preserve"> </w:t>
      </w:r>
      <w:r>
        <w:t>or</w:t>
      </w:r>
      <w:r>
        <w:rPr>
          <w:spacing w:val="-4"/>
        </w:rPr>
        <w:t xml:space="preserve"> </w:t>
      </w:r>
      <w:r>
        <w:t>more</w:t>
      </w:r>
      <w:r>
        <w:rPr>
          <w:spacing w:val="-2"/>
        </w:rPr>
        <w:t xml:space="preserve"> </w:t>
      </w:r>
      <w:r>
        <w:t>frequently</w:t>
      </w:r>
      <w:r>
        <w:rPr>
          <w:spacing w:val="-2"/>
        </w:rPr>
        <w:t xml:space="preserve"> </w:t>
      </w:r>
      <w:r>
        <w:t>when</w:t>
      </w:r>
      <w:r>
        <w:rPr>
          <w:spacing w:val="-2"/>
        </w:rPr>
        <w:t xml:space="preserve"> </w:t>
      </w:r>
      <w:r>
        <w:t>a</w:t>
      </w:r>
      <w:r>
        <w:rPr>
          <w:spacing w:val="-2"/>
        </w:rPr>
        <w:t xml:space="preserve"> </w:t>
      </w:r>
      <w:r>
        <w:t>significant</w:t>
      </w:r>
      <w:r>
        <w:rPr>
          <w:spacing w:val="-4"/>
        </w:rPr>
        <w:t xml:space="preserve"> </w:t>
      </w:r>
      <w:r>
        <w:t>change</w:t>
      </w:r>
      <w:r>
        <w:rPr>
          <w:spacing w:val="-4"/>
        </w:rPr>
        <w:t xml:space="preserve"> </w:t>
      </w:r>
      <w:r>
        <w:t>in</w:t>
      </w:r>
      <w:r>
        <w:rPr>
          <w:spacing w:val="-2"/>
        </w:rPr>
        <w:t xml:space="preserve"> </w:t>
      </w:r>
      <w:r>
        <w:t>the</w:t>
      </w:r>
      <w:r>
        <w:rPr>
          <w:spacing w:val="-4"/>
        </w:rPr>
        <w:t xml:space="preserve"> </w:t>
      </w:r>
      <w:r>
        <w:t>member’s</w:t>
      </w:r>
      <w:r>
        <w:rPr>
          <w:spacing w:val="-4"/>
        </w:rPr>
        <w:t xml:space="preserve"> </w:t>
      </w:r>
      <w:r>
        <w:t>physical</w:t>
      </w:r>
      <w:r>
        <w:rPr>
          <w:spacing w:val="-1"/>
        </w:rPr>
        <w:t xml:space="preserve"> </w:t>
      </w:r>
      <w:r>
        <w:t>condition</w:t>
      </w:r>
      <w:r>
        <w:rPr>
          <w:spacing w:val="-5"/>
        </w:rPr>
        <w:t xml:space="preserve"> </w:t>
      </w:r>
      <w:r>
        <w:t>or living situation has occurred. The reevaluation must accurately represent the member’s need for physical assistance with ADLs and IADLs, and must consider the member’s physical and cognitive condition and resulting functional limitations to determine ability to benefit from PCA services, and parental responsibility for a child younger than 18 years of age as</w:t>
      </w:r>
      <w:r>
        <w:rPr>
          <w:spacing w:val="40"/>
        </w:rPr>
        <w:t xml:space="preserve"> </w:t>
      </w:r>
      <w:r>
        <w:t>indicated by the child’s developmental milestones, as detailed in the operating standards.</w:t>
      </w:r>
    </w:p>
    <w:p w14:paraId="34D2AF2A" w14:textId="77777777" w:rsidR="009475BD" w:rsidRDefault="00BC657C">
      <w:pPr>
        <w:pStyle w:val="ListParagraph"/>
        <w:numPr>
          <w:ilvl w:val="1"/>
          <w:numId w:val="8"/>
        </w:numPr>
        <w:tabs>
          <w:tab w:val="left" w:pos="1448"/>
        </w:tabs>
        <w:spacing w:before="2"/>
        <w:ind w:left="1080" w:right="812" w:firstLine="0"/>
      </w:pPr>
      <w:r>
        <w:t>The</w:t>
      </w:r>
      <w:r>
        <w:rPr>
          <w:spacing w:val="-3"/>
        </w:rPr>
        <w:t xml:space="preserve"> </w:t>
      </w:r>
      <w:r>
        <w:t>MassHealth</w:t>
      </w:r>
      <w:r>
        <w:rPr>
          <w:spacing w:val="-3"/>
        </w:rPr>
        <w:t xml:space="preserve"> </w:t>
      </w:r>
      <w:r>
        <w:t>agency</w:t>
      </w:r>
      <w:r>
        <w:rPr>
          <w:spacing w:val="-3"/>
        </w:rPr>
        <w:t xml:space="preserve"> </w:t>
      </w:r>
      <w:r>
        <w:t>may,</w:t>
      </w:r>
      <w:r>
        <w:rPr>
          <w:spacing w:val="-5"/>
        </w:rPr>
        <w:t xml:space="preserve"> </w:t>
      </w:r>
      <w:r>
        <w:t>at</w:t>
      </w:r>
      <w:r>
        <w:rPr>
          <w:spacing w:val="-5"/>
        </w:rPr>
        <w:t xml:space="preserve"> </w:t>
      </w:r>
      <w:r>
        <w:t>its</w:t>
      </w:r>
      <w:r>
        <w:rPr>
          <w:spacing w:val="-3"/>
        </w:rPr>
        <w:t xml:space="preserve"> </w:t>
      </w:r>
      <w:r>
        <w:t>discretion,</w:t>
      </w:r>
      <w:r>
        <w:rPr>
          <w:spacing w:val="-3"/>
        </w:rPr>
        <w:t xml:space="preserve"> </w:t>
      </w:r>
      <w:r>
        <w:t>grant</w:t>
      </w:r>
      <w:r>
        <w:rPr>
          <w:spacing w:val="-2"/>
        </w:rPr>
        <w:t xml:space="preserve"> </w:t>
      </w:r>
      <w:r>
        <w:t>prior</w:t>
      </w:r>
      <w:r>
        <w:rPr>
          <w:spacing w:val="-3"/>
        </w:rPr>
        <w:t xml:space="preserve"> </w:t>
      </w:r>
      <w:r>
        <w:t>authorization</w:t>
      </w:r>
      <w:r>
        <w:rPr>
          <w:spacing w:val="-3"/>
        </w:rPr>
        <w:t xml:space="preserve"> </w:t>
      </w:r>
      <w:r>
        <w:t>beyond</w:t>
      </w:r>
      <w:r>
        <w:rPr>
          <w:spacing w:val="-3"/>
        </w:rPr>
        <w:t xml:space="preserve"> </w:t>
      </w:r>
      <w:r>
        <w:t>the</w:t>
      </w:r>
      <w:r>
        <w:rPr>
          <w:spacing w:val="-5"/>
        </w:rPr>
        <w:t xml:space="preserve"> </w:t>
      </w:r>
      <w:r>
        <w:t>usual one year period for services requested in a reevaluation in cases where the member</w:t>
      </w:r>
    </w:p>
    <w:p w14:paraId="34D2AF2B" w14:textId="77777777" w:rsidR="009475BD" w:rsidRDefault="00BC657C">
      <w:pPr>
        <w:pStyle w:val="ListParagraph"/>
        <w:numPr>
          <w:ilvl w:val="2"/>
          <w:numId w:val="8"/>
        </w:numPr>
        <w:tabs>
          <w:tab w:val="left" w:pos="1794"/>
        </w:tabs>
        <w:spacing w:line="251" w:lineRule="exact"/>
        <w:ind w:left="1794" w:hanging="354"/>
      </w:pPr>
      <w:r>
        <w:t>is</w:t>
      </w:r>
      <w:r>
        <w:rPr>
          <w:spacing w:val="-3"/>
        </w:rPr>
        <w:t xml:space="preserve"> </w:t>
      </w:r>
      <w:r>
        <w:t>22</w:t>
      </w:r>
      <w:r>
        <w:rPr>
          <w:spacing w:val="-1"/>
        </w:rPr>
        <w:t xml:space="preserve"> </w:t>
      </w:r>
      <w:r>
        <w:t>years</w:t>
      </w:r>
      <w:r>
        <w:rPr>
          <w:spacing w:val="-3"/>
        </w:rPr>
        <w:t xml:space="preserve"> </w:t>
      </w:r>
      <w:r>
        <w:t>of</w:t>
      </w:r>
      <w:r>
        <w:rPr>
          <w:spacing w:val="-1"/>
        </w:rPr>
        <w:t xml:space="preserve"> </w:t>
      </w:r>
      <w:r>
        <w:t>age</w:t>
      </w:r>
      <w:r>
        <w:rPr>
          <w:spacing w:val="-1"/>
        </w:rPr>
        <w:t xml:space="preserve"> </w:t>
      </w:r>
      <w:r>
        <w:t xml:space="preserve">or </w:t>
      </w:r>
      <w:r>
        <w:rPr>
          <w:spacing w:val="-2"/>
        </w:rPr>
        <w:t>older;</w:t>
      </w:r>
    </w:p>
    <w:p w14:paraId="34D2AF2C" w14:textId="77777777" w:rsidR="009475BD" w:rsidRDefault="009475BD">
      <w:pPr>
        <w:pStyle w:val="ListParagraph"/>
        <w:spacing w:line="251" w:lineRule="exact"/>
        <w:sectPr w:rsidR="009475BD">
          <w:headerReference w:type="default" r:id="rId40"/>
          <w:pgSz w:w="12240" w:h="15840"/>
          <w:pgMar w:top="2580" w:right="720" w:bottom="280" w:left="1440" w:header="960" w:footer="0" w:gutter="0"/>
          <w:cols w:space="720"/>
        </w:sectPr>
      </w:pPr>
    </w:p>
    <w:p w14:paraId="34D2AF2D" w14:textId="77777777" w:rsidR="009475BD" w:rsidRDefault="009475BD">
      <w:pPr>
        <w:pStyle w:val="BodyText"/>
      </w:pPr>
    </w:p>
    <w:p w14:paraId="34D2AF2E" w14:textId="77777777" w:rsidR="009475BD" w:rsidRDefault="009475BD">
      <w:pPr>
        <w:pStyle w:val="BodyText"/>
        <w:spacing w:before="3"/>
      </w:pPr>
    </w:p>
    <w:p w14:paraId="34D2AF2F" w14:textId="77777777" w:rsidR="009475BD" w:rsidRDefault="00BC657C">
      <w:pPr>
        <w:pStyle w:val="ListParagraph"/>
        <w:numPr>
          <w:ilvl w:val="2"/>
          <w:numId w:val="8"/>
        </w:numPr>
        <w:tabs>
          <w:tab w:val="left" w:pos="1808"/>
        </w:tabs>
        <w:spacing w:before="1"/>
        <w:ind w:right="920" w:firstLine="0"/>
      </w:pPr>
      <w:r>
        <w:t>had</w:t>
      </w:r>
      <w:r>
        <w:rPr>
          <w:spacing w:val="-2"/>
        </w:rPr>
        <w:t xml:space="preserve"> </w:t>
      </w:r>
      <w:r>
        <w:t>no</w:t>
      </w:r>
      <w:r>
        <w:rPr>
          <w:spacing w:val="-6"/>
        </w:rPr>
        <w:t xml:space="preserve"> </w:t>
      </w:r>
      <w:r>
        <w:t>significant</w:t>
      </w:r>
      <w:r>
        <w:rPr>
          <w:spacing w:val="-4"/>
        </w:rPr>
        <w:t xml:space="preserve"> </w:t>
      </w:r>
      <w:r>
        <w:t>change</w:t>
      </w:r>
      <w:r>
        <w:rPr>
          <w:spacing w:val="-3"/>
        </w:rPr>
        <w:t xml:space="preserve"> </w:t>
      </w:r>
      <w:r>
        <w:t>in</w:t>
      </w:r>
      <w:r>
        <w:rPr>
          <w:spacing w:val="-6"/>
        </w:rPr>
        <w:t xml:space="preserve"> </w:t>
      </w:r>
      <w:r>
        <w:t>medical</w:t>
      </w:r>
      <w:r>
        <w:rPr>
          <w:spacing w:val="-5"/>
        </w:rPr>
        <w:t xml:space="preserve"> </w:t>
      </w:r>
      <w:r>
        <w:t>condition,</w:t>
      </w:r>
      <w:r>
        <w:rPr>
          <w:spacing w:val="-6"/>
        </w:rPr>
        <w:t xml:space="preserve"> </w:t>
      </w:r>
      <w:r>
        <w:t>functional</w:t>
      </w:r>
      <w:r>
        <w:rPr>
          <w:spacing w:val="-2"/>
        </w:rPr>
        <w:t xml:space="preserve"> </w:t>
      </w:r>
      <w:r>
        <w:t>status,</w:t>
      </w:r>
      <w:r>
        <w:rPr>
          <w:spacing w:val="-3"/>
        </w:rPr>
        <w:t xml:space="preserve"> </w:t>
      </w:r>
      <w:r>
        <w:t>or</w:t>
      </w:r>
      <w:r>
        <w:rPr>
          <w:spacing w:val="-3"/>
        </w:rPr>
        <w:t xml:space="preserve"> </w:t>
      </w:r>
      <w:r>
        <w:t>living</w:t>
      </w:r>
      <w:r>
        <w:rPr>
          <w:spacing w:val="-3"/>
        </w:rPr>
        <w:t xml:space="preserve"> </w:t>
      </w:r>
      <w:r>
        <w:t>situation within the previous year that may increase or decrease the member’s need for PCA services, and no significant change is anticipated; and</w:t>
      </w:r>
    </w:p>
    <w:p w14:paraId="34D2AF30" w14:textId="77777777" w:rsidR="009475BD" w:rsidRDefault="00BC657C">
      <w:pPr>
        <w:pStyle w:val="ListParagraph"/>
        <w:numPr>
          <w:ilvl w:val="2"/>
          <w:numId w:val="8"/>
        </w:numPr>
        <w:tabs>
          <w:tab w:val="left" w:pos="1794"/>
        </w:tabs>
        <w:spacing w:before="1"/>
        <w:ind w:left="1794" w:hanging="354"/>
      </w:pPr>
      <w:r>
        <w:t>is</w:t>
      </w:r>
      <w:r>
        <w:rPr>
          <w:spacing w:val="-5"/>
        </w:rPr>
        <w:t xml:space="preserve"> </w:t>
      </w:r>
      <w:r>
        <w:t>not</w:t>
      </w:r>
      <w:r>
        <w:rPr>
          <w:spacing w:val="-4"/>
        </w:rPr>
        <w:t xml:space="preserve"> </w:t>
      </w:r>
      <w:r>
        <w:t>requesting</w:t>
      </w:r>
      <w:r>
        <w:rPr>
          <w:spacing w:val="-5"/>
        </w:rPr>
        <w:t xml:space="preserve"> </w:t>
      </w:r>
      <w:r>
        <w:t>an</w:t>
      </w:r>
      <w:r>
        <w:rPr>
          <w:spacing w:val="-4"/>
        </w:rPr>
        <w:t xml:space="preserve"> </w:t>
      </w:r>
      <w:r>
        <w:t>increase</w:t>
      </w:r>
      <w:r>
        <w:rPr>
          <w:spacing w:val="-2"/>
        </w:rPr>
        <w:t xml:space="preserve"> </w:t>
      </w:r>
      <w:r>
        <w:t>in</w:t>
      </w:r>
      <w:r>
        <w:rPr>
          <w:spacing w:val="-2"/>
        </w:rPr>
        <w:t xml:space="preserve"> </w:t>
      </w:r>
      <w:r>
        <w:t>the</w:t>
      </w:r>
      <w:r>
        <w:rPr>
          <w:spacing w:val="-3"/>
        </w:rPr>
        <w:t xml:space="preserve"> </w:t>
      </w:r>
      <w:r>
        <w:t>number</w:t>
      </w:r>
      <w:r>
        <w:rPr>
          <w:spacing w:val="-2"/>
        </w:rPr>
        <w:t xml:space="preserve"> </w:t>
      </w:r>
      <w:r>
        <w:t>of</w:t>
      </w:r>
      <w:r>
        <w:rPr>
          <w:spacing w:val="-2"/>
        </w:rPr>
        <w:t xml:space="preserve"> </w:t>
      </w:r>
      <w:r>
        <w:t>PCA</w:t>
      </w:r>
      <w:r>
        <w:rPr>
          <w:spacing w:val="-6"/>
        </w:rPr>
        <w:t xml:space="preserve"> </w:t>
      </w:r>
      <w:r>
        <w:t>hours</w:t>
      </w:r>
      <w:r>
        <w:rPr>
          <w:spacing w:val="-4"/>
        </w:rPr>
        <w:t xml:space="preserve"> </w:t>
      </w:r>
      <w:r>
        <w:t>provided</w:t>
      </w:r>
      <w:r>
        <w:rPr>
          <w:spacing w:val="-2"/>
        </w:rPr>
        <w:t xml:space="preserve"> </w:t>
      </w:r>
      <w:r>
        <w:t>per</w:t>
      </w:r>
      <w:r>
        <w:rPr>
          <w:spacing w:val="-2"/>
        </w:rPr>
        <w:t xml:space="preserve"> week.</w:t>
      </w:r>
    </w:p>
    <w:p w14:paraId="34D2AF31" w14:textId="77777777" w:rsidR="009475BD" w:rsidRDefault="00BC657C">
      <w:pPr>
        <w:pStyle w:val="ListParagraph"/>
        <w:numPr>
          <w:ilvl w:val="0"/>
          <w:numId w:val="8"/>
        </w:numPr>
        <w:tabs>
          <w:tab w:val="left" w:pos="1328"/>
        </w:tabs>
        <w:spacing w:before="251"/>
        <w:ind w:left="936" w:right="1113" w:firstLine="0"/>
        <w:jc w:val="left"/>
      </w:pPr>
      <w:r>
        <w:rPr>
          <w:u w:val="single"/>
        </w:rPr>
        <w:t>Authorization</w:t>
      </w:r>
      <w:r>
        <w:t>.</w:t>
      </w:r>
      <w:r>
        <w:rPr>
          <w:spacing w:val="40"/>
        </w:rPr>
        <w:t xml:space="preserve"> </w:t>
      </w:r>
      <w:r>
        <w:t>The</w:t>
      </w:r>
      <w:r>
        <w:rPr>
          <w:spacing w:val="-3"/>
        </w:rPr>
        <w:t xml:space="preserve"> </w:t>
      </w:r>
      <w:r>
        <w:t>MassHealth</w:t>
      </w:r>
      <w:r>
        <w:rPr>
          <w:spacing w:val="-3"/>
        </w:rPr>
        <w:t xml:space="preserve"> </w:t>
      </w:r>
      <w:r>
        <w:t>agency,</w:t>
      </w:r>
      <w:r>
        <w:rPr>
          <w:spacing w:val="-4"/>
        </w:rPr>
        <w:t xml:space="preserve"> </w:t>
      </w:r>
      <w:r>
        <w:t>at</w:t>
      </w:r>
      <w:r>
        <w:rPr>
          <w:spacing w:val="-4"/>
        </w:rPr>
        <w:t xml:space="preserve"> </w:t>
      </w:r>
      <w:r>
        <w:t>its</w:t>
      </w:r>
      <w:r>
        <w:rPr>
          <w:spacing w:val="-3"/>
        </w:rPr>
        <w:t xml:space="preserve"> </w:t>
      </w:r>
      <w:r>
        <w:t>sole</w:t>
      </w:r>
      <w:r>
        <w:rPr>
          <w:spacing w:val="-3"/>
        </w:rPr>
        <w:t xml:space="preserve"> </w:t>
      </w:r>
      <w:r>
        <w:t>discretion,</w:t>
      </w:r>
      <w:r>
        <w:rPr>
          <w:spacing w:val="-5"/>
        </w:rPr>
        <w:t xml:space="preserve"> </w:t>
      </w:r>
      <w:r>
        <w:t>may</w:t>
      </w:r>
      <w:r>
        <w:rPr>
          <w:spacing w:val="-4"/>
        </w:rPr>
        <w:t xml:space="preserve"> </w:t>
      </w:r>
      <w:r>
        <w:t>elect</w:t>
      </w:r>
      <w:r>
        <w:rPr>
          <w:spacing w:val="-4"/>
        </w:rPr>
        <w:t xml:space="preserve"> </w:t>
      </w:r>
      <w:r>
        <w:t>to</w:t>
      </w:r>
      <w:r>
        <w:rPr>
          <w:spacing w:val="-3"/>
        </w:rPr>
        <w:t xml:space="preserve"> </w:t>
      </w:r>
      <w:r>
        <w:t>conduct</w:t>
      </w:r>
      <w:r>
        <w:rPr>
          <w:spacing w:val="-3"/>
        </w:rPr>
        <w:t xml:space="preserve"> </w:t>
      </w:r>
      <w:r>
        <w:t xml:space="preserve">the PCA evaluation for purposes of authorizing PCA services in accordance with 130 CMR </w:t>
      </w:r>
      <w:r>
        <w:rPr>
          <w:spacing w:val="-2"/>
        </w:rPr>
        <w:t>422.416(D).</w:t>
      </w:r>
    </w:p>
    <w:p w14:paraId="34D2AF32" w14:textId="77777777" w:rsidR="009475BD" w:rsidRDefault="009475BD">
      <w:pPr>
        <w:pStyle w:val="BodyText"/>
        <w:spacing w:before="2"/>
      </w:pPr>
    </w:p>
    <w:p w14:paraId="34D2AF33" w14:textId="77777777" w:rsidR="009475BD" w:rsidRDefault="00BC657C">
      <w:pPr>
        <w:pStyle w:val="BodyText"/>
      </w:pPr>
      <w:r>
        <w:rPr>
          <w:u w:val="single"/>
        </w:rPr>
        <w:t>422.423:</w:t>
      </w:r>
      <w:r>
        <w:rPr>
          <w:spacing w:val="51"/>
          <w:u w:val="single"/>
        </w:rPr>
        <w:t xml:space="preserve"> </w:t>
      </w:r>
      <w:r>
        <w:rPr>
          <w:u w:val="single"/>
        </w:rPr>
        <w:t>PCA</w:t>
      </w:r>
      <w:r>
        <w:rPr>
          <w:spacing w:val="-3"/>
          <w:u w:val="single"/>
        </w:rPr>
        <w:t xml:space="preserve"> </w:t>
      </w:r>
      <w:r>
        <w:rPr>
          <w:u w:val="single"/>
        </w:rPr>
        <w:t>Program:</w:t>
      </w:r>
      <w:r>
        <w:rPr>
          <w:spacing w:val="52"/>
          <w:u w:val="single"/>
        </w:rPr>
        <w:t xml:space="preserve"> </w:t>
      </w:r>
      <w:r>
        <w:rPr>
          <w:u w:val="single"/>
        </w:rPr>
        <w:t>Service</w:t>
      </w:r>
      <w:r>
        <w:rPr>
          <w:spacing w:val="-2"/>
          <w:u w:val="single"/>
        </w:rPr>
        <w:t xml:space="preserve"> Agreement</w:t>
      </w:r>
    </w:p>
    <w:p w14:paraId="34D2AF34" w14:textId="77777777" w:rsidR="009475BD" w:rsidRDefault="009475BD">
      <w:pPr>
        <w:pStyle w:val="BodyText"/>
      </w:pPr>
    </w:p>
    <w:p w14:paraId="34D2AF35" w14:textId="77777777" w:rsidR="009475BD" w:rsidRDefault="00BC657C">
      <w:pPr>
        <w:pStyle w:val="ListParagraph"/>
        <w:numPr>
          <w:ilvl w:val="0"/>
          <w:numId w:val="7"/>
        </w:numPr>
        <w:tabs>
          <w:tab w:val="left" w:pos="1135"/>
        </w:tabs>
        <w:ind w:right="777" w:firstLine="0"/>
      </w:pPr>
      <w:r>
        <w:t>Before</w:t>
      </w:r>
      <w:r>
        <w:rPr>
          <w:spacing w:val="-1"/>
        </w:rPr>
        <w:t xml:space="preserve"> </w:t>
      </w:r>
      <w:r>
        <w:t>the initiation of</w:t>
      </w:r>
      <w:r>
        <w:rPr>
          <w:spacing w:val="-1"/>
        </w:rPr>
        <w:t xml:space="preserve"> </w:t>
      </w:r>
      <w:r>
        <w:t>PCA services, the PCM</w:t>
      </w:r>
      <w:r>
        <w:rPr>
          <w:spacing w:val="-1"/>
        </w:rPr>
        <w:t xml:space="preserve"> </w:t>
      </w:r>
      <w:r>
        <w:t>agency,</w:t>
      </w:r>
      <w:r>
        <w:rPr>
          <w:spacing w:val="-2"/>
        </w:rPr>
        <w:t xml:space="preserve"> </w:t>
      </w:r>
      <w:r>
        <w:t>in conjunction with</w:t>
      </w:r>
      <w:r>
        <w:rPr>
          <w:spacing w:val="-2"/>
        </w:rPr>
        <w:t xml:space="preserve"> </w:t>
      </w:r>
      <w:r>
        <w:t>the member</w:t>
      </w:r>
      <w:r>
        <w:rPr>
          <w:spacing w:val="-1"/>
        </w:rPr>
        <w:t xml:space="preserve"> </w:t>
      </w:r>
      <w:r>
        <w:t>and the</w:t>
      </w:r>
      <w:r>
        <w:rPr>
          <w:spacing w:val="-5"/>
        </w:rPr>
        <w:t xml:space="preserve"> </w:t>
      </w:r>
      <w:r>
        <w:t>member’s</w:t>
      </w:r>
      <w:r>
        <w:rPr>
          <w:spacing w:val="-3"/>
        </w:rPr>
        <w:t xml:space="preserve"> </w:t>
      </w:r>
      <w:r>
        <w:t>surrogate</w:t>
      </w:r>
      <w:r>
        <w:rPr>
          <w:spacing w:val="-3"/>
        </w:rPr>
        <w:t xml:space="preserve"> </w:t>
      </w:r>
      <w:r>
        <w:t>or</w:t>
      </w:r>
      <w:r>
        <w:rPr>
          <w:spacing w:val="-5"/>
        </w:rPr>
        <w:t xml:space="preserve"> </w:t>
      </w:r>
      <w:r>
        <w:t>administrative</w:t>
      </w:r>
      <w:r>
        <w:rPr>
          <w:spacing w:val="-3"/>
        </w:rPr>
        <w:t xml:space="preserve"> </w:t>
      </w:r>
      <w:r>
        <w:t>proxy,</w:t>
      </w:r>
      <w:r>
        <w:rPr>
          <w:spacing w:val="-3"/>
        </w:rPr>
        <w:t xml:space="preserve"> </w:t>
      </w:r>
      <w:r>
        <w:t>if</w:t>
      </w:r>
      <w:r>
        <w:rPr>
          <w:spacing w:val="-3"/>
        </w:rPr>
        <w:t xml:space="preserve"> </w:t>
      </w:r>
      <w:r>
        <w:t>any,</w:t>
      </w:r>
      <w:r>
        <w:rPr>
          <w:spacing w:val="-3"/>
        </w:rPr>
        <w:t xml:space="preserve"> </w:t>
      </w:r>
      <w:r>
        <w:t>must</w:t>
      </w:r>
      <w:r>
        <w:rPr>
          <w:spacing w:val="-2"/>
        </w:rPr>
        <w:t xml:space="preserve"> </w:t>
      </w:r>
      <w:r>
        <w:t>develop</w:t>
      </w:r>
      <w:r>
        <w:rPr>
          <w:spacing w:val="-3"/>
        </w:rPr>
        <w:t xml:space="preserve"> </w:t>
      </w:r>
      <w:r>
        <w:t>a</w:t>
      </w:r>
      <w:r>
        <w:rPr>
          <w:spacing w:val="-3"/>
        </w:rPr>
        <w:t xml:space="preserve"> </w:t>
      </w:r>
      <w:r>
        <w:t>written</w:t>
      </w:r>
      <w:r>
        <w:rPr>
          <w:spacing w:val="-3"/>
        </w:rPr>
        <w:t xml:space="preserve"> </w:t>
      </w:r>
      <w:r>
        <w:t>service</w:t>
      </w:r>
      <w:r>
        <w:rPr>
          <w:spacing w:val="-5"/>
        </w:rPr>
        <w:t xml:space="preserve"> </w:t>
      </w:r>
      <w:r>
        <w:t>agreement that is unique to the member and in a form and format required by the MassHealth agency. The service agreement must be established in person with the member. The service agreement must include, at a minimum</w:t>
      </w:r>
    </w:p>
    <w:p w14:paraId="34D2AF36" w14:textId="77777777" w:rsidR="009475BD" w:rsidRDefault="00BC657C">
      <w:pPr>
        <w:pStyle w:val="ListParagraph"/>
        <w:numPr>
          <w:ilvl w:val="1"/>
          <w:numId w:val="7"/>
        </w:numPr>
        <w:tabs>
          <w:tab w:val="left" w:pos="1445"/>
        </w:tabs>
        <w:ind w:right="1285" w:firstLine="0"/>
      </w:pPr>
      <w:r>
        <w:t>a</w:t>
      </w:r>
      <w:r>
        <w:rPr>
          <w:spacing w:val="-3"/>
        </w:rPr>
        <w:t xml:space="preserve"> </w:t>
      </w:r>
      <w:r>
        <w:t>detailed</w:t>
      </w:r>
      <w:r>
        <w:rPr>
          <w:spacing w:val="-3"/>
        </w:rPr>
        <w:t xml:space="preserve"> </w:t>
      </w:r>
      <w:r>
        <w:t>description</w:t>
      </w:r>
      <w:r>
        <w:rPr>
          <w:spacing w:val="-3"/>
        </w:rPr>
        <w:t xml:space="preserve"> </w:t>
      </w:r>
      <w:r>
        <w:t>of</w:t>
      </w:r>
      <w:r>
        <w:rPr>
          <w:spacing w:val="-3"/>
        </w:rPr>
        <w:t xml:space="preserve"> </w:t>
      </w:r>
      <w:r>
        <w:t>the</w:t>
      </w:r>
      <w:r>
        <w:rPr>
          <w:spacing w:val="-3"/>
        </w:rPr>
        <w:t xml:space="preserve"> </w:t>
      </w:r>
      <w:r>
        <w:t>responsibilities</w:t>
      </w:r>
      <w:r>
        <w:rPr>
          <w:spacing w:val="-3"/>
        </w:rPr>
        <w:t xml:space="preserve"> </w:t>
      </w:r>
      <w:r>
        <w:t>of</w:t>
      </w:r>
      <w:r>
        <w:rPr>
          <w:spacing w:val="-5"/>
        </w:rPr>
        <w:t xml:space="preserve"> </w:t>
      </w:r>
      <w:r>
        <w:t>the</w:t>
      </w:r>
      <w:r>
        <w:rPr>
          <w:spacing w:val="-5"/>
        </w:rPr>
        <w:t xml:space="preserve"> </w:t>
      </w:r>
      <w:r>
        <w:t>PCA,</w:t>
      </w:r>
      <w:r>
        <w:rPr>
          <w:spacing w:val="-3"/>
        </w:rPr>
        <w:t xml:space="preserve"> </w:t>
      </w:r>
      <w:r>
        <w:t>the</w:t>
      </w:r>
      <w:r>
        <w:rPr>
          <w:spacing w:val="-3"/>
        </w:rPr>
        <w:t xml:space="preserve"> </w:t>
      </w:r>
      <w:r>
        <w:t>fiscal</w:t>
      </w:r>
      <w:r>
        <w:rPr>
          <w:spacing w:val="-5"/>
        </w:rPr>
        <w:t xml:space="preserve"> </w:t>
      </w:r>
      <w:r>
        <w:t>intermediary,</w:t>
      </w:r>
      <w:r>
        <w:rPr>
          <w:spacing w:val="-3"/>
        </w:rPr>
        <w:t xml:space="preserve"> </w:t>
      </w:r>
      <w:r>
        <w:t>the member, the surrogate or administrative proxy, if any, and the PCM agency;</w:t>
      </w:r>
    </w:p>
    <w:p w14:paraId="34D2AF37" w14:textId="77777777" w:rsidR="009475BD" w:rsidRDefault="00BC657C">
      <w:pPr>
        <w:pStyle w:val="ListParagraph"/>
        <w:numPr>
          <w:ilvl w:val="1"/>
          <w:numId w:val="7"/>
        </w:numPr>
        <w:tabs>
          <w:tab w:val="left" w:pos="1445"/>
        </w:tabs>
        <w:spacing w:before="1" w:line="252" w:lineRule="exact"/>
        <w:ind w:left="1445" w:hanging="365"/>
      </w:pPr>
      <w:r>
        <w:t>if</w:t>
      </w:r>
      <w:r>
        <w:rPr>
          <w:spacing w:val="-7"/>
        </w:rPr>
        <w:t xml:space="preserve"> </w:t>
      </w:r>
      <w:r>
        <w:t>a</w:t>
      </w:r>
      <w:r>
        <w:rPr>
          <w:spacing w:val="-3"/>
        </w:rPr>
        <w:t xml:space="preserve"> </w:t>
      </w:r>
      <w:r>
        <w:t>surrogate</w:t>
      </w:r>
      <w:r>
        <w:rPr>
          <w:spacing w:val="-2"/>
        </w:rPr>
        <w:t xml:space="preserve"> </w:t>
      </w:r>
      <w:r>
        <w:t>or</w:t>
      </w:r>
      <w:r>
        <w:rPr>
          <w:spacing w:val="-5"/>
        </w:rPr>
        <w:t xml:space="preserve"> </w:t>
      </w:r>
      <w:r>
        <w:t>administrative</w:t>
      </w:r>
      <w:r>
        <w:rPr>
          <w:spacing w:val="-3"/>
        </w:rPr>
        <w:t xml:space="preserve"> </w:t>
      </w:r>
      <w:r>
        <w:t>proxy</w:t>
      </w:r>
      <w:r>
        <w:rPr>
          <w:spacing w:val="-5"/>
        </w:rPr>
        <w:t xml:space="preserve"> </w:t>
      </w:r>
      <w:r>
        <w:t>is</w:t>
      </w:r>
      <w:r>
        <w:rPr>
          <w:spacing w:val="-5"/>
        </w:rPr>
        <w:t xml:space="preserve"> </w:t>
      </w:r>
      <w:r>
        <w:t>required,</w:t>
      </w:r>
      <w:r>
        <w:rPr>
          <w:spacing w:val="-4"/>
        </w:rPr>
        <w:t xml:space="preserve"> </w:t>
      </w:r>
      <w:r>
        <w:t>the</w:t>
      </w:r>
      <w:r>
        <w:rPr>
          <w:spacing w:val="-3"/>
        </w:rPr>
        <w:t xml:space="preserve"> </w:t>
      </w:r>
      <w:r>
        <w:t>identity</w:t>
      </w:r>
      <w:r>
        <w:rPr>
          <w:spacing w:val="-6"/>
        </w:rPr>
        <w:t xml:space="preserve"> </w:t>
      </w:r>
      <w:r>
        <w:t>of</w:t>
      </w:r>
      <w:r>
        <w:rPr>
          <w:spacing w:val="-4"/>
        </w:rPr>
        <w:t xml:space="preserve"> </w:t>
      </w:r>
      <w:r>
        <w:t>the</w:t>
      </w:r>
      <w:r>
        <w:rPr>
          <w:spacing w:val="-5"/>
        </w:rPr>
        <w:t xml:space="preserve"> </w:t>
      </w:r>
      <w:r>
        <w:t>surrogate</w:t>
      </w:r>
      <w:r>
        <w:rPr>
          <w:spacing w:val="-4"/>
        </w:rPr>
        <w:t xml:space="preserve"> </w:t>
      </w:r>
      <w:r>
        <w:rPr>
          <w:spacing w:val="-5"/>
        </w:rPr>
        <w:t>or</w:t>
      </w:r>
    </w:p>
    <w:p w14:paraId="34D2AF38" w14:textId="77777777" w:rsidR="009475BD" w:rsidRDefault="00BC657C">
      <w:pPr>
        <w:pStyle w:val="BodyText"/>
        <w:ind w:left="1080" w:right="728"/>
      </w:pPr>
      <w:r>
        <w:t>administrative proxy and a detailed description of the surrogate or administrative proxy’s responsibilities,</w:t>
      </w:r>
      <w:r>
        <w:rPr>
          <w:spacing w:val="-6"/>
        </w:rPr>
        <w:t xml:space="preserve"> </w:t>
      </w:r>
      <w:r>
        <w:t>including</w:t>
      </w:r>
      <w:r>
        <w:rPr>
          <w:spacing w:val="-3"/>
        </w:rPr>
        <w:t xml:space="preserve"> </w:t>
      </w:r>
      <w:r>
        <w:t>the</w:t>
      </w:r>
      <w:r>
        <w:rPr>
          <w:spacing w:val="-3"/>
        </w:rPr>
        <w:t xml:space="preserve"> </w:t>
      </w:r>
      <w:r>
        <w:t>PCA</w:t>
      </w:r>
      <w:r>
        <w:rPr>
          <w:spacing w:val="-4"/>
        </w:rPr>
        <w:t xml:space="preserve"> </w:t>
      </w:r>
      <w:r>
        <w:t>management</w:t>
      </w:r>
      <w:r>
        <w:rPr>
          <w:spacing w:val="-5"/>
        </w:rPr>
        <w:t xml:space="preserve"> </w:t>
      </w:r>
      <w:r>
        <w:t>tasks</w:t>
      </w:r>
      <w:r>
        <w:rPr>
          <w:spacing w:val="-5"/>
        </w:rPr>
        <w:t xml:space="preserve"> </w:t>
      </w:r>
      <w:r>
        <w:t>the</w:t>
      </w:r>
      <w:r>
        <w:rPr>
          <w:spacing w:val="-3"/>
        </w:rPr>
        <w:t xml:space="preserve"> </w:t>
      </w:r>
      <w:r>
        <w:t>surrogate</w:t>
      </w:r>
      <w:r>
        <w:rPr>
          <w:spacing w:val="-3"/>
        </w:rPr>
        <w:t xml:space="preserve"> </w:t>
      </w:r>
      <w:r>
        <w:t>or</w:t>
      </w:r>
      <w:r>
        <w:rPr>
          <w:spacing w:val="-3"/>
        </w:rPr>
        <w:t xml:space="preserve"> </w:t>
      </w:r>
      <w:r>
        <w:t>administrative</w:t>
      </w:r>
      <w:r>
        <w:rPr>
          <w:spacing w:val="-3"/>
        </w:rPr>
        <w:t xml:space="preserve"> </w:t>
      </w:r>
      <w:r>
        <w:t>proxy will perform or assist the member to perform, and the frequency of the surrogate or</w:t>
      </w:r>
    </w:p>
    <w:p w14:paraId="34D2AF39" w14:textId="77777777" w:rsidR="009475BD" w:rsidRDefault="00BC657C">
      <w:pPr>
        <w:pStyle w:val="BodyText"/>
        <w:ind w:left="1080" w:right="728"/>
      </w:pPr>
      <w:r>
        <w:t>administrative proxy’s visits to the member. The surrogate’s responsibilities may include some or all of the responsibilities for PCA management that will be performed on the member’s</w:t>
      </w:r>
      <w:r>
        <w:rPr>
          <w:spacing w:val="-5"/>
        </w:rPr>
        <w:t xml:space="preserve"> </w:t>
      </w:r>
      <w:r>
        <w:t>behalf,</w:t>
      </w:r>
      <w:r>
        <w:rPr>
          <w:spacing w:val="-3"/>
        </w:rPr>
        <w:t xml:space="preserve"> </w:t>
      </w:r>
      <w:r>
        <w:t>whereas</w:t>
      </w:r>
      <w:r>
        <w:rPr>
          <w:spacing w:val="-5"/>
        </w:rPr>
        <w:t xml:space="preserve"> </w:t>
      </w:r>
      <w:r>
        <w:t>the</w:t>
      </w:r>
      <w:r>
        <w:rPr>
          <w:spacing w:val="-3"/>
        </w:rPr>
        <w:t xml:space="preserve"> </w:t>
      </w:r>
      <w:r>
        <w:t>responsibilities</w:t>
      </w:r>
      <w:r>
        <w:rPr>
          <w:spacing w:val="-5"/>
        </w:rPr>
        <w:t xml:space="preserve"> </w:t>
      </w:r>
      <w:r>
        <w:t>for</w:t>
      </w:r>
      <w:r>
        <w:rPr>
          <w:spacing w:val="-3"/>
        </w:rPr>
        <w:t xml:space="preserve"> </w:t>
      </w:r>
      <w:r>
        <w:t>the</w:t>
      </w:r>
      <w:r>
        <w:rPr>
          <w:spacing w:val="-3"/>
        </w:rPr>
        <w:t xml:space="preserve"> </w:t>
      </w:r>
      <w:r>
        <w:t>administrative</w:t>
      </w:r>
      <w:r>
        <w:rPr>
          <w:spacing w:val="-3"/>
        </w:rPr>
        <w:t xml:space="preserve"> </w:t>
      </w:r>
      <w:r>
        <w:t>proxy</w:t>
      </w:r>
      <w:r>
        <w:rPr>
          <w:spacing w:val="-6"/>
        </w:rPr>
        <w:t xml:space="preserve"> </w:t>
      </w:r>
      <w:r>
        <w:t>may</w:t>
      </w:r>
      <w:r>
        <w:rPr>
          <w:spacing w:val="-3"/>
        </w:rPr>
        <w:t xml:space="preserve"> </w:t>
      </w:r>
      <w:r>
        <w:t>include</w:t>
      </w:r>
      <w:r>
        <w:rPr>
          <w:spacing w:val="-5"/>
        </w:rPr>
        <w:t xml:space="preserve"> </w:t>
      </w:r>
      <w:r>
        <w:t>only certain</w:t>
      </w:r>
      <w:r>
        <w:rPr>
          <w:spacing w:val="-2"/>
        </w:rPr>
        <w:t xml:space="preserve"> </w:t>
      </w:r>
      <w:r>
        <w:t>administrative</w:t>
      </w:r>
      <w:r>
        <w:rPr>
          <w:spacing w:val="-4"/>
        </w:rPr>
        <w:t xml:space="preserve"> </w:t>
      </w:r>
      <w:r>
        <w:t>functions</w:t>
      </w:r>
      <w:r>
        <w:rPr>
          <w:spacing w:val="-4"/>
        </w:rPr>
        <w:t xml:space="preserve"> </w:t>
      </w:r>
      <w:r>
        <w:t>related</w:t>
      </w:r>
      <w:r>
        <w:rPr>
          <w:spacing w:val="-4"/>
        </w:rPr>
        <w:t xml:space="preserve"> </w:t>
      </w:r>
      <w:r>
        <w:t>to</w:t>
      </w:r>
      <w:r>
        <w:rPr>
          <w:spacing w:val="-2"/>
        </w:rPr>
        <w:t xml:space="preserve"> </w:t>
      </w:r>
      <w:r>
        <w:t>PCA</w:t>
      </w:r>
      <w:r>
        <w:rPr>
          <w:spacing w:val="-3"/>
        </w:rPr>
        <w:t xml:space="preserve"> </w:t>
      </w:r>
      <w:r>
        <w:t>management</w:t>
      </w:r>
      <w:r>
        <w:rPr>
          <w:spacing w:val="-2"/>
        </w:rPr>
        <w:t xml:space="preserve"> </w:t>
      </w:r>
      <w:r>
        <w:t>as</w:t>
      </w:r>
      <w:r>
        <w:rPr>
          <w:spacing w:val="-2"/>
        </w:rPr>
        <w:t xml:space="preserve"> </w:t>
      </w:r>
      <w:r>
        <w:t>specified</w:t>
      </w:r>
      <w:r>
        <w:rPr>
          <w:spacing w:val="-2"/>
        </w:rPr>
        <w:t xml:space="preserve"> </w:t>
      </w:r>
      <w:r>
        <w:t>by</w:t>
      </w:r>
      <w:r>
        <w:rPr>
          <w:spacing w:val="-4"/>
        </w:rPr>
        <w:t xml:space="preserve"> </w:t>
      </w:r>
      <w:r>
        <w:t>the</w:t>
      </w:r>
      <w:r>
        <w:rPr>
          <w:spacing w:val="-4"/>
        </w:rPr>
        <w:t xml:space="preserve"> </w:t>
      </w:r>
      <w:r>
        <w:t>MassHealth agency and specified in the member’s service agreement. The surrogate or administrative proxy must perform these tasks in the best interest of the member, and in accordance with</w:t>
      </w:r>
    </w:p>
    <w:p w14:paraId="34D2AF3A" w14:textId="77777777" w:rsidR="009475BD" w:rsidRDefault="00BC657C">
      <w:pPr>
        <w:pStyle w:val="BodyText"/>
        <w:spacing w:line="252" w:lineRule="exact"/>
        <w:ind w:left="1080"/>
      </w:pPr>
      <w:r>
        <w:t>130</w:t>
      </w:r>
      <w:r>
        <w:rPr>
          <w:spacing w:val="-6"/>
        </w:rPr>
        <w:t xml:space="preserve"> </w:t>
      </w:r>
      <w:r>
        <w:t>CMR</w:t>
      </w:r>
      <w:r>
        <w:rPr>
          <w:spacing w:val="-3"/>
        </w:rPr>
        <w:t xml:space="preserve"> </w:t>
      </w:r>
      <w:r>
        <w:t>422.000.</w:t>
      </w:r>
      <w:r>
        <w:rPr>
          <w:spacing w:val="-4"/>
        </w:rPr>
        <w:t xml:space="preserve"> </w:t>
      </w:r>
      <w:r>
        <w:t>The</w:t>
      </w:r>
      <w:r>
        <w:rPr>
          <w:spacing w:val="-3"/>
        </w:rPr>
        <w:t xml:space="preserve"> </w:t>
      </w:r>
      <w:r>
        <w:t>service</w:t>
      </w:r>
      <w:r>
        <w:rPr>
          <w:spacing w:val="-6"/>
        </w:rPr>
        <w:t xml:space="preserve"> </w:t>
      </w:r>
      <w:r>
        <w:t>agreement</w:t>
      </w:r>
      <w:r>
        <w:rPr>
          <w:spacing w:val="-2"/>
        </w:rPr>
        <w:t xml:space="preserve"> </w:t>
      </w:r>
      <w:r>
        <w:t>will</w:t>
      </w:r>
      <w:r>
        <w:rPr>
          <w:spacing w:val="-6"/>
        </w:rPr>
        <w:t xml:space="preserve"> </w:t>
      </w:r>
      <w:r>
        <w:t>ensure</w:t>
      </w:r>
      <w:r>
        <w:rPr>
          <w:spacing w:val="-5"/>
        </w:rPr>
        <w:t xml:space="preserve"> </w:t>
      </w:r>
      <w:r>
        <w:t>the</w:t>
      </w:r>
      <w:r>
        <w:rPr>
          <w:spacing w:val="-5"/>
        </w:rPr>
        <w:t xml:space="preserve"> </w:t>
      </w:r>
      <w:r>
        <w:t>member’s</w:t>
      </w:r>
      <w:r>
        <w:rPr>
          <w:spacing w:val="-4"/>
        </w:rPr>
        <w:t xml:space="preserve"> </w:t>
      </w:r>
      <w:r>
        <w:t>maximum</w:t>
      </w:r>
      <w:r>
        <w:rPr>
          <w:spacing w:val="-2"/>
        </w:rPr>
        <w:t xml:space="preserve"> participation</w:t>
      </w:r>
    </w:p>
    <w:p w14:paraId="34D2AF3B" w14:textId="77777777" w:rsidR="009475BD" w:rsidRDefault="00BC657C">
      <w:pPr>
        <w:pStyle w:val="BodyText"/>
        <w:spacing w:line="252" w:lineRule="exact"/>
        <w:ind w:left="1080"/>
      </w:pPr>
      <w:r>
        <w:t>in</w:t>
      </w:r>
      <w:r>
        <w:rPr>
          <w:spacing w:val="-3"/>
        </w:rPr>
        <w:t xml:space="preserve"> </w:t>
      </w:r>
      <w:r>
        <w:t>the</w:t>
      </w:r>
      <w:r>
        <w:rPr>
          <w:spacing w:val="-4"/>
        </w:rPr>
        <w:t xml:space="preserve"> </w:t>
      </w:r>
      <w:r>
        <w:t>management</w:t>
      </w:r>
      <w:r>
        <w:rPr>
          <w:spacing w:val="-1"/>
        </w:rPr>
        <w:t xml:space="preserve"> </w:t>
      </w:r>
      <w:r>
        <w:t>of</w:t>
      </w:r>
      <w:r>
        <w:rPr>
          <w:spacing w:val="-4"/>
        </w:rPr>
        <w:t xml:space="preserve"> </w:t>
      </w:r>
      <w:r>
        <w:t>the</w:t>
      </w:r>
      <w:r>
        <w:rPr>
          <w:spacing w:val="-2"/>
        </w:rPr>
        <w:t xml:space="preserve"> </w:t>
      </w:r>
      <w:r>
        <w:t>PCA</w:t>
      </w:r>
      <w:r>
        <w:rPr>
          <w:spacing w:val="-3"/>
        </w:rPr>
        <w:t xml:space="preserve"> </w:t>
      </w:r>
      <w:r>
        <w:rPr>
          <w:spacing w:val="-2"/>
        </w:rPr>
        <w:t>tasks;</w:t>
      </w:r>
    </w:p>
    <w:p w14:paraId="34D2AF3C" w14:textId="77777777" w:rsidR="009475BD" w:rsidRDefault="00BC657C">
      <w:pPr>
        <w:pStyle w:val="ListParagraph"/>
        <w:numPr>
          <w:ilvl w:val="1"/>
          <w:numId w:val="7"/>
        </w:numPr>
        <w:tabs>
          <w:tab w:val="left" w:pos="1445"/>
        </w:tabs>
        <w:spacing w:before="2"/>
        <w:ind w:right="863" w:firstLine="0"/>
      </w:pPr>
      <w:r>
        <w:t>if</w:t>
      </w:r>
      <w:r>
        <w:rPr>
          <w:spacing w:val="-4"/>
        </w:rPr>
        <w:t xml:space="preserve"> </w:t>
      </w:r>
      <w:r>
        <w:t>a</w:t>
      </w:r>
      <w:r>
        <w:rPr>
          <w:spacing w:val="-2"/>
        </w:rPr>
        <w:t xml:space="preserve"> </w:t>
      </w:r>
      <w:r>
        <w:t>surrogate</w:t>
      </w:r>
      <w:r>
        <w:rPr>
          <w:spacing w:val="-2"/>
        </w:rPr>
        <w:t xml:space="preserve"> </w:t>
      </w:r>
      <w:r>
        <w:t>or</w:t>
      </w:r>
      <w:r>
        <w:rPr>
          <w:spacing w:val="-4"/>
        </w:rPr>
        <w:t xml:space="preserve"> </w:t>
      </w:r>
      <w:r>
        <w:t>administrative</w:t>
      </w:r>
      <w:r>
        <w:rPr>
          <w:spacing w:val="-2"/>
        </w:rPr>
        <w:t xml:space="preserve"> </w:t>
      </w:r>
      <w:r>
        <w:t>proxy</w:t>
      </w:r>
      <w:r>
        <w:rPr>
          <w:spacing w:val="-5"/>
        </w:rPr>
        <w:t xml:space="preserve"> </w:t>
      </w:r>
      <w:r>
        <w:t>is</w:t>
      </w:r>
      <w:r>
        <w:rPr>
          <w:spacing w:val="-4"/>
        </w:rPr>
        <w:t xml:space="preserve"> </w:t>
      </w:r>
      <w:r>
        <w:t>not</w:t>
      </w:r>
      <w:r>
        <w:rPr>
          <w:spacing w:val="-4"/>
        </w:rPr>
        <w:t xml:space="preserve"> </w:t>
      </w:r>
      <w:r>
        <w:t>required,</w:t>
      </w:r>
      <w:r>
        <w:rPr>
          <w:spacing w:val="-2"/>
        </w:rPr>
        <w:t xml:space="preserve"> </w:t>
      </w:r>
      <w:r>
        <w:t>the</w:t>
      </w:r>
      <w:r>
        <w:rPr>
          <w:spacing w:val="-4"/>
        </w:rPr>
        <w:t xml:space="preserve"> </w:t>
      </w:r>
      <w:r>
        <w:t>service</w:t>
      </w:r>
      <w:r>
        <w:rPr>
          <w:spacing w:val="-2"/>
        </w:rPr>
        <w:t xml:space="preserve"> </w:t>
      </w:r>
      <w:r>
        <w:t>agreement</w:t>
      </w:r>
      <w:r>
        <w:rPr>
          <w:spacing w:val="-4"/>
        </w:rPr>
        <w:t xml:space="preserve"> </w:t>
      </w:r>
      <w:r>
        <w:t>must</w:t>
      </w:r>
      <w:r>
        <w:rPr>
          <w:spacing w:val="-1"/>
        </w:rPr>
        <w:t xml:space="preserve"> </w:t>
      </w:r>
      <w:r>
        <w:t>clearly state that the member has the sole responsibility of managing the PCA services;</w:t>
      </w:r>
    </w:p>
    <w:p w14:paraId="34D2AF3D" w14:textId="77777777" w:rsidR="009475BD" w:rsidRDefault="00BC657C">
      <w:pPr>
        <w:pStyle w:val="ListParagraph"/>
        <w:numPr>
          <w:ilvl w:val="1"/>
          <w:numId w:val="7"/>
        </w:numPr>
        <w:tabs>
          <w:tab w:val="left" w:pos="1445"/>
        </w:tabs>
        <w:spacing w:line="251" w:lineRule="exact"/>
        <w:ind w:left="1445" w:hanging="365"/>
      </w:pPr>
      <w:r>
        <w:t>the</w:t>
      </w:r>
      <w:r>
        <w:rPr>
          <w:spacing w:val="-8"/>
        </w:rPr>
        <w:t xml:space="preserve"> </w:t>
      </w:r>
      <w:r>
        <w:t>current</w:t>
      </w:r>
      <w:r>
        <w:rPr>
          <w:spacing w:val="-2"/>
        </w:rPr>
        <w:t xml:space="preserve"> </w:t>
      </w:r>
      <w:r>
        <w:t>and</w:t>
      </w:r>
      <w:r>
        <w:rPr>
          <w:spacing w:val="-5"/>
        </w:rPr>
        <w:t xml:space="preserve"> </w:t>
      </w:r>
      <w:r>
        <w:t>updated</w:t>
      </w:r>
      <w:r>
        <w:rPr>
          <w:spacing w:val="-5"/>
        </w:rPr>
        <w:t xml:space="preserve"> </w:t>
      </w:r>
      <w:r>
        <w:t>list</w:t>
      </w:r>
      <w:r>
        <w:rPr>
          <w:spacing w:val="-2"/>
        </w:rPr>
        <w:t xml:space="preserve"> </w:t>
      </w:r>
      <w:r>
        <w:t>of</w:t>
      </w:r>
      <w:r>
        <w:rPr>
          <w:spacing w:val="-3"/>
        </w:rPr>
        <w:t xml:space="preserve"> </w:t>
      </w:r>
      <w:r>
        <w:t>PCAs</w:t>
      </w:r>
      <w:r>
        <w:rPr>
          <w:spacing w:val="-3"/>
        </w:rPr>
        <w:t xml:space="preserve"> </w:t>
      </w:r>
      <w:r>
        <w:t>available</w:t>
      </w:r>
      <w:r>
        <w:rPr>
          <w:spacing w:val="-4"/>
        </w:rPr>
        <w:t xml:space="preserve"> </w:t>
      </w:r>
      <w:r>
        <w:t>when</w:t>
      </w:r>
      <w:r>
        <w:rPr>
          <w:spacing w:val="-3"/>
        </w:rPr>
        <w:t xml:space="preserve"> </w:t>
      </w:r>
      <w:r>
        <w:t>an</w:t>
      </w:r>
      <w:r>
        <w:rPr>
          <w:spacing w:val="-3"/>
        </w:rPr>
        <w:t xml:space="preserve"> </w:t>
      </w:r>
      <w:r>
        <w:t>unforeseen</w:t>
      </w:r>
      <w:r>
        <w:rPr>
          <w:spacing w:val="-3"/>
        </w:rPr>
        <w:t xml:space="preserve"> </w:t>
      </w:r>
      <w:r>
        <w:t>event</w:t>
      </w:r>
      <w:r>
        <w:rPr>
          <w:spacing w:val="-2"/>
        </w:rPr>
        <w:t xml:space="preserve"> </w:t>
      </w:r>
      <w:r>
        <w:t>occurs</w:t>
      </w:r>
      <w:r>
        <w:rPr>
          <w:spacing w:val="-3"/>
        </w:rPr>
        <w:t xml:space="preserve"> </w:t>
      </w:r>
      <w:r>
        <w:rPr>
          <w:spacing w:val="-4"/>
        </w:rPr>
        <w:t>that</w:t>
      </w:r>
    </w:p>
    <w:p w14:paraId="34D2AF3E" w14:textId="77777777" w:rsidR="009475BD" w:rsidRDefault="00BC657C">
      <w:pPr>
        <w:pStyle w:val="BodyText"/>
        <w:spacing w:before="1"/>
        <w:ind w:left="1080" w:right="728"/>
      </w:pPr>
      <w:r>
        <w:t>prevents the member’s regularly scheduled PCA from providing services, developed in accordance</w:t>
      </w:r>
      <w:r>
        <w:rPr>
          <w:spacing w:val="-2"/>
        </w:rPr>
        <w:t xml:space="preserve"> </w:t>
      </w:r>
      <w:r>
        <w:t>with</w:t>
      </w:r>
      <w:r>
        <w:rPr>
          <w:spacing w:val="-2"/>
        </w:rPr>
        <w:t xml:space="preserve"> </w:t>
      </w:r>
      <w:r>
        <w:t>130</w:t>
      </w:r>
      <w:r>
        <w:rPr>
          <w:spacing w:val="-5"/>
        </w:rPr>
        <w:t xml:space="preserve"> </w:t>
      </w:r>
      <w:r>
        <w:t>CMR</w:t>
      </w:r>
      <w:r>
        <w:rPr>
          <w:spacing w:val="-5"/>
        </w:rPr>
        <w:t xml:space="preserve"> </w:t>
      </w:r>
      <w:r>
        <w:t>422.420(A)(16),</w:t>
      </w:r>
      <w:r>
        <w:rPr>
          <w:spacing w:val="-5"/>
        </w:rPr>
        <w:t xml:space="preserve"> </w:t>
      </w:r>
      <w:r>
        <w:t>and</w:t>
      </w:r>
      <w:r>
        <w:rPr>
          <w:spacing w:val="-2"/>
        </w:rPr>
        <w:t xml:space="preserve"> </w:t>
      </w:r>
      <w:r>
        <w:t>which</w:t>
      </w:r>
      <w:r>
        <w:rPr>
          <w:spacing w:val="-4"/>
        </w:rPr>
        <w:t xml:space="preserve"> </w:t>
      </w:r>
      <w:r>
        <w:t>is</w:t>
      </w:r>
      <w:r>
        <w:rPr>
          <w:spacing w:val="-2"/>
        </w:rPr>
        <w:t xml:space="preserve"> </w:t>
      </w:r>
      <w:r>
        <w:t>sufficient</w:t>
      </w:r>
      <w:r>
        <w:rPr>
          <w:spacing w:val="-1"/>
        </w:rPr>
        <w:t xml:space="preserve"> </w:t>
      </w:r>
      <w:r>
        <w:t>to</w:t>
      </w:r>
      <w:r>
        <w:rPr>
          <w:spacing w:val="-2"/>
        </w:rPr>
        <w:t xml:space="preserve"> </w:t>
      </w:r>
      <w:r>
        <w:t>address</w:t>
      </w:r>
      <w:r>
        <w:rPr>
          <w:spacing w:val="-2"/>
        </w:rPr>
        <w:t xml:space="preserve"> </w:t>
      </w:r>
      <w:r>
        <w:t>the</w:t>
      </w:r>
      <w:r>
        <w:rPr>
          <w:spacing w:val="-4"/>
        </w:rPr>
        <w:t xml:space="preserve"> </w:t>
      </w:r>
      <w:r>
        <w:t>member’s needs and contains the PCA’s contact information and available schedule;</w:t>
      </w:r>
    </w:p>
    <w:p w14:paraId="34D2AF3F" w14:textId="77777777" w:rsidR="009475BD" w:rsidRDefault="00BC657C">
      <w:pPr>
        <w:pStyle w:val="ListParagraph"/>
        <w:numPr>
          <w:ilvl w:val="1"/>
          <w:numId w:val="7"/>
        </w:numPr>
        <w:tabs>
          <w:tab w:val="left" w:pos="1445"/>
        </w:tabs>
        <w:ind w:right="860" w:firstLine="0"/>
      </w:pPr>
      <w:r>
        <w:t>the</w:t>
      </w:r>
      <w:r>
        <w:rPr>
          <w:spacing w:val="-4"/>
        </w:rPr>
        <w:t xml:space="preserve"> </w:t>
      </w:r>
      <w:r>
        <w:t>type</w:t>
      </w:r>
      <w:r>
        <w:rPr>
          <w:spacing w:val="-2"/>
        </w:rPr>
        <w:t xml:space="preserve"> </w:t>
      </w:r>
      <w:r>
        <w:t>and</w:t>
      </w:r>
      <w:r>
        <w:rPr>
          <w:spacing w:val="-5"/>
        </w:rPr>
        <w:t xml:space="preserve"> </w:t>
      </w:r>
      <w:r>
        <w:t>frequency</w:t>
      </w:r>
      <w:r>
        <w:rPr>
          <w:spacing w:val="-4"/>
        </w:rPr>
        <w:t xml:space="preserve"> </w:t>
      </w:r>
      <w:r>
        <w:t>of</w:t>
      </w:r>
      <w:r>
        <w:rPr>
          <w:spacing w:val="-2"/>
        </w:rPr>
        <w:t xml:space="preserve"> </w:t>
      </w:r>
      <w:r>
        <w:t>functional</w:t>
      </w:r>
      <w:r>
        <w:rPr>
          <w:spacing w:val="-1"/>
        </w:rPr>
        <w:t xml:space="preserve"> </w:t>
      </w:r>
      <w:r>
        <w:t>skills</w:t>
      </w:r>
      <w:r>
        <w:rPr>
          <w:spacing w:val="-2"/>
        </w:rPr>
        <w:t xml:space="preserve"> </w:t>
      </w:r>
      <w:r>
        <w:t>training</w:t>
      </w:r>
      <w:r>
        <w:rPr>
          <w:spacing w:val="-7"/>
        </w:rPr>
        <w:t xml:space="preserve"> </w:t>
      </w:r>
      <w:r>
        <w:t>that</w:t>
      </w:r>
      <w:r>
        <w:rPr>
          <w:spacing w:val="-1"/>
        </w:rPr>
        <w:t xml:space="preserve"> </w:t>
      </w:r>
      <w:r>
        <w:t>the</w:t>
      </w:r>
      <w:r>
        <w:rPr>
          <w:spacing w:val="-2"/>
        </w:rPr>
        <w:t xml:space="preserve"> </w:t>
      </w:r>
      <w:r>
        <w:t>PCM</w:t>
      </w:r>
      <w:r>
        <w:rPr>
          <w:spacing w:val="-2"/>
        </w:rPr>
        <w:t xml:space="preserve"> </w:t>
      </w:r>
      <w:r>
        <w:t>agency</w:t>
      </w:r>
      <w:r>
        <w:rPr>
          <w:spacing w:val="-2"/>
        </w:rPr>
        <w:t xml:space="preserve"> </w:t>
      </w:r>
      <w:r>
        <w:t>has</w:t>
      </w:r>
      <w:r>
        <w:rPr>
          <w:spacing w:val="-4"/>
        </w:rPr>
        <w:t xml:space="preserve"> </w:t>
      </w:r>
      <w:r>
        <w:t>provided</w:t>
      </w:r>
      <w:r>
        <w:rPr>
          <w:spacing w:val="-4"/>
        </w:rPr>
        <w:t xml:space="preserve"> </w:t>
      </w:r>
      <w:r>
        <w:t>to the member, and the surrogate or administrative proxy, if any, to manage PCA services effectively or address issues related to PCA management; and</w:t>
      </w:r>
    </w:p>
    <w:p w14:paraId="34D2AF40" w14:textId="77777777" w:rsidR="009475BD" w:rsidRDefault="00BC657C">
      <w:pPr>
        <w:pStyle w:val="ListParagraph"/>
        <w:numPr>
          <w:ilvl w:val="1"/>
          <w:numId w:val="7"/>
        </w:numPr>
        <w:tabs>
          <w:tab w:val="left" w:pos="1448"/>
        </w:tabs>
        <w:ind w:right="745" w:firstLine="0"/>
      </w:pPr>
      <w:r>
        <w:t>whether</w:t>
      </w:r>
      <w:r>
        <w:rPr>
          <w:spacing w:val="-4"/>
        </w:rPr>
        <w:t xml:space="preserve"> </w:t>
      </w:r>
      <w:r>
        <w:t>the</w:t>
      </w:r>
      <w:r>
        <w:rPr>
          <w:spacing w:val="-4"/>
        </w:rPr>
        <w:t xml:space="preserve"> </w:t>
      </w:r>
      <w:r>
        <w:t>member</w:t>
      </w:r>
      <w:r>
        <w:rPr>
          <w:spacing w:val="-2"/>
        </w:rPr>
        <w:t xml:space="preserve"> </w:t>
      </w:r>
      <w:r>
        <w:t>is</w:t>
      </w:r>
      <w:r>
        <w:rPr>
          <w:spacing w:val="-4"/>
        </w:rPr>
        <w:t xml:space="preserve"> </w:t>
      </w:r>
      <w:r>
        <w:t>authorized</w:t>
      </w:r>
      <w:r>
        <w:rPr>
          <w:spacing w:val="-5"/>
        </w:rPr>
        <w:t xml:space="preserve"> </w:t>
      </w:r>
      <w:r>
        <w:t>to</w:t>
      </w:r>
      <w:r>
        <w:rPr>
          <w:spacing w:val="-2"/>
        </w:rPr>
        <w:t xml:space="preserve"> </w:t>
      </w:r>
      <w:r>
        <w:t>schedule</w:t>
      </w:r>
      <w:r>
        <w:rPr>
          <w:spacing w:val="-4"/>
        </w:rPr>
        <w:t xml:space="preserve"> </w:t>
      </w:r>
      <w:r>
        <w:t>an</w:t>
      </w:r>
      <w:r>
        <w:rPr>
          <w:spacing w:val="-2"/>
        </w:rPr>
        <w:t xml:space="preserve"> </w:t>
      </w:r>
      <w:r>
        <w:t>individual</w:t>
      </w:r>
      <w:r>
        <w:rPr>
          <w:spacing w:val="-1"/>
        </w:rPr>
        <w:t xml:space="preserve"> </w:t>
      </w:r>
      <w:r>
        <w:t>PCA</w:t>
      </w:r>
      <w:r>
        <w:rPr>
          <w:spacing w:val="-3"/>
        </w:rPr>
        <w:t xml:space="preserve"> </w:t>
      </w:r>
      <w:r>
        <w:t>to</w:t>
      </w:r>
      <w:r>
        <w:rPr>
          <w:spacing w:val="-2"/>
        </w:rPr>
        <w:t xml:space="preserve"> </w:t>
      </w:r>
      <w:r>
        <w:t>work</w:t>
      </w:r>
      <w:r>
        <w:rPr>
          <w:spacing w:val="-5"/>
        </w:rPr>
        <w:t xml:space="preserve"> </w:t>
      </w:r>
      <w:r>
        <w:t>in</w:t>
      </w:r>
      <w:r>
        <w:rPr>
          <w:spacing w:val="-2"/>
        </w:rPr>
        <w:t xml:space="preserve"> </w:t>
      </w:r>
      <w:r>
        <w:t>excess</w:t>
      </w:r>
      <w:r>
        <w:rPr>
          <w:spacing w:val="-4"/>
        </w:rPr>
        <w:t xml:space="preserve"> </w:t>
      </w:r>
      <w:r>
        <w:t>of</w:t>
      </w:r>
      <w:r>
        <w:rPr>
          <w:spacing w:val="-4"/>
        </w:rPr>
        <w:t xml:space="preserve"> </w:t>
      </w:r>
      <w:r>
        <w:t>the weekly hour limit, as described in 130 CMR 422.418(A).</w:t>
      </w:r>
    </w:p>
    <w:p w14:paraId="34D2AF41" w14:textId="77777777" w:rsidR="009475BD" w:rsidRDefault="00BC657C">
      <w:pPr>
        <w:pStyle w:val="ListParagraph"/>
        <w:numPr>
          <w:ilvl w:val="0"/>
          <w:numId w:val="7"/>
        </w:numPr>
        <w:tabs>
          <w:tab w:val="left" w:pos="1124"/>
        </w:tabs>
        <w:spacing w:before="252"/>
        <w:ind w:right="885" w:firstLine="0"/>
      </w:pPr>
      <w:r>
        <w:t>Before</w:t>
      </w:r>
      <w:r>
        <w:rPr>
          <w:spacing w:val="-3"/>
        </w:rPr>
        <w:t xml:space="preserve"> </w:t>
      </w:r>
      <w:r>
        <w:t>implementing</w:t>
      </w:r>
      <w:r>
        <w:rPr>
          <w:spacing w:val="-6"/>
        </w:rPr>
        <w:t xml:space="preserve"> </w:t>
      </w:r>
      <w:r>
        <w:t>or</w:t>
      </w:r>
      <w:r>
        <w:rPr>
          <w:spacing w:val="-3"/>
        </w:rPr>
        <w:t xml:space="preserve"> </w:t>
      </w:r>
      <w:r>
        <w:t>modifying</w:t>
      </w:r>
      <w:r>
        <w:rPr>
          <w:spacing w:val="-3"/>
        </w:rPr>
        <w:t xml:space="preserve"> </w:t>
      </w:r>
      <w:r>
        <w:t>the</w:t>
      </w:r>
      <w:r>
        <w:rPr>
          <w:spacing w:val="-3"/>
        </w:rPr>
        <w:t xml:space="preserve"> </w:t>
      </w:r>
      <w:r>
        <w:t>service</w:t>
      </w:r>
      <w:r>
        <w:rPr>
          <w:spacing w:val="-5"/>
        </w:rPr>
        <w:t xml:space="preserve"> </w:t>
      </w:r>
      <w:r>
        <w:t>agreement,</w:t>
      </w:r>
      <w:r>
        <w:rPr>
          <w:spacing w:val="-6"/>
        </w:rPr>
        <w:t xml:space="preserve"> </w:t>
      </w:r>
      <w:r>
        <w:t>the</w:t>
      </w:r>
      <w:r>
        <w:rPr>
          <w:spacing w:val="-5"/>
        </w:rPr>
        <w:t xml:space="preserve"> </w:t>
      </w:r>
      <w:r>
        <w:t>PCM</w:t>
      </w:r>
      <w:r>
        <w:rPr>
          <w:spacing w:val="-3"/>
        </w:rPr>
        <w:t xml:space="preserve"> </w:t>
      </w:r>
      <w:r>
        <w:t>agency</w:t>
      </w:r>
      <w:r>
        <w:rPr>
          <w:spacing w:val="-6"/>
        </w:rPr>
        <w:t xml:space="preserve"> </w:t>
      </w:r>
      <w:r>
        <w:t>must</w:t>
      </w:r>
      <w:r>
        <w:rPr>
          <w:spacing w:val="-2"/>
        </w:rPr>
        <w:t xml:space="preserve"> </w:t>
      </w:r>
      <w:r>
        <w:t>provide</w:t>
      </w:r>
      <w:r>
        <w:rPr>
          <w:spacing w:val="-5"/>
        </w:rPr>
        <w:t xml:space="preserve"> </w:t>
      </w:r>
      <w:r>
        <w:t>to the member and surrogate or administrative proxy, if any,</w:t>
      </w:r>
    </w:p>
    <w:p w14:paraId="34D2AF42" w14:textId="77777777" w:rsidR="009475BD" w:rsidRDefault="009475BD">
      <w:pPr>
        <w:pStyle w:val="ListParagraph"/>
        <w:sectPr w:rsidR="009475BD">
          <w:headerReference w:type="default" r:id="rId41"/>
          <w:pgSz w:w="12240" w:h="15840"/>
          <w:pgMar w:top="2580" w:right="720" w:bottom="280" w:left="1440" w:header="960" w:footer="0" w:gutter="0"/>
          <w:cols w:space="720"/>
        </w:sect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AF4A" w14:textId="77777777">
        <w:trPr>
          <w:trHeight w:val="849"/>
        </w:trPr>
        <w:tc>
          <w:tcPr>
            <w:tcW w:w="4084" w:type="dxa"/>
            <w:tcBorders>
              <w:bottom w:val="nil"/>
            </w:tcBorders>
          </w:tcPr>
          <w:p w14:paraId="34D2AF43" w14:textId="77777777" w:rsidR="009475BD" w:rsidRDefault="00BC657C">
            <w:pPr>
              <w:pStyle w:val="TableParagraph"/>
              <w:ind w:left="6" w:right="2"/>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AF44"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AF45"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AF46"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AF47"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AF48" w14:textId="77777777" w:rsidR="009475BD" w:rsidRDefault="00BC657C">
            <w:pPr>
              <w:pStyle w:val="TableParagraph"/>
              <w:ind w:right="6"/>
              <w:rPr>
                <w:b/>
                <w:sz w:val="20"/>
              </w:rPr>
            </w:pPr>
            <w:r>
              <w:rPr>
                <w:b/>
                <w:spacing w:val="-4"/>
                <w:sz w:val="20"/>
              </w:rPr>
              <w:t>Page</w:t>
            </w:r>
          </w:p>
          <w:p w14:paraId="34D2AF49" w14:textId="77777777" w:rsidR="009475BD" w:rsidRDefault="00BC657C">
            <w:pPr>
              <w:pStyle w:val="TableParagraph"/>
              <w:spacing w:before="120"/>
              <w:ind w:right="6"/>
              <w:rPr>
                <w:sz w:val="20"/>
              </w:rPr>
            </w:pPr>
            <w:r>
              <w:rPr>
                <w:spacing w:val="-2"/>
                <w:sz w:val="20"/>
              </w:rPr>
              <w:t>4-</w:t>
            </w:r>
            <w:r>
              <w:rPr>
                <w:spacing w:val="-5"/>
                <w:sz w:val="20"/>
              </w:rPr>
              <w:t>31</w:t>
            </w:r>
          </w:p>
        </w:tc>
      </w:tr>
      <w:tr w:rsidR="009475BD" w14:paraId="34D2AF51" w14:textId="77777777">
        <w:trPr>
          <w:trHeight w:val="755"/>
        </w:trPr>
        <w:tc>
          <w:tcPr>
            <w:tcW w:w="4084" w:type="dxa"/>
            <w:tcBorders>
              <w:top w:val="nil"/>
            </w:tcBorders>
          </w:tcPr>
          <w:p w14:paraId="34D2AF4B" w14:textId="77777777" w:rsidR="009475BD" w:rsidRDefault="009475BD">
            <w:pPr>
              <w:pStyle w:val="TableParagraph"/>
              <w:spacing w:before="31"/>
              <w:ind w:left="0"/>
              <w:jc w:val="left"/>
              <w:rPr>
                <w:rFonts w:ascii="Times New Roman"/>
                <w:sz w:val="20"/>
              </w:rPr>
            </w:pPr>
          </w:p>
          <w:p w14:paraId="34D2AF4C"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AF4D"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AF4E"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AF4F" w14:textId="77777777" w:rsidR="009475BD" w:rsidRDefault="00BC657C">
            <w:pPr>
              <w:pStyle w:val="TableParagraph"/>
              <w:ind w:right="6"/>
              <w:rPr>
                <w:b/>
                <w:sz w:val="20"/>
              </w:rPr>
            </w:pPr>
            <w:r>
              <w:rPr>
                <w:b/>
                <w:spacing w:val="-4"/>
                <w:sz w:val="20"/>
              </w:rPr>
              <w:t>Date</w:t>
            </w:r>
          </w:p>
          <w:p w14:paraId="34D2AF50" w14:textId="77777777" w:rsidR="009475BD" w:rsidRDefault="00BC657C">
            <w:pPr>
              <w:pStyle w:val="TableParagraph"/>
              <w:spacing w:before="121"/>
              <w:ind w:right="4"/>
              <w:rPr>
                <w:sz w:val="20"/>
              </w:rPr>
            </w:pPr>
            <w:r>
              <w:rPr>
                <w:spacing w:val="-2"/>
                <w:sz w:val="20"/>
              </w:rPr>
              <w:t>01/01/26</w:t>
            </w:r>
          </w:p>
        </w:tc>
      </w:tr>
    </w:tbl>
    <w:p w14:paraId="34D2AF52" w14:textId="77777777" w:rsidR="009475BD" w:rsidRDefault="009475BD">
      <w:pPr>
        <w:pStyle w:val="BodyText"/>
        <w:spacing w:before="21"/>
      </w:pPr>
    </w:p>
    <w:p w14:paraId="34D2AF53" w14:textId="77777777" w:rsidR="009475BD" w:rsidRDefault="00BC657C">
      <w:pPr>
        <w:pStyle w:val="ListParagraph"/>
        <w:numPr>
          <w:ilvl w:val="1"/>
          <w:numId w:val="7"/>
        </w:numPr>
        <w:tabs>
          <w:tab w:val="left" w:pos="1445"/>
        </w:tabs>
        <w:spacing w:line="252" w:lineRule="exact"/>
        <w:ind w:left="1445" w:hanging="365"/>
      </w:pPr>
      <w:r>
        <w:t>a copy</w:t>
      </w:r>
      <w:r>
        <w:rPr>
          <w:spacing w:val="-3"/>
        </w:rPr>
        <w:t xml:space="preserve"> </w:t>
      </w:r>
      <w:r>
        <w:t>of</w:t>
      </w:r>
      <w:r>
        <w:rPr>
          <w:spacing w:val="-2"/>
        </w:rPr>
        <w:t xml:space="preserve"> </w:t>
      </w:r>
      <w:r>
        <w:t>the</w:t>
      </w:r>
      <w:r>
        <w:rPr>
          <w:spacing w:val="-2"/>
        </w:rPr>
        <w:t xml:space="preserve"> plan;</w:t>
      </w:r>
    </w:p>
    <w:p w14:paraId="34D2AF54" w14:textId="77777777" w:rsidR="009475BD" w:rsidRDefault="00BC657C">
      <w:pPr>
        <w:pStyle w:val="ListParagraph"/>
        <w:numPr>
          <w:ilvl w:val="1"/>
          <w:numId w:val="7"/>
        </w:numPr>
        <w:tabs>
          <w:tab w:val="left" w:pos="1445"/>
        </w:tabs>
        <w:spacing w:line="252" w:lineRule="exact"/>
        <w:ind w:left="1445" w:hanging="365"/>
      </w:pPr>
      <w:r>
        <w:t>an</w:t>
      </w:r>
      <w:r>
        <w:rPr>
          <w:spacing w:val="-2"/>
        </w:rPr>
        <w:t xml:space="preserve"> </w:t>
      </w:r>
      <w:r>
        <w:t>explanation,</w:t>
      </w:r>
      <w:r>
        <w:rPr>
          <w:spacing w:val="-5"/>
        </w:rPr>
        <w:t xml:space="preserve"> </w:t>
      </w:r>
      <w:r>
        <w:t>if</w:t>
      </w:r>
      <w:r>
        <w:rPr>
          <w:spacing w:val="-4"/>
        </w:rPr>
        <w:t xml:space="preserve"> </w:t>
      </w:r>
      <w:r>
        <w:t>necessary,</w:t>
      </w:r>
      <w:r>
        <w:rPr>
          <w:spacing w:val="-5"/>
        </w:rPr>
        <w:t xml:space="preserve"> </w:t>
      </w:r>
      <w:r>
        <w:t>of</w:t>
      </w:r>
      <w:r>
        <w:rPr>
          <w:spacing w:val="-3"/>
        </w:rPr>
        <w:t xml:space="preserve"> </w:t>
      </w:r>
      <w:r>
        <w:t>the</w:t>
      </w:r>
      <w:r>
        <w:rPr>
          <w:spacing w:val="-4"/>
        </w:rPr>
        <w:t xml:space="preserve"> </w:t>
      </w:r>
      <w:r>
        <w:t>terms</w:t>
      </w:r>
      <w:r>
        <w:rPr>
          <w:spacing w:val="-2"/>
        </w:rPr>
        <w:t xml:space="preserve"> </w:t>
      </w:r>
      <w:r>
        <w:t>of</w:t>
      </w:r>
      <w:r>
        <w:rPr>
          <w:spacing w:val="-4"/>
        </w:rPr>
        <w:t xml:space="preserve"> </w:t>
      </w:r>
      <w:r>
        <w:t>the</w:t>
      </w:r>
      <w:r>
        <w:rPr>
          <w:spacing w:val="-3"/>
        </w:rPr>
        <w:t xml:space="preserve"> </w:t>
      </w:r>
      <w:r>
        <w:rPr>
          <w:spacing w:val="-4"/>
        </w:rPr>
        <w:t>plan;</w:t>
      </w:r>
    </w:p>
    <w:p w14:paraId="34D2AF55" w14:textId="77777777" w:rsidR="009475BD" w:rsidRDefault="00BC657C">
      <w:pPr>
        <w:pStyle w:val="ListParagraph"/>
        <w:numPr>
          <w:ilvl w:val="1"/>
          <w:numId w:val="7"/>
        </w:numPr>
        <w:tabs>
          <w:tab w:val="left" w:pos="1445"/>
        </w:tabs>
        <w:spacing w:line="252" w:lineRule="exact"/>
        <w:ind w:left="1445" w:hanging="365"/>
      </w:pPr>
      <w:r>
        <w:t>an</w:t>
      </w:r>
      <w:r>
        <w:rPr>
          <w:spacing w:val="-1"/>
        </w:rPr>
        <w:t xml:space="preserve"> </w:t>
      </w:r>
      <w:r>
        <w:t>opportunity</w:t>
      </w:r>
      <w:r>
        <w:rPr>
          <w:spacing w:val="-5"/>
        </w:rPr>
        <w:t xml:space="preserve"> </w:t>
      </w:r>
      <w:r>
        <w:t>to</w:t>
      </w:r>
      <w:r>
        <w:rPr>
          <w:spacing w:val="-2"/>
        </w:rPr>
        <w:t xml:space="preserve"> </w:t>
      </w:r>
      <w:r>
        <w:t>object</w:t>
      </w:r>
      <w:r>
        <w:rPr>
          <w:spacing w:val="-1"/>
        </w:rPr>
        <w:t xml:space="preserve"> </w:t>
      </w:r>
      <w:r>
        <w:t>to</w:t>
      </w:r>
      <w:r>
        <w:rPr>
          <w:spacing w:val="-5"/>
        </w:rPr>
        <w:t xml:space="preserve"> </w:t>
      </w:r>
      <w:r>
        <w:t>any</w:t>
      </w:r>
      <w:r>
        <w:rPr>
          <w:spacing w:val="-3"/>
        </w:rPr>
        <w:t xml:space="preserve"> </w:t>
      </w:r>
      <w:r>
        <w:t>terms</w:t>
      </w:r>
      <w:r>
        <w:rPr>
          <w:spacing w:val="-4"/>
        </w:rPr>
        <w:t xml:space="preserve"> </w:t>
      </w:r>
      <w:r>
        <w:t>of</w:t>
      </w:r>
      <w:r>
        <w:rPr>
          <w:spacing w:val="-4"/>
        </w:rPr>
        <w:t xml:space="preserve"> </w:t>
      </w:r>
      <w:r>
        <w:t>the</w:t>
      </w:r>
      <w:r>
        <w:rPr>
          <w:spacing w:val="-2"/>
        </w:rPr>
        <w:t xml:space="preserve"> </w:t>
      </w:r>
      <w:r>
        <w:t xml:space="preserve">plan; </w:t>
      </w:r>
      <w:r>
        <w:rPr>
          <w:spacing w:val="-5"/>
        </w:rPr>
        <w:t>and</w:t>
      </w:r>
    </w:p>
    <w:p w14:paraId="34D2AF56" w14:textId="77777777" w:rsidR="009475BD" w:rsidRDefault="00BC657C">
      <w:pPr>
        <w:pStyle w:val="ListParagraph"/>
        <w:numPr>
          <w:ilvl w:val="1"/>
          <w:numId w:val="7"/>
        </w:numPr>
        <w:tabs>
          <w:tab w:val="left" w:pos="1445"/>
        </w:tabs>
        <w:spacing w:before="1"/>
        <w:ind w:right="1093" w:firstLine="0"/>
      </w:pPr>
      <w:r>
        <w:t>a</w:t>
      </w:r>
      <w:r>
        <w:rPr>
          <w:spacing w:val="-3"/>
        </w:rPr>
        <w:t xml:space="preserve"> </w:t>
      </w:r>
      <w:r>
        <w:t>process</w:t>
      </w:r>
      <w:r>
        <w:rPr>
          <w:spacing w:val="-3"/>
        </w:rPr>
        <w:t xml:space="preserve"> </w:t>
      </w:r>
      <w:r>
        <w:t>to</w:t>
      </w:r>
      <w:r>
        <w:rPr>
          <w:spacing w:val="-3"/>
        </w:rPr>
        <w:t xml:space="preserve"> </w:t>
      </w:r>
      <w:r>
        <w:t>resolve</w:t>
      </w:r>
      <w:r>
        <w:rPr>
          <w:spacing w:val="-3"/>
        </w:rPr>
        <w:t xml:space="preserve"> </w:t>
      </w:r>
      <w:r>
        <w:t>any</w:t>
      </w:r>
      <w:r>
        <w:rPr>
          <w:spacing w:val="-3"/>
        </w:rPr>
        <w:t xml:space="preserve"> </w:t>
      </w:r>
      <w:r>
        <w:t>objections</w:t>
      </w:r>
      <w:r>
        <w:rPr>
          <w:spacing w:val="-5"/>
        </w:rPr>
        <w:t xml:space="preserve"> </w:t>
      </w:r>
      <w:r>
        <w:t>or</w:t>
      </w:r>
      <w:r>
        <w:rPr>
          <w:spacing w:val="-3"/>
        </w:rPr>
        <w:t xml:space="preserve"> </w:t>
      </w:r>
      <w:r>
        <w:t>disagreements</w:t>
      </w:r>
      <w:r>
        <w:rPr>
          <w:spacing w:val="-3"/>
        </w:rPr>
        <w:t xml:space="preserve"> </w:t>
      </w:r>
      <w:r>
        <w:t>as</w:t>
      </w:r>
      <w:r>
        <w:rPr>
          <w:spacing w:val="-3"/>
        </w:rPr>
        <w:t xml:space="preserve"> </w:t>
      </w:r>
      <w:r>
        <w:t>soon</w:t>
      </w:r>
      <w:r>
        <w:rPr>
          <w:spacing w:val="-3"/>
        </w:rPr>
        <w:t xml:space="preserve"> </w:t>
      </w:r>
      <w:r>
        <w:t>as</w:t>
      </w:r>
      <w:r>
        <w:rPr>
          <w:spacing w:val="-5"/>
        </w:rPr>
        <w:t xml:space="preserve"> </w:t>
      </w:r>
      <w:r>
        <w:t>possible,</w:t>
      </w:r>
      <w:r>
        <w:rPr>
          <w:spacing w:val="-5"/>
        </w:rPr>
        <w:t xml:space="preserve"> </w:t>
      </w:r>
      <w:r>
        <w:t>including</w:t>
      </w:r>
      <w:r>
        <w:rPr>
          <w:spacing w:val="-6"/>
        </w:rPr>
        <w:t xml:space="preserve"> </w:t>
      </w:r>
      <w:r>
        <w:t>an opportunity to meet with all interested persons.</w:t>
      </w:r>
    </w:p>
    <w:p w14:paraId="34D2AF57" w14:textId="77777777" w:rsidR="009475BD" w:rsidRDefault="00BC657C">
      <w:pPr>
        <w:pStyle w:val="ListParagraph"/>
        <w:numPr>
          <w:ilvl w:val="0"/>
          <w:numId w:val="7"/>
        </w:numPr>
        <w:tabs>
          <w:tab w:val="left" w:pos="1124"/>
        </w:tabs>
        <w:spacing w:before="253"/>
        <w:ind w:right="719" w:firstLine="0"/>
      </w:pPr>
      <w:r>
        <w:t>A review of the service agreement must include a review of the needs and circumstances of the</w:t>
      </w:r>
      <w:r>
        <w:rPr>
          <w:spacing w:val="-4"/>
        </w:rPr>
        <w:t xml:space="preserve"> </w:t>
      </w:r>
      <w:r>
        <w:t>member,</w:t>
      </w:r>
      <w:r>
        <w:rPr>
          <w:spacing w:val="-3"/>
        </w:rPr>
        <w:t xml:space="preserve"> </w:t>
      </w:r>
      <w:r>
        <w:t>the</w:t>
      </w:r>
      <w:r>
        <w:rPr>
          <w:spacing w:val="-3"/>
        </w:rPr>
        <w:t xml:space="preserve"> </w:t>
      </w:r>
      <w:r>
        <w:t>services</w:t>
      </w:r>
      <w:r>
        <w:rPr>
          <w:spacing w:val="-3"/>
        </w:rPr>
        <w:t xml:space="preserve"> </w:t>
      </w:r>
      <w:r>
        <w:t>provided</w:t>
      </w:r>
      <w:r>
        <w:rPr>
          <w:spacing w:val="-4"/>
        </w:rPr>
        <w:t xml:space="preserve"> </w:t>
      </w:r>
      <w:r>
        <w:t>by</w:t>
      </w:r>
      <w:r>
        <w:rPr>
          <w:spacing w:val="-5"/>
        </w:rPr>
        <w:t xml:space="preserve"> </w:t>
      </w:r>
      <w:r>
        <w:t>the</w:t>
      </w:r>
      <w:r>
        <w:rPr>
          <w:spacing w:val="-3"/>
        </w:rPr>
        <w:t xml:space="preserve"> </w:t>
      </w:r>
      <w:r>
        <w:t>PCA,</w:t>
      </w:r>
      <w:r>
        <w:rPr>
          <w:spacing w:val="-3"/>
        </w:rPr>
        <w:t xml:space="preserve"> </w:t>
      </w:r>
      <w:r>
        <w:t>and,</w:t>
      </w:r>
      <w:r>
        <w:rPr>
          <w:spacing w:val="-3"/>
        </w:rPr>
        <w:t xml:space="preserve"> </w:t>
      </w:r>
      <w:r>
        <w:t>if</w:t>
      </w:r>
      <w:r>
        <w:rPr>
          <w:spacing w:val="-4"/>
        </w:rPr>
        <w:t xml:space="preserve"> </w:t>
      </w:r>
      <w:r>
        <w:t>appropriate,</w:t>
      </w:r>
      <w:r>
        <w:rPr>
          <w:spacing w:val="-3"/>
        </w:rPr>
        <w:t xml:space="preserve"> </w:t>
      </w:r>
      <w:r>
        <w:t>the</w:t>
      </w:r>
      <w:r>
        <w:rPr>
          <w:spacing w:val="-3"/>
        </w:rPr>
        <w:t xml:space="preserve"> </w:t>
      </w:r>
      <w:r>
        <w:t>surrogate</w:t>
      </w:r>
      <w:r>
        <w:rPr>
          <w:spacing w:val="-3"/>
        </w:rPr>
        <w:t xml:space="preserve"> </w:t>
      </w:r>
      <w:r>
        <w:t>or</w:t>
      </w:r>
      <w:r>
        <w:rPr>
          <w:spacing w:val="-3"/>
        </w:rPr>
        <w:t xml:space="preserve"> </w:t>
      </w:r>
      <w:r>
        <w:t>administrative proxy’s role related to management of PCA services on behalf of the member.</w:t>
      </w:r>
    </w:p>
    <w:p w14:paraId="34D2AF58" w14:textId="77777777" w:rsidR="009475BD" w:rsidRDefault="00BC657C">
      <w:pPr>
        <w:pStyle w:val="ListParagraph"/>
        <w:numPr>
          <w:ilvl w:val="1"/>
          <w:numId w:val="7"/>
        </w:numPr>
        <w:tabs>
          <w:tab w:val="left" w:pos="1448"/>
        </w:tabs>
        <w:ind w:right="762" w:firstLine="0"/>
      </w:pPr>
      <w:r>
        <w:t>The PCM agency will complete a service agreement with the member and surrogate or administrative proxy, if any, before the initiation of PCA services and at least annually thereafter,</w:t>
      </w:r>
      <w:r>
        <w:rPr>
          <w:spacing w:val="-2"/>
        </w:rPr>
        <w:t xml:space="preserve"> </w:t>
      </w:r>
      <w:r>
        <w:t>and</w:t>
      </w:r>
      <w:r>
        <w:rPr>
          <w:spacing w:val="-2"/>
        </w:rPr>
        <w:t xml:space="preserve"> </w:t>
      </w:r>
      <w:r>
        <w:t>as</w:t>
      </w:r>
      <w:r>
        <w:rPr>
          <w:spacing w:val="-4"/>
        </w:rPr>
        <w:t xml:space="preserve"> </w:t>
      </w:r>
      <w:r>
        <w:t>needed</w:t>
      </w:r>
      <w:r>
        <w:rPr>
          <w:spacing w:val="-2"/>
        </w:rPr>
        <w:t xml:space="preserve"> </w:t>
      </w:r>
      <w:r>
        <w:t>due</w:t>
      </w:r>
      <w:r>
        <w:rPr>
          <w:spacing w:val="-2"/>
        </w:rPr>
        <w:t xml:space="preserve"> </w:t>
      </w:r>
      <w:r>
        <w:t>to</w:t>
      </w:r>
      <w:r>
        <w:rPr>
          <w:spacing w:val="-5"/>
        </w:rPr>
        <w:t xml:space="preserve"> </w:t>
      </w:r>
      <w:r>
        <w:t>a</w:t>
      </w:r>
      <w:r>
        <w:rPr>
          <w:spacing w:val="-2"/>
        </w:rPr>
        <w:t xml:space="preserve"> </w:t>
      </w:r>
      <w:r>
        <w:t>change</w:t>
      </w:r>
      <w:r>
        <w:rPr>
          <w:spacing w:val="-2"/>
        </w:rPr>
        <w:t xml:space="preserve"> </w:t>
      </w:r>
      <w:r>
        <w:t>of</w:t>
      </w:r>
      <w:r>
        <w:rPr>
          <w:spacing w:val="-2"/>
        </w:rPr>
        <w:t xml:space="preserve"> </w:t>
      </w:r>
      <w:r>
        <w:t>circumstances</w:t>
      </w:r>
      <w:r>
        <w:rPr>
          <w:spacing w:val="-4"/>
        </w:rPr>
        <w:t xml:space="preserve"> </w:t>
      </w:r>
      <w:r>
        <w:t>that</w:t>
      </w:r>
      <w:r>
        <w:rPr>
          <w:spacing w:val="-1"/>
        </w:rPr>
        <w:t xml:space="preserve"> </w:t>
      </w:r>
      <w:r>
        <w:t>may</w:t>
      </w:r>
      <w:r>
        <w:rPr>
          <w:spacing w:val="-2"/>
        </w:rPr>
        <w:t xml:space="preserve"> </w:t>
      </w:r>
      <w:r>
        <w:t>affect</w:t>
      </w:r>
      <w:r>
        <w:rPr>
          <w:spacing w:val="-4"/>
        </w:rPr>
        <w:t xml:space="preserve"> </w:t>
      </w:r>
      <w:r>
        <w:t>a</w:t>
      </w:r>
      <w:r>
        <w:rPr>
          <w:spacing w:val="-4"/>
        </w:rPr>
        <w:t xml:space="preserve"> </w:t>
      </w:r>
      <w:r>
        <w:t>member’s</w:t>
      </w:r>
      <w:r>
        <w:rPr>
          <w:spacing w:val="-2"/>
        </w:rPr>
        <w:t xml:space="preserve"> </w:t>
      </w:r>
      <w:r>
        <w:t>ability to manage PCA services independently or function as an employer of PCAs.</w:t>
      </w:r>
    </w:p>
    <w:p w14:paraId="34D2AF59" w14:textId="77777777" w:rsidR="009475BD" w:rsidRDefault="00BC657C">
      <w:pPr>
        <w:pStyle w:val="ListParagraph"/>
        <w:numPr>
          <w:ilvl w:val="1"/>
          <w:numId w:val="7"/>
        </w:numPr>
        <w:tabs>
          <w:tab w:val="left" w:pos="1448"/>
        </w:tabs>
        <w:spacing w:before="1"/>
        <w:ind w:right="773" w:firstLine="0"/>
      </w:pPr>
      <w:r>
        <w:t>The PCM agency will review the service agreement with the member, and surrogate or administrative proxy, if any, at least quarterly in the first year of prior authorization for PCA services</w:t>
      </w:r>
      <w:r>
        <w:rPr>
          <w:spacing w:val="-1"/>
        </w:rPr>
        <w:t xml:space="preserve"> </w:t>
      </w:r>
      <w:r>
        <w:t>and</w:t>
      </w:r>
      <w:r>
        <w:rPr>
          <w:spacing w:val="-4"/>
        </w:rPr>
        <w:t xml:space="preserve"> </w:t>
      </w:r>
      <w:r>
        <w:t>at</w:t>
      </w:r>
      <w:r>
        <w:rPr>
          <w:spacing w:val="-3"/>
        </w:rPr>
        <w:t xml:space="preserve"> </w:t>
      </w:r>
      <w:r>
        <w:t>least</w:t>
      </w:r>
      <w:r>
        <w:rPr>
          <w:spacing w:val="-3"/>
        </w:rPr>
        <w:t xml:space="preserve"> </w:t>
      </w:r>
      <w:r>
        <w:t>annually</w:t>
      </w:r>
      <w:r>
        <w:rPr>
          <w:spacing w:val="-1"/>
        </w:rPr>
        <w:t xml:space="preserve"> </w:t>
      </w:r>
      <w:r>
        <w:t>thereafter,</w:t>
      </w:r>
      <w:r>
        <w:rPr>
          <w:spacing w:val="-4"/>
        </w:rPr>
        <w:t xml:space="preserve"> </w:t>
      </w:r>
      <w:r>
        <w:t>and</w:t>
      </w:r>
      <w:r>
        <w:rPr>
          <w:spacing w:val="-1"/>
        </w:rPr>
        <w:t xml:space="preserve"> </w:t>
      </w:r>
      <w:r>
        <w:t>when</w:t>
      </w:r>
      <w:r>
        <w:rPr>
          <w:spacing w:val="-4"/>
        </w:rPr>
        <w:t xml:space="preserve"> </w:t>
      </w:r>
      <w:r>
        <w:t>one</w:t>
      </w:r>
      <w:r>
        <w:rPr>
          <w:spacing w:val="-3"/>
        </w:rPr>
        <w:t xml:space="preserve"> </w:t>
      </w:r>
      <w:r>
        <w:t>of</w:t>
      </w:r>
      <w:r>
        <w:rPr>
          <w:spacing w:val="-1"/>
        </w:rPr>
        <w:t xml:space="preserve"> </w:t>
      </w:r>
      <w:r>
        <w:t>the</w:t>
      </w:r>
      <w:r>
        <w:rPr>
          <w:spacing w:val="-1"/>
        </w:rPr>
        <w:t xml:space="preserve"> </w:t>
      </w:r>
      <w:r>
        <w:t>following</w:t>
      </w:r>
      <w:r>
        <w:rPr>
          <w:spacing w:val="-4"/>
        </w:rPr>
        <w:t xml:space="preserve"> </w:t>
      </w:r>
      <w:r>
        <w:t>conditions</w:t>
      </w:r>
      <w:r>
        <w:rPr>
          <w:spacing w:val="-6"/>
        </w:rPr>
        <w:t xml:space="preserve"> </w:t>
      </w:r>
      <w:r>
        <w:t>exists,</w:t>
      </w:r>
      <w:r>
        <w:rPr>
          <w:spacing w:val="-3"/>
        </w:rPr>
        <w:t xml:space="preserve"> </w:t>
      </w:r>
      <w:r>
        <w:t>and modify, as appropriate:</w:t>
      </w:r>
    </w:p>
    <w:p w14:paraId="34D2AF5A" w14:textId="77777777" w:rsidR="009475BD" w:rsidRDefault="00BC657C">
      <w:pPr>
        <w:pStyle w:val="ListParagraph"/>
        <w:numPr>
          <w:ilvl w:val="2"/>
          <w:numId w:val="7"/>
        </w:numPr>
        <w:tabs>
          <w:tab w:val="left" w:pos="1794"/>
        </w:tabs>
        <w:ind w:right="735" w:firstLine="0"/>
      </w:pPr>
      <w:r>
        <w:t>the member or surrogate is not managing PCA services effectively, as evidenced by consistent overutilization of PCA hours, scheduling overtime requiring authorization absent</w:t>
      </w:r>
      <w:r>
        <w:rPr>
          <w:spacing w:val="-2"/>
        </w:rPr>
        <w:t xml:space="preserve"> </w:t>
      </w:r>
      <w:r>
        <w:t>such</w:t>
      </w:r>
      <w:r>
        <w:rPr>
          <w:spacing w:val="-3"/>
        </w:rPr>
        <w:t xml:space="preserve"> </w:t>
      </w:r>
      <w:r>
        <w:t>authorization</w:t>
      </w:r>
      <w:r>
        <w:rPr>
          <w:spacing w:val="-6"/>
        </w:rPr>
        <w:t xml:space="preserve"> </w:t>
      </w:r>
      <w:r>
        <w:t>by</w:t>
      </w:r>
      <w:r>
        <w:rPr>
          <w:spacing w:val="-3"/>
        </w:rPr>
        <w:t xml:space="preserve"> </w:t>
      </w:r>
      <w:r>
        <w:t>the</w:t>
      </w:r>
      <w:r>
        <w:rPr>
          <w:spacing w:val="-5"/>
        </w:rPr>
        <w:t xml:space="preserve"> </w:t>
      </w:r>
      <w:r>
        <w:t>MassHealth</w:t>
      </w:r>
      <w:r>
        <w:rPr>
          <w:spacing w:val="-6"/>
        </w:rPr>
        <w:t xml:space="preserve"> </w:t>
      </w:r>
      <w:r>
        <w:t>agency,</w:t>
      </w:r>
      <w:r>
        <w:rPr>
          <w:spacing w:val="-5"/>
        </w:rPr>
        <w:t xml:space="preserve"> </w:t>
      </w:r>
      <w:r>
        <w:t>inappropriate</w:t>
      </w:r>
      <w:r>
        <w:rPr>
          <w:spacing w:val="-3"/>
        </w:rPr>
        <w:t xml:space="preserve"> </w:t>
      </w:r>
      <w:r>
        <w:t>submission</w:t>
      </w:r>
      <w:r>
        <w:rPr>
          <w:spacing w:val="-3"/>
        </w:rPr>
        <w:t xml:space="preserve"> </w:t>
      </w:r>
      <w:r>
        <w:t>of</w:t>
      </w:r>
      <w:r>
        <w:rPr>
          <w:spacing w:val="-5"/>
        </w:rPr>
        <w:t xml:space="preserve"> </w:t>
      </w:r>
      <w:r>
        <w:t>activity forms, difficulty in retaining PCAs, suspicion of fraud, or other indication that the member or surrogate or administrative proxy is not able to manage PCA services;</w:t>
      </w:r>
    </w:p>
    <w:p w14:paraId="34D2AF5B" w14:textId="77777777" w:rsidR="009475BD" w:rsidRDefault="00BC657C">
      <w:pPr>
        <w:pStyle w:val="ListParagraph"/>
        <w:numPr>
          <w:ilvl w:val="2"/>
          <w:numId w:val="7"/>
        </w:numPr>
        <w:tabs>
          <w:tab w:val="left" w:pos="1805"/>
        </w:tabs>
        <w:ind w:right="1088" w:firstLine="0"/>
      </w:pPr>
      <w:r>
        <w:t>the</w:t>
      </w:r>
      <w:r>
        <w:rPr>
          <w:spacing w:val="-5"/>
        </w:rPr>
        <w:t xml:space="preserve"> </w:t>
      </w:r>
      <w:r>
        <w:t>member</w:t>
      </w:r>
      <w:r>
        <w:rPr>
          <w:spacing w:val="-5"/>
        </w:rPr>
        <w:t xml:space="preserve"> </w:t>
      </w:r>
      <w:r>
        <w:t>identifies</w:t>
      </w:r>
      <w:r>
        <w:rPr>
          <w:spacing w:val="-3"/>
        </w:rPr>
        <w:t xml:space="preserve"> </w:t>
      </w:r>
      <w:r>
        <w:t>a</w:t>
      </w:r>
      <w:r>
        <w:rPr>
          <w:spacing w:val="-5"/>
        </w:rPr>
        <w:t xml:space="preserve"> </w:t>
      </w:r>
      <w:r>
        <w:t>new</w:t>
      </w:r>
      <w:r>
        <w:rPr>
          <w:spacing w:val="-3"/>
        </w:rPr>
        <w:t xml:space="preserve"> </w:t>
      </w:r>
      <w:r>
        <w:t>surrogate</w:t>
      </w:r>
      <w:r>
        <w:rPr>
          <w:spacing w:val="-5"/>
        </w:rPr>
        <w:t xml:space="preserve"> </w:t>
      </w:r>
      <w:r>
        <w:t>or</w:t>
      </w:r>
      <w:r>
        <w:rPr>
          <w:spacing w:val="-3"/>
        </w:rPr>
        <w:t xml:space="preserve"> </w:t>
      </w:r>
      <w:r>
        <w:t>administrative</w:t>
      </w:r>
      <w:r>
        <w:rPr>
          <w:spacing w:val="-3"/>
        </w:rPr>
        <w:t xml:space="preserve"> </w:t>
      </w:r>
      <w:r>
        <w:t>proxy,</w:t>
      </w:r>
      <w:r>
        <w:rPr>
          <w:spacing w:val="-6"/>
        </w:rPr>
        <w:t xml:space="preserve"> </w:t>
      </w:r>
      <w:r>
        <w:t>and</w:t>
      </w:r>
      <w:r>
        <w:rPr>
          <w:spacing w:val="-3"/>
        </w:rPr>
        <w:t xml:space="preserve"> </w:t>
      </w:r>
      <w:r>
        <w:t>in</w:t>
      </w:r>
      <w:r>
        <w:rPr>
          <w:spacing w:val="-3"/>
        </w:rPr>
        <w:t xml:space="preserve"> </w:t>
      </w:r>
      <w:r>
        <w:t>accordance with the PCM agency contract; or</w:t>
      </w:r>
    </w:p>
    <w:p w14:paraId="34D2AF5C" w14:textId="77777777" w:rsidR="009475BD" w:rsidRDefault="00BC657C">
      <w:pPr>
        <w:pStyle w:val="ListParagraph"/>
        <w:numPr>
          <w:ilvl w:val="2"/>
          <w:numId w:val="7"/>
        </w:numPr>
        <w:tabs>
          <w:tab w:val="left" w:pos="1794"/>
        </w:tabs>
        <w:ind w:right="1464" w:firstLine="0"/>
      </w:pPr>
      <w:r>
        <w:t>the</w:t>
      </w:r>
      <w:r>
        <w:rPr>
          <w:spacing w:val="-5"/>
        </w:rPr>
        <w:t xml:space="preserve"> </w:t>
      </w:r>
      <w:r>
        <w:t>member,</w:t>
      </w:r>
      <w:r>
        <w:rPr>
          <w:spacing w:val="-6"/>
        </w:rPr>
        <w:t xml:space="preserve"> </w:t>
      </w:r>
      <w:r>
        <w:t>the</w:t>
      </w:r>
      <w:r>
        <w:rPr>
          <w:spacing w:val="-5"/>
        </w:rPr>
        <w:t xml:space="preserve"> </w:t>
      </w:r>
      <w:r>
        <w:t>MassHealth</w:t>
      </w:r>
      <w:r>
        <w:rPr>
          <w:spacing w:val="-3"/>
        </w:rPr>
        <w:t xml:space="preserve"> </w:t>
      </w:r>
      <w:r>
        <w:t>agency,</w:t>
      </w:r>
      <w:r>
        <w:rPr>
          <w:spacing w:val="-6"/>
        </w:rPr>
        <w:t xml:space="preserve"> </w:t>
      </w:r>
      <w:r>
        <w:t>or</w:t>
      </w:r>
      <w:r>
        <w:rPr>
          <w:spacing w:val="-5"/>
        </w:rPr>
        <w:t xml:space="preserve"> </w:t>
      </w:r>
      <w:r>
        <w:t>the</w:t>
      </w:r>
      <w:r>
        <w:rPr>
          <w:spacing w:val="-5"/>
        </w:rPr>
        <w:t xml:space="preserve"> </w:t>
      </w:r>
      <w:r>
        <w:t>surrogate</w:t>
      </w:r>
      <w:r>
        <w:rPr>
          <w:spacing w:val="-3"/>
        </w:rPr>
        <w:t xml:space="preserve"> </w:t>
      </w:r>
      <w:r>
        <w:t>or</w:t>
      </w:r>
      <w:r>
        <w:rPr>
          <w:spacing w:val="-3"/>
        </w:rPr>
        <w:t xml:space="preserve"> </w:t>
      </w:r>
      <w:r>
        <w:t>administrative</w:t>
      </w:r>
      <w:r>
        <w:rPr>
          <w:spacing w:val="-3"/>
        </w:rPr>
        <w:t xml:space="preserve"> </w:t>
      </w:r>
      <w:r>
        <w:t>proxy requests a review.</w:t>
      </w:r>
    </w:p>
    <w:p w14:paraId="34D2AF5D" w14:textId="77777777" w:rsidR="009475BD" w:rsidRDefault="009475BD">
      <w:pPr>
        <w:pStyle w:val="BodyText"/>
      </w:pPr>
    </w:p>
    <w:p w14:paraId="34D2AF5E" w14:textId="77777777" w:rsidR="009475BD" w:rsidRDefault="00BC657C">
      <w:pPr>
        <w:pStyle w:val="ListParagraph"/>
        <w:numPr>
          <w:ilvl w:val="0"/>
          <w:numId w:val="7"/>
        </w:numPr>
        <w:tabs>
          <w:tab w:val="left" w:pos="1135"/>
        </w:tabs>
        <w:spacing w:before="1"/>
        <w:ind w:left="1135" w:hanging="415"/>
      </w:pPr>
      <w:r>
        <w:t>All</w:t>
      </w:r>
      <w:r>
        <w:rPr>
          <w:spacing w:val="-3"/>
        </w:rPr>
        <w:t xml:space="preserve"> </w:t>
      </w:r>
      <w:r>
        <w:t>service</w:t>
      </w:r>
      <w:r>
        <w:rPr>
          <w:spacing w:val="-5"/>
        </w:rPr>
        <w:t xml:space="preserve"> </w:t>
      </w:r>
      <w:r>
        <w:t>agreements</w:t>
      </w:r>
      <w:r>
        <w:rPr>
          <w:spacing w:val="-6"/>
        </w:rPr>
        <w:t xml:space="preserve"> </w:t>
      </w:r>
      <w:r>
        <w:t>must</w:t>
      </w:r>
      <w:r>
        <w:rPr>
          <w:spacing w:val="-2"/>
        </w:rPr>
        <w:t xml:space="preserve"> </w:t>
      </w:r>
      <w:r>
        <w:t>be</w:t>
      </w:r>
      <w:r>
        <w:rPr>
          <w:spacing w:val="-6"/>
        </w:rPr>
        <w:t xml:space="preserve"> </w:t>
      </w:r>
      <w:r>
        <w:t>signed</w:t>
      </w:r>
      <w:r>
        <w:rPr>
          <w:spacing w:val="-3"/>
        </w:rPr>
        <w:t xml:space="preserve"> </w:t>
      </w:r>
      <w:r>
        <w:t>by</w:t>
      </w:r>
      <w:r>
        <w:rPr>
          <w:spacing w:val="-6"/>
        </w:rPr>
        <w:t xml:space="preserve"> </w:t>
      </w:r>
      <w:r>
        <w:t>the</w:t>
      </w:r>
      <w:r>
        <w:rPr>
          <w:spacing w:val="-3"/>
        </w:rPr>
        <w:t xml:space="preserve"> </w:t>
      </w:r>
      <w:r>
        <w:t>parties</w:t>
      </w:r>
      <w:r>
        <w:rPr>
          <w:spacing w:val="-3"/>
        </w:rPr>
        <w:t xml:space="preserve"> </w:t>
      </w:r>
      <w:r>
        <w:rPr>
          <w:spacing w:val="-2"/>
        </w:rPr>
        <w:t>involved.</w:t>
      </w:r>
    </w:p>
    <w:p w14:paraId="34D2AF5F" w14:textId="77777777" w:rsidR="009475BD" w:rsidRDefault="00BC657C">
      <w:pPr>
        <w:pStyle w:val="ListParagraph"/>
        <w:numPr>
          <w:ilvl w:val="0"/>
          <w:numId w:val="7"/>
        </w:numPr>
        <w:tabs>
          <w:tab w:val="left" w:pos="1111"/>
        </w:tabs>
        <w:spacing w:before="251"/>
        <w:ind w:right="1160" w:firstLine="0"/>
      </w:pPr>
      <w:r>
        <w:t>The</w:t>
      </w:r>
      <w:r>
        <w:rPr>
          <w:spacing w:val="-3"/>
        </w:rPr>
        <w:t xml:space="preserve"> </w:t>
      </w:r>
      <w:r>
        <w:t>PCM</w:t>
      </w:r>
      <w:r>
        <w:rPr>
          <w:spacing w:val="-3"/>
        </w:rPr>
        <w:t xml:space="preserve"> </w:t>
      </w:r>
      <w:r>
        <w:t>agency</w:t>
      </w:r>
      <w:r>
        <w:rPr>
          <w:spacing w:val="-3"/>
        </w:rPr>
        <w:t xml:space="preserve"> </w:t>
      </w:r>
      <w:r>
        <w:t>is</w:t>
      </w:r>
      <w:r>
        <w:rPr>
          <w:spacing w:val="-5"/>
        </w:rPr>
        <w:t xml:space="preserve"> </w:t>
      </w:r>
      <w:r>
        <w:t>responsible</w:t>
      </w:r>
      <w:r>
        <w:rPr>
          <w:spacing w:val="-5"/>
        </w:rPr>
        <w:t xml:space="preserve"> </w:t>
      </w:r>
      <w:r>
        <w:t>for</w:t>
      </w:r>
      <w:r>
        <w:rPr>
          <w:spacing w:val="-3"/>
        </w:rPr>
        <w:t xml:space="preserve"> </w:t>
      </w:r>
      <w:r>
        <w:t>monitoring</w:t>
      </w:r>
      <w:r>
        <w:rPr>
          <w:spacing w:val="-6"/>
        </w:rPr>
        <w:t xml:space="preserve"> </w:t>
      </w:r>
      <w:r>
        <w:t>the</w:t>
      </w:r>
      <w:r>
        <w:rPr>
          <w:spacing w:val="-5"/>
        </w:rPr>
        <w:t xml:space="preserve"> </w:t>
      </w:r>
      <w:r>
        <w:t>overall</w:t>
      </w:r>
      <w:r>
        <w:rPr>
          <w:spacing w:val="-2"/>
        </w:rPr>
        <w:t xml:space="preserve"> </w:t>
      </w:r>
      <w:r>
        <w:t>implementation</w:t>
      </w:r>
      <w:r>
        <w:rPr>
          <w:spacing w:val="-6"/>
        </w:rPr>
        <w:t xml:space="preserve"> </w:t>
      </w:r>
      <w:r>
        <w:t>of</w:t>
      </w:r>
      <w:r>
        <w:rPr>
          <w:spacing w:val="-5"/>
        </w:rPr>
        <w:t xml:space="preserve"> </w:t>
      </w:r>
      <w:r>
        <w:t>the</w:t>
      </w:r>
      <w:r>
        <w:rPr>
          <w:spacing w:val="-3"/>
        </w:rPr>
        <w:t xml:space="preserve"> </w:t>
      </w:r>
      <w:r>
        <w:t xml:space="preserve">service </w:t>
      </w:r>
      <w:r>
        <w:rPr>
          <w:spacing w:val="-2"/>
        </w:rPr>
        <w:t>agreement.</w:t>
      </w:r>
    </w:p>
    <w:p w14:paraId="34D2AF60" w14:textId="77777777" w:rsidR="009475BD" w:rsidRDefault="009475BD">
      <w:pPr>
        <w:pStyle w:val="BodyText"/>
        <w:spacing w:before="1"/>
      </w:pPr>
    </w:p>
    <w:p w14:paraId="34D2AF61" w14:textId="77777777" w:rsidR="009475BD" w:rsidRDefault="00BC657C">
      <w:pPr>
        <w:pStyle w:val="BodyText"/>
        <w:spacing w:before="1"/>
      </w:pPr>
      <w:r>
        <w:t>(130</w:t>
      </w:r>
      <w:r>
        <w:rPr>
          <w:spacing w:val="-3"/>
        </w:rPr>
        <w:t xml:space="preserve"> </w:t>
      </w:r>
      <w:r>
        <w:t>CMR</w:t>
      </w:r>
      <w:r>
        <w:rPr>
          <w:spacing w:val="-2"/>
        </w:rPr>
        <w:t xml:space="preserve"> </w:t>
      </w:r>
      <w:r>
        <w:t>422.424</w:t>
      </w:r>
      <w:r>
        <w:rPr>
          <w:spacing w:val="-4"/>
        </w:rPr>
        <w:t xml:space="preserve"> </w:t>
      </w:r>
      <w:r>
        <w:t>through</w:t>
      </w:r>
      <w:r>
        <w:rPr>
          <w:spacing w:val="-2"/>
        </w:rPr>
        <w:t xml:space="preserve"> </w:t>
      </w:r>
      <w:r>
        <w:t>422.430</w:t>
      </w:r>
      <w:r>
        <w:rPr>
          <w:spacing w:val="-2"/>
        </w:rPr>
        <w:t xml:space="preserve"> Reserved)</w:t>
      </w:r>
    </w:p>
    <w:p w14:paraId="34D2AF62" w14:textId="77777777" w:rsidR="009475BD" w:rsidRDefault="009475BD">
      <w:pPr>
        <w:pStyle w:val="BodyText"/>
        <w:sectPr w:rsidR="009475BD">
          <w:headerReference w:type="default" r:id="rId42"/>
          <w:pgSz w:w="12240" w:h="15840"/>
          <w:pgMar w:top="680" w:right="720" w:bottom="280" w:left="1440" w:header="0" w:footer="0" w:gutter="0"/>
          <w:cols w:space="720"/>
        </w:sectPr>
      </w:pPr>
    </w:p>
    <w:p w14:paraId="34D2AF63" w14:textId="77777777" w:rsidR="009475BD" w:rsidRDefault="009475BD">
      <w:pPr>
        <w:pStyle w:val="BodyText"/>
        <w:spacing w:before="4"/>
      </w:pPr>
    </w:p>
    <w:p w14:paraId="34D2AF64" w14:textId="77777777" w:rsidR="009475BD" w:rsidRDefault="00BC657C">
      <w:pPr>
        <w:pStyle w:val="BodyText"/>
        <w:spacing w:before="1"/>
      </w:pPr>
      <w:r>
        <w:rPr>
          <w:u w:val="single"/>
        </w:rPr>
        <w:t>422.431:</w:t>
      </w:r>
      <w:r>
        <w:rPr>
          <w:spacing w:val="48"/>
          <w:u w:val="single"/>
        </w:rPr>
        <w:t xml:space="preserve"> </w:t>
      </w:r>
      <w:r>
        <w:rPr>
          <w:u w:val="single"/>
        </w:rPr>
        <w:t>Transitional</w:t>
      </w:r>
      <w:r>
        <w:rPr>
          <w:spacing w:val="-3"/>
          <w:u w:val="single"/>
        </w:rPr>
        <w:t xml:space="preserve"> </w:t>
      </w:r>
      <w:r>
        <w:rPr>
          <w:u w:val="single"/>
        </w:rPr>
        <w:t>Living</w:t>
      </w:r>
      <w:r>
        <w:rPr>
          <w:spacing w:val="-3"/>
          <w:u w:val="single"/>
        </w:rPr>
        <w:t xml:space="preserve"> </w:t>
      </w:r>
      <w:r>
        <w:rPr>
          <w:u w:val="single"/>
        </w:rPr>
        <w:t>Program:</w:t>
      </w:r>
      <w:r>
        <w:rPr>
          <w:spacing w:val="48"/>
          <w:u w:val="single"/>
        </w:rPr>
        <w:t xml:space="preserve"> </w:t>
      </w:r>
      <w:r>
        <w:rPr>
          <w:u w:val="single"/>
        </w:rPr>
        <w:t>Prior</w:t>
      </w:r>
      <w:r>
        <w:rPr>
          <w:spacing w:val="-3"/>
          <w:u w:val="single"/>
        </w:rPr>
        <w:t xml:space="preserve"> </w:t>
      </w:r>
      <w:r>
        <w:rPr>
          <w:spacing w:val="-2"/>
          <w:u w:val="single"/>
        </w:rPr>
        <w:t>Authorization</w:t>
      </w:r>
    </w:p>
    <w:p w14:paraId="34D2AF65" w14:textId="77777777" w:rsidR="009475BD" w:rsidRDefault="009475BD">
      <w:pPr>
        <w:pStyle w:val="BodyText"/>
      </w:pPr>
    </w:p>
    <w:p w14:paraId="34D2AF66" w14:textId="77777777" w:rsidR="009475BD" w:rsidRDefault="00BC657C">
      <w:pPr>
        <w:pStyle w:val="BodyText"/>
        <w:ind w:left="720" w:right="728" w:firstLine="360"/>
      </w:pPr>
      <w:r>
        <w:t>A</w:t>
      </w:r>
      <w:r>
        <w:rPr>
          <w:spacing w:val="-4"/>
        </w:rPr>
        <w:t xml:space="preserve"> </w:t>
      </w:r>
      <w:r>
        <w:t>provider</w:t>
      </w:r>
      <w:r>
        <w:rPr>
          <w:spacing w:val="-5"/>
        </w:rPr>
        <w:t xml:space="preserve"> </w:t>
      </w:r>
      <w:r>
        <w:t>of</w:t>
      </w:r>
      <w:r>
        <w:rPr>
          <w:spacing w:val="-5"/>
        </w:rPr>
        <w:t xml:space="preserve"> </w:t>
      </w:r>
      <w:r>
        <w:t>transitional</w:t>
      </w:r>
      <w:r>
        <w:rPr>
          <w:spacing w:val="-2"/>
        </w:rPr>
        <w:t xml:space="preserve"> </w:t>
      </w:r>
      <w:r>
        <w:t>living</w:t>
      </w:r>
      <w:r>
        <w:rPr>
          <w:spacing w:val="-3"/>
        </w:rPr>
        <w:t xml:space="preserve"> </w:t>
      </w:r>
      <w:r>
        <w:t>services</w:t>
      </w:r>
      <w:r>
        <w:rPr>
          <w:spacing w:val="-5"/>
        </w:rPr>
        <w:t xml:space="preserve"> </w:t>
      </w:r>
      <w:r>
        <w:t>must</w:t>
      </w:r>
      <w:r>
        <w:rPr>
          <w:spacing w:val="-2"/>
        </w:rPr>
        <w:t xml:space="preserve"> </w:t>
      </w:r>
      <w:r>
        <w:t>obtain</w:t>
      </w:r>
      <w:r>
        <w:rPr>
          <w:spacing w:val="-3"/>
        </w:rPr>
        <w:t xml:space="preserve"> </w:t>
      </w:r>
      <w:r>
        <w:t>prior</w:t>
      </w:r>
      <w:r>
        <w:rPr>
          <w:spacing w:val="-3"/>
        </w:rPr>
        <w:t xml:space="preserve"> </w:t>
      </w:r>
      <w:r>
        <w:t>authorization</w:t>
      </w:r>
      <w:r>
        <w:rPr>
          <w:spacing w:val="-6"/>
        </w:rPr>
        <w:t xml:space="preserve"> </w:t>
      </w:r>
      <w:r>
        <w:t>from</w:t>
      </w:r>
      <w:r>
        <w:rPr>
          <w:spacing w:val="-5"/>
        </w:rPr>
        <w:t xml:space="preserve"> </w:t>
      </w:r>
      <w:r>
        <w:t>the</w:t>
      </w:r>
      <w:r>
        <w:rPr>
          <w:spacing w:val="-5"/>
        </w:rPr>
        <w:t xml:space="preserve"> </w:t>
      </w:r>
      <w:r>
        <w:t>MassHealth agency</w:t>
      </w:r>
      <w:r>
        <w:rPr>
          <w:spacing w:val="-3"/>
        </w:rPr>
        <w:t xml:space="preserve"> </w:t>
      </w:r>
      <w:r>
        <w:t>as</w:t>
      </w:r>
      <w:r>
        <w:rPr>
          <w:spacing w:val="-4"/>
        </w:rPr>
        <w:t xml:space="preserve"> </w:t>
      </w:r>
      <w:r>
        <w:t>a</w:t>
      </w:r>
      <w:r>
        <w:rPr>
          <w:spacing w:val="-2"/>
        </w:rPr>
        <w:t xml:space="preserve"> </w:t>
      </w:r>
      <w:r>
        <w:t>prerequisite</w:t>
      </w:r>
      <w:r>
        <w:rPr>
          <w:spacing w:val="-3"/>
        </w:rPr>
        <w:t xml:space="preserve"> </w:t>
      </w:r>
      <w:r>
        <w:t>to</w:t>
      </w:r>
      <w:r>
        <w:rPr>
          <w:spacing w:val="-4"/>
        </w:rPr>
        <w:t xml:space="preserve"> </w:t>
      </w:r>
      <w:r>
        <w:t>payment</w:t>
      </w:r>
      <w:r>
        <w:rPr>
          <w:spacing w:val="-3"/>
        </w:rPr>
        <w:t xml:space="preserve"> </w:t>
      </w:r>
      <w:r>
        <w:t>for</w:t>
      </w:r>
      <w:r>
        <w:rPr>
          <w:spacing w:val="-2"/>
        </w:rPr>
        <w:t xml:space="preserve"> </w:t>
      </w:r>
      <w:r>
        <w:t>transitional</w:t>
      </w:r>
      <w:r>
        <w:rPr>
          <w:spacing w:val="-3"/>
        </w:rPr>
        <w:t xml:space="preserve"> </w:t>
      </w:r>
      <w:r>
        <w:t>living</w:t>
      </w:r>
      <w:r>
        <w:rPr>
          <w:spacing w:val="-2"/>
        </w:rPr>
        <w:t xml:space="preserve"> </w:t>
      </w:r>
      <w:r>
        <w:t>services.</w:t>
      </w:r>
      <w:r>
        <w:rPr>
          <w:spacing w:val="-2"/>
        </w:rPr>
        <w:t xml:space="preserve"> </w:t>
      </w:r>
      <w:r>
        <w:t>Prior</w:t>
      </w:r>
      <w:r>
        <w:rPr>
          <w:spacing w:val="-3"/>
        </w:rPr>
        <w:t xml:space="preserve"> </w:t>
      </w:r>
      <w:r>
        <w:t>authorization</w:t>
      </w:r>
      <w:r>
        <w:rPr>
          <w:spacing w:val="-2"/>
        </w:rPr>
        <w:t xml:space="preserve"> </w:t>
      </w:r>
      <w:r>
        <w:t>determines only the medical necessity of the authorized service and does not establish or waive any other prerequisites for payment, such as member eligibility or resort to health insurance payment. All requests for prior authorization for transitional living services must be submitted on MassHealth forms</w:t>
      </w:r>
      <w:r>
        <w:rPr>
          <w:spacing w:val="-3"/>
        </w:rPr>
        <w:t xml:space="preserve"> </w:t>
      </w:r>
      <w:r>
        <w:t>in</w:t>
      </w:r>
      <w:r>
        <w:rPr>
          <w:spacing w:val="-1"/>
        </w:rPr>
        <w:t xml:space="preserve"> </w:t>
      </w:r>
      <w:r>
        <w:t>accordance</w:t>
      </w:r>
      <w:r>
        <w:rPr>
          <w:spacing w:val="-1"/>
        </w:rPr>
        <w:t xml:space="preserve"> </w:t>
      </w:r>
      <w:r>
        <w:t>with</w:t>
      </w:r>
      <w:r>
        <w:rPr>
          <w:spacing w:val="-4"/>
        </w:rPr>
        <w:t xml:space="preserve"> </w:t>
      </w:r>
      <w:r>
        <w:t>the</w:t>
      </w:r>
      <w:r>
        <w:rPr>
          <w:spacing w:val="-1"/>
        </w:rPr>
        <w:t xml:space="preserve"> </w:t>
      </w:r>
      <w:r>
        <w:t>billing</w:t>
      </w:r>
      <w:r>
        <w:rPr>
          <w:spacing w:val="-4"/>
        </w:rPr>
        <w:t xml:space="preserve"> </w:t>
      </w:r>
      <w:r>
        <w:t>instructions</w:t>
      </w:r>
      <w:r>
        <w:rPr>
          <w:spacing w:val="-3"/>
        </w:rPr>
        <w:t xml:space="preserve"> </w:t>
      </w:r>
      <w:r>
        <w:t>in</w:t>
      </w:r>
      <w:r>
        <w:rPr>
          <w:spacing w:val="-1"/>
        </w:rPr>
        <w:t xml:space="preserve"> </w:t>
      </w:r>
      <w:r>
        <w:t>Subchapter</w:t>
      </w:r>
      <w:r>
        <w:rPr>
          <w:spacing w:val="-3"/>
        </w:rPr>
        <w:t xml:space="preserve"> </w:t>
      </w:r>
      <w:r>
        <w:t>5</w:t>
      </w:r>
      <w:r>
        <w:rPr>
          <w:spacing w:val="-1"/>
        </w:rPr>
        <w:t xml:space="preserve"> </w:t>
      </w:r>
      <w:r>
        <w:t>of</w:t>
      </w:r>
      <w:r>
        <w:rPr>
          <w:spacing w:val="-3"/>
        </w:rPr>
        <w:t xml:space="preserve"> </w:t>
      </w:r>
      <w:r>
        <w:t xml:space="preserve">the </w:t>
      </w:r>
      <w:r>
        <w:rPr>
          <w:i/>
        </w:rPr>
        <w:t>Personal Care</w:t>
      </w:r>
      <w:r>
        <w:rPr>
          <w:i/>
          <w:spacing w:val="-3"/>
        </w:rPr>
        <w:t xml:space="preserve"> </w:t>
      </w:r>
      <w:r>
        <w:rPr>
          <w:i/>
        </w:rPr>
        <w:t>Manual</w:t>
      </w:r>
      <w:r>
        <w:t>.</w:t>
      </w:r>
      <w:r>
        <w:rPr>
          <w:spacing w:val="-1"/>
        </w:rPr>
        <w:t xml:space="preserve"> </w:t>
      </w:r>
      <w:r>
        <w:t>A completed assessment, evaluation, and service agreement prepared in accordance with 130 CMR</w:t>
      </w:r>
    </w:p>
    <w:p w14:paraId="34D2AF67" w14:textId="77777777" w:rsidR="009475BD" w:rsidRDefault="00BC657C">
      <w:pPr>
        <w:pStyle w:val="BodyText"/>
        <w:spacing w:line="253" w:lineRule="exact"/>
        <w:ind w:left="720"/>
      </w:pPr>
      <w:r>
        <w:t>422.438</w:t>
      </w:r>
      <w:r>
        <w:rPr>
          <w:spacing w:val="-5"/>
        </w:rPr>
        <w:t xml:space="preserve"> </w:t>
      </w:r>
      <w:r>
        <w:t>and</w:t>
      </w:r>
      <w:r>
        <w:rPr>
          <w:spacing w:val="-3"/>
        </w:rPr>
        <w:t xml:space="preserve"> </w:t>
      </w:r>
      <w:r>
        <w:t>422.439</w:t>
      </w:r>
      <w:r>
        <w:rPr>
          <w:spacing w:val="-5"/>
        </w:rPr>
        <w:t xml:space="preserve"> </w:t>
      </w:r>
      <w:r>
        <w:t>that</w:t>
      </w:r>
      <w:r>
        <w:rPr>
          <w:spacing w:val="-2"/>
        </w:rPr>
        <w:t xml:space="preserve"> </w:t>
      </w:r>
      <w:r>
        <w:t>are</w:t>
      </w:r>
      <w:r>
        <w:rPr>
          <w:spacing w:val="-3"/>
        </w:rPr>
        <w:t xml:space="preserve"> </w:t>
      </w:r>
      <w:r>
        <w:t>signed</w:t>
      </w:r>
      <w:r>
        <w:rPr>
          <w:spacing w:val="-3"/>
        </w:rPr>
        <w:t xml:space="preserve"> </w:t>
      </w:r>
      <w:r>
        <w:t>by</w:t>
      </w:r>
      <w:r>
        <w:rPr>
          <w:spacing w:val="-2"/>
        </w:rPr>
        <w:t xml:space="preserve"> </w:t>
      </w:r>
      <w:r>
        <w:t>both</w:t>
      </w:r>
      <w:r>
        <w:rPr>
          <w:spacing w:val="-6"/>
        </w:rPr>
        <w:t xml:space="preserve"> </w:t>
      </w:r>
      <w:r>
        <w:t>the</w:t>
      </w:r>
      <w:r>
        <w:rPr>
          <w:spacing w:val="-4"/>
        </w:rPr>
        <w:t xml:space="preserve"> </w:t>
      </w:r>
      <w:r>
        <w:t>member</w:t>
      </w:r>
      <w:r>
        <w:rPr>
          <w:spacing w:val="-2"/>
        </w:rPr>
        <w:t xml:space="preserve"> </w:t>
      </w:r>
      <w:r>
        <w:t>and</w:t>
      </w:r>
      <w:r>
        <w:rPr>
          <w:spacing w:val="-3"/>
        </w:rPr>
        <w:t xml:space="preserve"> </w:t>
      </w:r>
      <w:r>
        <w:t>the</w:t>
      </w:r>
      <w:r>
        <w:rPr>
          <w:spacing w:val="-2"/>
        </w:rPr>
        <w:t xml:space="preserve"> </w:t>
      </w:r>
      <w:r>
        <w:t>program’s</w:t>
      </w:r>
      <w:r>
        <w:rPr>
          <w:spacing w:val="-3"/>
        </w:rPr>
        <w:t xml:space="preserve"> </w:t>
      </w:r>
      <w:r>
        <w:t>director</w:t>
      </w:r>
      <w:r>
        <w:rPr>
          <w:spacing w:val="-3"/>
        </w:rPr>
        <w:t xml:space="preserve"> </w:t>
      </w:r>
      <w:r>
        <w:t>must</w:t>
      </w:r>
      <w:r>
        <w:rPr>
          <w:spacing w:val="-3"/>
        </w:rPr>
        <w:t xml:space="preserve"> </w:t>
      </w:r>
      <w:r>
        <w:rPr>
          <w:spacing w:val="-5"/>
        </w:rPr>
        <w:t>be</w:t>
      </w:r>
    </w:p>
    <w:p w14:paraId="34D2AF68" w14:textId="77777777" w:rsidR="009475BD" w:rsidRDefault="00BC657C">
      <w:pPr>
        <w:pStyle w:val="BodyText"/>
        <w:ind w:left="720"/>
      </w:pPr>
      <w:r>
        <w:t>submitted</w:t>
      </w:r>
      <w:r>
        <w:rPr>
          <w:spacing w:val="-7"/>
        </w:rPr>
        <w:t xml:space="preserve"> </w:t>
      </w:r>
      <w:r>
        <w:t>to</w:t>
      </w:r>
      <w:r>
        <w:rPr>
          <w:spacing w:val="-6"/>
        </w:rPr>
        <w:t xml:space="preserve"> </w:t>
      </w:r>
      <w:r>
        <w:t>the</w:t>
      </w:r>
      <w:r>
        <w:rPr>
          <w:spacing w:val="-4"/>
        </w:rPr>
        <w:t xml:space="preserve"> </w:t>
      </w:r>
      <w:r>
        <w:t>MassHealth</w:t>
      </w:r>
      <w:r>
        <w:rPr>
          <w:spacing w:val="-3"/>
        </w:rPr>
        <w:t xml:space="preserve"> </w:t>
      </w:r>
      <w:r>
        <w:t>agency</w:t>
      </w:r>
      <w:r>
        <w:rPr>
          <w:spacing w:val="-3"/>
        </w:rPr>
        <w:t xml:space="preserve"> </w:t>
      </w:r>
      <w:r>
        <w:t>with</w:t>
      </w:r>
      <w:r>
        <w:rPr>
          <w:spacing w:val="-3"/>
        </w:rPr>
        <w:t xml:space="preserve"> </w:t>
      </w:r>
      <w:r>
        <w:t>a</w:t>
      </w:r>
      <w:r>
        <w:rPr>
          <w:spacing w:val="-4"/>
        </w:rPr>
        <w:t xml:space="preserve"> </w:t>
      </w:r>
      <w:r>
        <w:t>request</w:t>
      </w:r>
      <w:r>
        <w:rPr>
          <w:spacing w:val="-2"/>
        </w:rPr>
        <w:t xml:space="preserve"> </w:t>
      </w:r>
      <w:r>
        <w:t>for</w:t>
      </w:r>
      <w:r>
        <w:rPr>
          <w:spacing w:val="-5"/>
        </w:rPr>
        <w:t xml:space="preserve"> </w:t>
      </w:r>
      <w:r>
        <w:t>prior</w:t>
      </w:r>
      <w:r>
        <w:rPr>
          <w:spacing w:val="-2"/>
        </w:rPr>
        <w:t xml:space="preserve"> authorization.</w:t>
      </w:r>
    </w:p>
    <w:p w14:paraId="34D2AF69" w14:textId="77777777" w:rsidR="009475BD" w:rsidRDefault="009475BD">
      <w:pPr>
        <w:pStyle w:val="BodyText"/>
      </w:pPr>
    </w:p>
    <w:p w14:paraId="34D2AF6A" w14:textId="77777777" w:rsidR="009475BD" w:rsidRDefault="00BC657C">
      <w:pPr>
        <w:pStyle w:val="BodyText"/>
        <w:spacing w:before="1"/>
      </w:pPr>
      <w:r>
        <w:rPr>
          <w:u w:val="single"/>
        </w:rPr>
        <w:t>422.432:</w:t>
      </w:r>
      <w:r>
        <w:rPr>
          <w:spacing w:val="46"/>
          <w:u w:val="single"/>
        </w:rPr>
        <w:t xml:space="preserve"> </w:t>
      </w:r>
      <w:r>
        <w:rPr>
          <w:u w:val="single"/>
        </w:rPr>
        <w:t>Transitional</w:t>
      </w:r>
      <w:r>
        <w:rPr>
          <w:spacing w:val="-3"/>
          <w:u w:val="single"/>
        </w:rPr>
        <w:t xml:space="preserve"> </w:t>
      </w:r>
      <w:r>
        <w:rPr>
          <w:u w:val="single"/>
        </w:rPr>
        <w:t>Living</w:t>
      </w:r>
      <w:r>
        <w:rPr>
          <w:spacing w:val="-4"/>
          <w:u w:val="single"/>
        </w:rPr>
        <w:t xml:space="preserve"> </w:t>
      </w:r>
      <w:r>
        <w:rPr>
          <w:u w:val="single"/>
        </w:rPr>
        <w:t>Program:</w:t>
      </w:r>
      <w:r>
        <w:rPr>
          <w:spacing w:val="48"/>
          <w:u w:val="single"/>
        </w:rPr>
        <w:t xml:space="preserve"> </w:t>
      </w:r>
      <w:r>
        <w:rPr>
          <w:u w:val="single"/>
        </w:rPr>
        <w:t>Notice</w:t>
      </w:r>
      <w:r>
        <w:rPr>
          <w:spacing w:val="-2"/>
          <w:u w:val="single"/>
        </w:rPr>
        <w:t xml:space="preserve"> </w:t>
      </w:r>
      <w:r>
        <w:rPr>
          <w:u w:val="single"/>
        </w:rPr>
        <w:t>of</w:t>
      </w:r>
      <w:r>
        <w:rPr>
          <w:spacing w:val="-4"/>
          <w:u w:val="single"/>
        </w:rPr>
        <w:t xml:space="preserve"> </w:t>
      </w:r>
      <w:r>
        <w:rPr>
          <w:u w:val="single"/>
        </w:rPr>
        <w:t>Approval</w:t>
      </w:r>
      <w:r>
        <w:rPr>
          <w:spacing w:val="-3"/>
          <w:u w:val="single"/>
        </w:rPr>
        <w:t xml:space="preserve"> </w:t>
      </w:r>
      <w:r>
        <w:rPr>
          <w:u w:val="single"/>
        </w:rPr>
        <w:t>or</w:t>
      </w:r>
      <w:r>
        <w:rPr>
          <w:spacing w:val="-4"/>
          <w:u w:val="single"/>
        </w:rPr>
        <w:t xml:space="preserve"> </w:t>
      </w:r>
      <w:r>
        <w:rPr>
          <w:u w:val="single"/>
        </w:rPr>
        <w:t>Denial</w:t>
      </w:r>
      <w:r>
        <w:rPr>
          <w:spacing w:val="-6"/>
          <w:u w:val="single"/>
        </w:rPr>
        <w:t xml:space="preserve"> </w:t>
      </w:r>
      <w:r>
        <w:rPr>
          <w:u w:val="single"/>
        </w:rPr>
        <w:t>for</w:t>
      </w:r>
      <w:r>
        <w:rPr>
          <w:spacing w:val="-6"/>
          <w:u w:val="single"/>
        </w:rPr>
        <w:t xml:space="preserve"> </w:t>
      </w:r>
      <w:r>
        <w:rPr>
          <w:u w:val="single"/>
        </w:rPr>
        <w:t>Transitional</w:t>
      </w:r>
      <w:r>
        <w:rPr>
          <w:spacing w:val="-3"/>
          <w:u w:val="single"/>
        </w:rPr>
        <w:t xml:space="preserve"> </w:t>
      </w:r>
      <w:r>
        <w:rPr>
          <w:u w:val="single"/>
        </w:rPr>
        <w:t>Living</w:t>
      </w:r>
      <w:r>
        <w:rPr>
          <w:spacing w:val="-3"/>
          <w:u w:val="single"/>
        </w:rPr>
        <w:t xml:space="preserve"> </w:t>
      </w:r>
      <w:r>
        <w:rPr>
          <w:spacing w:val="-2"/>
          <w:u w:val="single"/>
        </w:rPr>
        <w:t>Services</w:t>
      </w:r>
    </w:p>
    <w:p w14:paraId="34D2AF6B" w14:textId="77777777" w:rsidR="009475BD" w:rsidRDefault="009475BD">
      <w:pPr>
        <w:pStyle w:val="BodyText"/>
      </w:pPr>
    </w:p>
    <w:p w14:paraId="34D2AF6C" w14:textId="77777777" w:rsidR="009475BD" w:rsidRDefault="00BC657C">
      <w:pPr>
        <w:pStyle w:val="ListParagraph"/>
        <w:numPr>
          <w:ilvl w:val="0"/>
          <w:numId w:val="5"/>
        </w:numPr>
        <w:tabs>
          <w:tab w:val="left" w:pos="1135"/>
        </w:tabs>
        <w:ind w:right="722" w:firstLine="0"/>
      </w:pPr>
      <w:r>
        <w:rPr>
          <w:u w:val="single"/>
        </w:rPr>
        <w:t>Notice of Approval</w:t>
      </w:r>
      <w:r>
        <w:t>.</w:t>
      </w:r>
      <w:r>
        <w:rPr>
          <w:spacing w:val="40"/>
        </w:rPr>
        <w:t xml:space="preserve"> </w:t>
      </w:r>
      <w:r>
        <w:t>If the MassHealth agency approves a prior authorization request for transitional</w:t>
      </w:r>
      <w:r>
        <w:rPr>
          <w:spacing w:val="-1"/>
        </w:rPr>
        <w:t xml:space="preserve"> </w:t>
      </w:r>
      <w:r>
        <w:t>living</w:t>
      </w:r>
      <w:r>
        <w:rPr>
          <w:spacing w:val="-2"/>
        </w:rPr>
        <w:t xml:space="preserve"> </w:t>
      </w:r>
      <w:r>
        <w:t>services,</w:t>
      </w:r>
      <w:r>
        <w:rPr>
          <w:spacing w:val="-4"/>
        </w:rPr>
        <w:t xml:space="preserve"> </w:t>
      </w:r>
      <w:r>
        <w:t>the</w:t>
      </w:r>
      <w:r>
        <w:rPr>
          <w:spacing w:val="-4"/>
        </w:rPr>
        <w:t xml:space="preserve"> </w:t>
      </w:r>
      <w:r>
        <w:t>MassHealth</w:t>
      </w:r>
      <w:r>
        <w:rPr>
          <w:spacing w:val="-5"/>
        </w:rPr>
        <w:t xml:space="preserve"> </w:t>
      </w:r>
      <w:r>
        <w:t>agency</w:t>
      </w:r>
      <w:r>
        <w:rPr>
          <w:spacing w:val="-2"/>
        </w:rPr>
        <w:t xml:space="preserve"> </w:t>
      </w:r>
      <w:r>
        <w:t>will</w:t>
      </w:r>
      <w:r>
        <w:rPr>
          <w:spacing w:val="-4"/>
        </w:rPr>
        <w:t xml:space="preserve"> </w:t>
      </w:r>
      <w:r>
        <w:t>send</w:t>
      </w:r>
      <w:r>
        <w:rPr>
          <w:spacing w:val="-2"/>
        </w:rPr>
        <w:t xml:space="preserve"> </w:t>
      </w:r>
      <w:r>
        <w:t>written</w:t>
      </w:r>
      <w:r>
        <w:rPr>
          <w:spacing w:val="-4"/>
        </w:rPr>
        <w:t xml:space="preserve"> </w:t>
      </w:r>
      <w:r>
        <w:t>notice</w:t>
      </w:r>
      <w:r>
        <w:rPr>
          <w:spacing w:val="-2"/>
        </w:rPr>
        <w:t xml:space="preserve"> </w:t>
      </w:r>
      <w:r>
        <w:t>to</w:t>
      </w:r>
      <w:r>
        <w:rPr>
          <w:spacing w:val="-5"/>
        </w:rPr>
        <w:t xml:space="preserve"> </w:t>
      </w:r>
      <w:r>
        <w:t>the</w:t>
      </w:r>
      <w:r>
        <w:rPr>
          <w:spacing w:val="-4"/>
        </w:rPr>
        <w:t xml:space="preserve"> </w:t>
      </w:r>
      <w:r>
        <w:t>member</w:t>
      </w:r>
      <w:r>
        <w:rPr>
          <w:spacing w:val="-2"/>
        </w:rPr>
        <w:t xml:space="preserve"> </w:t>
      </w:r>
      <w:r>
        <w:t>and</w:t>
      </w:r>
      <w:r>
        <w:rPr>
          <w:spacing w:val="-4"/>
        </w:rPr>
        <w:t xml:space="preserve"> </w:t>
      </w:r>
      <w:r>
        <w:t>the transitional living</w:t>
      </w:r>
      <w:r>
        <w:rPr>
          <w:spacing w:val="-1"/>
        </w:rPr>
        <w:t xml:space="preserve"> </w:t>
      </w:r>
      <w:r>
        <w:t>provider</w:t>
      </w:r>
      <w:r>
        <w:rPr>
          <w:spacing w:val="-3"/>
        </w:rPr>
        <w:t xml:space="preserve"> </w:t>
      </w:r>
      <w:r>
        <w:t>about</w:t>
      </w:r>
      <w:r>
        <w:rPr>
          <w:spacing w:val="-3"/>
        </w:rPr>
        <w:t xml:space="preserve"> </w:t>
      </w:r>
      <w:r>
        <w:t>the</w:t>
      </w:r>
      <w:r>
        <w:rPr>
          <w:spacing w:val="-3"/>
        </w:rPr>
        <w:t xml:space="preserve"> </w:t>
      </w:r>
      <w:r>
        <w:t>frequency,</w:t>
      </w:r>
      <w:r>
        <w:rPr>
          <w:spacing w:val="-1"/>
        </w:rPr>
        <w:t xml:space="preserve"> </w:t>
      </w:r>
      <w:r>
        <w:t>duration,</w:t>
      </w:r>
      <w:r>
        <w:rPr>
          <w:spacing w:val="-1"/>
        </w:rPr>
        <w:t xml:space="preserve"> </w:t>
      </w:r>
      <w:r>
        <w:t>and</w:t>
      </w:r>
      <w:r>
        <w:rPr>
          <w:spacing w:val="-3"/>
        </w:rPr>
        <w:t xml:space="preserve"> </w:t>
      </w:r>
      <w:r>
        <w:t>intensity</w:t>
      </w:r>
      <w:r>
        <w:rPr>
          <w:spacing w:val="-4"/>
        </w:rPr>
        <w:t xml:space="preserve"> </w:t>
      </w:r>
      <w:r>
        <w:t>of</w:t>
      </w:r>
      <w:r>
        <w:rPr>
          <w:spacing w:val="-3"/>
        </w:rPr>
        <w:t xml:space="preserve"> </w:t>
      </w:r>
      <w:r>
        <w:t>care</w:t>
      </w:r>
      <w:r>
        <w:rPr>
          <w:spacing w:val="-1"/>
        </w:rPr>
        <w:t xml:space="preserve"> </w:t>
      </w:r>
      <w:r>
        <w:t>authorized,</w:t>
      </w:r>
      <w:r>
        <w:rPr>
          <w:spacing w:val="-4"/>
        </w:rPr>
        <w:t xml:space="preserve"> </w:t>
      </w:r>
      <w:r>
        <w:t>as</w:t>
      </w:r>
      <w:r>
        <w:rPr>
          <w:spacing w:val="-1"/>
        </w:rPr>
        <w:t xml:space="preserve"> </w:t>
      </w:r>
      <w:r>
        <w:t>well as the effective date of the authorization.</w:t>
      </w:r>
    </w:p>
    <w:p w14:paraId="34D2AF6D" w14:textId="77777777" w:rsidR="009475BD" w:rsidRDefault="009475BD">
      <w:pPr>
        <w:pStyle w:val="BodyText"/>
      </w:pPr>
    </w:p>
    <w:p w14:paraId="34D2AF6E" w14:textId="77777777" w:rsidR="009475BD" w:rsidRDefault="00BC657C">
      <w:pPr>
        <w:pStyle w:val="ListParagraph"/>
        <w:numPr>
          <w:ilvl w:val="0"/>
          <w:numId w:val="5"/>
        </w:numPr>
        <w:tabs>
          <w:tab w:val="left" w:pos="1124"/>
        </w:tabs>
        <w:spacing w:line="252" w:lineRule="exact"/>
        <w:ind w:left="1124" w:hanging="404"/>
      </w:pPr>
      <w:r>
        <w:rPr>
          <w:u w:val="single"/>
        </w:rPr>
        <w:t>Notice</w:t>
      </w:r>
      <w:r>
        <w:rPr>
          <w:spacing w:val="-3"/>
          <w:u w:val="single"/>
        </w:rPr>
        <w:t xml:space="preserve"> </w:t>
      </w:r>
      <w:r>
        <w:rPr>
          <w:u w:val="single"/>
        </w:rPr>
        <w:t>of</w:t>
      </w:r>
      <w:r>
        <w:rPr>
          <w:spacing w:val="-3"/>
          <w:u w:val="single"/>
        </w:rPr>
        <w:t xml:space="preserve"> </w:t>
      </w:r>
      <w:r>
        <w:rPr>
          <w:u w:val="single"/>
        </w:rPr>
        <w:t>Denial</w:t>
      </w:r>
      <w:r>
        <w:rPr>
          <w:spacing w:val="-2"/>
          <w:u w:val="single"/>
        </w:rPr>
        <w:t xml:space="preserve"> </w:t>
      </w:r>
      <w:r>
        <w:rPr>
          <w:u w:val="single"/>
        </w:rPr>
        <w:t>and</w:t>
      </w:r>
      <w:r>
        <w:rPr>
          <w:spacing w:val="-3"/>
          <w:u w:val="single"/>
        </w:rPr>
        <w:t xml:space="preserve"> </w:t>
      </w:r>
      <w:r>
        <w:rPr>
          <w:u w:val="single"/>
        </w:rPr>
        <w:t>Right</w:t>
      </w:r>
      <w:r>
        <w:rPr>
          <w:spacing w:val="-4"/>
          <w:u w:val="single"/>
        </w:rPr>
        <w:t xml:space="preserve"> </w:t>
      </w:r>
      <w:r>
        <w:rPr>
          <w:u w:val="single"/>
        </w:rPr>
        <w:t>of</w:t>
      </w:r>
      <w:r>
        <w:rPr>
          <w:spacing w:val="-3"/>
          <w:u w:val="single"/>
        </w:rPr>
        <w:t xml:space="preserve"> </w:t>
      </w:r>
      <w:r>
        <w:rPr>
          <w:spacing w:val="-2"/>
          <w:u w:val="single"/>
        </w:rPr>
        <w:t>Appeal</w:t>
      </w:r>
      <w:r>
        <w:rPr>
          <w:spacing w:val="-2"/>
        </w:rPr>
        <w:t>.</w:t>
      </w:r>
    </w:p>
    <w:p w14:paraId="34D2AF6F" w14:textId="77777777" w:rsidR="009475BD" w:rsidRDefault="00BC657C">
      <w:pPr>
        <w:pStyle w:val="ListParagraph"/>
        <w:numPr>
          <w:ilvl w:val="1"/>
          <w:numId w:val="5"/>
        </w:numPr>
        <w:tabs>
          <w:tab w:val="left" w:pos="1448"/>
        </w:tabs>
        <w:ind w:right="719" w:firstLine="0"/>
      </w:pPr>
      <w:r>
        <w:t>If</w:t>
      </w:r>
      <w:r>
        <w:rPr>
          <w:spacing w:val="-5"/>
        </w:rPr>
        <w:t xml:space="preserve"> </w:t>
      </w:r>
      <w:r>
        <w:t>the</w:t>
      </w:r>
      <w:r>
        <w:rPr>
          <w:spacing w:val="-5"/>
        </w:rPr>
        <w:t xml:space="preserve"> </w:t>
      </w:r>
      <w:r>
        <w:t>MassHealth</w:t>
      </w:r>
      <w:r>
        <w:rPr>
          <w:spacing w:val="-6"/>
        </w:rPr>
        <w:t xml:space="preserve"> </w:t>
      </w:r>
      <w:r>
        <w:t>agency</w:t>
      </w:r>
      <w:r>
        <w:rPr>
          <w:spacing w:val="-3"/>
        </w:rPr>
        <w:t xml:space="preserve"> </w:t>
      </w:r>
      <w:r>
        <w:t>denies</w:t>
      </w:r>
      <w:r>
        <w:rPr>
          <w:spacing w:val="-5"/>
        </w:rPr>
        <w:t xml:space="preserve"> </w:t>
      </w:r>
      <w:r>
        <w:t>a</w:t>
      </w:r>
      <w:r>
        <w:rPr>
          <w:spacing w:val="-3"/>
        </w:rPr>
        <w:t xml:space="preserve"> </w:t>
      </w:r>
      <w:r>
        <w:t>prior authorization</w:t>
      </w:r>
      <w:r>
        <w:rPr>
          <w:spacing w:val="-3"/>
        </w:rPr>
        <w:t xml:space="preserve"> </w:t>
      </w:r>
      <w:r>
        <w:t>request</w:t>
      </w:r>
      <w:r>
        <w:rPr>
          <w:spacing w:val="-2"/>
        </w:rPr>
        <w:t xml:space="preserve"> </w:t>
      </w:r>
      <w:r>
        <w:t>for</w:t>
      </w:r>
      <w:r>
        <w:rPr>
          <w:spacing w:val="-3"/>
        </w:rPr>
        <w:t xml:space="preserve"> </w:t>
      </w:r>
      <w:r>
        <w:t>transitional</w:t>
      </w:r>
      <w:r>
        <w:rPr>
          <w:spacing w:val="-2"/>
        </w:rPr>
        <w:t xml:space="preserve"> </w:t>
      </w:r>
      <w:r>
        <w:t>services,</w:t>
      </w:r>
      <w:r>
        <w:rPr>
          <w:spacing w:val="-3"/>
        </w:rPr>
        <w:t xml:space="preserve"> </w:t>
      </w:r>
      <w:r>
        <w:t>the MassHealth agency notifies both the member and the transitional living provider. The notice states the reason for the denial and informs the member of the right to appeal and of the appeal procedure.</w:t>
      </w:r>
    </w:p>
    <w:p w14:paraId="34D2AF70" w14:textId="77777777" w:rsidR="009475BD" w:rsidRDefault="00BC657C">
      <w:pPr>
        <w:pStyle w:val="ListParagraph"/>
        <w:numPr>
          <w:ilvl w:val="1"/>
          <w:numId w:val="5"/>
        </w:numPr>
        <w:tabs>
          <w:tab w:val="left" w:pos="1448"/>
        </w:tabs>
        <w:spacing w:before="1"/>
        <w:ind w:right="765" w:firstLine="0"/>
      </w:pPr>
      <w:r>
        <w:t>If the MassHealth agency denies a PA request for transitional living services, a member may appeal by requesting a fair hearing from the MassHealth agency. The request for a fair hearing</w:t>
      </w:r>
      <w:r>
        <w:rPr>
          <w:spacing w:val="-5"/>
        </w:rPr>
        <w:t xml:space="preserve"> </w:t>
      </w:r>
      <w:r>
        <w:t>must</w:t>
      </w:r>
      <w:r>
        <w:rPr>
          <w:spacing w:val="-1"/>
        </w:rPr>
        <w:t xml:space="preserve"> </w:t>
      </w:r>
      <w:r>
        <w:t>be</w:t>
      </w:r>
      <w:r>
        <w:rPr>
          <w:spacing w:val="-4"/>
        </w:rPr>
        <w:t xml:space="preserve"> </w:t>
      </w:r>
      <w:r>
        <w:t>made</w:t>
      </w:r>
      <w:r>
        <w:rPr>
          <w:spacing w:val="-4"/>
        </w:rPr>
        <w:t xml:space="preserve"> </w:t>
      </w:r>
      <w:r>
        <w:t>in</w:t>
      </w:r>
      <w:r>
        <w:rPr>
          <w:spacing w:val="-2"/>
        </w:rPr>
        <w:t xml:space="preserve"> </w:t>
      </w:r>
      <w:r>
        <w:t>writing</w:t>
      </w:r>
      <w:r>
        <w:rPr>
          <w:spacing w:val="-5"/>
        </w:rPr>
        <w:t xml:space="preserve"> </w:t>
      </w:r>
      <w:r>
        <w:t>to</w:t>
      </w:r>
      <w:r>
        <w:rPr>
          <w:spacing w:val="-2"/>
        </w:rPr>
        <w:t xml:space="preserve"> </w:t>
      </w:r>
      <w:r>
        <w:t>the</w:t>
      </w:r>
      <w:r>
        <w:rPr>
          <w:spacing w:val="-2"/>
        </w:rPr>
        <w:t xml:space="preserve"> </w:t>
      </w:r>
      <w:r>
        <w:t>MassHealth</w:t>
      </w:r>
      <w:r>
        <w:rPr>
          <w:spacing w:val="-2"/>
        </w:rPr>
        <w:t xml:space="preserve"> </w:t>
      </w:r>
      <w:r>
        <w:t>Board</w:t>
      </w:r>
      <w:r>
        <w:rPr>
          <w:spacing w:val="-2"/>
        </w:rPr>
        <w:t xml:space="preserve"> </w:t>
      </w:r>
      <w:r>
        <w:t>of</w:t>
      </w:r>
      <w:r>
        <w:rPr>
          <w:spacing w:val="-2"/>
        </w:rPr>
        <w:t xml:space="preserve"> </w:t>
      </w:r>
      <w:r>
        <w:t>Hearings</w:t>
      </w:r>
      <w:r>
        <w:rPr>
          <w:spacing w:val="-2"/>
        </w:rPr>
        <w:t xml:space="preserve"> </w:t>
      </w:r>
      <w:r>
        <w:t>in</w:t>
      </w:r>
      <w:r>
        <w:rPr>
          <w:spacing w:val="-2"/>
        </w:rPr>
        <w:t xml:space="preserve"> </w:t>
      </w:r>
      <w:r>
        <w:t>accordance</w:t>
      </w:r>
      <w:r>
        <w:rPr>
          <w:spacing w:val="-2"/>
        </w:rPr>
        <w:t xml:space="preserve"> </w:t>
      </w:r>
      <w:r>
        <w:t>with</w:t>
      </w:r>
      <w:r>
        <w:rPr>
          <w:spacing w:val="-2"/>
        </w:rPr>
        <w:t xml:space="preserve"> </w:t>
      </w:r>
      <w:r>
        <w:t>the timelines in 130 CMR 610.015(B):</w:t>
      </w:r>
      <w:r>
        <w:rPr>
          <w:spacing w:val="40"/>
        </w:rPr>
        <w:t xml:space="preserve"> </w:t>
      </w:r>
      <w:r>
        <w:rPr>
          <w:i/>
        </w:rPr>
        <w:t>Time Limitation on the Right of Appeal</w:t>
      </w:r>
      <w:r>
        <w:t>. Requests for continuation of services during an appeal must be made in accordance with 130 CMR 610.036:</w:t>
      </w:r>
      <w:r>
        <w:rPr>
          <w:spacing w:val="40"/>
        </w:rPr>
        <w:t xml:space="preserve"> </w:t>
      </w:r>
      <w:r>
        <w:rPr>
          <w:i/>
        </w:rPr>
        <w:t>Continuation of Benefits Pending Appeal</w:t>
      </w:r>
      <w:r>
        <w:t>. The MassHealth Board of Hearings conducts fair hearings in accordance with 130 CMR 610.000:</w:t>
      </w:r>
      <w:r>
        <w:rPr>
          <w:spacing w:val="40"/>
        </w:rPr>
        <w:t xml:space="preserve"> </w:t>
      </w:r>
      <w:r>
        <w:rPr>
          <w:i/>
        </w:rPr>
        <w:t>MassHealth:</w:t>
      </w:r>
      <w:r>
        <w:rPr>
          <w:i/>
          <w:spacing w:val="40"/>
        </w:rPr>
        <w:t xml:space="preserve"> </w:t>
      </w:r>
      <w:r>
        <w:rPr>
          <w:i/>
        </w:rPr>
        <w:t xml:space="preserve">Fair Hearing </w:t>
      </w:r>
      <w:r>
        <w:rPr>
          <w:i/>
          <w:spacing w:val="-2"/>
        </w:rPr>
        <w:t>Rules</w:t>
      </w:r>
      <w:r>
        <w:rPr>
          <w:spacing w:val="-2"/>
        </w:rPr>
        <w:t>.</w:t>
      </w:r>
    </w:p>
    <w:p w14:paraId="34D2AF71" w14:textId="77777777" w:rsidR="009475BD" w:rsidRDefault="009475BD">
      <w:pPr>
        <w:pStyle w:val="BodyText"/>
      </w:pPr>
    </w:p>
    <w:p w14:paraId="34D2AF72" w14:textId="77777777" w:rsidR="009475BD" w:rsidRDefault="00BC657C">
      <w:pPr>
        <w:pStyle w:val="BodyText"/>
        <w:spacing w:before="1"/>
      </w:pPr>
      <w:r>
        <w:rPr>
          <w:u w:val="single"/>
        </w:rPr>
        <w:t>422.433:</w:t>
      </w:r>
      <w:r>
        <w:rPr>
          <w:spacing w:val="49"/>
          <w:u w:val="single"/>
        </w:rPr>
        <w:t xml:space="preserve"> </w:t>
      </w:r>
      <w:r>
        <w:rPr>
          <w:u w:val="single"/>
        </w:rPr>
        <w:t>Transitional</w:t>
      </w:r>
      <w:r>
        <w:rPr>
          <w:spacing w:val="-2"/>
          <w:u w:val="single"/>
        </w:rPr>
        <w:t xml:space="preserve"> </w:t>
      </w:r>
      <w:r>
        <w:rPr>
          <w:u w:val="single"/>
        </w:rPr>
        <w:t>Living</w:t>
      </w:r>
      <w:r>
        <w:rPr>
          <w:spacing w:val="-3"/>
          <w:u w:val="single"/>
        </w:rPr>
        <w:t xml:space="preserve"> </w:t>
      </w:r>
      <w:r>
        <w:rPr>
          <w:u w:val="single"/>
        </w:rPr>
        <w:t>Program:</w:t>
      </w:r>
      <w:r>
        <w:rPr>
          <w:spacing w:val="50"/>
          <w:u w:val="single"/>
        </w:rPr>
        <w:t xml:space="preserve"> </w:t>
      </w:r>
      <w:r>
        <w:rPr>
          <w:u w:val="single"/>
        </w:rPr>
        <w:t>Scope</w:t>
      </w:r>
      <w:r>
        <w:rPr>
          <w:spacing w:val="-4"/>
          <w:u w:val="single"/>
        </w:rPr>
        <w:t xml:space="preserve"> </w:t>
      </w:r>
      <w:r>
        <w:rPr>
          <w:u w:val="single"/>
        </w:rPr>
        <w:t>of</w:t>
      </w:r>
      <w:r>
        <w:rPr>
          <w:spacing w:val="-3"/>
          <w:u w:val="single"/>
        </w:rPr>
        <w:t xml:space="preserve"> </w:t>
      </w:r>
      <w:r>
        <w:rPr>
          <w:spacing w:val="-2"/>
          <w:u w:val="single"/>
        </w:rPr>
        <w:t>Services</w:t>
      </w:r>
    </w:p>
    <w:p w14:paraId="34D2AF73" w14:textId="77777777" w:rsidR="009475BD" w:rsidRDefault="00BC657C">
      <w:pPr>
        <w:pStyle w:val="BodyText"/>
        <w:spacing w:before="251"/>
        <w:ind w:left="1080"/>
      </w:pPr>
      <w:r>
        <w:t>A</w:t>
      </w:r>
      <w:r>
        <w:rPr>
          <w:spacing w:val="-7"/>
        </w:rPr>
        <w:t xml:space="preserve"> </w:t>
      </w:r>
      <w:r>
        <w:t>transitional</w:t>
      </w:r>
      <w:r>
        <w:rPr>
          <w:spacing w:val="-5"/>
        </w:rPr>
        <w:t xml:space="preserve"> </w:t>
      </w:r>
      <w:r>
        <w:t>living</w:t>
      </w:r>
      <w:r>
        <w:rPr>
          <w:spacing w:val="-5"/>
        </w:rPr>
        <w:t xml:space="preserve"> </w:t>
      </w:r>
      <w:r>
        <w:t>provider</w:t>
      </w:r>
      <w:r>
        <w:rPr>
          <w:spacing w:val="-5"/>
        </w:rPr>
        <w:t xml:space="preserve"> </w:t>
      </w:r>
      <w:r>
        <w:t>must,</w:t>
      </w:r>
      <w:r>
        <w:rPr>
          <w:spacing w:val="-5"/>
        </w:rPr>
        <w:t xml:space="preserve"> </w:t>
      </w:r>
      <w:r>
        <w:t>at</w:t>
      </w:r>
      <w:r>
        <w:rPr>
          <w:spacing w:val="-3"/>
        </w:rPr>
        <w:t xml:space="preserve"> </w:t>
      </w:r>
      <w:r>
        <w:t>a</w:t>
      </w:r>
      <w:r>
        <w:rPr>
          <w:spacing w:val="-6"/>
        </w:rPr>
        <w:t xml:space="preserve"> </w:t>
      </w:r>
      <w:r>
        <w:t>minimum,</w:t>
      </w:r>
      <w:r>
        <w:rPr>
          <w:spacing w:val="-4"/>
        </w:rPr>
        <w:t xml:space="preserve"> </w:t>
      </w:r>
      <w:r>
        <w:t>provide</w:t>
      </w:r>
      <w:r>
        <w:rPr>
          <w:spacing w:val="-6"/>
        </w:rPr>
        <w:t xml:space="preserve"> </w:t>
      </w:r>
      <w:r>
        <w:t>the</w:t>
      </w:r>
      <w:r>
        <w:rPr>
          <w:spacing w:val="-6"/>
        </w:rPr>
        <w:t xml:space="preserve"> </w:t>
      </w:r>
      <w:r>
        <w:t>following</w:t>
      </w:r>
      <w:r>
        <w:rPr>
          <w:spacing w:val="-4"/>
        </w:rPr>
        <w:t xml:space="preserve"> </w:t>
      </w:r>
      <w:r>
        <w:t>services</w:t>
      </w:r>
      <w:r>
        <w:rPr>
          <w:spacing w:val="-5"/>
        </w:rPr>
        <w:t xml:space="preserve"> in</w:t>
      </w:r>
    </w:p>
    <w:p w14:paraId="34D2AF74" w14:textId="77777777" w:rsidR="009475BD" w:rsidRDefault="00BC657C">
      <w:pPr>
        <w:pStyle w:val="BodyText"/>
        <w:spacing w:before="1"/>
        <w:ind w:left="720"/>
      </w:pPr>
      <w:r>
        <w:t>accordance</w:t>
      </w:r>
      <w:r>
        <w:rPr>
          <w:spacing w:val="-6"/>
        </w:rPr>
        <w:t xml:space="preserve"> </w:t>
      </w:r>
      <w:r>
        <w:t>with</w:t>
      </w:r>
      <w:r>
        <w:rPr>
          <w:spacing w:val="-4"/>
        </w:rPr>
        <w:t xml:space="preserve"> </w:t>
      </w:r>
      <w:r>
        <w:t>each</w:t>
      </w:r>
      <w:r>
        <w:rPr>
          <w:spacing w:val="-6"/>
        </w:rPr>
        <w:t xml:space="preserve"> </w:t>
      </w:r>
      <w:r>
        <w:t>member’s</w:t>
      </w:r>
      <w:r>
        <w:rPr>
          <w:spacing w:val="-3"/>
        </w:rPr>
        <w:t xml:space="preserve"> </w:t>
      </w:r>
      <w:r>
        <w:t>needs</w:t>
      </w:r>
      <w:r>
        <w:rPr>
          <w:spacing w:val="-4"/>
        </w:rPr>
        <w:t xml:space="preserve"> </w:t>
      </w:r>
      <w:r>
        <w:t>as</w:t>
      </w:r>
      <w:r>
        <w:rPr>
          <w:spacing w:val="-3"/>
        </w:rPr>
        <w:t xml:space="preserve"> </w:t>
      </w:r>
      <w:r>
        <w:t>documented</w:t>
      </w:r>
      <w:r>
        <w:rPr>
          <w:spacing w:val="-6"/>
        </w:rPr>
        <w:t xml:space="preserve"> </w:t>
      </w:r>
      <w:r>
        <w:t>in</w:t>
      </w:r>
      <w:r>
        <w:rPr>
          <w:spacing w:val="-3"/>
        </w:rPr>
        <w:t xml:space="preserve"> </w:t>
      </w:r>
      <w:r>
        <w:t>the</w:t>
      </w:r>
      <w:r>
        <w:rPr>
          <w:spacing w:val="-6"/>
        </w:rPr>
        <w:t xml:space="preserve"> </w:t>
      </w:r>
      <w:r>
        <w:t>member’s</w:t>
      </w:r>
      <w:r>
        <w:rPr>
          <w:spacing w:val="-5"/>
        </w:rPr>
        <w:t xml:space="preserve"> </w:t>
      </w:r>
      <w:r>
        <w:t>service</w:t>
      </w:r>
      <w:r>
        <w:rPr>
          <w:spacing w:val="-3"/>
        </w:rPr>
        <w:t xml:space="preserve"> </w:t>
      </w:r>
      <w:r>
        <w:rPr>
          <w:spacing w:val="-2"/>
        </w:rPr>
        <w:t>agreement:</w:t>
      </w:r>
    </w:p>
    <w:p w14:paraId="34D2AF75" w14:textId="77777777" w:rsidR="009475BD" w:rsidRDefault="009475BD">
      <w:pPr>
        <w:pStyle w:val="BodyText"/>
        <w:spacing w:before="1"/>
      </w:pPr>
    </w:p>
    <w:p w14:paraId="34D2AF76" w14:textId="77777777" w:rsidR="009475BD" w:rsidRDefault="00BC657C">
      <w:pPr>
        <w:pStyle w:val="ListParagraph"/>
        <w:numPr>
          <w:ilvl w:val="0"/>
          <w:numId w:val="4"/>
        </w:numPr>
        <w:tabs>
          <w:tab w:val="left" w:pos="1080"/>
        </w:tabs>
        <w:ind w:left="1080" w:hanging="360"/>
      </w:pPr>
      <w:r>
        <w:t>transitional</w:t>
      </w:r>
      <w:r>
        <w:rPr>
          <w:spacing w:val="-6"/>
        </w:rPr>
        <w:t xml:space="preserve"> </w:t>
      </w:r>
      <w:r>
        <w:t>living</w:t>
      </w:r>
      <w:r>
        <w:rPr>
          <w:spacing w:val="-3"/>
        </w:rPr>
        <w:t xml:space="preserve"> </w:t>
      </w:r>
      <w:r>
        <w:t>services,</w:t>
      </w:r>
      <w:r>
        <w:rPr>
          <w:spacing w:val="-3"/>
        </w:rPr>
        <w:t xml:space="preserve"> </w:t>
      </w:r>
      <w:r>
        <w:t>as</w:t>
      </w:r>
      <w:r>
        <w:rPr>
          <w:spacing w:val="-3"/>
        </w:rPr>
        <w:t xml:space="preserve"> </w:t>
      </w:r>
      <w:r>
        <w:t>described</w:t>
      </w:r>
      <w:r>
        <w:rPr>
          <w:spacing w:val="-4"/>
        </w:rPr>
        <w:t xml:space="preserve"> </w:t>
      </w:r>
      <w:r>
        <w:t>in</w:t>
      </w:r>
      <w:r>
        <w:rPr>
          <w:spacing w:val="-6"/>
        </w:rPr>
        <w:t xml:space="preserve"> </w:t>
      </w:r>
      <w:r>
        <w:t>130</w:t>
      </w:r>
      <w:r>
        <w:rPr>
          <w:spacing w:val="-3"/>
        </w:rPr>
        <w:t xml:space="preserve"> </w:t>
      </w:r>
      <w:r>
        <w:t>CMR</w:t>
      </w:r>
      <w:r>
        <w:rPr>
          <w:spacing w:val="-3"/>
        </w:rPr>
        <w:t xml:space="preserve"> </w:t>
      </w:r>
      <w:r>
        <w:t>422.431</w:t>
      </w:r>
      <w:r>
        <w:rPr>
          <w:spacing w:val="-6"/>
        </w:rPr>
        <w:t xml:space="preserve"> </w:t>
      </w:r>
      <w:r>
        <w:t>through</w:t>
      </w:r>
      <w:r>
        <w:rPr>
          <w:spacing w:val="-6"/>
        </w:rPr>
        <w:t xml:space="preserve"> </w:t>
      </w:r>
      <w:r>
        <w:t>422.441;</w:t>
      </w:r>
      <w:r>
        <w:rPr>
          <w:spacing w:val="-2"/>
        </w:rPr>
        <w:t xml:space="preserve"> </w:t>
      </w:r>
      <w:r>
        <w:rPr>
          <w:spacing w:val="-5"/>
        </w:rPr>
        <w:t>and</w:t>
      </w:r>
    </w:p>
    <w:p w14:paraId="34D2AF77" w14:textId="77777777" w:rsidR="009475BD" w:rsidRDefault="00BC657C">
      <w:pPr>
        <w:pStyle w:val="ListParagraph"/>
        <w:numPr>
          <w:ilvl w:val="0"/>
          <w:numId w:val="4"/>
        </w:numPr>
        <w:tabs>
          <w:tab w:val="left" w:pos="1124"/>
        </w:tabs>
        <w:spacing w:before="251"/>
        <w:ind w:left="1124" w:hanging="404"/>
      </w:pPr>
      <w:r>
        <w:t>transportation</w:t>
      </w:r>
      <w:r>
        <w:rPr>
          <w:spacing w:val="-7"/>
        </w:rPr>
        <w:t xml:space="preserve"> </w:t>
      </w:r>
      <w:r>
        <w:t>to</w:t>
      </w:r>
      <w:r>
        <w:rPr>
          <w:spacing w:val="-6"/>
        </w:rPr>
        <w:t xml:space="preserve"> </w:t>
      </w:r>
      <w:r>
        <w:t>healthcare</w:t>
      </w:r>
      <w:r>
        <w:rPr>
          <w:spacing w:val="-7"/>
        </w:rPr>
        <w:t xml:space="preserve"> </w:t>
      </w:r>
      <w:r>
        <w:t>facilities</w:t>
      </w:r>
      <w:r>
        <w:rPr>
          <w:spacing w:val="-5"/>
        </w:rPr>
        <w:t xml:space="preserve"> </w:t>
      </w:r>
      <w:r>
        <w:t>when</w:t>
      </w:r>
      <w:r>
        <w:rPr>
          <w:spacing w:val="-8"/>
        </w:rPr>
        <w:t xml:space="preserve"> </w:t>
      </w:r>
      <w:r>
        <w:t>public</w:t>
      </w:r>
      <w:r>
        <w:rPr>
          <w:spacing w:val="-7"/>
        </w:rPr>
        <w:t xml:space="preserve"> </w:t>
      </w:r>
      <w:r>
        <w:t>transportation</w:t>
      </w:r>
      <w:r>
        <w:rPr>
          <w:spacing w:val="-8"/>
        </w:rPr>
        <w:t xml:space="preserve"> </w:t>
      </w:r>
      <w:r>
        <w:t>is</w:t>
      </w:r>
      <w:r>
        <w:rPr>
          <w:spacing w:val="-5"/>
        </w:rPr>
        <w:t xml:space="preserve"> </w:t>
      </w:r>
      <w:r>
        <w:rPr>
          <w:spacing w:val="-2"/>
        </w:rPr>
        <w:t>unavailable.</w:t>
      </w:r>
    </w:p>
    <w:p w14:paraId="34D2AF78" w14:textId="77777777" w:rsidR="009475BD" w:rsidRDefault="009475BD">
      <w:pPr>
        <w:pStyle w:val="BodyText"/>
      </w:pPr>
    </w:p>
    <w:p w14:paraId="34D2AF79" w14:textId="77777777" w:rsidR="009475BD" w:rsidRDefault="00BC657C">
      <w:pPr>
        <w:pStyle w:val="ListParagraph"/>
        <w:numPr>
          <w:ilvl w:val="1"/>
          <w:numId w:val="6"/>
        </w:numPr>
        <w:tabs>
          <w:tab w:val="left" w:pos="714"/>
        </w:tabs>
        <w:ind w:left="714" w:hanging="714"/>
      </w:pPr>
      <w:r>
        <w:rPr>
          <w:u w:val="single"/>
        </w:rPr>
        <w:t>:</w:t>
      </w:r>
      <w:r>
        <w:rPr>
          <w:spacing w:val="46"/>
          <w:u w:val="single"/>
        </w:rPr>
        <w:t xml:space="preserve"> </w:t>
      </w:r>
      <w:r>
        <w:rPr>
          <w:u w:val="single"/>
        </w:rPr>
        <w:t>Transitional</w:t>
      </w:r>
      <w:r>
        <w:rPr>
          <w:spacing w:val="-4"/>
          <w:u w:val="single"/>
        </w:rPr>
        <w:t xml:space="preserve"> </w:t>
      </w:r>
      <w:r>
        <w:rPr>
          <w:u w:val="single"/>
        </w:rPr>
        <w:t>Living</w:t>
      </w:r>
      <w:r>
        <w:rPr>
          <w:spacing w:val="-4"/>
          <w:u w:val="single"/>
        </w:rPr>
        <w:t xml:space="preserve"> </w:t>
      </w:r>
      <w:r>
        <w:rPr>
          <w:u w:val="single"/>
        </w:rPr>
        <w:t>Program:</w:t>
      </w:r>
      <w:r>
        <w:rPr>
          <w:spacing w:val="-4"/>
          <w:u w:val="single"/>
        </w:rPr>
        <w:t xml:space="preserve"> </w:t>
      </w:r>
      <w:r>
        <w:rPr>
          <w:u w:val="single"/>
        </w:rPr>
        <w:t>Administrative</w:t>
      </w:r>
      <w:r>
        <w:rPr>
          <w:spacing w:val="-5"/>
          <w:u w:val="single"/>
        </w:rPr>
        <w:t xml:space="preserve"> </w:t>
      </w:r>
      <w:r>
        <w:rPr>
          <w:u w:val="single"/>
        </w:rPr>
        <w:t>Day</w:t>
      </w:r>
      <w:r>
        <w:rPr>
          <w:spacing w:val="-4"/>
          <w:u w:val="single"/>
        </w:rPr>
        <w:t xml:space="preserve"> Rate</w:t>
      </w:r>
    </w:p>
    <w:p w14:paraId="34D2AF7A" w14:textId="77777777" w:rsidR="009475BD" w:rsidRDefault="009475BD">
      <w:pPr>
        <w:pStyle w:val="BodyText"/>
        <w:spacing w:before="1"/>
      </w:pPr>
    </w:p>
    <w:p w14:paraId="34D2AF7B" w14:textId="77777777" w:rsidR="009475BD" w:rsidRDefault="00BC657C">
      <w:pPr>
        <w:pStyle w:val="BodyText"/>
        <w:ind w:left="720" w:right="728" w:firstLine="360"/>
      </w:pPr>
      <w:r>
        <w:t>If</w:t>
      </w:r>
      <w:r>
        <w:rPr>
          <w:spacing w:val="-3"/>
        </w:rPr>
        <w:t xml:space="preserve"> </w:t>
      </w:r>
      <w:r>
        <w:t>a</w:t>
      </w:r>
      <w:r>
        <w:rPr>
          <w:spacing w:val="-3"/>
        </w:rPr>
        <w:t xml:space="preserve"> </w:t>
      </w:r>
      <w:r>
        <w:t>member</w:t>
      </w:r>
      <w:r>
        <w:rPr>
          <w:spacing w:val="-2"/>
        </w:rPr>
        <w:t xml:space="preserve"> </w:t>
      </w:r>
      <w:r>
        <w:t>has</w:t>
      </w:r>
      <w:r>
        <w:rPr>
          <w:spacing w:val="-3"/>
        </w:rPr>
        <w:t xml:space="preserve"> </w:t>
      </w:r>
      <w:r>
        <w:t>completed</w:t>
      </w:r>
      <w:r>
        <w:rPr>
          <w:spacing w:val="-5"/>
        </w:rPr>
        <w:t xml:space="preserve"> </w:t>
      </w:r>
      <w:r>
        <w:t>the</w:t>
      </w:r>
      <w:r>
        <w:rPr>
          <w:spacing w:val="-3"/>
        </w:rPr>
        <w:t xml:space="preserve"> </w:t>
      </w:r>
      <w:r>
        <w:t>program</w:t>
      </w:r>
      <w:r>
        <w:rPr>
          <w:spacing w:val="-2"/>
        </w:rPr>
        <w:t xml:space="preserve"> </w:t>
      </w:r>
      <w:r>
        <w:t>of</w:t>
      </w:r>
      <w:r>
        <w:rPr>
          <w:spacing w:val="-5"/>
        </w:rPr>
        <w:t xml:space="preserve"> </w:t>
      </w:r>
      <w:r>
        <w:t>transitional</w:t>
      </w:r>
      <w:r>
        <w:rPr>
          <w:spacing w:val="-5"/>
        </w:rPr>
        <w:t xml:space="preserve"> </w:t>
      </w:r>
      <w:r>
        <w:t>living</w:t>
      </w:r>
      <w:r>
        <w:rPr>
          <w:spacing w:val="-3"/>
        </w:rPr>
        <w:t xml:space="preserve"> </w:t>
      </w:r>
      <w:r>
        <w:t>services</w:t>
      </w:r>
      <w:r>
        <w:rPr>
          <w:spacing w:val="-3"/>
        </w:rPr>
        <w:t xml:space="preserve"> </w:t>
      </w:r>
      <w:r>
        <w:t>but</w:t>
      </w:r>
      <w:r>
        <w:rPr>
          <w:spacing w:val="-2"/>
        </w:rPr>
        <w:t xml:space="preserve"> </w:t>
      </w:r>
      <w:r>
        <w:t>cannot</w:t>
      </w:r>
      <w:r>
        <w:rPr>
          <w:spacing w:val="-2"/>
        </w:rPr>
        <w:t xml:space="preserve"> </w:t>
      </w:r>
      <w:r>
        <w:t>secure</w:t>
      </w:r>
      <w:r>
        <w:rPr>
          <w:spacing w:val="-3"/>
        </w:rPr>
        <w:t xml:space="preserve"> </w:t>
      </w:r>
      <w:r>
        <w:t>an appropriate living arrangement, the MassHealth agency will pay an administrative day rate</w:t>
      </w:r>
    </w:p>
    <w:p w14:paraId="34D2AF7C" w14:textId="77777777" w:rsidR="009475BD" w:rsidRDefault="00BC657C">
      <w:pPr>
        <w:pStyle w:val="BodyText"/>
        <w:ind w:left="720"/>
      </w:pPr>
      <w:r>
        <w:t>covering</w:t>
      </w:r>
      <w:r>
        <w:rPr>
          <w:spacing w:val="-8"/>
        </w:rPr>
        <w:t xml:space="preserve"> </w:t>
      </w:r>
      <w:r>
        <w:t>the</w:t>
      </w:r>
      <w:r>
        <w:rPr>
          <w:spacing w:val="-4"/>
        </w:rPr>
        <w:t xml:space="preserve"> </w:t>
      </w:r>
      <w:r>
        <w:t>program’s</w:t>
      </w:r>
      <w:r>
        <w:rPr>
          <w:spacing w:val="-3"/>
        </w:rPr>
        <w:t xml:space="preserve"> </w:t>
      </w:r>
      <w:r>
        <w:t>overhead</w:t>
      </w:r>
      <w:r>
        <w:rPr>
          <w:spacing w:val="-5"/>
        </w:rPr>
        <w:t xml:space="preserve"> </w:t>
      </w:r>
      <w:r>
        <w:t>expenses</w:t>
      </w:r>
      <w:r>
        <w:rPr>
          <w:spacing w:val="-3"/>
        </w:rPr>
        <w:t xml:space="preserve"> </w:t>
      </w:r>
      <w:r>
        <w:t>and</w:t>
      </w:r>
      <w:r>
        <w:rPr>
          <w:spacing w:val="-5"/>
        </w:rPr>
        <w:t xml:space="preserve"> </w:t>
      </w:r>
      <w:r>
        <w:t>the</w:t>
      </w:r>
      <w:r>
        <w:rPr>
          <w:spacing w:val="-5"/>
        </w:rPr>
        <w:t xml:space="preserve"> </w:t>
      </w:r>
      <w:r>
        <w:t>member’s</w:t>
      </w:r>
      <w:r>
        <w:rPr>
          <w:spacing w:val="-4"/>
        </w:rPr>
        <w:t xml:space="preserve"> </w:t>
      </w:r>
      <w:r>
        <w:t>personal</w:t>
      </w:r>
      <w:r>
        <w:rPr>
          <w:spacing w:val="-2"/>
        </w:rPr>
        <w:t xml:space="preserve"> </w:t>
      </w:r>
      <w:r>
        <w:t>care</w:t>
      </w:r>
      <w:r>
        <w:rPr>
          <w:spacing w:val="-4"/>
        </w:rPr>
        <w:t xml:space="preserve"> </w:t>
      </w:r>
      <w:r>
        <w:t>services.</w:t>
      </w:r>
      <w:r>
        <w:rPr>
          <w:spacing w:val="-2"/>
        </w:rPr>
        <w:t xml:space="preserve"> </w:t>
      </w:r>
      <w:r>
        <w:rPr>
          <w:spacing w:val="-5"/>
        </w:rPr>
        <w:t>The</w:t>
      </w:r>
    </w:p>
    <w:p w14:paraId="34D2AF7D" w14:textId="77777777" w:rsidR="009475BD" w:rsidRDefault="009475BD">
      <w:pPr>
        <w:pStyle w:val="BodyText"/>
        <w:sectPr w:rsidR="009475BD">
          <w:headerReference w:type="default" r:id="rId43"/>
          <w:pgSz w:w="12240" w:h="15840"/>
          <w:pgMar w:top="2080" w:right="720" w:bottom="280" w:left="1440" w:header="454" w:footer="0" w:gutter="0"/>
          <w:pgNumType w:start="32"/>
          <w:cols w:space="720"/>
        </w:sectPr>
      </w:pPr>
    </w:p>
    <w:p w14:paraId="34D2AF7E" w14:textId="77777777" w:rsidR="009475BD" w:rsidRDefault="009475BD">
      <w:pPr>
        <w:pStyle w:val="BodyText"/>
        <w:spacing w:before="4"/>
      </w:pPr>
    </w:p>
    <w:p w14:paraId="34D2AF7F" w14:textId="77777777" w:rsidR="009475BD" w:rsidRDefault="00BC657C">
      <w:pPr>
        <w:pStyle w:val="BodyText"/>
        <w:spacing w:before="1"/>
        <w:ind w:left="720" w:right="728" w:firstLine="360"/>
      </w:pPr>
      <w:r>
        <w:t>MassHealth agency will pay this rate contingent upon documentation provided by the transitional</w:t>
      </w:r>
      <w:r>
        <w:rPr>
          <w:spacing w:val="-2"/>
        </w:rPr>
        <w:t xml:space="preserve"> </w:t>
      </w:r>
      <w:r>
        <w:t>living</w:t>
      </w:r>
      <w:r>
        <w:rPr>
          <w:spacing w:val="-3"/>
        </w:rPr>
        <w:t xml:space="preserve"> </w:t>
      </w:r>
      <w:r>
        <w:t>provider</w:t>
      </w:r>
      <w:r>
        <w:rPr>
          <w:spacing w:val="-4"/>
        </w:rPr>
        <w:t xml:space="preserve"> </w:t>
      </w:r>
      <w:r>
        <w:t>in</w:t>
      </w:r>
      <w:r>
        <w:rPr>
          <w:spacing w:val="-3"/>
        </w:rPr>
        <w:t xml:space="preserve"> </w:t>
      </w:r>
      <w:r>
        <w:t>the</w:t>
      </w:r>
      <w:r>
        <w:rPr>
          <w:spacing w:val="-3"/>
        </w:rPr>
        <w:t xml:space="preserve"> </w:t>
      </w:r>
      <w:r>
        <w:t>form</w:t>
      </w:r>
      <w:r>
        <w:rPr>
          <w:spacing w:val="-2"/>
        </w:rPr>
        <w:t xml:space="preserve"> </w:t>
      </w:r>
      <w:r>
        <w:t>and</w:t>
      </w:r>
      <w:r>
        <w:rPr>
          <w:spacing w:val="-4"/>
        </w:rPr>
        <w:t xml:space="preserve"> </w:t>
      </w:r>
      <w:r>
        <w:t>frequency</w:t>
      </w:r>
      <w:r>
        <w:rPr>
          <w:spacing w:val="-3"/>
        </w:rPr>
        <w:t xml:space="preserve"> </w:t>
      </w:r>
      <w:r>
        <w:t>determined</w:t>
      </w:r>
      <w:r>
        <w:rPr>
          <w:spacing w:val="-4"/>
        </w:rPr>
        <w:t xml:space="preserve"> </w:t>
      </w:r>
      <w:r>
        <w:t>by</w:t>
      </w:r>
      <w:r>
        <w:rPr>
          <w:spacing w:val="-5"/>
        </w:rPr>
        <w:t xml:space="preserve"> </w:t>
      </w:r>
      <w:r>
        <w:t>the</w:t>
      </w:r>
      <w:r>
        <w:rPr>
          <w:spacing w:val="-4"/>
        </w:rPr>
        <w:t xml:space="preserve"> </w:t>
      </w:r>
      <w:r>
        <w:t>MassHealth</w:t>
      </w:r>
      <w:r>
        <w:rPr>
          <w:spacing w:val="-3"/>
        </w:rPr>
        <w:t xml:space="preserve"> </w:t>
      </w:r>
      <w:r>
        <w:t>agency.</w:t>
      </w:r>
    </w:p>
    <w:p w14:paraId="34D2AF80" w14:textId="77777777" w:rsidR="009475BD" w:rsidRDefault="00BC657C">
      <w:pPr>
        <w:pStyle w:val="ListParagraph"/>
        <w:numPr>
          <w:ilvl w:val="1"/>
          <w:numId w:val="6"/>
        </w:numPr>
        <w:tabs>
          <w:tab w:val="left" w:pos="714"/>
        </w:tabs>
        <w:spacing w:before="252"/>
        <w:ind w:left="714" w:hanging="714"/>
      </w:pPr>
      <w:r>
        <w:rPr>
          <w:u w:val="single"/>
        </w:rPr>
        <w:t>:</w:t>
      </w:r>
      <w:r>
        <w:rPr>
          <w:spacing w:val="49"/>
          <w:u w:val="single"/>
        </w:rPr>
        <w:t xml:space="preserve"> </w:t>
      </w:r>
      <w:r>
        <w:rPr>
          <w:u w:val="single"/>
        </w:rPr>
        <w:t>Transitional</w:t>
      </w:r>
      <w:r>
        <w:rPr>
          <w:spacing w:val="-2"/>
          <w:u w:val="single"/>
        </w:rPr>
        <w:t xml:space="preserve"> </w:t>
      </w:r>
      <w:r>
        <w:rPr>
          <w:u w:val="single"/>
        </w:rPr>
        <w:t>Living</w:t>
      </w:r>
      <w:r>
        <w:rPr>
          <w:spacing w:val="-3"/>
          <w:u w:val="single"/>
        </w:rPr>
        <w:t xml:space="preserve"> </w:t>
      </w:r>
      <w:r>
        <w:rPr>
          <w:u w:val="single"/>
        </w:rPr>
        <w:t>Program:</w:t>
      </w:r>
      <w:r>
        <w:rPr>
          <w:spacing w:val="50"/>
          <w:u w:val="single"/>
        </w:rPr>
        <w:t xml:space="preserve"> </w:t>
      </w:r>
      <w:r>
        <w:rPr>
          <w:u w:val="single"/>
        </w:rPr>
        <w:t>Leaves</w:t>
      </w:r>
      <w:r>
        <w:rPr>
          <w:spacing w:val="-3"/>
          <w:u w:val="single"/>
        </w:rPr>
        <w:t xml:space="preserve"> </w:t>
      </w:r>
      <w:r>
        <w:rPr>
          <w:u w:val="single"/>
        </w:rPr>
        <w:t>of</w:t>
      </w:r>
      <w:r>
        <w:rPr>
          <w:spacing w:val="-3"/>
          <w:u w:val="single"/>
        </w:rPr>
        <w:t xml:space="preserve"> </w:t>
      </w:r>
      <w:r>
        <w:rPr>
          <w:spacing w:val="-2"/>
          <w:u w:val="single"/>
        </w:rPr>
        <w:t>Absence</w:t>
      </w:r>
    </w:p>
    <w:p w14:paraId="34D2AF81" w14:textId="77777777" w:rsidR="009475BD" w:rsidRDefault="009475BD">
      <w:pPr>
        <w:pStyle w:val="BodyText"/>
      </w:pPr>
    </w:p>
    <w:p w14:paraId="34D2AF82" w14:textId="77777777" w:rsidR="009475BD" w:rsidRDefault="00BC657C">
      <w:pPr>
        <w:pStyle w:val="ListParagraph"/>
        <w:numPr>
          <w:ilvl w:val="2"/>
          <w:numId w:val="6"/>
        </w:numPr>
        <w:tabs>
          <w:tab w:val="left" w:pos="1135"/>
        </w:tabs>
        <w:ind w:right="1406" w:firstLine="0"/>
      </w:pPr>
      <w:r>
        <w:rPr>
          <w:u w:val="single"/>
        </w:rPr>
        <w:t>Medical Absence</w:t>
      </w:r>
      <w:r>
        <w:t>.</w:t>
      </w:r>
      <w:r>
        <w:rPr>
          <w:spacing w:val="40"/>
        </w:rPr>
        <w:t xml:space="preserve"> </w:t>
      </w:r>
      <w:r>
        <w:t>If a member in a transitional living program is hospitalized, the MassHealth</w:t>
      </w:r>
      <w:r>
        <w:rPr>
          <w:spacing w:val="-3"/>
        </w:rPr>
        <w:t xml:space="preserve"> </w:t>
      </w:r>
      <w:r>
        <w:t>agency</w:t>
      </w:r>
      <w:r>
        <w:rPr>
          <w:spacing w:val="-3"/>
        </w:rPr>
        <w:t xml:space="preserve"> </w:t>
      </w:r>
      <w:r>
        <w:t>will</w:t>
      </w:r>
      <w:r>
        <w:rPr>
          <w:spacing w:val="-2"/>
        </w:rPr>
        <w:t xml:space="preserve"> </w:t>
      </w:r>
      <w:r>
        <w:t>pay</w:t>
      </w:r>
      <w:r>
        <w:rPr>
          <w:spacing w:val="-3"/>
        </w:rPr>
        <w:t xml:space="preserve"> </w:t>
      </w:r>
      <w:r>
        <w:t>the</w:t>
      </w:r>
      <w:r>
        <w:rPr>
          <w:spacing w:val="-5"/>
        </w:rPr>
        <w:t xml:space="preserve"> </w:t>
      </w:r>
      <w:r>
        <w:t>transitional</w:t>
      </w:r>
      <w:r>
        <w:rPr>
          <w:spacing w:val="-2"/>
        </w:rPr>
        <w:t xml:space="preserve"> </w:t>
      </w:r>
      <w:r>
        <w:t>living</w:t>
      </w:r>
      <w:r>
        <w:rPr>
          <w:spacing w:val="-3"/>
        </w:rPr>
        <w:t xml:space="preserve"> </w:t>
      </w:r>
      <w:r>
        <w:t>provider</w:t>
      </w:r>
      <w:r>
        <w:rPr>
          <w:spacing w:val="-3"/>
        </w:rPr>
        <w:t xml:space="preserve"> </w:t>
      </w:r>
      <w:r>
        <w:t>for</w:t>
      </w:r>
      <w:r>
        <w:rPr>
          <w:spacing w:val="-3"/>
        </w:rPr>
        <w:t xml:space="preserve"> </w:t>
      </w:r>
      <w:r>
        <w:t>a</w:t>
      </w:r>
      <w:r>
        <w:rPr>
          <w:spacing w:val="-5"/>
        </w:rPr>
        <w:t xml:space="preserve"> </w:t>
      </w:r>
      <w:r>
        <w:t>maximum</w:t>
      </w:r>
      <w:r>
        <w:rPr>
          <w:spacing w:val="-2"/>
        </w:rPr>
        <w:t xml:space="preserve"> </w:t>
      </w:r>
      <w:r>
        <w:t>of</w:t>
      </w:r>
      <w:r>
        <w:rPr>
          <w:spacing w:val="-5"/>
        </w:rPr>
        <w:t xml:space="preserve"> </w:t>
      </w:r>
      <w:r>
        <w:t>13</w:t>
      </w:r>
      <w:r>
        <w:rPr>
          <w:spacing w:val="-6"/>
        </w:rPr>
        <w:t xml:space="preserve"> </w:t>
      </w:r>
      <w:r>
        <w:t>days</w:t>
      </w:r>
      <w:r>
        <w:rPr>
          <w:spacing w:val="-3"/>
        </w:rPr>
        <w:t xml:space="preserve"> </w:t>
      </w:r>
      <w:r>
        <w:t>per member per episode of hospitalization.</w:t>
      </w:r>
    </w:p>
    <w:p w14:paraId="34D2AF83" w14:textId="77777777" w:rsidR="009475BD" w:rsidRDefault="009475BD">
      <w:pPr>
        <w:pStyle w:val="BodyText"/>
        <w:spacing w:before="1"/>
      </w:pPr>
    </w:p>
    <w:p w14:paraId="34D2AF84" w14:textId="77777777" w:rsidR="009475BD" w:rsidRDefault="00BC657C">
      <w:pPr>
        <w:pStyle w:val="ListParagraph"/>
        <w:numPr>
          <w:ilvl w:val="2"/>
          <w:numId w:val="6"/>
        </w:numPr>
        <w:tabs>
          <w:tab w:val="left" w:pos="1124"/>
        </w:tabs>
        <w:ind w:right="728" w:firstLine="0"/>
      </w:pPr>
      <w:r>
        <w:rPr>
          <w:u w:val="single"/>
        </w:rPr>
        <w:t>Nonmedical Leave of Absence</w:t>
      </w:r>
      <w:r>
        <w:t>.</w:t>
      </w:r>
      <w:r>
        <w:rPr>
          <w:spacing w:val="40"/>
        </w:rPr>
        <w:t xml:space="preserve"> </w:t>
      </w:r>
      <w:r>
        <w:t>If a member leaves the transitional living program for personal</w:t>
      </w:r>
      <w:r>
        <w:rPr>
          <w:spacing w:val="-4"/>
        </w:rPr>
        <w:t xml:space="preserve"> </w:t>
      </w:r>
      <w:r>
        <w:t>reasons,</w:t>
      </w:r>
      <w:r>
        <w:rPr>
          <w:spacing w:val="-3"/>
        </w:rPr>
        <w:t xml:space="preserve"> </w:t>
      </w:r>
      <w:r>
        <w:t>the</w:t>
      </w:r>
      <w:r>
        <w:rPr>
          <w:spacing w:val="-3"/>
        </w:rPr>
        <w:t xml:space="preserve"> </w:t>
      </w:r>
      <w:r>
        <w:t>MassHealth</w:t>
      </w:r>
      <w:r>
        <w:rPr>
          <w:spacing w:val="-3"/>
        </w:rPr>
        <w:t xml:space="preserve"> </w:t>
      </w:r>
      <w:r>
        <w:t>agency</w:t>
      </w:r>
      <w:r>
        <w:rPr>
          <w:spacing w:val="-3"/>
        </w:rPr>
        <w:t xml:space="preserve"> </w:t>
      </w:r>
      <w:r>
        <w:t>will</w:t>
      </w:r>
      <w:r>
        <w:rPr>
          <w:spacing w:val="-2"/>
        </w:rPr>
        <w:t xml:space="preserve"> </w:t>
      </w:r>
      <w:r>
        <w:t>pay</w:t>
      </w:r>
      <w:r>
        <w:rPr>
          <w:spacing w:val="-5"/>
        </w:rPr>
        <w:t xml:space="preserve"> </w:t>
      </w:r>
      <w:r>
        <w:t>the</w:t>
      </w:r>
      <w:r>
        <w:rPr>
          <w:spacing w:val="-5"/>
        </w:rPr>
        <w:t xml:space="preserve"> </w:t>
      </w:r>
      <w:r>
        <w:t>transitional</w:t>
      </w:r>
      <w:r>
        <w:rPr>
          <w:spacing w:val="-2"/>
        </w:rPr>
        <w:t xml:space="preserve"> </w:t>
      </w:r>
      <w:r>
        <w:t>living</w:t>
      </w:r>
      <w:r>
        <w:rPr>
          <w:spacing w:val="-3"/>
        </w:rPr>
        <w:t xml:space="preserve"> </w:t>
      </w:r>
      <w:r>
        <w:t>provider</w:t>
      </w:r>
      <w:r>
        <w:rPr>
          <w:spacing w:val="-5"/>
        </w:rPr>
        <w:t xml:space="preserve"> </w:t>
      </w:r>
      <w:r>
        <w:t>for</w:t>
      </w:r>
      <w:r>
        <w:rPr>
          <w:spacing w:val="-3"/>
        </w:rPr>
        <w:t xml:space="preserve"> </w:t>
      </w:r>
      <w:r>
        <w:t>a</w:t>
      </w:r>
      <w:r>
        <w:rPr>
          <w:spacing w:val="-5"/>
        </w:rPr>
        <w:t xml:space="preserve"> </w:t>
      </w:r>
      <w:r>
        <w:t>cumulative maximum of 10</w:t>
      </w:r>
      <w:r>
        <w:rPr>
          <w:spacing w:val="-2"/>
        </w:rPr>
        <w:t xml:space="preserve"> </w:t>
      </w:r>
      <w:r>
        <w:t>days</w:t>
      </w:r>
      <w:r>
        <w:rPr>
          <w:spacing w:val="-1"/>
        </w:rPr>
        <w:t xml:space="preserve"> </w:t>
      </w:r>
      <w:r>
        <w:t>of nonmedical</w:t>
      </w:r>
      <w:r>
        <w:rPr>
          <w:spacing w:val="-1"/>
        </w:rPr>
        <w:t xml:space="preserve"> </w:t>
      </w:r>
      <w:r>
        <w:t>leave of absence</w:t>
      </w:r>
      <w:r>
        <w:rPr>
          <w:spacing w:val="-1"/>
        </w:rPr>
        <w:t xml:space="preserve"> </w:t>
      </w:r>
      <w:r>
        <w:t>during the</w:t>
      </w:r>
      <w:r>
        <w:rPr>
          <w:spacing w:val="-1"/>
        </w:rPr>
        <w:t xml:space="preserve"> </w:t>
      </w:r>
      <w:r>
        <w:t>member’s</w:t>
      </w:r>
      <w:r>
        <w:rPr>
          <w:spacing w:val="-1"/>
        </w:rPr>
        <w:t xml:space="preserve"> </w:t>
      </w:r>
      <w:r>
        <w:t>stay in the</w:t>
      </w:r>
      <w:r>
        <w:rPr>
          <w:spacing w:val="-1"/>
        </w:rPr>
        <w:t xml:space="preserve"> </w:t>
      </w:r>
      <w:r>
        <w:t>transitional living program.</w:t>
      </w:r>
    </w:p>
    <w:p w14:paraId="34D2AF85" w14:textId="77777777" w:rsidR="009475BD" w:rsidRDefault="009475BD">
      <w:pPr>
        <w:pStyle w:val="BodyText"/>
        <w:spacing w:before="1"/>
      </w:pPr>
    </w:p>
    <w:p w14:paraId="34D2AF86" w14:textId="77777777" w:rsidR="009475BD" w:rsidRDefault="00BC657C">
      <w:pPr>
        <w:pStyle w:val="ListParagraph"/>
        <w:numPr>
          <w:ilvl w:val="1"/>
          <w:numId w:val="6"/>
        </w:numPr>
        <w:tabs>
          <w:tab w:val="left" w:pos="714"/>
        </w:tabs>
        <w:ind w:left="714" w:hanging="714"/>
      </w:pPr>
      <w:r>
        <w:rPr>
          <w:u w:val="single"/>
        </w:rPr>
        <w:t>:</w:t>
      </w:r>
      <w:r>
        <w:rPr>
          <w:spacing w:val="48"/>
          <w:u w:val="single"/>
        </w:rPr>
        <w:t xml:space="preserve"> </w:t>
      </w:r>
      <w:r>
        <w:rPr>
          <w:u w:val="single"/>
        </w:rPr>
        <w:t>Transitional</w:t>
      </w:r>
      <w:r>
        <w:rPr>
          <w:spacing w:val="-2"/>
          <w:u w:val="single"/>
        </w:rPr>
        <w:t xml:space="preserve"> </w:t>
      </w:r>
      <w:r>
        <w:rPr>
          <w:u w:val="single"/>
        </w:rPr>
        <w:t>Living</w:t>
      </w:r>
      <w:r>
        <w:rPr>
          <w:spacing w:val="-4"/>
          <w:u w:val="single"/>
        </w:rPr>
        <w:t xml:space="preserve"> </w:t>
      </w:r>
      <w:r>
        <w:rPr>
          <w:u w:val="single"/>
        </w:rPr>
        <w:t>Program:</w:t>
      </w:r>
      <w:r>
        <w:rPr>
          <w:spacing w:val="49"/>
          <w:u w:val="single"/>
        </w:rPr>
        <w:t xml:space="preserve"> </w:t>
      </w:r>
      <w:r>
        <w:rPr>
          <w:u w:val="single"/>
        </w:rPr>
        <w:t>Staffing</w:t>
      </w:r>
      <w:r>
        <w:rPr>
          <w:spacing w:val="-3"/>
          <w:u w:val="single"/>
        </w:rPr>
        <w:t xml:space="preserve"> </w:t>
      </w:r>
      <w:r>
        <w:rPr>
          <w:spacing w:val="-2"/>
          <w:u w:val="single"/>
        </w:rPr>
        <w:t>Requirements</w:t>
      </w:r>
    </w:p>
    <w:p w14:paraId="34D2AF87" w14:textId="77777777" w:rsidR="009475BD" w:rsidRDefault="009475BD">
      <w:pPr>
        <w:pStyle w:val="BodyText"/>
      </w:pPr>
    </w:p>
    <w:p w14:paraId="34D2AF88" w14:textId="77777777" w:rsidR="009475BD" w:rsidRDefault="00BC657C">
      <w:pPr>
        <w:pStyle w:val="BodyText"/>
        <w:ind w:left="720" w:right="728" w:firstLine="360"/>
      </w:pPr>
      <w:r>
        <w:t>The</w:t>
      </w:r>
      <w:r>
        <w:rPr>
          <w:spacing w:val="-2"/>
        </w:rPr>
        <w:t xml:space="preserve"> </w:t>
      </w:r>
      <w:r>
        <w:t>transitional</w:t>
      </w:r>
      <w:r>
        <w:rPr>
          <w:spacing w:val="-4"/>
        </w:rPr>
        <w:t xml:space="preserve"> </w:t>
      </w:r>
      <w:r>
        <w:t>living</w:t>
      </w:r>
      <w:r>
        <w:rPr>
          <w:spacing w:val="-5"/>
        </w:rPr>
        <w:t xml:space="preserve"> </w:t>
      </w:r>
      <w:r>
        <w:t>provider</w:t>
      </w:r>
      <w:r>
        <w:rPr>
          <w:spacing w:val="-3"/>
        </w:rPr>
        <w:t xml:space="preserve"> </w:t>
      </w:r>
      <w:r>
        <w:t>must</w:t>
      </w:r>
      <w:r>
        <w:rPr>
          <w:spacing w:val="-3"/>
        </w:rPr>
        <w:t xml:space="preserve"> </w:t>
      </w:r>
      <w:r>
        <w:t>have</w:t>
      </w:r>
      <w:r>
        <w:rPr>
          <w:spacing w:val="-4"/>
        </w:rPr>
        <w:t xml:space="preserve"> </w:t>
      </w:r>
      <w:r>
        <w:t>the</w:t>
      </w:r>
      <w:r>
        <w:rPr>
          <w:spacing w:val="-4"/>
        </w:rPr>
        <w:t xml:space="preserve"> </w:t>
      </w:r>
      <w:r>
        <w:t>following</w:t>
      </w:r>
      <w:r>
        <w:rPr>
          <w:spacing w:val="-2"/>
        </w:rPr>
        <w:t xml:space="preserve"> </w:t>
      </w:r>
      <w:r>
        <w:t>staff</w:t>
      </w:r>
      <w:r>
        <w:rPr>
          <w:spacing w:val="-4"/>
        </w:rPr>
        <w:t xml:space="preserve"> </w:t>
      </w:r>
      <w:r>
        <w:t>at</w:t>
      </w:r>
      <w:r>
        <w:rPr>
          <w:spacing w:val="-4"/>
        </w:rPr>
        <w:t xml:space="preserve"> </w:t>
      </w:r>
      <w:r>
        <w:t>each</w:t>
      </w:r>
      <w:r>
        <w:rPr>
          <w:spacing w:val="-4"/>
        </w:rPr>
        <w:t xml:space="preserve"> </w:t>
      </w:r>
      <w:r>
        <w:t>transitional</w:t>
      </w:r>
      <w:r>
        <w:rPr>
          <w:spacing w:val="-4"/>
        </w:rPr>
        <w:t xml:space="preserve"> </w:t>
      </w:r>
      <w:r>
        <w:t>living program site.</w:t>
      </w:r>
    </w:p>
    <w:p w14:paraId="34D2AF89" w14:textId="77777777" w:rsidR="009475BD" w:rsidRDefault="009475BD">
      <w:pPr>
        <w:pStyle w:val="BodyText"/>
      </w:pPr>
    </w:p>
    <w:p w14:paraId="34D2AF8A" w14:textId="77777777" w:rsidR="009475BD" w:rsidRDefault="00BC657C">
      <w:pPr>
        <w:pStyle w:val="ListParagraph"/>
        <w:numPr>
          <w:ilvl w:val="2"/>
          <w:numId w:val="6"/>
        </w:numPr>
        <w:tabs>
          <w:tab w:val="left" w:pos="1135"/>
        </w:tabs>
        <w:ind w:left="1135" w:hanging="415"/>
        <w:jc w:val="both"/>
      </w:pPr>
      <w:r>
        <w:t>A</w:t>
      </w:r>
      <w:r>
        <w:rPr>
          <w:spacing w:val="-4"/>
        </w:rPr>
        <w:t xml:space="preserve"> </w:t>
      </w:r>
      <w:r>
        <w:t>program</w:t>
      </w:r>
      <w:r>
        <w:rPr>
          <w:spacing w:val="-2"/>
        </w:rPr>
        <w:t xml:space="preserve"> </w:t>
      </w:r>
      <w:r>
        <w:t>director</w:t>
      </w:r>
      <w:r>
        <w:rPr>
          <w:spacing w:val="-3"/>
        </w:rPr>
        <w:t xml:space="preserve"> </w:t>
      </w:r>
      <w:r>
        <w:t>who</w:t>
      </w:r>
      <w:r>
        <w:rPr>
          <w:spacing w:val="-3"/>
        </w:rPr>
        <w:t xml:space="preserve"> </w:t>
      </w:r>
      <w:r>
        <w:t>must</w:t>
      </w:r>
      <w:r>
        <w:rPr>
          <w:spacing w:val="-1"/>
        </w:rPr>
        <w:t xml:space="preserve"> </w:t>
      </w:r>
      <w:r>
        <w:t>be</w:t>
      </w:r>
      <w:r>
        <w:rPr>
          <w:spacing w:val="-3"/>
        </w:rPr>
        <w:t xml:space="preserve"> </w:t>
      </w:r>
      <w:r>
        <w:t>on</w:t>
      </w:r>
      <w:r>
        <w:rPr>
          <w:spacing w:val="-3"/>
        </w:rPr>
        <w:t xml:space="preserve"> </w:t>
      </w:r>
      <w:r>
        <w:t>site</w:t>
      </w:r>
      <w:r>
        <w:rPr>
          <w:spacing w:val="-3"/>
        </w:rPr>
        <w:t xml:space="preserve"> </w:t>
      </w:r>
      <w:r>
        <w:t>for</w:t>
      </w:r>
      <w:r>
        <w:rPr>
          <w:spacing w:val="-3"/>
        </w:rPr>
        <w:t xml:space="preserve"> </w:t>
      </w:r>
      <w:r>
        <w:t>at</w:t>
      </w:r>
      <w:r>
        <w:rPr>
          <w:spacing w:val="-1"/>
        </w:rPr>
        <w:t xml:space="preserve"> </w:t>
      </w:r>
      <w:r>
        <w:t>least</w:t>
      </w:r>
      <w:r>
        <w:rPr>
          <w:spacing w:val="-2"/>
        </w:rPr>
        <w:t xml:space="preserve"> </w:t>
      </w:r>
      <w:r>
        <w:t>20</w:t>
      </w:r>
      <w:r>
        <w:rPr>
          <w:spacing w:val="-3"/>
        </w:rPr>
        <w:t xml:space="preserve"> </w:t>
      </w:r>
      <w:r>
        <w:t>hours</w:t>
      </w:r>
      <w:r>
        <w:rPr>
          <w:spacing w:val="-5"/>
        </w:rPr>
        <w:t xml:space="preserve"> </w:t>
      </w:r>
      <w:r>
        <w:t>per</w:t>
      </w:r>
      <w:r>
        <w:rPr>
          <w:spacing w:val="-1"/>
        </w:rPr>
        <w:t xml:space="preserve"> </w:t>
      </w:r>
      <w:r>
        <w:rPr>
          <w:spacing w:val="-2"/>
        </w:rPr>
        <w:t>week;</w:t>
      </w:r>
    </w:p>
    <w:p w14:paraId="34D2AF8B" w14:textId="77777777" w:rsidR="009475BD" w:rsidRDefault="00BC657C">
      <w:pPr>
        <w:pStyle w:val="ListParagraph"/>
        <w:numPr>
          <w:ilvl w:val="2"/>
          <w:numId w:val="6"/>
        </w:numPr>
        <w:tabs>
          <w:tab w:val="left" w:pos="1124"/>
        </w:tabs>
        <w:spacing w:before="227"/>
        <w:ind w:right="948" w:firstLine="0"/>
        <w:jc w:val="both"/>
      </w:pPr>
      <w:r>
        <w:t>A</w:t>
      </w:r>
      <w:r>
        <w:rPr>
          <w:spacing w:val="-3"/>
        </w:rPr>
        <w:t xml:space="preserve"> </w:t>
      </w:r>
      <w:r>
        <w:t>registered</w:t>
      </w:r>
      <w:r>
        <w:rPr>
          <w:spacing w:val="-4"/>
        </w:rPr>
        <w:t xml:space="preserve"> </w:t>
      </w:r>
      <w:r>
        <w:t>nurse</w:t>
      </w:r>
      <w:r>
        <w:rPr>
          <w:spacing w:val="-2"/>
        </w:rPr>
        <w:t xml:space="preserve"> </w:t>
      </w:r>
      <w:r>
        <w:t>who</w:t>
      </w:r>
      <w:r>
        <w:rPr>
          <w:spacing w:val="-5"/>
        </w:rPr>
        <w:t xml:space="preserve"> </w:t>
      </w:r>
      <w:r>
        <w:t>must</w:t>
      </w:r>
      <w:r>
        <w:rPr>
          <w:spacing w:val="-1"/>
        </w:rPr>
        <w:t xml:space="preserve"> </w:t>
      </w:r>
      <w:r>
        <w:t>be</w:t>
      </w:r>
      <w:r>
        <w:rPr>
          <w:spacing w:val="-4"/>
        </w:rPr>
        <w:t xml:space="preserve"> </w:t>
      </w:r>
      <w:r>
        <w:t>on</w:t>
      </w:r>
      <w:r>
        <w:rPr>
          <w:spacing w:val="-2"/>
        </w:rPr>
        <w:t xml:space="preserve"> </w:t>
      </w:r>
      <w:r>
        <w:t>site</w:t>
      </w:r>
      <w:r>
        <w:rPr>
          <w:spacing w:val="-2"/>
        </w:rPr>
        <w:t xml:space="preserve"> </w:t>
      </w:r>
      <w:r>
        <w:t>at</w:t>
      </w:r>
      <w:r>
        <w:rPr>
          <w:spacing w:val="-4"/>
        </w:rPr>
        <w:t xml:space="preserve"> </w:t>
      </w:r>
      <w:r>
        <w:t>least</w:t>
      </w:r>
      <w:r>
        <w:rPr>
          <w:spacing w:val="-1"/>
        </w:rPr>
        <w:t xml:space="preserve"> </w:t>
      </w:r>
      <w:r>
        <w:t>15</w:t>
      </w:r>
      <w:r>
        <w:rPr>
          <w:spacing w:val="-5"/>
        </w:rPr>
        <w:t xml:space="preserve"> </w:t>
      </w:r>
      <w:r>
        <w:t>hours</w:t>
      </w:r>
      <w:r>
        <w:rPr>
          <w:spacing w:val="-4"/>
        </w:rPr>
        <w:t xml:space="preserve"> </w:t>
      </w:r>
      <w:r>
        <w:t>per</w:t>
      </w:r>
      <w:r>
        <w:rPr>
          <w:spacing w:val="-1"/>
        </w:rPr>
        <w:t xml:space="preserve"> </w:t>
      </w:r>
      <w:r>
        <w:t>week,</w:t>
      </w:r>
      <w:r>
        <w:rPr>
          <w:spacing w:val="-2"/>
        </w:rPr>
        <w:t xml:space="preserve"> </w:t>
      </w:r>
      <w:r>
        <w:t>and</w:t>
      </w:r>
      <w:r>
        <w:rPr>
          <w:spacing w:val="-2"/>
        </w:rPr>
        <w:t xml:space="preserve"> </w:t>
      </w:r>
      <w:r>
        <w:t>who</w:t>
      </w:r>
      <w:r>
        <w:rPr>
          <w:spacing w:val="-5"/>
        </w:rPr>
        <w:t xml:space="preserve"> </w:t>
      </w:r>
      <w:r>
        <w:t>must</w:t>
      </w:r>
      <w:r>
        <w:rPr>
          <w:spacing w:val="-1"/>
        </w:rPr>
        <w:t xml:space="preserve"> </w:t>
      </w:r>
      <w:r>
        <w:t>supervise functional</w:t>
      </w:r>
      <w:r>
        <w:rPr>
          <w:spacing w:val="-4"/>
        </w:rPr>
        <w:t xml:space="preserve"> </w:t>
      </w:r>
      <w:r>
        <w:t>skills</w:t>
      </w:r>
      <w:r>
        <w:rPr>
          <w:spacing w:val="-3"/>
        </w:rPr>
        <w:t xml:space="preserve"> </w:t>
      </w:r>
      <w:r>
        <w:t>training</w:t>
      </w:r>
      <w:r>
        <w:rPr>
          <w:spacing w:val="-3"/>
        </w:rPr>
        <w:t xml:space="preserve"> </w:t>
      </w:r>
      <w:r>
        <w:t>in</w:t>
      </w:r>
      <w:r>
        <w:rPr>
          <w:spacing w:val="-5"/>
        </w:rPr>
        <w:t xml:space="preserve"> </w:t>
      </w:r>
      <w:r>
        <w:t>matters</w:t>
      </w:r>
      <w:r>
        <w:rPr>
          <w:spacing w:val="-3"/>
        </w:rPr>
        <w:t xml:space="preserve"> </w:t>
      </w:r>
      <w:r>
        <w:t>of</w:t>
      </w:r>
      <w:r>
        <w:rPr>
          <w:spacing w:val="-3"/>
        </w:rPr>
        <w:t xml:space="preserve"> </w:t>
      </w:r>
      <w:r>
        <w:t>personal</w:t>
      </w:r>
      <w:r>
        <w:rPr>
          <w:spacing w:val="-4"/>
        </w:rPr>
        <w:t xml:space="preserve"> </w:t>
      </w:r>
      <w:r>
        <w:t>healthcare</w:t>
      </w:r>
      <w:r>
        <w:rPr>
          <w:spacing w:val="-4"/>
        </w:rPr>
        <w:t xml:space="preserve"> </w:t>
      </w:r>
      <w:r>
        <w:t>(</w:t>
      </w:r>
      <w:r>
        <w:rPr>
          <w:i/>
        </w:rPr>
        <w:t>see</w:t>
      </w:r>
      <w:r>
        <w:rPr>
          <w:i/>
          <w:spacing w:val="-3"/>
        </w:rPr>
        <w:t xml:space="preserve"> </w:t>
      </w:r>
      <w:r>
        <w:t>130</w:t>
      </w:r>
      <w:r>
        <w:rPr>
          <w:spacing w:val="-3"/>
        </w:rPr>
        <w:t xml:space="preserve"> </w:t>
      </w:r>
      <w:r>
        <w:t>CMR</w:t>
      </w:r>
      <w:r>
        <w:rPr>
          <w:spacing w:val="-3"/>
        </w:rPr>
        <w:t xml:space="preserve"> </w:t>
      </w:r>
      <w:r>
        <w:t>422.437(C))</w:t>
      </w:r>
      <w:r>
        <w:rPr>
          <w:spacing w:val="-3"/>
        </w:rPr>
        <w:t xml:space="preserve"> </w:t>
      </w:r>
      <w:r>
        <w:t>and</w:t>
      </w:r>
      <w:r>
        <w:rPr>
          <w:spacing w:val="-3"/>
        </w:rPr>
        <w:t xml:space="preserve"> </w:t>
      </w:r>
      <w:r>
        <w:t>PCA services provided at the transitional living site;</w:t>
      </w:r>
    </w:p>
    <w:p w14:paraId="34D2AF8C" w14:textId="77777777" w:rsidR="009475BD" w:rsidRDefault="00BC657C">
      <w:pPr>
        <w:pStyle w:val="ListParagraph"/>
        <w:numPr>
          <w:ilvl w:val="2"/>
          <w:numId w:val="6"/>
        </w:numPr>
        <w:tabs>
          <w:tab w:val="left" w:pos="1124"/>
        </w:tabs>
        <w:spacing w:before="252"/>
        <w:ind w:right="852" w:firstLine="0"/>
        <w:jc w:val="both"/>
      </w:pPr>
      <w:r>
        <w:t>An</w:t>
      </w:r>
      <w:r>
        <w:rPr>
          <w:spacing w:val="-3"/>
        </w:rPr>
        <w:t xml:space="preserve"> </w:t>
      </w:r>
      <w:r>
        <w:t>occupational</w:t>
      </w:r>
      <w:r>
        <w:rPr>
          <w:spacing w:val="-2"/>
        </w:rPr>
        <w:t xml:space="preserve"> </w:t>
      </w:r>
      <w:r>
        <w:t>therapist</w:t>
      </w:r>
      <w:r>
        <w:rPr>
          <w:spacing w:val="-2"/>
        </w:rPr>
        <w:t xml:space="preserve"> </w:t>
      </w:r>
      <w:r>
        <w:t>who</w:t>
      </w:r>
      <w:r>
        <w:rPr>
          <w:spacing w:val="-3"/>
        </w:rPr>
        <w:t xml:space="preserve"> </w:t>
      </w:r>
      <w:r>
        <w:t>will</w:t>
      </w:r>
      <w:r>
        <w:rPr>
          <w:spacing w:val="-2"/>
        </w:rPr>
        <w:t xml:space="preserve"> </w:t>
      </w:r>
      <w:r>
        <w:t>assist</w:t>
      </w:r>
      <w:r>
        <w:rPr>
          <w:spacing w:val="-4"/>
        </w:rPr>
        <w:t xml:space="preserve"> </w:t>
      </w:r>
      <w:r>
        <w:t>in</w:t>
      </w:r>
      <w:r>
        <w:rPr>
          <w:spacing w:val="-6"/>
        </w:rPr>
        <w:t xml:space="preserve"> </w:t>
      </w:r>
      <w:r>
        <w:t>the</w:t>
      </w:r>
      <w:r>
        <w:rPr>
          <w:spacing w:val="-5"/>
        </w:rPr>
        <w:t xml:space="preserve"> </w:t>
      </w:r>
      <w:r>
        <w:t>provision</w:t>
      </w:r>
      <w:r>
        <w:rPr>
          <w:spacing w:val="-3"/>
        </w:rPr>
        <w:t xml:space="preserve"> </w:t>
      </w:r>
      <w:r>
        <w:t>of</w:t>
      </w:r>
      <w:r>
        <w:rPr>
          <w:spacing w:val="-3"/>
        </w:rPr>
        <w:t xml:space="preserve"> </w:t>
      </w:r>
      <w:r>
        <w:t>functional</w:t>
      </w:r>
      <w:r>
        <w:rPr>
          <w:spacing w:val="-5"/>
        </w:rPr>
        <w:t xml:space="preserve"> </w:t>
      </w:r>
      <w:r>
        <w:t>skills</w:t>
      </w:r>
      <w:r>
        <w:rPr>
          <w:spacing w:val="-5"/>
        </w:rPr>
        <w:t xml:space="preserve"> </w:t>
      </w:r>
      <w:r>
        <w:t>training</w:t>
      </w:r>
      <w:r>
        <w:rPr>
          <w:spacing w:val="-3"/>
        </w:rPr>
        <w:t xml:space="preserve"> </w:t>
      </w:r>
      <w:r>
        <w:t>and</w:t>
      </w:r>
      <w:r>
        <w:rPr>
          <w:spacing w:val="-3"/>
        </w:rPr>
        <w:t xml:space="preserve"> </w:t>
      </w:r>
      <w:r>
        <w:t>in meeting the functional needs of program participants;</w:t>
      </w:r>
    </w:p>
    <w:p w14:paraId="34D2AF8D" w14:textId="77777777" w:rsidR="009475BD" w:rsidRDefault="009475BD">
      <w:pPr>
        <w:pStyle w:val="BodyText"/>
        <w:spacing w:before="1"/>
      </w:pPr>
    </w:p>
    <w:p w14:paraId="34D2AF8E" w14:textId="77777777" w:rsidR="009475BD" w:rsidRDefault="00BC657C">
      <w:pPr>
        <w:pStyle w:val="ListParagraph"/>
        <w:numPr>
          <w:ilvl w:val="2"/>
          <w:numId w:val="6"/>
        </w:numPr>
        <w:tabs>
          <w:tab w:val="left" w:pos="1135"/>
        </w:tabs>
        <w:ind w:left="1135" w:hanging="415"/>
        <w:jc w:val="both"/>
      </w:pPr>
      <w:r>
        <w:t>Skills</w:t>
      </w:r>
      <w:r>
        <w:rPr>
          <w:spacing w:val="-9"/>
        </w:rPr>
        <w:t xml:space="preserve"> </w:t>
      </w:r>
      <w:r>
        <w:t>instructors</w:t>
      </w:r>
      <w:r>
        <w:rPr>
          <w:spacing w:val="-5"/>
        </w:rPr>
        <w:t xml:space="preserve"> </w:t>
      </w:r>
      <w:r>
        <w:t>or</w:t>
      </w:r>
      <w:r>
        <w:rPr>
          <w:spacing w:val="-4"/>
        </w:rPr>
        <w:t xml:space="preserve"> </w:t>
      </w:r>
      <w:r>
        <w:t>peer</w:t>
      </w:r>
      <w:r>
        <w:rPr>
          <w:spacing w:val="-4"/>
        </w:rPr>
        <w:t xml:space="preserve"> </w:t>
      </w:r>
      <w:r>
        <w:t>counselors</w:t>
      </w:r>
      <w:r>
        <w:rPr>
          <w:spacing w:val="-5"/>
        </w:rPr>
        <w:t xml:space="preserve"> </w:t>
      </w:r>
      <w:r>
        <w:t>to</w:t>
      </w:r>
      <w:r>
        <w:rPr>
          <w:spacing w:val="-5"/>
        </w:rPr>
        <w:t xml:space="preserve"> </w:t>
      </w:r>
      <w:r>
        <w:t>provide</w:t>
      </w:r>
      <w:r>
        <w:rPr>
          <w:spacing w:val="-4"/>
        </w:rPr>
        <w:t xml:space="preserve"> </w:t>
      </w:r>
      <w:r>
        <w:t>functional</w:t>
      </w:r>
      <w:r>
        <w:rPr>
          <w:spacing w:val="-4"/>
        </w:rPr>
        <w:t xml:space="preserve"> </w:t>
      </w:r>
      <w:r>
        <w:t>skills</w:t>
      </w:r>
      <w:r>
        <w:rPr>
          <w:spacing w:val="-6"/>
        </w:rPr>
        <w:t xml:space="preserve"> </w:t>
      </w:r>
      <w:r>
        <w:rPr>
          <w:spacing w:val="-2"/>
        </w:rPr>
        <w:t>training;</w:t>
      </w:r>
    </w:p>
    <w:p w14:paraId="34D2AF8F" w14:textId="77777777" w:rsidR="009475BD" w:rsidRDefault="00BC657C">
      <w:pPr>
        <w:pStyle w:val="ListParagraph"/>
        <w:numPr>
          <w:ilvl w:val="2"/>
          <w:numId w:val="6"/>
        </w:numPr>
        <w:tabs>
          <w:tab w:val="left" w:pos="1112"/>
        </w:tabs>
        <w:spacing w:before="251"/>
        <w:ind w:left="1112" w:hanging="392"/>
        <w:jc w:val="both"/>
      </w:pPr>
      <w:r>
        <w:t>A</w:t>
      </w:r>
      <w:r>
        <w:rPr>
          <w:spacing w:val="-7"/>
        </w:rPr>
        <w:t xml:space="preserve"> </w:t>
      </w:r>
      <w:r>
        <w:t>part-time</w:t>
      </w:r>
      <w:r>
        <w:rPr>
          <w:spacing w:val="-3"/>
        </w:rPr>
        <w:t xml:space="preserve"> </w:t>
      </w:r>
      <w:r>
        <w:t>driver</w:t>
      </w:r>
      <w:r>
        <w:rPr>
          <w:spacing w:val="-2"/>
        </w:rPr>
        <w:t xml:space="preserve"> </w:t>
      </w:r>
      <w:r>
        <w:t>who</w:t>
      </w:r>
      <w:r>
        <w:rPr>
          <w:spacing w:val="-6"/>
        </w:rPr>
        <w:t xml:space="preserve"> </w:t>
      </w:r>
      <w:r>
        <w:t>has</w:t>
      </w:r>
      <w:r>
        <w:rPr>
          <w:spacing w:val="-3"/>
        </w:rPr>
        <w:t xml:space="preserve"> </w:t>
      </w:r>
      <w:r>
        <w:t>a</w:t>
      </w:r>
      <w:r>
        <w:rPr>
          <w:spacing w:val="-5"/>
        </w:rPr>
        <w:t xml:space="preserve"> </w:t>
      </w:r>
      <w:r>
        <w:t>current,</w:t>
      </w:r>
      <w:r>
        <w:rPr>
          <w:spacing w:val="-3"/>
        </w:rPr>
        <w:t xml:space="preserve"> </w:t>
      </w:r>
      <w:r>
        <w:t>valid</w:t>
      </w:r>
      <w:r>
        <w:rPr>
          <w:spacing w:val="-3"/>
        </w:rPr>
        <w:t xml:space="preserve"> </w:t>
      </w:r>
      <w:r>
        <w:t>driver’s</w:t>
      </w:r>
      <w:r>
        <w:rPr>
          <w:spacing w:val="-3"/>
        </w:rPr>
        <w:t xml:space="preserve"> </w:t>
      </w:r>
      <w:r>
        <w:t>license</w:t>
      </w:r>
      <w:r>
        <w:rPr>
          <w:spacing w:val="-3"/>
        </w:rPr>
        <w:t xml:space="preserve"> </w:t>
      </w:r>
      <w:r>
        <w:t>and</w:t>
      </w:r>
      <w:r>
        <w:rPr>
          <w:spacing w:val="-3"/>
        </w:rPr>
        <w:t xml:space="preserve"> </w:t>
      </w:r>
      <w:r>
        <w:t>is</w:t>
      </w:r>
      <w:r>
        <w:rPr>
          <w:spacing w:val="-3"/>
        </w:rPr>
        <w:t xml:space="preserve"> </w:t>
      </w:r>
      <w:r>
        <w:t>qualified</w:t>
      </w:r>
      <w:r>
        <w:rPr>
          <w:spacing w:val="-3"/>
        </w:rPr>
        <w:t xml:space="preserve"> </w:t>
      </w:r>
      <w:r>
        <w:t>to</w:t>
      </w:r>
      <w:r>
        <w:rPr>
          <w:spacing w:val="-6"/>
        </w:rPr>
        <w:t xml:space="preserve"> </w:t>
      </w:r>
      <w:r>
        <w:t>use</w:t>
      </w:r>
      <w:r>
        <w:rPr>
          <w:spacing w:val="-3"/>
        </w:rPr>
        <w:t xml:space="preserve"> </w:t>
      </w:r>
      <w:r>
        <w:rPr>
          <w:spacing w:val="-2"/>
        </w:rPr>
        <w:t>adapted,</w:t>
      </w:r>
    </w:p>
    <w:p w14:paraId="34D2AF90" w14:textId="77777777" w:rsidR="009475BD" w:rsidRDefault="00BC657C">
      <w:pPr>
        <w:pStyle w:val="BodyText"/>
        <w:spacing w:before="2"/>
        <w:ind w:left="720"/>
      </w:pPr>
      <w:r>
        <w:t>accessible</w:t>
      </w:r>
      <w:r>
        <w:rPr>
          <w:spacing w:val="-8"/>
        </w:rPr>
        <w:t xml:space="preserve"> </w:t>
      </w:r>
      <w:r>
        <w:t>vehicles;</w:t>
      </w:r>
      <w:r>
        <w:rPr>
          <w:spacing w:val="-5"/>
        </w:rPr>
        <w:t xml:space="preserve"> and</w:t>
      </w:r>
    </w:p>
    <w:p w14:paraId="34D2AF91" w14:textId="77777777" w:rsidR="009475BD" w:rsidRDefault="009475BD">
      <w:pPr>
        <w:pStyle w:val="BodyText"/>
      </w:pPr>
    </w:p>
    <w:p w14:paraId="34D2AF92" w14:textId="77777777" w:rsidR="009475BD" w:rsidRDefault="00BC657C">
      <w:pPr>
        <w:pStyle w:val="ListParagraph"/>
        <w:numPr>
          <w:ilvl w:val="2"/>
          <w:numId w:val="6"/>
        </w:numPr>
        <w:tabs>
          <w:tab w:val="left" w:pos="1100"/>
        </w:tabs>
        <w:ind w:right="784" w:firstLine="0"/>
        <w:jc w:val="both"/>
      </w:pPr>
      <w:r>
        <w:t>Additional</w:t>
      </w:r>
      <w:r>
        <w:rPr>
          <w:spacing w:val="-2"/>
        </w:rPr>
        <w:t xml:space="preserve"> </w:t>
      </w:r>
      <w:r>
        <w:t>staff</w:t>
      </w:r>
      <w:r>
        <w:rPr>
          <w:spacing w:val="-5"/>
        </w:rPr>
        <w:t xml:space="preserve"> </w:t>
      </w:r>
      <w:r>
        <w:t>as</w:t>
      </w:r>
      <w:r>
        <w:rPr>
          <w:spacing w:val="-3"/>
        </w:rPr>
        <w:t xml:space="preserve"> </w:t>
      </w:r>
      <w:r>
        <w:t>necessary</w:t>
      </w:r>
      <w:r>
        <w:rPr>
          <w:spacing w:val="-6"/>
        </w:rPr>
        <w:t xml:space="preserve"> </w:t>
      </w:r>
      <w:r>
        <w:t>to</w:t>
      </w:r>
      <w:r>
        <w:rPr>
          <w:spacing w:val="-3"/>
        </w:rPr>
        <w:t xml:space="preserve"> </w:t>
      </w:r>
      <w:r>
        <w:t>meet</w:t>
      </w:r>
      <w:r>
        <w:rPr>
          <w:spacing w:val="-2"/>
        </w:rPr>
        <w:t xml:space="preserve"> </w:t>
      </w:r>
      <w:r>
        <w:t>individual</w:t>
      </w:r>
      <w:r>
        <w:rPr>
          <w:spacing w:val="-2"/>
        </w:rPr>
        <w:t xml:space="preserve"> </w:t>
      </w:r>
      <w:r>
        <w:t>health</w:t>
      </w:r>
      <w:r>
        <w:rPr>
          <w:spacing w:val="-3"/>
        </w:rPr>
        <w:t xml:space="preserve"> </w:t>
      </w:r>
      <w:r>
        <w:t>and</w:t>
      </w:r>
      <w:r>
        <w:rPr>
          <w:spacing w:val="-3"/>
        </w:rPr>
        <w:t xml:space="preserve"> </w:t>
      </w:r>
      <w:r>
        <w:t>health-related</w:t>
      </w:r>
      <w:r>
        <w:rPr>
          <w:spacing w:val="-3"/>
        </w:rPr>
        <w:t xml:space="preserve"> </w:t>
      </w:r>
      <w:r>
        <w:t>needs</w:t>
      </w:r>
      <w:r>
        <w:rPr>
          <w:spacing w:val="-3"/>
        </w:rPr>
        <w:t xml:space="preserve"> </w:t>
      </w:r>
      <w:r>
        <w:t>as</w:t>
      </w:r>
      <w:r>
        <w:rPr>
          <w:spacing w:val="-3"/>
        </w:rPr>
        <w:t xml:space="preserve"> </w:t>
      </w:r>
      <w:r>
        <w:t>detailed</w:t>
      </w:r>
      <w:r>
        <w:rPr>
          <w:spacing w:val="-5"/>
        </w:rPr>
        <w:t xml:space="preserve"> </w:t>
      </w:r>
      <w:r>
        <w:t>in the service plan.</w:t>
      </w:r>
    </w:p>
    <w:p w14:paraId="34D2AF93" w14:textId="77777777" w:rsidR="009475BD" w:rsidRDefault="009475BD">
      <w:pPr>
        <w:pStyle w:val="BodyText"/>
      </w:pPr>
    </w:p>
    <w:p w14:paraId="34D2AF94" w14:textId="77777777" w:rsidR="009475BD" w:rsidRDefault="00BC657C">
      <w:pPr>
        <w:pStyle w:val="ListParagraph"/>
        <w:numPr>
          <w:ilvl w:val="1"/>
          <w:numId w:val="6"/>
        </w:numPr>
        <w:tabs>
          <w:tab w:val="left" w:pos="714"/>
        </w:tabs>
        <w:ind w:left="714" w:hanging="714"/>
      </w:pPr>
      <w:r>
        <w:rPr>
          <w:u w:val="single"/>
        </w:rPr>
        <w:t>:</w:t>
      </w:r>
      <w:r>
        <w:rPr>
          <w:spacing w:val="47"/>
          <w:u w:val="single"/>
        </w:rPr>
        <w:t xml:space="preserve"> </w:t>
      </w:r>
      <w:r>
        <w:rPr>
          <w:u w:val="single"/>
        </w:rPr>
        <w:t>Transitional</w:t>
      </w:r>
      <w:r>
        <w:rPr>
          <w:spacing w:val="-3"/>
          <w:u w:val="single"/>
        </w:rPr>
        <w:t xml:space="preserve"> </w:t>
      </w:r>
      <w:r>
        <w:rPr>
          <w:u w:val="single"/>
        </w:rPr>
        <w:t>Living</w:t>
      </w:r>
      <w:r>
        <w:rPr>
          <w:spacing w:val="-4"/>
          <w:u w:val="single"/>
        </w:rPr>
        <w:t xml:space="preserve"> </w:t>
      </w:r>
      <w:r>
        <w:rPr>
          <w:u w:val="single"/>
        </w:rPr>
        <w:t>Program:</w:t>
      </w:r>
      <w:r>
        <w:rPr>
          <w:spacing w:val="47"/>
          <w:u w:val="single"/>
        </w:rPr>
        <w:t xml:space="preserve"> </w:t>
      </w:r>
      <w:r>
        <w:rPr>
          <w:u w:val="single"/>
        </w:rPr>
        <w:t>Functional</w:t>
      </w:r>
      <w:r>
        <w:rPr>
          <w:spacing w:val="-3"/>
          <w:u w:val="single"/>
        </w:rPr>
        <w:t xml:space="preserve"> </w:t>
      </w:r>
      <w:r>
        <w:rPr>
          <w:u w:val="single"/>
        </w:rPr>
        <w:t>Skills</w:t>
      </w:r>
      <w:r>
        <w:rPr>
          <w:spacing w:val="-4"/>
          <w:u w:val="single"/>
        </w:rPr>
        <w:t xml:space="preserve"> </w:t>
      </w:r>
      <w:r>
        <w:rPr>
          <w:spacing w:val="-2"/>
          <w:u w:val="single"/>
        </w:rPr>
        <w:t>Training</w:t>
      </w:r>
    </w:p>
    <w:p w14:paraId="34D2AF95" w14:textId="77777777" w:rsidR="009475BD" w:rsidRDefault="009475BD">
      <w:pPr>
        <w:pStyle w:val="BodyText"/>
        <w:spacing w:before="1"/>
      </w:pPr>
    </w:p>
    <w:p w14:paraId="34D2AF96" w14:textId="77777777" w:rsidR="009475BD" w:rsidRDefault="00BC657C">
      <w:pPr>
        <w:pStyle w:val="BodyText"/>
        <w:ind w:left="720" w:right="1214" w:firstLine="360"/>
        <w:jc w:val="both"/>
      </w:pPr>
      <w:r>
        <w:t>The</w:t>
      </w:r>
      <w:r>
        <w:rPr>
          <w:spacing w:val="-2"/>
        </w:rPr>
        <w:t xml:space="preserve"> </w:t>
      </w:r>
      <w:r>
        <w:t>need</w:t>
      </w:r>
      <w:r>
        <w:rPr>
          <w:spacing w:val="-2"/>
        </w:rPr>
        <w:t xml:space="preserve"> </w:t>
      </w:r>
      <w:r>
        <w:t>for</w:t>
      </w:r>
      <w:r>
        <w:rPr>
          <w:spacing w:val="-2"/>
        </w:rPr>
        <w:t xml:space="preserve"> </w:t>
      </w:r>
      <w:r>
        <w:t>and</w:t>
      </w:r>
      <w:r>
        <w:rPr>
          <w:spacing w:val="-4"/>
        </w:rPr>
        <w:t xml:space="preserve"> </w:t>
      </w:r>
      <w:r>
        <w:t>benefit</w:t>
      </w:r>
      <w:r>
        <w:rPr>
          <w:spacing w:val="-4"/>
        </w:rPr>
        <w:t xml:space="preserve"> </w:t>
      </w:r>
      <w:r>
        <w:t>from</w:t>
      </w:r>
      <w:r>
        <w:rPr>
          <w:spacing w:val="-1"/>
        </w:rPr>
        <w:t xml:space="preserve"> </w:t>
      </w:r>
      <w:r>
        <w:t>functional</w:t>
      </w:r>
      <w:r>
        <w:rPr>
          <w:spacing w:val="-4"/>
        </w:rPr>
        <w:t xml:space="preserve"> </w:t>
      </w:r>
      <w:r>
        <w:t>skills</w:t>
      </w:r>
      <w:r>
        <w:rPr>
          <w:spacing w:val="-2"/>
        </w:rPr>
        <w:t xml:space="preserve"> </w:t>
      </w:r>
      <w:r>
        <w:t>training</w:t>
      </w:r>
      <w:r>
        <w:rPr>
          <w:spacing w:val="-2"/>
        </w:rPr>
        <w:t xml:space="preserve"> </w:t>
      </w:r>
      <w:r>
        <w:t>is</w:t>
      </w:r>
      <w:r>
        <w:rPr>
          <w:spacing w:val="-4"/>
        </w:rPr>
        <w:t xml:space="preserve"> </w:t>
      </w:r>
      <w:r>
        <w:t>to</w:t>
      </w:r>
      <w:r>
        <w:rPr>
          <w:spacing w:val="-2"/>
        </w:rPr>
        <w:t xml:space="preserve"> </w:t>
      </w:r>
      <w:r>
        <w:t>be</w:t>
      </w:r>
      <w:r>
        <w:rPr>
          <w:spacing w:val="-4"/>
        </w:rPr>
        <w:t xml:space="preserve"> </w:t>
      </w:r>
      <w:r>
        <w:t>determined</w:t>
      </w:r>
      <w:r>
        <w:rPr>
          <w:spacing w:val="-4"/>
        </w:rPr>
        <w:t xml:space="preserve"> </w:t>
      </w:r>
      <w:r>
        <w:t>as</w:t>
      </w:r>
      <w:r>
        <w:rPr>
          <w:spacing w:val="-2"/>
        </w:rPr>
        <w:t xml:space="preserve"> </w:t>
      </w:r>
      <w:r>
        <w:t>part</w:t>
      </w:r>
      <w:r>
        <w:rPr>
          <w:spacing w:val="-1"/>
        </w:rPr>
        <w:t xml:space="preserve"> </w:t>
      </w:r>
      <w:r>
        <w:t>of</w:t>
      </w:r>
      <w:r>
        <w:rPr>
          <w:spacing w:val="-4"/>
        </w:rPr>
        <w:t xml:space="preserve"> </w:t>
      </w:r>
      <w:r>
        <w:t>the assessment</w:t>
      </w:r>
      <w:r>
        <w:rPr>
          <w:spacing w:val="-3"/>
        </w:rPr>
        <w:t xml:space="preserve"> </w:t>
      </w:r>
      <w:r>
        <w:t>described</w:t>
      </w:r>
      <w:r>
        <w:rPr>
          <w:spacing w:val="-6"/>
        </w:rPr>
        <w:t xml:space="preserve"> </w:t>
      </w:r>
      <w:r>
        <w:t>in</w:t>
      </w:r>
      <w:r>
        <w:rPr>
          <w:spacing w:val="-4"/>
        </w:rPr>
        <w:t xml:space="preserve"> </w:t>
      </w:r>
      <w:r>
        <w:t>130</w:t>
      </w:r>
      <w:r>
        <w:rPr>
          <w:spacing w:val="-4"/>
        </w:rPr>
        <w:t xml:space="preserve"> </w:t>
      </w:r>
      <w:r>
        <w:t>CMR</w:t>
      </w:r>
      <w:r>
        <w:rPr>
          <w:spacing w:val="-4"/>
        </w:rPr>
        <w:t xml:space="preserve"> </w:t>
      </w:r>
      <w:r>
        <w:t>422.438(A).</w:t>
      </w:r>
      <w:r>
        <w:rPr>
          <w:spacing w:val="-4"/>
        </w:rPr>
        <w:t xml:space="preserve"> </w:t>
      </w:r>
      <w:r>
        <w:t>At</w:t>
      </w:r>
      <w:r>
        <w:rPr>
          <w:spacing w:val="-3"/>
        </w:rPr>
        <w:t xml:space="preserve"> </w:t>
      </w:r>
      <w:r>
        <w:t>a</w:t>
      </w:r>
      <w:r>
        <w:rPr>
          <w:spacing w:val="-6"/>
        </w:rPr>
        <w:t xml:space="preserve"> </w:t>
      </w:r>
      <w:r>
        <w:t>minimum,</w:t>
      </w:r>
      <w:r>
        <w:rPr>
          <w:spacing w:val="-4"/>
        </w:rPr>
        <w:t xml:space="preserve"> </w:t>
      </w:r>
      <w:r>
        <w:t>each</w:t>
      </w:r>
      <w:r>
        <w:rPr>
          <w:spacing w:val="-4"/>
        </w:rPr>
        <w:t xml:space="preserve"> </w:t>
      </w:r>
      <w:r>
        <w:t>service</w:t>
      </w:r>
      <w:r>
        <w:rPr>
          <w:spacing w:val="-4"/>
        </w:rPr>
        <w:t xml:space="preserve"> </w:t>
      </w:r>
      <w:r>
        <w:t>agreement</w:t>
      </w:r>
      <w:r>
        <w:rPr>
          <w:spacing w:val="-3"/>
        </w:rPr>
        <w:t xml:space="preserve"> </w:t>
      </w:r>
      <w:r>
        <w:t>must contain</w:t>
      </w:r>
      <w:r>
        <w:rPr>
          <w:spacing w:val="-1"/>
        </w:rPr>
        <w:t xml:space="preserve"> </w:t>
      </w:r>
      <w:r>
        <w:t>provisions</w:t>
      </w:r>
      <w:r>
        <w:rPr>
          <w:spacing w:val="-3"/>
        </w:rPr>
        <w:t xml:space="preserve"> </w:t>
      </w:r>
      <w:r>
        <w:t>and</w:t>
      </w:r>
      <w:r>
        <w:rPr>
          <w:spacing w:val="-1"/>
        </w:rPr>
        <w:t xml:space="preserve"> </w:t>
      </w:r>
      <w:r>
        <w:t>a</w:t>
      </w:r>
      <w:r>
        <w:rPr>
          <w:spacing w:val="-3"/>
        </w:rPr>
        <w:t xml:space="preserve"> </w:t>
      </w:r>
      <w:r>
        <w:t>schedule</w:t>
      </w:r>
      <w:r>
        <w:rPr>
          <w:spacing w:val="-1"/>
        </w:rPr>
        <w:t xml:space="preserve"> </w:t>
      </w:r>
      <w:r>
        <w:t>for</w:t>
      </w:r>
      <w:r>
        <w:rPr>
          <w:spacing w:val="-1"/>
        </w:rPr>
        <w:t xml:space="preserve"> </w:t>
      </w:r>
      <w:r>
        <w:t>functional</w:t>
      </w:r>
      <w:r>
        <w:rPr>
          <w:spacing w:val="-3"/>
        </w:rPr>
        <w:t xml:space="preserve"> </w:t>
      </w:r>
      <w:r>
        <w:t>skills</w:t>
      </w:r>
      <w:r>
        <w:rPr>
          <w:spacing w:val="-3"/>
        </w:rPr>
        <w:t xml:space="preserve"> </w:t>
      </w:r>
      <w:r>
        <w:t>training</w:t>
      </w:r>
      <w:r>
        <w:rPr>
          <w:spacing w:val="-1"/>
        </w:rPr>
        <w:t xml:space="preserve"> </w:t>
      </w:r>
      <w:r>
        <w:t>in</w:t>
      </w:r>
      <w:r>
        <w:rPr>
          <w:spacing w:val="-1"/>
        </w:rPr>
        <w:t xml:space="preserve"> </w:t>
      </w:r>
      <w:r>
        <w:t>the</w:t>
      </w:r>
      <w:r>
        <w:rPr>
          <w:spacing w:val="-1"/>
        </w:rPr>
        <w:t xml:space="preserve"> </w:t>
      </w:r>
      <w:r>
        <w:t>four</w:t>
      </w:r>
      <w:r>
        <w:rPr>
          <w:spacing w:val="-1"/>
        </w:rPr>
        <w:t xml:space="preserve"> </w:t>
      </w:r>
      <w:r>
        <w:t>areas</w:t>
      </w:r>
      <w:r>
        <w:rPr>
          <w:spacing w:val="-1"/>
        </w:rPr>
        <w:t xml:space="preserve"> </w:t>
      </w:r>
      <w:r>
        <w:t>in</w:t>
      </w:r>
      <w:r>
        <w:rPr>
          <w:spacing w:val="-4"/>
        </w:rPr>
        <w:t xml:space="preserve"> </w:t>
      </w:r>
      <w:r>
        <w:t>130</w:t>
      </w:r>
      <w:r>
        <w:rPr>
          <w:spacing w:val="-1"/>
        </w:rPr>
        <w:t xml:space="preserve"> </w:t>
      </w:r>
      <w:r>
        <w:t>CMR 422.437(A) through (D).</w:t>
      </w:r>
    </w:p>
    <w:p w14:paraId="34D2AF97" w14:textId="77777777" w:rsidR="009475BD" w:rsidRDefault="009475BD">
      <w:pPr>
        <w:pStyle w:val="BodyText"/>
      </w:pPr>
    </w:p>
    <w:p w14:paraId="34D2AF98" w14:textId="77777777" w:rsidR="009475BD" w:rsidRDefault="00BC657C">
      <w:pPr>
        <w:pStyle w:val="ListParagraph"/>
        <w:numPr>
          <w:ilvl w:val="2"/>
          <w:numId w:val="6"/>
        </w:numPr>
        <w:tabs>
          <w:tab w:val="left" w:pos="1135"/>
        </w:tabs>
        <w:ind w:right="895" w:firstLine="0"/>
      </w:pPr>
      <w:r>
        <w:rPr>
          <w:u w:val="single"/>
        </w:rPr>
        <w:t>PCA</w:t>
      </w:r>
      <w:r>
        <w:rPr>
          <w:spacing w:val="-3"/>
          <w:u w:val="single"/>
        </w:rPr>
        <w:t xml:space="preserve"> </w:t>
      </w:r>
      <w:r>
        <w:rPr>
          <w:u w:val="single"/>
        </w:rPr>
        <w:t>Training</w:t>
      </w:r>
      <w:r>
        <w:t>.</w:t>
      </w:r>
      <w:r>
        <w:rPr>
          <w:spacing w:val="40"/>
        </w:rPr>
        <w:t xml:space="preserve"> </w:t>
      </w:r>
      <w:r>
        <w:t>PCA</w:t>
      </w:r>
      <w:r>
        <w:rPr>
          <w:spacing w:val="-6"/>
        </w:rPr>
        <w:t xml:space="preserve"> </w:t>
      </w:r>
      <w:r>
        <w:t>training</w:t>
      </w:r>
      <w:r>
        <w:rPr>
          <w:spacing w:val="-5"/>
        </w:rPr>
        <w:t xml:space="preserve"> </w:t>
      </w:r>
      <w:r>
        <w:t>must</w:t>
      </w:r>
      <w:r>
        <w:rPr>
          <w:spacing w:val="-1"/>
        </w:rPr>
        <w:t xml:space="preserve"> </w:t>
      </w:r>
      <w:r>
        <w:t>instruct</w:t>
      </w:r>
      <w:r>
        <w:rPr>
          <w:spacing w:val="-1"/>
        </w:rPr>
        <w:t xml:space="preserve"> </w:t>
      </w:r>
      <w:r>
        <w:t>the</w:t>
      </w:r>
      <w:r>
        <w:rPr>
          <w:spacing w:val="-4"/>
        </w:rPr>
        <w:t xml:space="preserve"> </w:t>
      </w:r>
      <w:r>
        <w:t>member</w:t>
      </w:r>
      <w:r>
        <w:rPr>
          <w:spacing w:val="-2"/>
        </w:rPr>
        <w:t xml:space="preserve"> </w:t>
      </w:r>
      <w:r>
        <w:t>and</w:t>
      </w:r>
      <w:r>
        <w:rPr>
          <w:spacing w:val="-4"/>
        </w:rPr>
        <w:t xml:space="preserve"> </w:t>
      </w:r>
      <w:r>
        <w:t>the</w:t>
      </w:r>
      <w:r>
        <w:rPr>
          <w:spacing w:val="-4"/>
        </w:rPr>
        <w:t xml:space="preserve"> </w:t>
      </w:r>
      <w:r>
        <w:t>member’s</w:t>
      </w:r>
      <w:r>
        <w:rPr>
          <w:spacing w:val="-2"/>
        </w:rPr>
        <w:t xml:space="preserve"> </w:t>
      </w:r>
      <w:r>
        <w:t>surrogate,</w:t>
      </w:r>
      <w:r>
        <w:rPr>
          <w:spacing w:val="-4"/>
        </w:rPr>
        <w:t xml:space="preserve"> </w:t>
      </w:r>
      <w:r>
        <w:t>if</w:t>
      </w:r>
      <w:r>
        <w:rPr>
          <w:spacing w:val="-4"/>
        </w:rPr>
        <w:t xml:space="preserve"> </w:t>
      </w:r>
      <w:r>
        <w:t>any, in the functions and scheduling of PCAs in relation to the member’s needs.</w:t>
      </w:r>
    </w:p>
    <w:p w14:paraId="34D2AF99" w14:textId="77777777" w:rsidR="009475BD" w:rsidRDefault="00BC657C">
      <w:pPr>
        <w:pStyle w:val="ListParagraph"/>
        <w:numPr>
          <w:ilvl w:val="2"/>
          <w:numId w:val="6"/>
        </w:numPr>
        <w:tabs>
          <w:tab w:val="left" w:pos="1124"/>
        </w:tabs>
        <w:spacing w:before="252"/>
        <w:ind w:left="1124" w:hanging="404"/>
      </w:pPr>
      <w:r>
        <w:rPr>
          <w:u w:val="single"/>
        </w:rPr>
        <w:t>PCA</w:t>
      </w:r>
      <w:r>
        <w:rPr>
          <w:spacing w:val="-6"/>
          <w:u w:val="single"/>
        </w:rPr>
        <w:t xml:space="preserve"> </w:t>
      </w:r>
      <w:r>
        <w:rPr>
          <w:u w:val="single"/>
        </w:rPr>
        <w:t>Management</w:t>
      </w:r>
      <w:r>
        <w:t>.</w:t>
      </w:r>
      <w:r>
        <w:rPr>
          <w:spacing w:val="48"/>
        </w:rPr>
        <w:t xml:space="preserve"> </w:t>
      </w:r>
      <w:r>
        <w:t>The</w:t>
      </w:r>
      <w:r>
        <w:rPr>
          <w:spacing w:val="-3"/>
        </w:rPr>
        <w:t xml:space="preserve"> </w:t>
      </w:r>
      <w:r>
        <w:t>member</w:t>
      </w:r>
      <w:r>
        <w:rPr>
          <w:spacing w:val="-2"/>
        </w:rPr>
        <w:t xml:space="preserve"> </w:t>
      </w:r>
      <w:r>
        <w:t>and</w:t>
      </w:r>
      <w:r>
        <w:rPr>
          <w:spacing w:val="-3"/>
        </w:rPr>
        <w:t xml:space="preserve"> </w:t>
      </w:r>
      <w:r>
        <w:t>the</w:t>
      </w:r>
      <w:r>
        <w:rPr>
          <w:spacing w:val="-5"/>
        </w:rPr>
        <w:t xml:space="preserve"> </w:t>
      </w:r>
      <w:r>
        <w:t>member’s</w:t>
      </w:r>
      <w:r>
        <w:rPr>
          <w:spacing w:val="-3"/>
        </w:rPr>
        <w:t xml:space="preserve"> </w:t>
      </w:r>
      <w:r>
        <w:t>surrogate,</w:t>
      </w:r>
      <w:r>
        <w:rPr>
          <w:spacing w:val="-5"/>
        </w:rPr>
        <w:t xml:space="preserve"> </w:t>
      </w:r>
      <w:r>
        <w:t>if</w:t>
      </w:r>
      <w:r>
        <w:rPr>
          <w:spacing w:val="-5"/>
        </w:rPr>
        <w:t xml:space="preserve"> </w:t>
      </w:r>
      <w:r>
        <w:t>any,</w:t>
      </w:r>
      <w:r>
        <w:rPr>
          <w:spacing w:val="-3"/>
        </w:rPr>
        <w:t xml:space="preserve"> </w:t>
      </w:r>
      <w:r>
        <w:t>will</w:t>
      </w:r>
      <w:r>
        <w:rPr>
          <w:spacing w:val="-2"/>
        </w:rPr>
        <w:t xml:space="preserve"> </w:t>
      </w:r>
      <w:r>
        <w:t>be</w:t>
      </w:r>
      <w:r>
        <w:rPr>
          <w:spacing w:val="-5"/>
        </w:rPr>
        <w:t xml:space="preserve"> </w:t>
      </w:r>
      <w:r>
        <w:t>instructed</w:t>
      </w:r>
      <w:r>
        <w:rPr>
          <w:spacing w:val="-4"/>
        </w:rPr>
        <w:t xml:space="preserve"> </w:t>
      </w:r>
      <w:r>
        <w:rPr>
          <w:spacing w:val="-5"/>
        </w:rPr>
        <w:t>in</w:t>
      </w:r>
    </w:p>
    <w:p w14:paraId="34D2AF9A" w14:textId="77777777" w:rsidR="009475BD" w:rsidRDefault="009475BD">
      <w:pPr>
        <w:pStyle w:val="ListParagraph"/>
        <w:sectPr w:rsidR="009475BD">
          <w:headerReference w:type="default" r:id="rId44"/>
          <w:pgSz w:w="12240" w:h="15840"/>
          <w:pgMar w:top="2080" w:right="720" w:bottom="280" w:left="1440" w:header="454" w:footer="0" w:gutter="0"/>
          <w:cols w:space="720"/>
        </w:sectPr>
      </w:pPr>
    </w:p>
    <w:p w14:paraId="34D2AF9B" w14:textId="77777777" w:rsidR="009475BD" w:rsidRDefault="009475BD">
      <w:pPr>
        <w:pStyle w:val="BodyText"/>
        <w:spacing w:before="4"/>
      </w:pPr>
    </w:p>
    <w:p w14:paraId="34D2AF9C" w14:textId="77777777" w:rsidR="009475BD" w:rsidRDefault="00BC657C">
      <w:pPr>
        <w:pStyle w:val="ListParagraph"/>
        <w:numPr>
          <w:ilvl w:val="3"/>
          <w:numId w:val="6"/>
        </w:numPr>
        <w:tabs>
          <w:tab w:val="left" w:pos="1448"/>
        </w:tabs>
        <w:spacing w:before="1"/>
        <w:ind w:right="1128" w:firstLine="0"/>
      </w:pPr>
      <w:r>
        <w:t>hiring</w:t>
      </w:r>
      <w:r>
        <w:rPr>
          <w:spacing w:val="-5"/>
        </w:rPr>
        <w:t xml:space="preserve"> </w:t>
      </w:r>
      <w:r>
        <w:t>of</w:t>
      </w:r>
      <w:r>
        <w:rPr>
          <w:spacing w:val="-3"/>
        </w:rPr>
        <w:t xml:space="preserve"> </w:t>
      </w:r>
      <w:r>
        <w:t>PCAs,</w:t>
      </w:r>
      <w:r>
        <w:rPr>
          <w:spacing w:val="-5"/>
        </w:rPr>
        <w:t xml:space="preserve"> </w:t>
      </w:r>
      <w:r>
        <w:t>including</w:t>
      </w:r>
      <w:r>
        <w:rPr>
          <w:spacing w:val="-3"/>
        </w:rPr>
        <w:t xml:space="preserve"> </w:t>
      </w:r>
      <w:r>
        <w:t>identification</w:t>
      </w:r>
      <w:r>
        <w:rPr>
          <w:spacing w:val="-3"/>
        </w:rPr>
        <w:t xml:space="preserve"> </w:t>
      </w:r>
      <w:r>
        <w:t>of</w:t>
      </w:r>
      <w:r>
        <w:rPr>
          <w:spacing w:val="-5"/>
        </w:rPr>
        <w:t xml:space="preserve"> </w:t>
      </w:r>
      <w:r>
        <w:t>local</w:t>
      </w:r>
      <w:r>
        <w:rPr>
          <w:spacing w:val="-5"/>
        </w:rPr>
        <w:t xml:space="preserve"> </w:t>
      </w:r>
      <w:r>
        <w:t>resources,</w:t>
      </w:r>
      <w:r>
        <w:rPr>
          <w:spacing w:val="-6"/>
        </w:rPr>
        <w:t xml:space="preserve"> </w:t>
      </w:r>
      <w:r>
        <w:t>advertising</w:t>
      </w:r>
      <w:r>
        <w:rPr>
          <w:spacing w:val="-3"/>
        </w:rPr>
        <w:t xml:space="preserve"> </w:t>
      </w:r>
      <w:r>
        <w:t>for</w:t>
      </w:r>
      <w:r>
        <w:rPr>
          <w:spacing w:val="-3"/>
        </w:rPr>
        <w:t xml:space="preserve"> </w:t>
      </w:r>
      <w:r>
        <w:t>PCAs,</w:t>
      </w:r>
      <w:r>
        <w:rPr>
          <w:spacing w:val="-3"/>
        </w:rPr>
        <w:t xml:space="preserve"> </w:t>
      </w:r>
      <w:r>
        <w:t>and interviewing techniques;</w:t>
      </w:r>
    </w:p>
    <w:p w14:paraId="34D2AF9D" w14:textId="77777777" w:rsidR="009475BD" w:rsidRDefault="00BC657C">
      <w:pPr>
        <w:pStyle w:val="ListParagraph"/>
        <w:numPr>
          <w:ilvl w:val="3"/>
          <w:numId w:val="6"/>
        </w:numPr>
        <w:tabs>
          <w:tab w:val="left" w:pos="1448"/>
        </w:tabs>
        <w:ind w:right="1164" w:firstLine="0"/>
      </w:pPr>
      <w:r>
        <w:t>use</w:t>
      </w:r>
      <w:r>
        <w:rPr>
          <w:spacing w:val="-3"/>
        </w:rPr>
        <w:t xml:space="preserve"> </w:t>
      </w:r>
      <w:r>
        <w:t>of</w:t>
      </w:r>
      <w:r>
        <w:rPr>
          <w:spacing w:val="-3"/>
        </w:rPr>
        <w:t xml:space="preserve"> </w:t>
      </w:r>
      <w:r>
        <w:t>activity</w:t>
      </w:r>
      <w:r>
        <w:rPr>
          <w:spacing w:val="-3"/>
        </w:rPr>
        <w:t xml:space="preserve"> </w:t>
      </w:r>
      <w:r>
        <w:t>forms</w:t>
      </w:r>
      <w:r>
        <w:rPr>
          <w:spacing w:val="-5"/>
        </w:rPr>
        <w:t xml:space="preserve"> </w:t>
      </w:r>
      <w:r>
        <w:t>and</w:t>
      </w:r>
      <w:r>
        <w:rPr>
          <w:spacing w:val="-3"/>
        </w:rPr>
        <w:t xml:space="preserve"> </w:t>
      </w:r>
      <w:r>
        <w:t>schedules</w:t>
      </w:r>
      <w:r>
        <w:rPr>
          <w:spacing w:val="-3"/>
        </w:rPr>
        <w:t xml:space="preserve"> </w:t>
      </w:r>
      <w:r>
        <w:t>in</w:t>
      </w:r>
      <w:r>
        <w:rPr>
          <w:spacing w:val="-3"/>
        </w:rPr>
        <w:t xml:space="preserve"> </w:t>
      </w:r>
      <w:r>
        <w:t>documenting</w:t>
      </w:r>
      <w:r>
        <w:rPr>
          <w:spacing w:val="-6"/>
        </w:rPr>
        <w:t xml:space="preserve"> </w:t>
      </w:r>
      <w:r>
        <w:t>the</w:t>
      </w:r>
      <w:r>
        <w:rPr>
          <w:spacing w:val="-3"/>
        </w:rPr>
        <w:t xml:space="preserve"> </w:t>
      </w:r>
      <w:r>
        <w:t>use</w:t>
      </w:r>
      <w:r>
        <w:rPr>
          <w:spacing w:val="-3"/>
        </w:rPr>
        <w:t xml:space="preserve"> </w:t>
      </w:r>
      <w:r>
        <w:t>of</w:t>
      </w:r>
      <w:r>
        <w:rPr>
          <w:spacing w:val="-3"/>
        </w:rPr>
        <w:t xml:space="preserve"> </w:t>
      </w:r>
      <w:r>
        <w:t>PCAs</w:t>
      </w:r>
      <w:r>
        <w:rPr>
          <w:spacing w:val="-3"/>
        </w:rPr>
        <w:t xml:space="preserve"> </w:t>
      </w:r>
      <w:r>
        <w:t>and</w:t>
      </w:r>
      <w:r>
        <w:rPr>
          <w:spacing w:val="-6"/>
        </w:rPr>
        <w:t xml:space="preserve"> </w:t>
      </w:r>
      <w:r>
        <w:t>meeting</w:t>
      </w:r>
      <w:r>
        <w:rPr>
          <w:spacing w:val="-3"/>
        </w:rPr>
        <w:t xml:space="preserve"> </w:t>
      </w:r>
      <w:r>
        <w:t>the requirements for reimbursement;</w:t>
      </w:r>
    </w:p>
    <w:p w14:paraId="34D2AF9E" w14:textId="77777777" w:rsidR="009475BD" w:rsidRDefault="00BC657C">
      <w:pPr>
        <w:pStyle w:val="ListParagraph"/>
        <w:numPr>
          <w:ilvl w:val="3"/>
          <w:numId w:val="6"/>
        </w:numPr>
        <w:tabs>
          <w:tab w:val="left" w:pos="1445"/>
        </w:tabs>
        <w:ind w:right="935" w:firstLine="0"/>
      </w:pPr>
      <w:r>
        <w:t>methods</w:t>
      </w:r>
      <w:r>
        <w:rPr>
          <w:spacing w:val="-3"/>
        </w:rPr>
        <w:t xml:space="preserve"> </w:t>
      </w:r>
      <w:r>
        <w:t>for</w:t>
      </w:r>
      <w:r>
        <w:rPr>
          <w:spacing w:val="-3"/>
        </w:rPr>
        <w:t xml:space="preserve"> </w:t>
      </w:r>
      <w:r>
        <w:t>evaluating</w:t>
      </w:r>
      <w:r>
        <w:rPr>
          <w:spacing w:val="-6"/>
        </w:rPr>
        <w:t xml:space="preserve"> </w:t>
      </w:r>
      <w:r>
        <w:t>PCA</w:t>
      </w:r>
      <w:r>
        <w:rPr>
          <w:spacing w:val="-4"/>
        </w:rPr>
        <w:t xml:space="preserve"> </w:t>
      </w:r>
      <w:r>
        <w:t>competence</w:t>
      </w:r>
      <w:r>
        <w:rPr>
          <w:spacing w:val="-3"/>
        </w:rPr>
        <w:t xml:space="preserve"> </w:t>
      </w:r>
      <w:r>
        <w:t>and</w:t>
      </w:r>
      <w:r>
        <w:rPr>
          <w:spacing w:val="-3"/>
        </w:rPr>
        <w:t xml:space="preserve"> </w:t>
      </w:r>
      <w:r>
        <w:t>effectiveness</w:t>
      </w:r>
      <w:r>
        <w:rPr>
          <w:spacing w:val="-3"/>
        </w:rPr>
        <w:t xml:space="preserve"> </w:t>
      </w:r>
      <w:r>
        <w:t>and</w:t>
      </w:r>
      <w:r>
        <w:rPr>
          <w:spacing w:val="-6"/>
        </w:rPr>
        <w:t xml:space="preserve"> </w:t>
      </w:r>
      <w:r>
        <w:t>requesting</w:t>
      </w:r>
      <w:r>
        <w:rPr>
          <w:spacing w:val="-3"/>
        </w:rPr>
        <w:t xml:space="preserve"> </w:t>
      </w:r>
      <w:r>
        <w:t>assistance</w:t>
      </w:r>
      <w:r>
        <w:rPr>
          <w:spacing w:val="-5"/>
        </w:rPr>
        <w:t xml:space="preserve"> </w:t>
      </w:r>
      <w:r>
        <w:t>in dealing with training or other issues as necessary; and</w:t>
      </w:r>
    </w:p>
    <w:p w14:paraId="34D2AF9F" w14:textId="77777777" w:rsidR="009475BD" w:rsidRDefault="00BC657C">
      <w:pPr>
        <w:pStyle w:val="ListParagraph"/>
        <w:numPr>
          <w:ilvl w:val="3"/>
          <w:numId w:val="6"/>
        </w:numPr>
        <w:tabs>
          <w:tab w:val="left" w:pos="1445"/>
        </w:tabs>
        <w:spacing w:before="1"/>
        <w:ind w:left="1445" w:hanging="365"/>
      </w:pPr>
      <w:r>
        <w:t>firing</w:t>
      </w:r>
      <w:r>
        <w:rPr>
          <w:spacing w:val="-4"/>
        </w:rPr>
        <w:t xml:space="preserve"> </w:t>
      </w:r>
      <w:r>
        <w:t>and</w:t>
      </w:r>
      <w:r>
        <w:rPr>
          <w:spacing w:val="-5"/>
        </w:rPr>
        <w:t xml:space="preserve"> </w:t>
      </w:r>
      <w:r>
        <w:t>replacing</w:t>
      </w:r>
      <w:r>
        <w:rPr>
          <w:spacing w:val="-3"/>
        </w:rPr>
        <w:t xml:space="preserve"> </w:t>
      </w:r>
      <w:r>
        <w:t>PCAs,</w:t>
      </w:r>
      <w:r>
        <w:rPr>
          <w:spacing w:val="-4"/>
        </w:rPr>
        <w:t xml:space="preserve"> </w:t>
      </w:r>
      <w:r>
        <w:t>including</w:t>
      </w:r>
      <w:r>
        <w:rPr>
          <w:spacing w:val="-6"/>
        </w:rPr>
        <w:t xml:space="preserve"> </w:t>
      </w:r>
      <w:r>
        <w:t>maintenance</w:t>
      </w:r>
      <w:r>
        <w:rPr>
          <w:spacing w:val="-5"/>
        </w:rPr>
        <w:t xml:space="preserve"> </w:t>
      </w:r>
      <w:r>
        <w:t>of</w:t>
      </w:r>
      <w:r>
        <w:rPr>
          <w:spacing w:val="-3"/>
        </w:rPr>
        <w:t xml:space="preserve"> </w:t>
      </w:r>
      <w:r>
        <w:t>a</w:t>
      </w:r>
      <w:r>
        <w:rPr>
          <w:spacing w:val="-4"/>
        </w:rPr>
        <w:t xml:space="preserve"> </w:t>
      </w:r>
      <w:r>
        <w:t>backup</w:t>
      </w:r>
      <w:r>
        <w:rPr>
          <w:spacing w:val="-6"/>
        </w:rPr>
        <w:t xml:space="preserve"> </w:t>
      </w:r>
      <w:r>
        <w:t>system</w:t>
      </w:r>
      <w:r>
        <w:rPr>
          <w:spacing w:val="-2"/>
        </w:rPr>
        <w:t xml:space="preserve"> </w:t>
      </w:r>
      <w:r>
        <w:t>as</w:t>
      </w:r>
      <w:r>
        <w:rPr>
          <w:spacing w:val="-3"/>
        </w:rPr>
        <w:t xml:space="preserve"> </w:t>
      </w:r>
      <w:r>
        <w:rPr>
          <w:spacing w:val="-2"/>
        </w:rPr>
        <w:t>necessary.</w:t>
      </w:r>
    </w:p>
    <w:p w14:paraId="34D2AFA0" w14:textId="77777777" w:rsidR="009475BD" w:rsidRDefault="00BC657C">
      <w:pPr>
        <w:pStyle w:val="ListParagraph"/>
        <w:numPr>
          <w:ilvl w:val="2"/>
          <w:numId w:val="6"/>
        </w:numPr>
        <w:tabs>
          <w:tab w:val="left" w:pos="1124"/>
        </w:tabs>
        <w:spacing w:before="251"/>
        <w:ind w:left="1124" w:hanging="404"/>
        <w:jc w:val="both"/>
      </w:pPr>
      <w:r>
        <w:rPr>
          <w:u w:val="single"/>
        </w:rPr>
        <w:t>Personal</w:t>
      </w:r>
      <w:r>
        <w:rPr>
          <w:spacing w:val="-6"/>
          <w:u w:val="single"/>
        </w:rPr>
        <w:t xml:space="preserve"> </w:t>
      </w:r>
      <w:r>
        <w:rPr>
          <w:u w:val="single"/>
        </w:rPr>
        <w:t>Health</w:t>
      </w:r>
      <w:r>
        <w:rPr>
          <w:spacing w:val="-5"/>
          <w:u w:val="single"/>
        </w:rPr>
        <w:t xml:space="preserve"> </w:t>
      </w:r>
      <w:r>
        <w:rPr>
          <w:u w:val="single"/>
        </w:rPr>
        <w:t>Care</w:t>
      </w:r>
      <w:r>
        <w:rPr>
          <w:spacing w:val="-7"/>
          <w:u w:val="single"/>
        </w:rPr>
        <w:t xml:space="preserve"> </w:t>
      </w:r>
      <w:r>
        <w:rPr>
          <w:u w:val="single"/>
        </w:rPr>
        <w:t>Maintenance</w:t>
      </w:r>
      <w:r>
        <w:t>.</w:t>
      </w:r>
      <w:r>
        <w:rPr>
          <w:spacing w:val="46"/>
        </w:rPr>
        <w:t xml:space="preserve"> </w:t>
      </w:r>
      <w:r>
        <w:t>The</w:t>
      </w:r>
      <w:r>
        <w:rPr>
          <w:spacing w:val="-7"/>
        </w:rPr>
        <w:t xml:space="preserve"> </w:t>
      </w:r>
      <w:r>
        <w:t>transitional</w:t>
      </w:r>
      <w:r>
        <w:rPr>
          <w:spacing w:val="-7"/>
        </w:rPr>
        <w:t xml:space="preserve"> </w:t>
      </w:r>
      <w:r>
        <w:t>living</w:t>
      </w:r>
      <w:r>
        <w:rPr>
          <w:spacing w:val="-5"/>
        </w:rPr>
        <w:t xml:space="preserve"> </w:t>
      </w:r>
      <w:r>
        <w:t>provider</w:t>
      </w:r>
      <w:r>
        <w:rPr>
          <w:spacing w:val="-4"/>
        </w:rPr>
        <w:t xml:space="preserve"> </w:t>
      </w:r>
      <w:r>
        <w:t>must</w:t>
      </w:r>
      <w:r>
        <w:rPr>
          <w:spacing w:val="-6"/>
        </w:rPr>
        <w:t xml:space="preserve"> </w:t>
      </w:r>
      <w:r>
        <w:t>instruct</w:t>
      </w:r>
      <w:r>
        <w:rPr>
          <w:spacing w:val="-6"/>
        </w:rPr>
        <w:t xml:space="preserve"> </w:t>
      </w:r>
      <w:r>
        <w:rPr>
          <w:spacing w:val="-5"/>
        </w:rPr>
        <w:t>the</w:t>
      </w:r>
    </w:p>
    <w:p w14:paraId="34D2AFA1" w14:textId="77777777" w:rsidR="009475BD" w:rsidRDefault="00BC657C">
      <w:pPr>
        <w:pStyle w:val="BodyText"/>
        <w:spacing w:before="1"/>
        <w:ind w:left="720" w:right="769"/>
        <w:jc w:val="both"/>
      </w:pPr>
      <w:r>
        <w:t>member</w:t>
      </w:r>
      <w:r>
        <w:rPr>
          <w:spacing w:val="-2"/>
        </w:rPr>
        <w:t xml:space="preserve"> </w:t>
      </w:r>
      <w:r>
        <w:t>and</w:t>
      </w:r>
      <w:r>
        <w:rPr>
          <w:spacing w:val="-4"/>
        </w:rPr>
        <w:t xml:space="preserve"> </w:t>
      </w:r>
      <w:r>
        <w:t>the</w:t>
      </w:r>
      <w:r>
        <w:rPr>
          <w:spacing w:val="-4"/>
        </w:rPr>
        <w:t xml:space="preserve"> </w:t>
      </w:r>
      <w:r>
        <w:t>member’s</w:t>
      </w:r>
      <w:r>
        <w:rPr>
          <w:spacing w:val="-4"/>
        </w:rPr>
        <w:t xml:space="preserve"> </w:t>
      </w:r>
      <w:r>
        <w:t>surrogate,</w:t>
      </w:r>
      <w:r>
        <w:rPr>
          <w:spacing w:val="-4"/>
        </w:rPr>
        <w:t xml:space="preserve"> </w:t>
      </w:r>
      <w:r>
        <w:t>if</w:t>
      </w:r>
      <w:r>
        <w:rPr>
          <w:spacing w:val="-2"/>
        </w:rPr>
        <w:t xml:space="preserve"> </w:t>
      </w:r>
      <w:r>
        <w:t>any,</w:t>
      </w:r>
      <w:r>
        <w:rPr>
          <w:spacing w:val="-2"/>
        </w:rPr>
        <w:t xml:space="preserve"> </w:t>
      </w:r>
      <w:r>
        <w:t>in</w:t>
      </w:r>
      <w:r>
        <w:rPr>
          <w:spacing w:val="-2"/>
        </w:rPr>
        <w:t xml:space="preserve"> </w:t>
      </w:r>
      <w:r>
        <w:t>the</w:t>
      </w:r>
      <w:r>
        <w:rPr>
          <w:spacing w:val="-2"/>
        </w:rPr>
        <w:t xml:space="preserve"> </w:t>
      </w:r>
      <w:r>
        <w:t>respective</w:t>
      </w:r>
      <w:r>
        <w:rPr>
          <w:spacing w:val="-4"/>
        </w:rPr>
        <w:t xml:space="preserve"> </w:t>
      </w:r>
      <w:r>
        <w:t>roles</w:t>
      </w:r>
      <w:r>
        <w:rPr>
          <w:spacing w:val="-2"/>
        </w:rPr>
        <w:t xml:space="preserve"> </w:t>
      </w:r>
      <w:r>
        <w:t>of</w:t>
      </w:r>
      <w:r>
        <w:rPr>
          <w:spacing w:val="-4"/>
        </w:rPr>
        <w:t xml:space="preserve"> </w:t>
      </w:r>
      <w:r>
        <w:t>the</w:t>
      </w:r>
      <w:r>
        <w:rPr>
          <w:spacing w:val="-4"/>
        </w:rPr>
        <w:t xml:space="preserve"> </w:t>
      </w:r>
      <w:r>
        <w:t>member,</w:t>
      </w:r>
      <w:r>
        <w:rPr>
          <w:spacing w:val="-2"/>
        </w:rPr>
        <w:t xml:space="preserve"> </w:t>
      </w:r>
      <w:r>
        <w:t>the</w:t>
      </w:r>
      <w:r>
        <w:rPr>
          <w:spacing w:val="-2"/>
        </w:rPr>
        <w:t xml:space="preserve"> </w:t>
      </w:r>
      <w:r>
        <w:t>PCAs,</w:t>
      </w:r>
      <w:r>
        <w:rPr>
          <w:spacing w:val="-4"/>
        </w:rPr>
        <w:t xml:space="preserve"> </w:t>
      </w:r>
      <w:r>
        <w:t>and others who</w:t>
      </w:r>
      <w:r>
        <w:rPr>
          <w:spacing w:val="-3"/>
        </w:rPr>
        <w:t xml:space="preserve"> </w:t>
      </w:r>
      <w:r>
        <w:t>assist the member in meeting</w:t>
      </w:r>
      <w:r>
        <w:rPr>
          <w:spacing w:val="-3"/>
        </w:rPr>
        <w:t xml:space="preserve"> </w:t>
      </w:r>
      <w:r>
        <w:t>personal healthcare needs and the respective abilities of each to</w:t>
      </w:r>
    </w:p>
    <w:p w14:paraId="34D2AFA2" w14:textId="77777777" w:rsidR="009475BD" w:rsidRDefault="00BC657C">
      <w:pPr>
        <w:pStyle w:val="ListParagraph"/>
        <w:numPr>
          <w:ilvl w:val="3"/>
          <w:numId w:val="6"/>
        </w:numPr>
        <w:tabs>
          <w:tab w:val="left" w:pos="1445"/>
        </w:tabs>
        <w:spacing w:line="252" w:lineRule="exact"/>
        <w:ind w:left="1445" w:hanging="365"/>
      </w:pPr>
      <w:r>
        <w:t>identify,</w:t>
      </w:r>
      <w:r>
        <w:rPr>
          <w:spacing w:val="-8"/>
        </w:rPr>
        <w:t xml:space="preserve"> </w:t>
      </w:r>
      <w:r>
        <w:t>understand,</w:t>
      </w:r>
      <w:r>
        <w:rPr>
          <w:spacing w:val="-8"/>
        </w:rPr>
        <w:t xml:space="preserve"> </w:t>
      </w:r>
      <w:r>
        <w:t>and</w:t>
      </w:r>
      <w:r>
        <w:rPr>
          <w:spacing w:val="-6"/>
        </w:rPr>
        <w:t xml:space="preserve"> </w:t>
      </w:r>
      <w:r>
        <w:t>describe</w:t>
      </w:r>
      <w:r>
        <w:rPr>
          <w:spacing w:val="-7"/>
        </w:rPr>
        <w:t xml:space="preserve"> </w:t>
      </w:r>
      <w:r>
        <w:t>medical</w:t>
      </w:r>
      <w:r>
        <w:rPr>
          <w:spacing w:val="-5"/>
        </w:rPr>
        <w:t xml:space="preserve"> </w:t>
      </w:r>
      <w:r>
        <w:t>conditions,</w:t>
      </w:r>
      <w:r>
        <w:rPr>
          <w:spacing w:val="-6"/>
        </w:rPr>
        <w:t xml:space="preserve"> </w:t>
      </w:r>
      <w:r>
        <w:t>problems,</w:t>
      </w:r>
      <w:r>
        <w:rPr>
          <w:spacing w:val="-6"/>
        </w:rPr>
        <w:t xml:space="preserve"> </w:t>
      </w:r>
      <w:r>
        <w:t>and</w:t>
      </w:r>
      <w:r>
        <w:rPr>
          <w:spacing w:val="-8"/>
        </w:rPr>
        <w:t xml:space="preserve"> </w:t>
      </w:r>
      <w:r>
        <w:t>susceptibilities;</w:t>
      </w:r>
      <w:r>
        <w:rPr>
          <w:spacing w:val="-4"/>
        </w:rPr>
        <w:t xml:space="preserve"> </w:t>
      </w:r>
      <w:r>
        <w:rPr>
          <w:spacing w:val="-5"/>
        </w:rPr>
        <w:t>and</w:t>
      </w:r>
    </w:p>
    <w:p w14:paraId="34D2AFA3" w14:textId="77777777" w:rsidR="009475BD" w:rsidRDefault="00BC657C">
      <w:pPr>
        <w:pStyle w:val="ListParagraph"/>
        <w:numPr>
          <w:ilvl w:val="3"/>
          <w:numId w:val="6"/>
        </w:numPr>
        <w:tabs>
          <w:tab w:val="left" w:pos="1445"/>
        </w:tabs>
        <w:ind w:right="1577" w:firstLine="0"/>
      </w:pPr>
      <w:r>
        <w:t>identify,</w:t>
      </w:r>
      <w:r>
        <w:rPr>
          <w:spacing w:val="-4"/>
        </w:rPr>
        <w:t xml:space="preserve"> </w:t>
      </w:r>
      <w:r>
        <w:t>understand,</w:t>
      </w:r>
      <w:r>
        <w:rPr>
          <w:spacing w:val="-6"/>
        </w:rPr>
        <w:t xml:space="preserve"> </w:t>
      </w:r>
      <w:r>
        <w:t>and</w:t>
      </w:r>
      <w:r>
        <w:rPr>
          <w:spacing w:val="-4"/>
        </w:rPr>
        <w:t xml:space="preserve"> </w:t>
      </w:r>
      <w:r>
        <w:t>describe</w:t>
      </w:r>
      <w:r>
        <w:rPr>
          <w:spacing w:val="-4"/>
        </w:rPr>
        <w:t xml:space="preserve"> </w:t>
      </w:r>
      <w:r>
        <w:t>routines</w:t>
      </w:r>
      <w:r>
        <w:rPr>
          <w:spacing w:val="-4"/>
        </w:rPr>
        <w:t xml:space="preserve"> </w:t>
      </w:r>
      <w:r>
        <w:t>and</w:t>
      </w:r>
      <w:r>
        <w:rPr>
          <w:spacing w:val="-7"/>
        </w:rPr>
        <w:t xml:space="preserve"> </w:t>
      </w:r>
      <w:r>
        <w:t>treatments,</w:t>
      </w:r>
      <w:r>
        <w:rPr>
          <w:spacing w:val="-4"/>
        </w:rPr>
        <w:t xml:space="preserve"> </w:t>
      </w:r>
      <w:r>
        <w:t>including</w:t>
      </w:r>
      <w:r>
        <w:rPr>
          <w:spacing w:val="-7"/>
        </w:rPr>
        <w:t xml:space="preserve"> </w:t>
      </w:r>
      <w:r>
        <w:t>medication schedules and dosages, nutritional planning, bowel and bladder routine, and exercise/range-of-motion routine.</w:t>
      </w:r>
    </w:p>
    <w:p w14:paraId="34D2AFA4" w14:textId="77777777" w:rsidR="009475BD" w:rsidRDefault="009475BD">
      <w:pPr>
        <w:pStyle w:val="BodyText"/>
        <w:spacing w:before="1"/>
      </w:pPr>
    </w:p>
    <w:p w14:paraId="34D2AFA5" w14:textId="77777777" w:rsidR="009475BD" w:rsidRDefault="00BC657C">
      <w:pPr>
        <w:pStyle w:val="ListParagraph"/>
        <w:numPr>
          <w:ilvl w:val="2"/>
          <w:numId w:val="6"/>
        </w:numPr>
        <w:tabs>
          <w:tab w:val="left" w:pos="1135"/>
        </w:tabs>
        <w:spacing w:line="252" w:lineRule="exact"/>
        <w:ind w:left="1135" w:hanging="415"/>
      </w:pPr>
      <w:r>
        <w:rPr>
          <w:u w:val="single"/>
        </w:rPr>
        <w:t>Emergency</w:t>
      </w:r>
      <w:r>
        <w:rPr>
          <w:spacing w:val="-9"/>
          <w:u w:val="single"/>
        </w:rPr>
        <w:t xml:space="preserve"> </w:t>
      </w:r>
      <w:r>
        <w:rPr>
          <w:u w:val="single"/>
        </w:rPr>
        <w:t>Management</w:t>
      </w:r>
      <w:r>
        <w:t>.</w:t>
      </w:r>
      <w:r>
        <w:rPr>
          <w:spacing w:val="49"/>
        </w:rPr>
        <w:t xml:space="preserve"> </w:t>
      </w:r>
      <w:r>
        <w:t>The</w:t>
      </w:r>
      <w:r>
        <w:rPr>
          <w:spacing w:val="-7"/>
        </w:rPr>
        <w:t xml:space="preserve"> </w:t>
      </w:r>
      <w:r>
        <w:t>transitional</w:t>
      </w:r>
      <w:r>
        <w:rPr>
          <w:spacing w:val="-5"/>
        </w:rPr>
        <w:t xml:space="preserve"> </w:t>
      </w:r>
      <w:r>
        <w:t>living</w:t>
      </w:r>
      <w:r>
        <w:rPr>
          <w:spacing w:val="-6"/>
        </w:rPr>
        <w:t xml:space="preserve"> </w:t>
      </w:r>
      <w:r>
        <w:t>provider</w:t>
      </w:r>
      <w:r>
        <w:rPr>
          <w:spacing w:val="-4"/>
        </w:rPr>
        <w:t xml:space="preserve"> </w:t>
      </w:r>
      <w:r>
        <w:t>must</w:t>
      </w:r>
      <w:r>
        <w:rPr>
          <w:spacing w:val="-5"/>
        </w:rPr>
        <w:t xml:space="preserve"> </w:t>
      </w:r>
      <w:r>
        <w:t>instruct</w:t>
      </w:r>
      <w:r>
        <w:rPr>
          <w:spacing w:val="-5"/>
        </w:rPr>
        <w:t xml:space="preserve"> </w:t>
      </w:r>
      <w:r>
        <w:t>the</w:t>
      </w:r>
      <w:r>
        <w:rPr>
          <w:spacing w:val="-8"/>
        </w:rPr>
        <w:t xml:space="preserve"> </w:t>
      </w:r>
      <w:r>
        <w:t>member</w:t>
      </w:r>
      <w:r>
        <w:rPr>
          <w:spacing w:val="-3"/>
        </w:rPr>
        <w:t xml:space="preserve"> </w:t>
      </w:r>
      <w:r>
        <w:t>and</w:t>
      </w:r>
      <w:r>
        <w:rPr>
          <w:spacing w:val="-5"/>
        </w:rPr>
        <w:t xml:space="preserve"> the</w:t>
      </w:r>
    </w:p>
    <w:p w14:paraId="34D2AFA6" w14:textId="77777777" w:rsidR="009475BD" w:rsidRDefault="00BC657C">
      <w:pPr>
        <w:pStyle w:val="BodyText"/>
        <w:spacing w:line="252" w:lineRule="exact"/>
        <w:ind w:left="720"/>
      </w:pPr>
      <w:r>
        <w:t>member’s</w:t>
      </w:r>
      <w:r>
        <w:rPr>
          <w:spacing w:val="-5"/>
        </w:rPr>
        <w:t xml:space="preserve"> </w:t>
      </w:r>
      <w:r>
        <w:t>surrogate,</w:t>
      </w:r>
      <w:r>
        <w:rPr>
          <w:spacing w:val="-3"/>
        </w:rPr>
        <w:t xml:space="preserve"> </w:t>
      </w:r>
      <w:r>
        <w:t>if</w:t>
      </w:r>
      <w:r>
        <w:rPr>
          <w:spacing w:val="-3"/>
        </w:rPr>
        <w:t xml:space="preserve"> </w:t>
      </w:r>
      <w:r>
        <w:t>any,</w:t>
      </w:r>
      <w:r>
        <w:rPr>
          <w:spacing w:val="-5"/>
        </w:rPr>
        <w:t xml:space="preserve"> </w:t>
      </w:r>
      <w:r>
        <w:t>to</w:t>
      </w:r>
      <w:r>
        <w:rPr>
          <w:spacing w:val="-3"/>
        </w:rPr>
        <w:t xml:space="preserve"> </w:t>
      </w:r>
      <w:r>
        <w:t>develop</w:t>
      </w:r>
      <w:r>
        <w:rPr>
          <w:spacing w:val="-3"/>
        </w:rPr>
        <w:t xml:space="preserve"> </w:t>
      </w:r>
      <w:r>
        <w:t>and</w:t>
      </w:r>
      <w:r>
        <w:rPr>
          <w:spacing w:val="-5"/>
        </w:rPr>
        <w:t xml:space="preserve"> </w:t>
      </w:r>
      <w:r>
        <w:t>review</w:t>
      </w:r>
      <w:r>
        <w:rPr>
          <w:spacing w:val="-3"/>
        </w:rPr>
        <w:t xml:space="preserve"> </w:t>
      </w:r>
      <w:r>
        <w:t>procedures</w:t>
      </w:r>
      <w:r>
        <w:rPr>
          <w:spacing w:val="-2"/>
        </w:rPr>
        <w:t xml:space="preserve"> </w:t>
      </w:r>
      <w:r>
        <w:rPr>
          <w:spacing w:val="-5"/>
        </w:rPr>
        <w:t>to</w:t>
      </w:r>
    </w:p>
    <w:p w14:paraId="34D2AFA7" w14:textId="77777777" w:rsidR="009475BD" w:rsidRDefault="00BC657C">
      <w:pPr>
        <w:pStyle w:val="ListParagraph"/>
        <w:numPr>
          <w:ilvl w:val="3"/>
          <w:numId w:val="6"/>
        </w:numPr>
        <w:tabs>
          <w:tab w:val="left" w:pos="1448"/>
        </w:tabs>
        <w:spacing w:before="1" w:line="252" w:lineRule="exact"/>
        <w:ind w:left="1448" w:hanging="368"/>
      </w:pPr>
      <w:r>
        <w:t>describe</w:t>
      </w:r>
      <w:r>
        <w:rPr>
          <w:spacing w:val="-6"/>
        </w:rPr>
        <w:t xml:space="preserve"> </w:t>
      </w:r>
      <w:r>
        <w:t>how</w:t>
      </w:r>
      <w:r>
        <w:rPr>
          <w:spacing w:val="-3"/>
        </w:rPr>
        <w:t xml:space="preserve"> </w:t>
      </w:r>
      <w:r>
        <w:t>and</w:t>
      </w:r>
      <w:r>
        <w:rPr>
          <w:spacing w:val="-4"/>
        </w:rPr>
        <w:t xml:space="preserve"> </w:t>
      </w:r>
      <w:r>
        <w:t>when</w:t>
      </w:r>
      <w:r>
        <w:rPr>
          <w:spacing w:val="-5"/>
        </w:rPr>
        <w:t xml:space="preserve"> </w:t>
      </w:r>
      <w:r>
        <w:t>to</w:t>
      </w:r>
      <w:r>
        <w:rPr>
          <w:spacing w:val="-3"/>
        </w:rPr>
        <w:t xml:space="preserve"> </w:t>
      </w:r>
      <w:r>
        <w:t>use</w:t>
      </w:r>
      <w:r>
        <w:rPr>
          <w:spacing w:val="-4"/>
        </w:rPr>
        <w:t xml:space="preserve"> </w:t>
      </w:r>
      <w:r>
        <w:t>a</w:t>
      </w:r>
      <w:r>
        <w:rPr>
          <w:spacing w:val="-3"/>
        </w:rPr>
        <w:t xml:space="preserve"> </w:t>
      </w:r>
      <w:r>
        <w:t>physician</w:t>
      </w:r>
      <w:r>
        <w:rPr>
          <w:spacing w:val="-4"/>
        </w:rPr>
        <w:t xml:space="preserve"> </w:t>
      </w:r>
      <w:r>
        <w:t>and</w:t>
      </w:r>
      <w:r>
        <w:rPr>
          <w:spacing w:val="-3"/>
        </w:rPr>
        <w:t xml:space="preserve"> </w:t>
      </w:r>
      <w:r>
        <w:t>a</w:t>
      </w:r>
      <w:r>
        <w:rPr>
          <w:spacing w:val="-5"/>
        </w:rPr>
        <w:t xml:space="preserve"> </w:t>
      </w:r>
      <w:r>
        <w:t>local</w:t>
      </w:r>
      <w:r>
        <w:rPr>
          <w:spacing w:val="-3"/>
        </w:rPr>
        <w:t xml:space="preserve"> </w:t>
      </w:r>
      <w:r>
        <w:t>hospital</w:t>
      </w:r>
      <w:r>
        <w:rPr>
          <w:spacing w:val="-2"/>
        </w:rPr>
        <w:t xml:space="preserve"> </w:t>
      </w:r>
      <w:r>
        <w:t>emergency</w:t>
      </w:r>
      <w:r>
        <w:rPr>
          <w:spacing w:val="-3"/>
        </w:rPr>
        <w:t xml:space="preserve"> </w:t>
      </w:r>
      <w:r>
        <w:rPr>
          <w:spacing w:val="-2"/>
        </w:rPr>
        <w:t>room;</w:t>
      </w:r>
    </w:p>
    <w:p w14:paraId="34D2AFA8" w14:textId="77777777" w:rsidR="009475BD" w:rsidRDefault="00BC657C">
      <w:pPr>
        <w:pStyle w:val="ListParagraph"/>
        <w:numPr>
          <w:ilvl w:val="3"/>
          <w:numId w:val="6"/>
        </w:numPr>
        <w:tabs>
          <w:tab w:val="left" w:pos="1445"/>
        </w:tabs>
        <w:spacing w:line="252" w:lineRule="exact"/>
        <w:ind w:left="1445" w:hanging="365"/>
      </w:pPr>
      <w:r>
        <w:t>identify</w:t>
      </w:r>
      <w:r>
        <w:rPr>
          <w:spacing w:val="-7"/>
        </w:rPr>
        <w:t xml:space="preserve"> </w:t>
      </w:r>
      <w:r>
        <w:t>and</w:t>
      </w:r>
      <w:r>
        <w:rPr>
          <w:spacing w:val="-2"/>
        </w:rPr>
        <w:t xml:space="preserve"> </w:t>
      </w:r>
      <w:r>
        <w:t>respond</w:t>
      </w:r>
      <w:r>
        <w:rPr>
          <w:spacing w:val="-2"/>
        </w:rPr>
        <w:t xml:space="preserve"> </w:t>
      </w:r>
      <w:r>
        <w:t>to</w:t>
      </w:r>
      <w:r>
        <w:rPr>
          <w:spacing w:val="-7"/>
        </w:rPr>
        <w:t xml:space="preserve"> </w:t>
      </w:r>
      <w:r>
        <w:t>the</w:t>
      </w:r>
      <w:r>
        <w:rPr>
          <w:spacing w:val="-2"/>
        </w:rPr>
        <w:t xml:space="preserve"> </w:t>
      </w:r>
      <w:r>
        <w:t>signs</w:t>
      </w:r>
      <w:r>
        <w:rPr>
          <w:spacing w:val="-2"/>
        </w:rPr>
        <w:t xml:space="preserve"> </w:t>
      </w:r>
      <w:r>
        <w:t>of</w:t>
      </w:r>
      <w:r>
        <w:rPr>
          <w:spacing w:val="-4"/>
        </w:rPr>
        <w:t xml:space="preserve"> </w:t>
      </w:r>
      <w:r>
        <w:t>an</w:t>
      </w:r>
      <w:r>
        <w:rPr>
          <w:spacing w:val="-1"/>
        </w:rPr>
        <w:t xml:space="preserve"> </w:t>
      </w:r>
      <w:r>
        <w:rPr>
          <w:spacing w:val="-2"/>
        </w:rPr>
        <w:t>emergency;</w:t>
      </w:r>
    </w:p>
    <w:p w14:paraId="34D2AFA9" w14:textId="77777777" w:rsidR="009475BD" w:rsidRDefault="00BC657C">
      <w:pPr>
        <w:pStyle w:val="ListParagraph"/>
        <w:numPr>
          <w:ilvl w:val="3"/>
          <w:numId w:val="6"/>
        </w:numPr>
        <w:tabs>
          <w:tab w:val="left" w:pos="1448"/>
        </w:tabs>
        <w:spacing w:before="2"/>
        <w:ind w:right="1755" w:firstLine="0"/>
      </w:pPr>
      <w:r>
        <w:t>understand</w:t>
      </w:r>
      <w:r>
        <w:rPr>
          <w:spacing w:val="-5"/>
        </w:rPr>
        <w:t xml:space="preserve"> </w:t>
      </w:r>
      <w:r>
        <w:t>the</w:t>
      </w:r>
      <w:r>
        <w:rPr>
          <w:spacing w:val="-5"/>
        </w:rPr>
        <w:t xml:space="preserve"> </w:t>
      </w:r>
      <w:r>
        <w:t>appropriate</w:t>
      </w:r>
      <w:r>
        <w:rPr>
          <w:spacing w:val="-5"/>
        </w:rPr>
        <w:t xml:space="preserve"> </w:t>
      </w:r>
      <w:r>
        <w:t>treatment,</w:t>
      </w:r>
      <w:r>
        <w:rPr>
          <w:spacing w:val="-6"/>
        </w:rPr>
        <w:t xml:space="preserve"> </w:t>
      </w:r>
      <w:r>
        <w:t>equipment,</w:t>
      </w:r>
      <w:r>
        <w:rPr>
          <w:spacing w:val="-6"/>
        </w:rPr>
        <w:t xml:space="preserve"> </w:t>
      </w:r>
      <w:r>
        <w:t>or</w:t>
      </w:r>
      <w:r>
        <w:rPr>
          <w:spacing w:val="-4"/>
        </w:rPr>
        <w:t xml:space="preserve"> </w:t>
      </w:r>
      <w:r>
        <w:t>action</w:t>
      </w:r>
      <w:r>
        <w:rPr>
          <w:spacing w:val="-4"/>
        </w:rPr>
        <w:t xml:space="preserve"> </w:t>
      </w:r>
      <w:r>
        <w:t>for</w:t>
      </w:r>
      <w:r>
        <w:rPr>
          <w:spacing w:val="-4"/>
        </w:rPr>
        <w:t xml:space="preserve"> </w:t>
      </w:r>
      <w:r>
        <w:t>dealing</w:t>
      </w:r>
      <w:r>
        <w:rPr>
          <w:spacing w:val="-4"/>
        </w:rPr>
        <w:t xml:space="preserve"> </w:t>
      </w:r>
      <w:r>
        <w:t>with</w:t>
      </w:r>
      <w:r>
        <w:rPr>
          <w:spacing w:val="-4"/>
        </w:rPr>
        <w:t xml:space="preserve"> </w:t>
      </w:r>
      <w:r>
        <w:t>an emergency; and</w:t>
      </w:r>
    </w:p>
    <w:p w14:paraId="34D2AFAA" w14:textId="77777777" w:rsidR="009475BD" w:rsidRDefault="00BC657C">
      <w:pPr>
        <w:pStyle w:val="ListParagraph"/>
        <w:numPr>
          <w:ilvl w:val="3"/>
          <w:numId w:val="6"/>
        </w:numPr>
        <w:tabs>
          <w:tab w:val="left" w:pos="1445"/>
        </w:tabs>
        <w:spacing w:line="253" w:lineRule="exact"/>
        <w:ind w:left="1445" w:hanging="365"/>
      </w:pPr>
      <w:r>
        <w:t>maintain</w:t>
      </w:r>
      <w:r>
        <w:rPr>
          <w:spacing w:val="-6"/>
        </w:rPr>
        <w:t xml:space="preserve"> </w:t>
      </w:r>
      <w:r>
        <w:t>a</w:t>
      </w:r>
      <w:r>
        <w:rPr>
          <w:spacing w:val="-5"/>
        </w:rPr>
        <w:t xml:space="preserve"> </w:t>
      </w:r>
      <w:r>
        <w:t>list</w:t>
      </w:r>
      <w:r>
        <w:rPr>
          <w:spacing w:val="-2"/>
        </w:rPr>
        <w:t xml:space="preserve"> </w:t>
      </w:r>
      <w:r>
        <w:t>of</w:t>
      </w:r>
      <w:r>
        <w:rPr>
          <w:spacing w:val="-4"/>
        </w:rPr>
        <w:t xml:space="preserve"> </w:t>
      </w:r>
      <w:r>
        <w:t>emergency</w:t>
      </w:r>
      <w:r>
        <w:rPr>
          <w:spacing w:val="-6"/>
        </w:rPr>
        <w:t xml:space="preserve"> </w:t>
      </w:r>
      <w:r>
        <w:t>telephone</w:t>
      </w:r>
      <w:r>
        <w:rPr>
          <w:spacing w:val="-3"/>
        </w:rPr>
        <w:t xml:space="preserve"> </w:t>
      </w:r>
      <w:r>
        <w:t>numbers</w:t>
      </w:r>
      <w:r>
        <w:rPr>
          <w:spacing w:val="-4"/>
        </w:rPr>
        <w:t xml:space="preserve"> </w:t>
      </w:r>
      <w:r>
        <w:t>and</w:t>
      </w:r>
      <w:r>
        <w:rPr>
          <w:spacing w:val="-3"/>
        </w:rPr>
        <w:t xml:space="preserve"> </w:t>
      </w:r>
      <w:r>
        <w:t>procedures</w:t>
      </w:r>
      <w:r>
        <w:rPr>
          <w:spacing w:val="-5"/>
        </w:rPr>
        <w:t xml:space="preserve"> </w:t>
      </w:r>
      <w:r>
        <w:t>for</w:t>
      </w:r>
      <w:r>
        <w:rPr>
          <w:spacing w:val="-6"/>
        </w:rPr>
        <w:t xml:space="preserve"> </w:t>
      </w:r>
      <w:r>
        <w:t>use</w:t>
      </w:r>
      <w:r>
        <w:rPr>
          <w:spacing w:val="-3"/>
        </w:rPr>
        <w:t xml:space="preserve"> </w:t>
      </w:r>
      <w:r>
        <w:t>by</w:t>
      </w:r>
      <w:r>
        <w:rPr>
          <w:spacing w:val="-3"/>
        </w:rPr>
        <w:t xml:space="preserve"> </w:t>
      </w:r>
      <w:r>
        <w:t>the</w:t>
      </w:r>
      <w:r>
        <w:rPr>
          <w:spacing w:val="-5"/>
        </w:rPr>
        <w:t xml:space="preserve"> </w:t>
      </w:r>
      <w:r>
        <w:rPr>
          <w:spacing w:val="-2"/>
        </w:rPr>
        <w:t>member,</w:t>
      </w:r>
    </w:p>
    <w:p w14:paraId="34D2AFAB" w14:textId="77777777" w:rsidR="009475BD" w:rsidRDefault="00BC657C">
      <w:pPr>
        <w:pStyle w:val="BodyText"/>
        <w:spacing w:line="253" w:lineRule="exact"/>
        <w:ind w:left="1080"/>
      </w:pPr>
      <w:r>
        <w:t>the</w:t>
      </w:r>
      <w:r>
        <w:rPr>
          <w:spacing w:val="-8"/>
        </w:rPr>
        <w:t xml:space="preserve"> </w:t>
      </w:r>
      <w:r>
        <w:t>member’s</w:t>
      </w:r>
      <w:r>
        <w:rPr>
          <w:spacing w:val="-3"/>
        </w:rPr>
        <w:t xml:space="preserve"> </w:t>
      </w:r>
      <w:r>
        <w:t>surrogate,</w:t>
      </w:r>
      <w:r>
        <w:rPr>
          <w:spacing w:val="-4"/>
        </w:rPr>
        <w:t xml:space="preserve"> </w:t>
      </w:r>
      <w:r>
        <w:t>if</w:t>
      </w:r>
      <w:r>
        <w:rPr>
          <w:spacing w:val="-5"/>
        </w:rPr>
        <w:t xml:space="preserve"> </w:t>
      </w:r>
      <w:r>
        <w:t>necessary,</w:t>
      </w:r>
      <w:r>
        <w:rPr>
          <w:spacing w:val="-4"/>
        </w:rPr>
        <w:t xml:space="preserve"> </w:t>
      </w:r>
      <w:r>
        <w:t>and</w:t>
      </w:r>
      <w:r>
        <w:rPr>
          <w:spacing w:val="-5"/>
        </w:rPr>
        <w:t xml:space="preserve"> </w:t>
      </w:r>
      <w:r>
        <w:rPr>
          <w:spacing w:val="-4"/>
        </w:rPr>
        <w:t>PCAs.</w:t>
      </w:r>
    </w:p>
    <w:p w14:paraId="34D2AFAC" w14:textId="77777777" w:rsidR="009475BD" w:rsidRDefault="009475BD">
      <w:pPr>
        <w:pStyle w:val="BodyText"/>
      </w:pPr>
    </w:p>
    <w:p w14:paraId="34D2AFAD" w14:textId="77777777" w:rsidR="009475BD" w:rsidRDefault="00BC657C">
      <w:pPr>
        <w:pStyle w:val="ListParagraph"/>
        <w:numPr>
          <w:ilvl w:val="1"/>
          <w:numId w:val="6"/>
        </w:numPr>
        <w:tabs>
          <w:tab w:val="left" w:pos="714"/>
        </w:tabs>
        <w:ind w:left="714" w:hanging="714"/>
      </w:pPr>
      <w:r>
        <w:rPr>
          <w:u w:val="single"/>
        </w:rPr>
        <w:t>:</w:t>
      </w:r>
      <w:r>
        <w:rPr>
          <w:spacing w:val="48"/>
          <w:u w:val="single"/>
        </w:rPr>
        <w:t xml:space="preserve"> </w:t>
      </w:r>
      <w:r>
        <w:rPr>
          <w:u w:val="single"/>
        </w:rPr>
        <w:t>Transitional</w:t>
      </w:r>
      <w:r>
        <w:rPr>
          <w:spacing w:val="-3"/>
          <w:u w:val="single"/>
        </w:rPr>
        <w:t xml:space="preserve"> </w:t>
      </w:r>
      <w:r>
        <w:rPr>
          <w:u w:val="single"/>
        </w:rPr>
        <w:t>Living</w:t>
      </w:r>
      <w:r>
        <w:rPr>
          <w:spacing w:val="-3"/>
          <w:u w:val="single"/>
        </w:rPr>
        <w:t xml:space="preserve"> </w:t>
      </w:r>
      <w:r>
        <w:rPr>
          <w:u w:val="single"/>
        </w:rPr>
        <w:t>Program:</w:t>
      </w:r>
      <w:r>
        <w:rPr>
          <w:spacing w:val="48"/>
          <w:u w:val="single"/>
        </w:rPr>
        <w:t xml:space="preserve"> </w:t>
      </w:r>
      <w:r>
        <w:rPr>
          <w:u w:val="single"/>
        </w:rPr>
        <w:t>Operating</w:t>
      </w:r>
      <w:r>
        <w:rPr>
          <w:spacing w:val="-3"/>
          <w:u w:val="single"/>
        </w:rPr>
        <w:t xml:space="preserve"> </w:t>
      </w:r>
      <w:r>
        <w:rPr>
          <w:spacing w:val="-2"/>
          <w:u w:val="single"/>
        </w:rPr>
        <w:t>Procedures</w:t>
      </w:r>
    </w:p>
    <w:p w14:paraId="34D2AFAE" w14:textId="77777777" w:rsidR="009475BD" w:rsidRDefault="009475BD">
      <w:pPr>
        <w:pStyle w:val="BodyText"/>
        <w:spacing w:before="1"/>
      </w:pPr>
    </w:p>
    <w:p w14:paraId="34D2AFAF" w14:textId="77777777" w:rsidR="009475BD" w:rsidRDefault="00BC657C">
      <w:pPr>
        <w:pStyle w:val="ListParagraph"/>
        <w:numPr>
          <w:ilvl w:val="2"/>
          <w:numId w:val="6"/>
        </w:numPr>
        <w:tabs>
          <w:tab w:val="left" w:pos="1135"/>
        </w:tabs>
        <w:ind w:right="824" w:firstLine="0"/>
      </w:pPr>
      <w:r>
        <w:rPr>
          <w:u w:val="single"/>
        </w:rPr>
        <w:t>Assessment</w:t>
      </w:r>
      <w:r>
        <w:t>.</w:t>
      </w:r>
      <w:r>
        <w:rPr>
          <w:spacing w:val="40"/>
        </w:rPr>
        <w:t xml:space="preserve"> </w:t>
      </w:r>
      <w:r>
        <w:t>The assessment identifies the member’s needs and functional capabilities, including the ability to manage PCA services independently. For a member who cannot manage PCA</w:t>
      </w:r>
      <w:r>
        <w:rPr>
          <w:spacing w:val="-4"/>
        </w:rPr>
        <w:t xml:space="preserve"> </w:t>
      </w:r>
      <w:r>
        <w:t>services</w:t>
      </w:r>
      <w:r>
        <w:rPr>
          <w:spacing w:val="-5"/>
        </w:rPr>
        <w:t xml:space="preserve"> </w:t>
      </w:r>
      <w:r>
        <w:t>independently,</w:t>
      </w:r>
      <w:r>
        <w:rPr>
          <w:spacing w:val="-3"/>
        </w:rPr>
        <w:t xml:space="preserve"> </w:t>
      </w:r>
      <w:r>
        <w:t>the</w:t>
      </w:r>
      <w:r>
        <w:rPr>
          <w:spacing w:val="-5"/>
        </w:rPr>
        <w:t xml:space="preserve"> </w:t>
      </w:r>
      <w:r>
        <w:t>assessment</w:t>
      </w:r>
      <w:r>
        <w:rPr>
          <w:spacing w:val="-5"/>
        </w:rPr>
        <w:t xml:space="preserve"> </w:t>
      </w:r>
      <w:r>
        <w:t>must</w:t>
      </w:r>
      <w:r>
        <w:rPr>
          <w:spacing w:val="-2"/>
        </w:rPr>
        <w:t xml:space="preserve"> </w:t>
      </w:r>
      <w:r>
        <w:t>identify</w:t>
      </w:r>
      <w:r>
        <w:rPr>
          <w:spacing w:val="-3"/>
        </w:rPr>
        <w:t xml:space="preserve"> </w:t>
      </w:r>
      <w:r>
        <w:t>a</w:t>
      </w:r>
      <w:r>
        <w:rPr>
          <w:spacing w:val="-3"/>
        </w:rPr>
        <w:t xml:space="preserve"> </w:t>
      </w:r>
      <w:r>
        <w:t>surrogate</w:t>
      </w:r>
      <w:r>
        <w:rPr>
          <w:spacing w:val="-3"/>
        </w:rPr>
        <w:t xml:space="preserve"> </w:t>
      </w:r>
      <w:r>
        <w:t>or</w:t>
      </w:r>
      <w:r>
        <w:rPr>
          <w:spacing w:val="-3"/>
        </w:rPr>
        <w:t xml:space="preserve"> </w:t>
      </w:r>
      <w:r>
        <w:t>administrative</w:t>
      </w:r>
      <w:r>
        <w:rPr>
          <w:spacing w:val="-3"/>
        </w:rPr>
        <w:t xml:space="preserve"> </w:t>
      </w:r>
      <w:r>
        <w:t>proxy.</w:t>
      </w:r>
      <w:r>
        <w:rPr>
          <w:spacing w:val="-3"/>
        </w:rPr>
        <w:t xml:space="preserve"> </w:t>
      </w:r>
      <w:r>
        <w:t>If a surrogate or administrative proxy is not available, the agency must refer the member to an appropriate service provider. The</w:t>
      </w:r>
      <w:r>
        <w:rPr>
          <w:spacing w:val="-1"/>
        </w:rPr>
        <w:t xml:space="preserve"> </w:t>
      </w:r>
      <w:r>
        <w:t>assessment process must include the member and may include participation of family members and advocates. The product of an</w:t>
      </w:r>
      <w:r>
        <w:t xml:space="preserve"> assessment is either an evaluation or a referral to an appropriate service provider.</w:t>
      </w:r>
    </w:p>
    <w:p w14:paraId="34D2AFB0" w14:textId="77777777" w:rsidR="009475BD" w:rsidRDefault="00BC657C">
      <w:pPr>
        <w:pStyle w:val="ListParagraph"/>
        <w:numPr>
          <w:ilvl w:val="2"/>
          <w:numId w:val="6"/>
        </w:numPr>
        <w:tabs>
          <w:tab w:val="left" w:pos="1124"/>
        </w:tabs>
        <w:spacing w:before="252" w:line="252" w:lineRule="exact"/>
        <w:ind w:left="1124" w:hanging="404"/>
      </w:pPr>
      <w:r>
        <w:rPr>
          <w:spacing w:val="-2"/>
          <w:u w:val="single"/>
        </w:rPr>
        <w:t>Evaluation</w:t>
      </w:r>
      <w:r>
        <w:rPr>
          <w:spacing w:val="-2"/>
        </w:rPr>
        <w:t>.</w:t>
      </w:r>
    </w:p>
    <w:p w14:paraId="34D2AFB1" w14:textId="77777777" w:rsidR="009475BD" w:rsidRDefault="00BC657C">
      <w:pPr>
        <w:pStyle w:val="ListParagraph"/>
        <w:numPr>
          <w:ilvl w:val="3"/>
          <w:numId w:val="6"/>
        </w:numPr>
        <w:tabs>
          <w:tab w:val="left" w:pos="1448"/>
        </w:tabs>
        <w:ind w:right="801" w:firstLine="0"/>
      </w:pPr>
      <w:r>
        <w:t>An evaluation team consisting of a registered nurse and an occupational therapist must conduct</w:t>
      </w:r>
      <w:r>
        <w:rPr>
          <w:spacing w:val="-2"/>
        </w:rPr>
        <w:t xml:space="preserve"> </w:t>
      </w:r>
      <w:r>
        <w:t>an</w:t>
      </w:r>
      <w:r>
        <w:rPr>
          <w:spacing w:val="-5"/>
        </w:rPr>
        <w:t xml:space="preserve"> </w:t>
      </w:r>
      <w:r>
        <w:t>initial</w:t>
      </w:r>
      <w:r>
        <w:rPr>
          <w:spacing w:val="-2"/>
        </w:rPr>
        <w:t xml:space="preserve"> </w:t>
      </w:r>
      <w:r>
        <w:t>evaluation</w:t>
      </w:r>
      <w:r>
        <w:rPr>
          <w:spacing w:val="-3"/>
        </w:rPr>
        <w:t xml:space="preserve"> </w:t>
      </w:r>
      <w:r>
        <w:t>under</w:t>
      </w:r>
      <w:r>
        <w:rPr>
          <w:spacing w:val="-3"/>
        </w:rPr>
        <w:t xml:space="preserve"> </w:t>
      </w:r>
      <w:r>
        <w:t>the</w:t>
      </w:r>
      <w:r>
        <w:rPr>
          <w:spacing w:val="-3"/>
        </w:rPr>
        <w:t xml:space="preserve"> </w:t>
      </w:r>
      <w:r>
        <w:t>supervision</w:t>
      </w:r>
      <w:r>
        <w:rPr>
          <w:spacing w:val="-3"/>
        </w:rPr>
        <w:t xml:space="preserve"> </w:t>
      </w:r>
      <w:r>
        <w:t>of</w:t>
      </w:r>
      <w:r>
        <w:rPr>
          <w:spacing w:val="-3"/>
        </w:rPr>
        <w:t xml:space="preserve"> </w:t>
      </w:r>
      <w:r>
        <w:t>a</w:t>
      </w:r>
      <w:r>
        <w:rPr>
          <w:spacing w:val="-5"/>
        </w:rPr>
        <w:t xml:space="preserve"> </w:t>
      </w:r>
      <w:r>
        <w:t>registered</w:t>
      </w:r>
      <w:r>
        <w:rPr>
          <w:spacing w:val="-3"/>
        </w:rPr>
        <w:t xml:space="preserve"> </w:t>
      </w:r>
      <w:r>
        <w:t>nurse.</w:t>
      </w:r>
      <w:r>
        <w:rPr>
          <w:spacing w:val="-3"/>
        </w:rPr>
        <w:t xml:space="preserve"> </w:t>
      </w:r>
      <w:r>
        <w:t>The</w:t>
      </w:r>
      <w:r>
        <w:rPr>
          <w:spacing w:val="-3"/>
        </w:rPr>
        <w:t xml:space="preserve"> </w:t>
      </w:r>
      <w:r>
        <w:t>evaluation</w:t>
      </w:r>
      <w:r>
        <w:rPr>
          <w:spacing w:val="-3"/>
        </w:rPr>
        <w:t xml:space="preserve"> </w:t>
      </w:r>
      <w:r>
        <w:t>team must consider the member’s physical and cognitive condition to determine the member’s ability to benefit from PCA services. All evaluations are subject to the approval of the</w:t>
      </w:r>
    </w:p>
    <w:p w14:paraId="34D2AFB2" w14:textId="77777777" w:rsidR="009475BD" w:rsidRDefault="00BC657C">
      <w:pPr>
        <w:pStyle w:val="BodyText"/>
        <w:spacing w:before="1" w:line="252" w:lineRule="exact"/>
        <w:ind w:left="1080"/>
      </w:pPr>
      <w:r>
        <w:t>member’s</w:t>
      </w:r>
      <w:r>
        <w:rPr>
          <w:spacing w:val="-6"/>
        </w:rPr>
        <w:t xml:space="preserve"> </w:t>
      </w:r>
      <w:r>
        <w:rPr>
          <w:spacing w:val="-2"/>
        </w:rPr>
        <w:t>physician.</w:t>
      </w:r>
    </w:p>
    <w:p w14:paraId="34D2AFB3" w14:textId="77777777" w:rsidR="009475BD" w:rsidRDefault="00BC657C">
      <w:pPr>
        <w:pStyle w:val="ListParagraph"/>
        <w:numPr>
          <w:ilvl w:val="3"/>
          <w:numId w:val="6"/>
        </w:numPr>
        <w:tabs>
          <w:tab w:val="left" w:pos="1448"/>
        </w:tabs>
        <w:spacing w:line="252" w:lineRule="exact"/>
        <w:ind w:left="1448" w:hanging="368"/>
      </w:pPr>
      <w:r>
        <w:t>The</w:t>
      </w:r>
      <w:r>
        <w:rPr>
          <w:spacing w:val="-6"/>
        </w:rPr>
        <w:t xml:space="preserve"> </w:t>
      </w:r>
      <w:r>
        <w:t>evaluation</w:t>
      </w:r>
      <w:r>
        <w:rPr>
          <w:spacing w:val="-6"/>
        </w:rPr>
        <w:t xml:space="preserve"> </w:t>
      </w:r>
      <w:r>
        <w:t>must</w:t>
      </w:r>
      <w:r>
        <w:rPr>
          <w:spacing w:val="-2"/>
        </w:rPr>
        <w:t xml:space="preserve"> </w:t>
      </w:r>
      <w:r>
        <w:t>take</w:t>
      </w:r>
      <w:r>
        <w:rPr>
          <w:spacing w:val="-3"/>
        </w:rPr>
        <w:t xml:space="preserve"> </w:t>
      </w:r>
      <w:r>
        <w:t>place</w:t>
      </w:r>
      <w:r>
        <w:rPr>
          <w:spacing w:val="-6"/>
        </w:rPr>
        <w:t xml:space="preserve"> </w:t>
      </w:r>
      <w:r>
        <w:t>in</w:t>
      </w:r>
      <w:r>
        <w:rPr>
          <w:spacing w:val="-6"/>
        </w:rPr>
        <w:t xml:space="preserve"> </w:t>
      </w:r>
      <w:r>
        <w:t>the</w:t>
      </w:r>
      <w:r>
        <w:rPr>
          <w:spacing w:val="-5"/>
        </w:rPr>
        <w:t xml:space="preserve"> </w:t>
      </w:r>
      <w:r>
        <w:t>member’s</w:t>
      </w:r>
      <w:r>
        <w:rPr>
          <w:spacing w:val="-3"/>
        </w:rPr>
        <w:t xml:space="preserve"> </w:t>
      </w:r>
      <w:r>
        <w:t>actual</w:t>
      </w:r>
      <w:r>
        <w:rPr>
          <w:spacing w:val="-2"/>
        </w:rPr>
        <w:t xml:space="preserve"> </w:t>
      </w:r>
      <w:r>
        <w:t>or</w:t>
      </w:r>
      <w:r>
        <w:rPr>
          <w:spacing w:val="-4"/>
        </w:rPr>
        <w:t xml:space="preserve"> </w:t>
      </w:r>
      <w:r>
        <w:t>proposed</w:t>
      </w:r>
      <w:r>
        <w:rPr>
          <w:spacing w:val="-3"/>
        </w:rPr>
        <w:t xml:space="preserve"> </w:t>
      </w:r>
      <w:r>
        <w:t>place</w:t>
      </w:r>
      <w:r>
        <w:rPr>
          <w:spacing w:val="-5"/>
        </w:rPr>
        <w:t xml:space="preserve"> </w:t>
      </w:r>
      <w:r>
        <w:t>of</w:t>
      </w:r>
      <w:r>
        <w:rPr>
          <w:spacing w:val="-5"/>
        </w:rPr>
        <w:t xml:space="preserve"> </w:t>
      </w:r>
      <w:r>
        <w:t>residence</w:t>
      </w:r>
      <w:r>
        <w:rPr>
          <w:spacing w:val="-5"/>
        </w:rPr>
        <w:t xml:space="preserve"> in</w:t>
      </w:r>
    </w:p>
    <w:p w14:paraId="34D2AFB4" w14:textId="77777777" w:rsidR="009475BD" w:rsidRDefault="00BC657C">
      <w:pPr>
        <w:pStyle w:val="BodyText"/>
        <w:spacing w:before="2" w:line="252" w:lineRule="exact"/>
        <w:ind w:left="1080"/>
      </w:pPr>
      <w:r>
        <w:t>the</w:t>
      </w:r>
      <w:r>
        <w:rPr>
          <w:spacing w:val="-6"/>
        </w:rPr>
        <w:t xml:space="preserve"> </w:t>
      </w:r>
      <w:r>
        <w:t>community,</w:t>
      </w:r>
      <w:r>
        <w:rPr>
          <w:spacing w:val="-4"/>
        </w:rPr>
        <w:t xml:space="preserve"> </w:t>
      </w:r>
      <w:r>
        <w:t>or</w:t>
      </w:r>
      <w:r>
        <w:rPr>
          <w:spacing w:val="-6"/>
        </w:rPr>
        <w:t xml:space="preserve"> </w:t>
      </w:r>
      <w:r>
        <w:t>in</w:t>
      </w:r>
      <w:r>
        <w:rPr>
          <w:spacing w:val="-6"/>
        </w:rPr>
        <w:t xml:space="preserve"> </w:t>
      </w:r>
      <w:r>
        <w:t>the</w:t>
      </w:r>
      <w:r>
        <w:rPr>
          <w:spacing w:val="-6"/>
        </w:rPr>
        <w:t xml:space="preserve"> </w:t>
      </w:r>
      <w:r>
        <w:t>following</w:t>
      </w:r>
      <w:r>
        <w:rPr>
          <w:spacing w:val="-4"/>
        </w:rPr>
        <w:t xml:space="preserve"> </w:t>
      </w:r>
      <w:r>
        <w:t>locations,</w:t>
      </w:r>
      <w:r>
        <w:rPr>
          <w:spacing w:val="-5"/>
        </w:rPr>
        <w:t xml:space="preserve"> </w:t>
      </w:r>
      <w:r>
        <w:t>if</w:t>
      </w:r>
      <w:r>
        <w:rPr>
          <w:spacing w:val="-6"/>
        </w:rPr>
        <w:t xml:space="preserve"> </w:t>
      </w:r>
      <w:r>
        <w:t>these</w:t>
      </w:r>
      <w:r>
        <w:rPr>
          <w:spacing w:val="-4"/>
        </w:rPr>
        <w:t xml:space="preserve"> </w:t>
      </w:r>
      <w:r>
        <w:t>situations</w:t>
      </w:r>
      <w:r>
        <w:rPr>
          <w:spacing w:val="-5"/>
        </w:rPr>
        <w:t xml:space="preserve"> </w:t>
      </w:r>
      <w:r>
        <w:rPr>
          <w:spacing w:val="-2"/>
        </w:rPr>
        <w:t>apply:</w:t>
      </w:r>
    </w:p>
    <w:p w14:paraId="34D2AFB5" w14:textId="77777777" w:rsidR="009475BD" w:rsidRDefault="00BC657C">
      <w:pPr>
        <w:pStyle w:val="ListParagraph"/>
        <w:numPr>
          <w:ilvl w:val="4"/>
          <w:numId w:val="6"/>
        </w:numPr>
        <w:tabs>
          <w:tab w:val="left" w:pos="1794"/>
        </w:tabs>
        <w:ind w:right="1230" w:firstLine="0"/>
      </w:pPr>
      <w:r>
        <w:t>at</w:t>
      </w:r>
      <w:r>
        <w:rPr>
          <w:spacing w:val="-5"/>
        </w:rPr>
        <w:t xml:space="preserve"> </w:t>
      </w:r>
      <w:r>
        <w:t>the</w:t>
      </w:r>
      <w:r>
        <w:rPr>
          <w:spacing w:val="-5"/>
        </w:rPr>
        <w:t xml:space="preserve"> </w:t>
      </w:r>
      <w:r>
        <w:t>transitional</w:t>
      </w:r>
      <w:r>
        <w:rPr>
          <w:spacing w:val="-5"/>
        </w:rPr>
        <w:t xml:space="preserve"> </w:t>
      </w:r>
      <w:r>
        <w:t>living</w:t>
      </w:r>
      <w:r>
        <w:rPr>
          <w:spacing w:val="-6"/>
        </w:rPr>
        <w:t xml:space="preserve"> </w:t>
      </w:r>
      <w:r>
        <w:t>program</w:t>
      </w:r>
      <w:r>
        <w:rPr>
          <w:spacing w:val="-2"/>
        </w:rPr>
        <w:t xml:space="preserve"> </w:t>
      </w:r>
      <w:r>
        <w:t>site</w:t>
      </w:r>
      <w:r>
        <w:rPr>
          <w:spacing w:val="-3"/>
        </w:rPr>
        <w:t xml:space="preserve"> </w:t>
      </w:r>
      <w:r>
        <w:t>where</w:t>
      </w:r>
      <w:r>
        <w:rPr>
          <w:spacing w:val="-5"/>
        </w:rPr>
        <w:t xml:space="preserve"> </w:t>
      </w:r>
      <w:r>
        <w:t>the</w:t>
      </w:r>
      <w:r>
        <w:rPr>
          <w:spacing w:val="-3"/>
        </w:rPr>
        <w:t xml:space="preserve"> </w:t>
      </w:r>
      <w:r>
        <w:t>member</w:t>
      </w:r>
      <w:r>
        <w:rPr>
          <w:spacing w:val="-3"/>
        </w:rPr>
        <w:t xml:space="preserve"> </w:t>
      </w:r>
      <w:r>
        <w:t>lives</w:t>
      </w:r>
      <w:r>
        <w:rPr>
          <w:spacing w:val="-3"/>
        </w:rPr>
        <w:t xml:space="preserve"> </w:t>
      </w:r>
      <w:r>
        <w:t>if</w:t>
      </w:r>
      <w:r>
        <w:rPr>
          <w:spacing w:val="-3"/>
        </w:rPr>
        <w:t xml:space="preserve"> </w:t>
      </w:r>
      <w:r>
        <w:t>the</w:t>
      </w:r>
      <w:r>
        <w:rPr>
          <w:spacing w:val="-5"/>
        </w:rPr>
        <w:t xml:space="preserve"> </w:t>
      </w:r>
      <w:r>
        <w:t>member</w:t>
      </w:r>
      <w:r>
        <w:rPr>
          <w:spacing w:val="-4"/>
        </w:rPr>
        <w:t xml:space="preserve"> </w:t>
      </w:r>
      <w:r>
        <w:t>has completed functional skills training, but is unable to find housing; or</w:t>
      </w:r>
    </w:p>
    <w:p w14:paraId="34D2AFB6" w14:textId="77777777" w:rsidR="009475BD" w:rsidRDefault="009475BD">
      <w:pPr>
        <w:pStyle w:val="ListParagraph"/>
        <w:sectPr w:rsidR="009475BD">
          <w:headerReference w:type="default" r:id="rId45"/>
          <w:pgSz w:w="12240" w:h="15840"/>
          <w:pgMar w:top="2080" w:right="720" w:bottom="280" w:left="1440" w:header="454" w:footer="0" w:gutter="0"/>
          <w:cols w:space="720"/>
        </w:sectPr>
      </w:pPr>
    </w:p>
    <w:p w14:paraId="34D2AFB7" w14:textId="77777777" w:rsidR="009475BD" w:rsidRDefault="009475BD">
      <w:pPr>
        <w:pStyle w:val="BodyText"/>
        <w:spacing w:before="4"/>
      </w:pPr>
    </w:p>
    <w:p w14:paraId="34D2AFB8" w14:textId="77777777" w:rsidR="009475BD" w:rsidRDefault="00BC657C">
      <w:pPr>
        <w:pStyle w:val="ListParagraph"/>
        <w:numPr>
          <w:ilvl w:val="4"/>
          <w:numId w:val="6"/>
        </w:numPr>
        <w:tabs>
          <w:tab w:val="left" w:pos="1805"/>
        </w:tabs>
        <w:spacing w:before="1"/>
        <w:ind w:right="777" w:firstLine="0"/>
      </w:pPr>
      <w:r>
        <w:t>at</w:t>
      </w:r>
      <w:r>
        <w:rPr>
          <w:spacing w:val="-3"/>
        </w:rPr>
        <w:t xml:space="preserve"> </w:t>
      </w:r>
      <w:r>
        <w:t>a</w:t>
      </w:r>
      <w:r>
        <w:rPr>
          <w:spacing w:val="-2"/>
        </w:rPr>
        <w:t xml:space="preserve"> </w:t>
      </w:r>
      <w:r>
        <w:t>hospital</w:t>
      </w:r>
      <w:r>
        <w:rPr>
          <w:spacing w:val="-4"/>
        </w:rPr>
        <w:t xml:space="preserve"> </w:t>
      </w:r>
      <w:r>
        <w:t>or</w:t>
      </w:r>
      <w:r>
        <w:rPr>
          <w:spacing w:val="-4"/>
        </w:rPr>
        <w:t xml:space="preserve"> </w:t>
      </w:r>
      <w:r>
        <w:t>institution</w:t>
      </w:r>
      <w:r>
        <w:rPr>
          <w:spacing w:val="-2"/>
        </w:rPr>
        <w:t xml:space="preserve"> </w:t>
      </w:r>
      <w:r>
        <w:t>if</w:t>
      </w:r>
      <w:r>
        <w:rPr>
          <w:spacing w:val="-4"/>
        </w:rPr>
        <w:t xml:space="preserve"> </w:t>
      </w:r>
      <w:r>
        <w:t>the</w:t>
      </w:r>
      <w:r>
        <w:rPr>
          <w:spacing w:val="-4"/>
        </w:rPr>
        <w:t xml:space="preserve"> </w:t>
      </w:r>
      <w:r>
        <w:t>member</w:t>
      </w:r>
      <w:r>
        <w:rPr>
          <w:spacing w:val="-1"/>
        </w:rPr>
        <w:t xml:space="preserve"> </w:t>
      </w:r>
      <w:r>
        <w:t>has</w:t>
      </w:r>
      <w:r>
        <w:rPr>
          <w:spacing w:val="-2"/>
        </w:rPr>
        <w:t xml:space="preserve"> </w:t>
      </w:r>
      <w:r>
        <w:t>been</w:t>
      </w:r>
      <w:r>
        <w:rPr>
          <w:spacing w:val="-5"/>
        </w:rPr>
        <w:t xml:space="preserve"> </w:t>
      </w:r>
      <w:r>
        <w:t>hospitalized</w:t>
      </w:r>
      <w:r>
        <w:rPr>
          <w:spacing w:val="-2"/>
        </w:rPr>
        <w:t xml:space="preserve"> </w:t>
      </w:r>
      <w:r>
        <w:t>or</w:t>
      </w:r>
      <w:r>
        <w:rPr>
          <w:spacing w:val="-2"/>
        </w:rPr>
        <w:t xml:space="preserve"> </w:t>
      </w:r>
      <w:r>
        <w:t>institutionalized</w:t>
      </w:r>
      <w:r>
        <w:rPr>
          <w:spacing w:val="-5"/>
        </w:rPr>
        <w:t xml:space="preserve"> </w:t>
      </w:r>
      <w:r>
        <w:t>for an extended period.</w:t>
      </w:r>
    </w:p>
    <w:p w14:paraId="34D2AFB9" w14:textId="77777777" w:rsidR="009475BD" w:rsidRDefault="00BC657C">
      <w:pPr>
        <w:pStyle w:val="ListParagraph"/>
        <w:numPr>
          <w:ilvl w:val="2"/>
          <w:numId w:val="6"/>
        </w:numPr>
        <w:tabs>
          <w:tab w:val="left" w:pos="1124"/>
        </w:tabs>
        <w:spacing w:before="252"/>
        <w:ind w:right="736" w:firstLine="0"/>
      </w:pPr>
      <w:r>
        <w:rPr>
          <w:u w:val="single"/>
        </w:rPr>
        <w:t>Reevaluations</w:t>
      </w:r>
      <w:r>
        <w:t>.</w:t>
      </w:r>
      <w:r>
        <w:rPr>
          <w:spacing w:val="40"/>
        </w:rPr>
        <w:t xml:space="preserve"> </w:t>
      </w:r>
      <w:r>
        <w:t>At least annually, and when necessary in the event of a significant change in the member’s physical condition or living situation, the registered nurse or licensed practical nurse must conduct a reevaluation, including a review of the PCA services plan. For plans designating</w:t>
      </w:r>
      <w:r>
        <w:rPr>
          <w:spacing w:val="-6"/>
        </w:rPr>
        <w:t xml:space="preserve"> </w:t>
      </w:r>
      <w:r>
        <w:t>a</w:t>
      </w:r>
      <w:r>
        <w:rPr>
          <w:spacing w:val="-3"/>
        </w:rPr>
        <w:t xml:space="preserve"> </w:t>
      </w:r>
      <w:r>
        <w:t>surrogate</w:t>
      </w:r>
      <w:r>
        <w:rPr>
          <w:spacing w:val="-3"/>
        </w:rPr>
        <w:t xml:space="preserve"> </w:t>
      </w:r>
      <w:r>
        <w:t>or</w:t>
      </w:r>
      <w:r>
        <w:rPr>
          <w:spacing w:val="-4"/>
        </w:rPr>
        <w:t xml:space="preserve"> </w:t>
      </w:r>
      <w:r>
        <w:t>administrative</w:t>
      </w:r>
      <w:r>
        <w:rPr>
          <w:spacing w:val="-3"/>
        </w:rPr>
        <w:t xml:space="preserve"> </w:t>
      </w:r>
      <w:r>
        <w:t>proxy,</w:t>
      </w:r>
      <w:r>
        <w:rPr>
          <w:spacing w:val="-1"/>
        </w:rPr>
        <w:t xml:space="preserve"> </w:t>
      </w:r>
      <w:r>
        <w:rPr>
          <w:i/>
        </w:rPr>
        <w:t>see</w:t>
      </w:r>
      <w:r>
        <w:rPr>
          <w:i/>
          <w:spacing w:val="-3"/>
        </w:rPr>
        <w:t xml:space="preserve"> </w:t>
      </w:r>
      <w:r>
        <w:t>130</w:t>
      </w:r>
      <w:r>
        <w:rPr>
          <w:spacing w:val="-3"/>
        </w:rPr>
        <w:t xml:space="preserve"> </w:t>
      </w:r>
      <w:r>
        <w:t>CMR</w:t>
      </w:r>
      <w:r>
        <w:rPr>
          <w:spacing w:val="-3"/>
        </w:rPr>
        <w:t xml:space="preserve"> </w:t>
      </w:r>
      <w:r>
        <w:t>422.439(B).</w:t>
      </w:r>
      <w:r>
        <w:rPr>
          <w:spacing w:val="-6"/>
        </w:rPr>
        <w:t xml:space="preserve"> </w:t>
      </w:r>
      <w:r>
        <w:t>The</w:t>
      </w:r>
      <w:r>
        <w:rPr>
          <w:spacing w:val="-6"/>
        </w:rPr>
        <w:t xml:space="preserve"> </w:t>
      </w:r>
      <w:r>
        <w:t>reevaluation</w:t>
      </w:r>
      <w:r>
        <w:rPr>
          <w:spacing w:val="-6"/>
        </w:rPr>
        <w:t xml:space="preserve"> </w:t>
      </w:r>
      <w:r>
        <w:t>must conform to the requirements in 130 CMR 422.438(B). If appropriate, the occupational therapist must be involved.</w:t>
      </w:r>
    </w:p>
    <w:p w14:paraId="34D2AFBA" w14:textId="77777777" w:rsidR="009475BD" w:rsidRDefault="009475BD">
      <w:pPr>
        <w:pStyle w:val="BodyText"/>
        <w:spacing w:before="1"/>
      </w:pPr>
    </w:p>
    <w:p w14:paraId="34D2AFBB" w14:textId="77777777" w:rsidR="009475BD" w:rsidRDefault="00BC657C">
      <w:pPr>
        <w:pStyle w:val="ListParagraph"/>
        <w:numPr>
          <w:ilvl w:val="2"/>
          <w:numId w:val="6"/>
        </w:numPr>
        <w:tabs>
          <w:tab w:val="left" w:pos="1135"/>
        </w:tabs>
        <w:ind w:right="886" w:firstLine="0"/>
      </w:pPr>
      <w:r>
        <w:rPr>
          <w:u w:val="single"/>
        </w:rPr>
        <w:t>Processing Services</w:t>
      </w:r>
      <w:r>
        <w:t>.</w:t>
      </w:r>
      <w:r>
        <w:rPr>
          <w:spacing w:val="40"/>
        </w:rPr>
        <w:t xml:space="preserve"> </w:t>
      </w:r>
      <w:r>
        <w:t>The transitional living provider must process MassHealth agency payments</w:t>
      </w:r>
      <w:r>
        <w:rPr>
          <w:spacing w:val="-3"/>
        </w:rPr>
        <w:t xml:space="preserve"> </w:t>
      </w:r>
      <w:r>
        <w:t>for</w:t>
      </w:r>
      <w:r>
        <w:rPr>
          <w:spacing w:val="-3"/>
        </w:rPr>
        <w:t xml:space="preserve"> </w:t>
      </w:r>
      <w:r>
        <w:t>PCA</w:t>
      </w:r>
      <w:r>
        <w:rPr>
          <w:spacing w:val="-4"/>
        </w:rPr>
        <w:t xml:space="preserve"> </w:t>
      </w:r>
      <w:r>
        <w:t>services.</w:t>
      </w:r>
      <w:r>
        <w:rPr>
          <w:spacing w:val="-6"/>
        </w:rPr>
        <w:t xml:space="preserve"> </w:t>
      </w:r>
      <w:r>
        <w:t>The</w:t>
      </w:r>
      <w:r>
        <w:rPr>
          <w:spacing w:val="-3"/>
        </w:rPr>
        <w:t xml:space="preserve"> </w:t>
      </w:r>
      <w:r>
        <w:t>MassHealth</w:t>
      </w:r>
      <w:r>
        <w:rPr>
          <w:spacing w:val="-3"/>
        </w:rPr>
        <w:t xml:space="preserve"> </w:t>
      </w:r>
      <w:r>
        <w:t>agency</w:t>
      </w:r>
      <w:r>
        <w:rPr>
          <w:spacing w:val="-3"/>
        </w:rPr>
        <w:t xml:space="preserve"> </w:t>
      </w:r>
      <w:r>
        <w:t>pays</w:t>
      </w:r>
      <w:r>
        <w:rPr>
          <w:spacing w:val="-3"/>
        </w:rPr>
        <w:t xml:space="preserve"> </w:t>
      </w:r>
      <w:r>
        <w:t>the</w:t>
      </w:r>
      <w:r>
        <w:rPr>
          <w:spacing w:val="-3"/>
        </w:rPr>
        <w:t xml:space="preserve"> </w:t>
      </w:r>
      <w:r>
        <w:t>agency,</w:t>
      </w:r>
      <w:r>
        <w:rPr>
          <w:spacing w:val="-3"/>
        </w:rPr>
        <w:t xml:space="preserve"> </w:t>
      </w:r>
      <w:r>
        <w:t>which</w:t>
      </w:r>
      <w:r>
        <w:rPr>
          <w:spacing w:val="-5"/>
        </w:rPr>
        <w:t xml:space="preserve"> </w:t>
      </w:r>
      <w:r>
        <w:t>transmits</w:t>
      </w:r>
      <w:r>
        <w:rPr>
          <w:spacing w:val="-5"/>
        </w:rPr>
        <w:t xml:space="preserve"> </w:t>
      </w:r>
      <w:r>
        <w:t>the</w:t>
      </w:r>
      <w:r>
        <w:rPr>
          <w:spacing w:val="-5"/>
        </w:rPr>
        <w:t xml:space="preserve"> </w:t>
      </w:r>
      <w:r>
        <w:t>funds to the member or the surrogate, who pays the PCA.</w:t>
      </w:r>
    </w:p>
    <w:p w14:paraId="34D2AFBC" w14:textId="77777777" w:rsidR="009475BD" w:rsidRDefault="00BC657C">
      <w:pPr>
        <w:pStyle w:val="ListParagraph"/>
        <w:numPr>
          <w:ilvl w:val="3"/>
          <w:numId w:val="6"/>
        </w:numPr>
        <w:tabs>
          <w:tab w:val="left" w:pos="1448"/>
        </w:tabs>
        <w:ind w:right="783" w:firstLine="0"/>
      </w:pPr>
      <w:r>
        <w:t>The</w:t>
      </w:r>
      <w:r>
        <w:rPr>
          <w:spacing w:val="-3"/>
        </w:rPr>
        <w:t xml:space="preserve"> </w:t>
      </w:r>
      <w:r>
        <w:t>organization’s</w:t>
      </w:r>
      <w:r>
        <w:rPr>
          <w:spacing w:val="-5"/>
        </w:rPr>
        <w:t xml:space="preserve"> </w:t>
      </w:r>
      <w:r>
        <w:t>administrator</w:t>
      </w:r>
      <w:r>
        <w:rPr>
          <w:spacing w:val="-3"/>
        </w:rPr>
        <w:t xml:space="preserve"> </w:t>
      </w:r>
      <w:r>
        <w:t>and</w:t>
      </w:r>
      <w:r>
        <w:rPr>
          <w:spacing w:val="-3"/>
        </w:rPr>
        <w:t xml:space="preserve"> </w:t>
      </w:r>
      <w:r>
        <w:t>the</w:t>
      </w:r>
      <w:r>
        <w:rPr>
          <w:spacing w:val="-5"/>
        </w:rPr>
        <w:t xml:space="preserve"> </w:t>
      </w:r>
      <w:r>
        <w:t>member</w:t>
      </w:r>
      <w:r>
        <w:rPr>
          <w:spacing w:val="-3"/>
        </w:rPr>
        <w:t xml:space="preserve"> </w:t>
      </w:r>
      <w:r>
        <w:t>both</w:t>
      </w:r>
      <w:r>
        <w:rPr>
          <w:spacing w:val="-6"/>
        </w:rPr>
        <w:t xml:space="preserve"> </w:t>
      </w:r>
      <w:r>
        <w:t>must</w:t>
      </w:r>
      <w:r>
        <w:rPr>
          <w:spacing w:val="-2"/>
        </w:rPr>
        <w:t xml:space="preserve"> </w:t>
      </w:r>
      <w:r>
        <w:t>sign</w:t>
      </w:r>
      <w:r>
        <w:rPr>
          <w:spacing w:val="-3"/>
        </w:rPr>
        <w:t xml:space="preserve"> </w:t>
      </w:r>
      <w:r>
        <w:t>an</w:t>
      </w:r>
      <w:r>
        <w:rPr>
          <w:spacing w:val="-5"/>
        </w:rPr>
        <w:t xml:space="preserve"> </w:t>
      </w:r>
      <w:r>
        <w:t>agreement</w:t>
      </w:r>
      <w:r>
        <w:rPr>
          <w:spacing w:val="-5"/>
        </w:rPr>
        <w:t xml:space="preserve"> </w:t>
      </w:r>
      <w:r>
        <w:t>on</w:t>
      </w:r>
      <w:r>
        <w:rPr>
          <w:spacing w:val="-3"/>
        </w:rPr>
        <w:t xml:space="preserve"> </w:t>
      </w:r>
      <w:r>
        <w:t>a</w:t>
      </w:r>
      <w:r>
        <w:rPr>
          <w:spacing w:val="-3"/>
        </w:rPr>
        <w:t xml:space="preserve"> </w:t>
      </w:r>
      <w:r>
        <w:t>form designated by the MassHealth agency. This agreement states the member’s and the agency’s legal responsibilities in the transitional living program.</w:t>
      </w:r>
    </w:p>
    <w:p w14:paraId="34D2AFBD" w14:textId="77777777" w:rsidR="009475BD" w:rsidRDefault="00BC657C">
      <w:pPr>
        <w:pStyle w:val="ListParagraph"/>
        <w:numPr>
          <w:ilvl w:val="3"/>
          <w:numId w:val="6"/>
        </w:numPr>
        <w:tabs>
          <w:tab w:val="left" w:pos="1448"/>
        </w:tabs>
        <w:spacing w:before="1"/>
        <w:ind w:right="762" w:firstLine="0"/>
      </w:pPr>
      <w:r>
        <w:t>Each pay period, not to exceed a month, the transitional living provider must collect activity</w:t>
      </w:r>
      <w:r>
        <w:rPr>
          <w:spacing w:val="-5"/>
        </w:rPr>
        <w:t xml:space="preserve"> </w:t>
      </w:r>
      <w:r>
        <w:t>forms</w:t>
      </w:r>
      <w:r>
        <w:rPr>
          <w:spacing w:val="-4"/>
        </w:rPr>
        <w:t xml:space="preserve"> </w:t>
      </w:r>
      <w:r>
        <w:t>from</w:t>
      </w:r>
      <w:r>
        <w:rPr>
          <w:spacing w:val="-4"/>
        </w:rPr>
        <w:t xml:space="preserve"> </w:t>
      </w:r>
      <w:r>
        <w:t>each</w:t>
      </w:r>
      <w:r>
        <w:rPr>
          <w:spacing w:val="-4"/>
        </w:rPr>
        <w:t xml:space="preserve"> </w:t>
      </w:r>
      <w:r>
        <w:t>member,</w:t>
      </w:r>
      <w:r>
        <w:rPr>
          <w:spacing w:val="-2"/>
        </w:rPr>
        <w:t xml:space="preserve"> </w:t>
      </w:r>
      <w:r>
        <w:t>signed</w:t>
      </w:r>
      <w:r>
        <w:rPr>
          <w:spacing w:val="-2"/>
        </w:rPr>
        <w:t xml:space="preserve"> </w:t>
      </w:r>
      <w:r>
        <w:t>by</w:t>
      </w:r>
      <w:r>
        <w:rPr>
          <w:spacing w:val="-2"/>
        </w:rPr>
        <w:t xml:space="preserve"> </w:t>
      </w:r>
      <w:r>
        <w:t>both</w:t>
      </w:r>
      <w:r>
        <w:rPr>
          <w:spacing w:val="-5"/>
        </w:rPr>
        <w:t xml:space="preserve"> </w:t>
      </w:r>
      <w:r>
        <w:t>the</w:t>
      </w:r>
      <w:r>
        <w:rPr>
          <w:spacing w:val="-4"/>
        </w:rPr>
        <w:t xml:space="preserve"> </w:t>
      </w:r>
      <w:r>
        <w:t>member</w:t>
      </w:r>
      <w:r>
        <w:rPr>
          <w:spacing w:val="-2"/>
        </w:rPr>
        <w:t xml:space="preserve"> </w:t>
      </w:r>
      <w:r>
        <w:t>and</w:t>
      </w:r>
      <w:r>
        <w:rPr>
          <w:spacing w:val="-4"/>
        </w:rPr>
        <w:t xml:space="preserve"> </w:t>
      </w:r>
      <w:r>
        <w:t>the</w:t>
      </w:r>
      <w:r>
        <w:rPr>
          <w:spacing w:val="-4"/>
        </w:rPr>
        <w:t xml:space="preserve"> </w:t>
      </w:r>
      <w:r>
        <w:t>PCA.</w:t>
      </w:r>
      <w:r>
        <w:rPr>
          <w:spacing w:val="-2"/>
        </w:rPr>
        <w:t xml:space="preserve"> </w:t>
      </w:r>
      <w:r>
        <w:t>The</w:t>
      </w:r>
      <w:r>
        <w:rPr>
          <w:spacing w:val="-5"/>
        </w:rPr>
        <w:t xml:space="preserve"> </w:t>
      </w:r>
      <w:r>
        <w:t>organization may claim payment from the MassHealth agency only for services actually provided by the PCA as documented by the activity forms, plus the processing fee.</w:t>
      </w:r>
    </w:p>
    <w:p w14:paraId="34D2AFBE" w14:textId="77777777" w:rsidR="009475BD" w:rsidRDefault="00BC657C">
      <w:pPr>
        <w:pStyle w:val="ListParagraph"/>
        <w:numPr>
          <w:ilvl w:val="3"/>
          <w:numId w:val="6"/>
        </w:numPr>
        <w:tabs>
          <w:tab w:val="left" w:pos="1445"/>
        </w:tabs>
        <w:ind w:right="821" w:firstLine="0"/>
      </w:pPr>
      <w:r>
        <w:t>Within</w:t>
      </w:r>
      <w:r>
        <w:rPr>
          <w:spacing w:val="-3"/>
        </w:rPr>
        <w:t xml:space="preserve"> </w:t>
      </w:r>
      <w:r>
        <w:t>four</w:t>
      </w:r>
      <w:r>
        <w:rPr>
          <w:spacing w:val="-3"/>
        </w:rPr>
        <w:t xml:space="preserve"> </w:t>
      </w:r>
      <w:r>
        <w:t>working</w:t>
      </w:r>
      <w:r>
        <w:rPr>
          <w:spacing w:val="-3"/>
        </w:rPr>
        <w:t xml:space="preserve"> </w:t>
      </w:r>
      <w:r>
        <w:t>days</w:t>
      </w:r>
      <w:r>
        <w:rPr>
          <w:spacing w:val="-3"/>
        </w:rPr>
        <w:t xml:space="preserve"> </w:t>
      </w:r>
      <w:r>
        <w:t>after</w:t>
      </w:r>
      <w:r>
        <w:rPr>
          <w:spacing w:val="-3"/>
        </w:rPr>
        <w:t xml:space="preserve"> </w:t>
      </w:r>
      <w:r>
        <w:t>receiving</w:t>
      </w:r>
      <w:r>
        <w:rPr>
          <w:spacing w:val="-3"/>
        </w:rPr>
        <w:t xml:space="preserve"> </w:t>
      </w:r>
      <w:r>
        <w:t>payment</w:t>
      </w:r>
      <w:r>
        <w:rPr>
          <w:spacing w:val="-5"/>
        </w:rPr>
        <w:t xml:space="preserve"> </w:t>
      </w:r>
      <w:r>
        <w:t>from</w:t>
      </w:r>
      <w:r>
        <w:rPr>
          <w:spacing w:val="-2"/>
        </w:rPr>
        <w:t xml:space="preserve"> </w:t>
      </w:r>
      <w:r>
        <w:t>the</w:t>
      </w:r>
      <w:r>
        <w:rPr>
          <w:spacing w:val="-3"/>
        </w:rPr>
        <w:t xml:space="preserve"> </w:t>
      </w:r>
      <w:r>
        <w:t>MassHealth</w:t>
      </w:r>
      <w:r>
        <w:rPr>
          <w:spacing w:val="-3"/>
        </w:rPr>
        <w:t xml:space="preserve"> </w:t>
      </w:r>
      <w:r>
        <w:t>agency</w:t>
      </w:r>
      <w:r>
        <w:rPr>
          <w:spacing w:val="-3"/>
        </w:rPr>
        <w:t xml:space="preserve"> </w:t>
      </w:r>
      <w:r>
        <w:t>for</w:t>
      </w:r>
      <w:r>
        <w:rPr>
          <w:spacing w:val="-3"/>
        </w:rPr>
        <w:t xml:space="preserve"> </w:t>
      </w:r>
      <w:r>
        <w:t>PCA services, the transitional living provider must pay the member or the surrogate the amount owed to the PCA for these services.</w:t>
      </w:r>
    </w:p>
    <w:p w14:paraId="34D2AFBF" w14:textId="77777777" w:rsidR="009475BD" w:rsidRDefault="00BC657C">
      <w:pPr>
        <w:pStyle w:val="ListParagraph"/>
        <w:numPr>
          <w:ilvl w:val="3"/>
          <w:numId w:val="6"/>
        </w:numPr>
        <w:tabs>
          <w:tab w:val="left" w:pos="1448"/>
        </w:tabs>
        <w:spacing w:before="1"/>
        <w:ind w:right="1038" w:firstLine="0"/>
      </w:pPr>
      <w:r>
        <w:t>The</w:t>
      </w:r>
      <w:r>
        <w:rPr>
          <w:spacing w:val="-3"/>
        </w:rPr>
        <w:t xml:space="preserve"> </w:t>
      </w:r>
      <w:r>
        <w:t>agency</w:t>
      </w:r>
      <w:r>
        <w:rPr>
          <w:spacing w:val="-6"/>
        </w:rPr>
        <w:t xml:space="preserve"> </w:t>
      </w:r>
      <w:r>
        <w:t>must</w:t>
      </w:r>
      <w:r>
        <w:rPr>
          <w:spacing w:val="-4"/>
        </w:rPr>
        <w:t xml:space="preserve"> </w:t>
      </w:r>
      <w:r>
        <w:t>maintain</w:t>
      </w:r>
      <w:r>
        <w:rPr>
          <w:spacing w:val="-3"/>
        </w:rPr>
        <w:t xml:space="preserve"> </w:t>
      </w:r>
      <w:r>
        <w:t>a</w:t>
      </w:r>
      <w:r>
        <w:rPr>
          <w:spacing w:val="-5"/>
        </w:rPr>
        <w:t xml:space="preserve"> </w:t>
      </w:r>
      <w:r>
        <w:t>separate</w:t>
      </w:r>
      <w:r>
        <w:rPr>
          <w:spacing w:val="-5"/>
        </w:rPr>
        <w:t xml:space="preserve"> </w:t>
      </w:r>
      <w:r>
        <w:t>account</w:t>
      </w:r>
      <w:r>
        <w:rPr>
          <w:spacing w:val="-5"/>
        </w:rPr>
        <w:t xml:space="preserve"> </w:t>
      </w:r>
      <w:r>
        <w:t>exclusively</w:t>
      </w:r>
      <w:r>
        <w:rPr>
          <w:spacing w:val="-6"/>
        </w:rPr>
        <w:t xml:space="preserve"> </w:t>
      </w:r>
      <w:r>
        <w:t>for</w:t>
      </w:r>
      <w:r>
        <w:rPr>
          <w:spacing w:val="-3"/>
        </w:rPr>
        <w:t xml:space="preserve"> </w:t>
      </w:r>
      <w:r>
        <w:t>PCA</w:t>
      </w:r>
      <w:r>
        <w:rPr>
          <w:spacing w:val="-4"/>
        </w:rPr>
        <w:t xml:space="preserve"> </w:t>
      </w:r>
      <w:r>
        <w:t>payments.</w:t>
      </w:r>
      <w:r>
        <w:rPr>
          <w:spacing w:val="-5"/>
        </w:rPr>
        <w:t xml:space="preserve"> </w:t>
      </w:r>
      <w:r>
        <w:t>All</w:t>
      </w:r>
      <w:r>
        <w:rPr>
          <w:spacing w:val="-2"/>
        </w:rPr>
        <w:t xml:space="preserve"> </w:t>
      </w:r>
      <w:r>
        <w:t>such payments must be maintained in such account until disbursed to the member or surrogate.</w:t>
      </w:r>
    </w:p>
    <w:p w14:paraId="34D2AFC0" w14:textId="77777777" w:rsidR="009475BD" w:rsidRDefault="00BC657C">
      <w:pPr>
        <w:pStyle w:val="ListParagraph"/>
        <w:numPr>
          <w:ilvl w:val="2"/>
          <w:numId w:val="6"/>
        </w:numPr>
        <w:tabs>
          <w:tab w:val="left" w:pos="1112"/>
        </w:tabs>
        <w:spacing w:before="252"/>
        <w:ind w:right="888" w:firstLine="0"/>
      </w:pPr>
      <w:r>
        <w:rPr>
          <w:u w:val="single"/>
        </w:rPr>
        <w:t>Nursing Supervision</w:t>
      </w:r>
      <w:r>
        <w:t>.</w:t>
      </w:r>
      <w:r>
        <w:rPr>
          <w:spacing w:val="40"/>
        </w:rPr>
        <w:t xml:space="preserve"> </w:t>
      </w:r>
      <w:r>
        <w:t>The transitional living provider must provide nursing supervision of transitional</w:t>
      </w:r>
      <w:r>
        <w:rPr>
          <w:spacing w:val="-2"/>
        </w:rPr>
        <w:t xml:space="preserve"> </w:t>
      </w:r>
      <w:r>
        <w:t>living</w:t>
      </w:r>
      <w:r>
        <w:rPr>
          <w:spacing w:val="-3"/>
        </w:rPr>
        <w:t xml:space="preserve"> </w:t>
      </w:r>
      <w:r>
        <w:t>services</w:t>
      </w:r>
      <w:r>
        <w:rPr>
          <w:spacing w:val="-5"/>
        </w:rPr>
        <w:t xml:space="preserve"> </w:t>
      </w:r>
      <w:r>
        <w:t>as</w:t>
      </w:r>
      <w:r>
        <w:rPr>
          <w:spacing w:val="-3"/>
        </w:rPr>
        <w:t xml:space="preserve"> </w:t>
      </w:r>
      <w:r>
        <w:t>authorized</w:t>
      </w:r>
      <w:r>
        <w:rPr>
          <w:spacing w:val="-3"/>
        </w:rPr>
        <w:t xml:space="preserve"> </w:t>
      </w:r>
      <w:r>
        <w:t>in</w:t>
      </w:r>
      <w:r>
        <w:rPr>
          <w:spacing w:val="-3"/>
        </w:rPr>
        <w:t xml:space="preserve"> </w:t>
      </w:r>
      <w:r>
        <w:t>the</w:t>
      </w:r>
      <w:r>
        <w:rPr>
          <w:spacing w:val="-3"/>
        </w:rPr>
        <w:t xml:space="preserve"> </w:t>
      </w:r>
      <w:r>
        <w:t>service</w:t>
      </w:r>
      <w:r>
        <w:rPr>
          <w:spacing w:val="-5"/>
        </w:rPr>
        <w:t xml:space="preserve"> </w:t>
      </w:r>
      <w:r>
        <w:t>agreement</w:t>
      </w:r>
      <w:r>
        <w:rPr>
          <w:spacing w:val="-5"/>
        </w:rPr>
        <w:t xml:space="preserve"> </w:t>
      </w:r>
      <w:r>
        <w:t>and</w:t>
      </w:r>
      <w:r>
        <w:rPr>
          <w:spacing w:val="-3"/>
        </w:rPr>
        <w:t xml:space="preserve"> </w:t>
      </w:r>
      <w:r>
        <w:t>at</w:t>
      </w:r>
      <w:r>
        <w:rPr>
          <w:spacing w:val="-5"/>
        </w:rPr>
        <w:t xml:space="preserve"> </w:t>
      </w:r>
      <w:r>
        <w:t>least</w:t>
      </w:r>
      <w:r>
        <w:rPr>
          <w:spacing w:val="-2"/>
        </w:rPr>
        <w:t xml:space="preserve"> </w:t>
      </w:r>
      <w:r>
        <w:t>annually</w:t>
      </w:r>
      <w:r>
        <w:rPr>
          <w:spacing w:val="-3"/>
        </w:rPr>
        <w:t xml:space="preserve"> </w:t>
      </w:r>
      <w:r>
        <w:t>as</w:t>
      </w:r>
      <w:r>
        <w:rPr>
          <w:spacing w:val="-3"/>
        </w:rPr>
        <w:t xml:space="preserve"> </w:t>
      </w:r>
      <w:r>
        <w:t>part</w:t>
      </w:r>
      <w:r>
        <w:rPr>
          <w:spacing w:val="-2"/>
        </w:rPr>
        <w:t xml:space="preserve"> </w:t>
      </w:r>
      <w:r>
        <w:t>of an evaluation or reevaluation.</w:t>
      </w:r>
    </w:p>
    <w:p w14:paraId="34D2AFC1" w14:textId="77777777" w:rsidR="009475BD" w:rsidRDefault="00BC657C">
      <w:pPr>
        <w:pStyle w:val="ListParagraph"/>
        <w:numPr>
          <w:ilvl w:val="1"/>
          <w:numId w:val="6"/>
        </w:numPr>
        <w:tabs>
          <w:tab w:val="left" w:pos="714"/>
        </w:tabs>
        <w:spacing w:before="252"/>
        <w:ind w:left="714" w:hanging="714"/>
      </w:pPr>
      <w:r>
        <w:rPr>
          <w:u w:val="single"/>
        </w:rPr>
        <w:t>:</w:t>
      </w:r>
      <w:r>
        <w:rPr>
          <w:spacing w:val="48"/>
          <w:u w:val="single"/>
        </w:rPr>
        <w:t xml:space="preserve"> </w:t>
      </w:r>
      <w:r>
        <w:rPr>
          <w:u w:val="single"/>
        </w:rPr>
        <w:t>Transitional</w:t>
      </w:r>
      <w:r>
        <w:rPr>
          <w:spacing w:val="-2"/>
          <w:u w:val="single"/>
        </w:rPr>
        <w:t xml:space="preserve"> </w:t>
      </w:r>
      <w:r>
        <w:rPr>
          <w:u w:val="single"/>
        </w:rPr>
        <w:t>Living</w:t>
      </w:r>
      <w:r>
        <w:rPr>
          <w:spacing w:val="-4"/>
          <w:u w:val="single"/>
        </w:rPr>
        <w:t xml:space="preserve"> </w:t>
      </w:r>
      <w:r>
        <w:rPr>
          <w:u w:val="single"/>
        </w:rPr>
        <w:t>Program:</w:t>
      </w:r>
      <w:r>
        <w:rPr>
          <w:spacing w:val="49"/>
          <w:u w:val="single"/>
        </w:rPr>
        <w:t xml:space="preserve"> </w:t>
      </w:r>
      <w:r>
        <w:rPr>
          <w:u w:val="single"/>
        </w:rPr>
        <w:t>Service</w:t>
      </w:r>
      <w:r>
        <w:rPr>
          <w:spacing w:val="-3"/>
          <w:u w:val="single"/>
        </w:rPr>
        <w:t xml:space="preserve"> </w:t>
      </w:r>
      <w:r>
        <w:rPr>
          <w:spacing w:val="-2"/>
          <w:u w:val="single"/>
        </w:rPr>
        <w:t>Agreement</w:t>
      </w:r>
    </w:p>
    <w:p w14:paraId="34D2AFC2" w14:textId="77777777" w:rsidR="009475BD" w:rsidRDefault="009475BD">
      <w:pPr>
        <w:pStyle w:val="BodyText"/>
      </w:pPr>
    </w:p>
    <w:p w14:paraId="34D2AFC3" w14:textId="77777777" w:rsidR="009475BD" w:rsidRDefault="00BC657C">
      <w:pPr>
        <w:pStyle w:val="ListParagraph"/>
        <w:numPr>
          <w:ilvl w:val="2"/>
          <w:numId w:val="6"/>
        </w:numPr>
        <w:tabs>
          <w:tab w:val="left" w:pos="1094"/>
          <w:tab w:val="left" w:pos="1097"/>
        </w:tabs>
        <w:ind w:left="1097" w:right="728" w:hanging="377"/>
      </w:pPr>
      <w:r>
        <w:t>(1)</w:t>
      </w:r>
      <w:r>
        <w:rPr>
          <w:spacing w:val="40"/>
        </w:rPr>
        <w:t xml:space="preserve"> </w:t>
      </w:r>
      <w:r>
        <w:t>Before the initiation of PCA services, the transitional living provider, with the participation of the member and the surrogate (if any), must develop a written individual service</w:t>
      </w:r>
      <w:r>
        <w:rPr>
          <w:spacing w:val="-4"/>
        </w:rPr>
        <w:t xml:space="preserve"> </w:t>
      </w:r>
      <w:r>
        <w:t>agreement,</w:t>
      </w:r>
      <w:r>
        <w:rPr>
          <w:spacing w:val="-2"/>
        </w:rPr>
        <w:t xml:space="preserve"> </w:t>
      </w:r>
      <w:r>
        <w:t>which</w:t>
      </w:r>
      <w:r>
        <w:rPr>
          <w:spacing w:val="-4"/>
        </w:rPr>
        <w:t xml:space="preserve"> </w:t>
      </w:r>
      <w:r>
        <w:t>must</w:t>
      </w:r>
      <w:r>
        <w:rPr>
          <w:spacing w:val="-1"/>
        </w:rPr>
        <w:t xml:space="preserve"> </w:t>
      </w:r>
      <w:r>
        <w:t>describe</w:t>
      </w:r>
      <w:r>
        <w:rPr>
          <w:spacing w:val="-4"/>
        </w:rPr>
        <w:t xml:space="preserve"> </w:t>
      </w:r>
      <w:r>
        <w:t>in</w:t>
      </w:r>
      <w:r>
        <w:rPr>
          <w:spacing w:val="-2"/>
        </w:rPr>
        <w:t xml:space="preserve"> </w:t>
      </w:r>
      <w:r>
        <w:t>detail</w:t>
      </w:r>
      <w:r>
        <w:rPr>
          <w:spacing w:val="-1"/>
        </w:rPr>
        <w:t xml:space="preserve"> </w:t>
      </w:r>
      <w:r>
        <w:t>the</w:t>
      </w:r>
      <w:r>
        <w:rPr>
          <w:spacing w:val="-2"/>
        </w:rPr>
        <w:t xml:space="preserve"> </w:t>
      </w:r>
      <w:r>
        <w:t>responsibilities</w:t>
      </w:r>
      <w:r>
        <w:rPr>
          <w:spacing w:val="-4"/>
        </w:rPr>
        <w:t xml:space="preserve"> </w:t>
      </w:r>
      <w:r>
        <w:t>of</w:t>
      </w:r>
      <w:r>
        <w:rPr>
          <w:spacing w:val="-4"/>
        </w:rPr>
        <w:t xml:space="preserve"> </w:t>
      </w:r>
      <w:r>
        <w:t>the</w:t>
      </w:r>
      <w:r>
        <w:rPr>
          <w:spacing w:val="-2"/>
        </w:rPr>
        <w:t xml:space="preserve"> </w:t>
      </w:r>
      <w:r>
        <w:t>PCA,</w:t>
      </w:r>
      <w:r>
        <w:rPr>
          <w:spacing w:val="-5"/>
        </w:rPr>
        <w:t xml:space="preserve"> </w:t>
      </w:r>
      <w:r>
        <w:t>the</w:t>
      </w:r>
      <w:r>
        <w:rPr>
          <w:spacing w:val="-4"/>
        </w:rPr>
        <w:t xml:space="preserve"> </w:t>
      </w:r>
      <w:r>
        <w:t>member, the member’s surrogate or administrative proxy, if any, and the transitional living provider.</w:t>
      </w:r>
    </w:p>
    <w:p w14:paraId="34D2AFC4" w14:textId="77777777" w:rsidR="009475BD" w:rsidRDefault="00BC657C">
      <w:pPr>
        <w:pStyle w:val="ListParagraph"/>
        <w:numPr>
          <w:ilvl w:val="0"/>
          <w:numId w:val="3"/>
        </w:numPr>
        <w:tabs>
          <w:tab w:val="left" w:pos="1448"/>
        </w:tabs>
        <w:spacing w:before="1"/>
        <w:ind w:right="764" w:firstLine="0"/>
      </w:pPr>
      <w:r>
        <w:t>On the basis of an assessment as provided in 130 CMR 422.438(A), the transitional living provider, with the participation of the member to the fullest extent possible, must determine</w:t>
      </w:r>
      <w:r>
        <w:rPr>
          <w:spacing w:val="-4"/>
        </w:rPr>
        <w:t xml:space="preserve"> </w:t>
      </w:r>
      <w:r>
        <w:t>whether</w:t>
      </w:r>
      <w:r>
        <w:rPr>
          <w:spacing w:val="-4"/>
        </w:rPr>
        <w:t xml:space="preserve"> </w:t>
      </w:r>
      <w:r>
        <w:t>a</w:t>
      </w:r>
      <w:r>
        <w:rPr>
          <w:spacing w:val="-2"/>
        </w:rPr>
        <w:t xml:space="preserve"> </w:t>
      </w:r>
      <w:r>
        <w:t>surrogate</w:t>
      </w:r>
      <w:r>
        <w:rPr>
          <w:spacing w:val="-4"/>
        </w:rPr>
        <w:t xml:space="preserve"> </w:t>
      </w:r>
      <w:r>
        <w:t>is</w:t>
      </w:r>
      <w:r>
        <w:rPr>
          <w:spacing w:val="-2"/>
        </w:rPr>
        <w:t xml:space="preserve"> </w:t>
      </w:r>
      <w:r>
        <w:t>needed</w:t>
      </w:r>
      <w:r>
        <w:rPr>
          <w:spacing w:val="-2"/>
        </w:rPr>
        <w:t xml:space="preserve"> </w:t>
      </w:r>
      <w:r>
        <w:t>to</w:t>
      </w:r>
      <w:r>
        <w:rPr>
          <w:spacing w:val="-5"/>
        </w:rPr>
        <w:t xml:space="preserve"> </w:t>
      </w:r>
      <w:r>
        <w:t>manage</w:t>
      </w:r>
      <w:r>
        <w:rPr>
          <w:spacing w:val="-4"/>
        </w:rPr>
        <w:t xml:space="preserve"> </w:t>
      </w:r>
      <w:r>
        <w:t>the</w:t>
      </w:r>
      <w:r>
        <w:rPr>
          <w:spacing w:val="-4"/>
        </w:rPr>
        <w:t xml:space="preserve"> </w:t>
      </w:r>
      <w:r>
        <w:t>personal</w:t>
      </w:r>
      <w:r>
        <w:rPr>
          <w:spacing w:val="-1"/>
        </w:rPr>
        <w:t xml:space="preserve"> </w:t>
      </w:r>
      <w:r>
        <w:t>care</w:t>
      </w:r>
      <w:r>
        <w:rPr>
          <w:spacing w:val="-2"/>
        </w:rPr>
        <w:t xml:space="preserve"> </w:t>
      </w:r>
      <w:r>
        <w:t>services. If</w:t>
      </w:r>
      <w:r>
        <w:rPr>
          <w:spacing w:val="-2"/>
        </w:rPr>
        <w:t xml:space="preserve"> </w:t>
      </w:r>
      <w:r>
        <w:t>no</w:t>
      </w:r>
      <w:r>
        <w:rPr>
          <w:spacing w:val="-2"/>
        </w:rPr>
        <w:t xml:space="preserve"> </w:t>
      </w:r>
      <w:r>
        <w:t>surrogate or administrative proxy is needed, the service agreement must clearly state that the member has sole responsibility to manage PCA services.</w:t>
      </w:r>
    </w:p>
    <w:p w14:paraId="34D2AFC5" w14:textId="77777777" w:rsidR="009475BD" w:rsidRDefault="00BC657C">
      <w:pPr>
        <w:pStyle w:val="ListParagraph"/>
        <w:numPr>
          <w:ilvl w:val="0"/>
          <w:numId w:val="3"/>
        </w:numPr>
        <w:tabs>
          <w:tab w:val="left" w:pos="1448"/>
        </w:tabs>
        <w:spacing w:before="1"/>
        <w:ind w:right="830" w:firstLine="0"/>
      </w:pPr>
      <w:r>
        <w:t>If a surrogate or administrative proxy is needed, the service agreement must name the surrogate</w:t>
      </w:r>
      <w:r>
        <w:rPr>
          <w:spacing w:val="-2"/>
        </w:rPr>
        <w:t xml:space="preserve"> </w:t>
      </w:r>
      <w:r>
        <w:t>or</w:t>
      </w:r>
      <w:r>
        <w:rPr>
          <w:spacing w:val="-2"/>
        </w:rPr>
        <w:t xml:space="preserve"> </w:t>
      </w:r>
      <w:r>
        <w:t>administrative</w:t>
      </w:r>
      <w:r>
        <w:rPr>
          <w:spacing w:val="-4"/>
        </w:rPr>
        <w:t xml:space="preserve"> </w:t>
      </w:r>
      <w:r>
        <w:t>proxy,</w:t>
      </w:r>
      <w:r>
        <w:rPr>
          <w:spacing w:val="-5"/>
        </w:rPr>
        <w:t xml:space="preserve"> </w:t>
      </w:r>
      <w:r>
        <w:t>and</w:t>
      </w:r>
      <w:r>
        <w:rPr>
          <w:spacing w:val="-2"/>
        </w:rPr>
        <w:t xml:space="preserve"> </w:t>
      </w:r>
      <w:r>
        <w:t>pursuant</w:t>
      </w:r>
      <w:r>
        <w:rPr>
          <w:spacing w:val="-4"/>
        </w:rPr>
        <w:t xml:space="preserve"> </w:t>
      </w:r>
      <w:r>
        <w:t>to</w:t>
      </w:r>
      <w:r>
        <w:rPr>
          <w:spacing w:val="-2"/>
        </w:rPr>
        <w:t xml:space="preserve"> </w:t>
      </w:r>
      <w:r>
        <w:t>and</w:t>
      </w:r>
      <w:r>
        <w:rPr>
          <w:spacing w:val="-5"/>
        </w:rPr>
        <w:t xml:space="preserve"> </w:t>
      </w:r>
      <w:r>
        <w:t>as</w:t>
      </w:r>
      <w:r>
        <w:rPr>
          <w:spacing w:val="-2"/>
        </w:rPr>
        <w:t xml:space="preserve"> </w:t>
      </w:r>
      <w:r>
        <w:t>described</w:t>
      </w:r>
      <w:r>
        <w:rPr>
          <w:spacing w:val="-4"/>
        </w:rPr>
        <w:t xml:space="preserve"> </w:t>
      </w:r>
      <w:r>
        <w:t>in</w:t>
      </w:r>
      <w:r>
        <w:rPr>
          <w:spacing w:val="-5"/>
        </w:rPr>
        <w:t xml:space="preserve"> </w:t>
      </w:r>
      <w:r>
        <w:t>the</w:t>
      </w:r>
      <w:r>
        <w:rPr>
          <w:spacing w:val="-4"/>
        </w:rPr>
        <w:t xml:space="preserve"> </w:t>
      </w:r>
      <w:r>
        <w:t>service</w:t>
      </w:r>
      <w:r>
        <w:rPr>
          <w:spacing w:val="-4"/>
        </w:rPr>
        <w:t xml:space="preserve"> </w:t>
      </w:r>
      <w:r>
        <w:t>agreement, the member must be involved in managing PCA services to the maximum extent possible.</w:t>
      </w:r>
    </w:p>
    <w:p w14:paraId="34D2AFC6" w14:textId="77777777" w:rsidR="009475BD" w:rsidRDefault="00BC657C">
      <w:pPr>
        <w:pStyle w:val="BodyText"/>
        <w:spacing w:line="252" w:lineRule="exact"/>
        <w:ind w:left="1080"/>
      </w:pPr>
      <w:r>
        <w:t>The</w:t>
      </w:r>
      <w:r>
        <w:rPr>
          <w:spacing w:val="-7"/>
        </w:rPr>
        <w:t xml:space="preserve"> </w:t>
      </w:r>
      <w:r>
        <w:t>service</w:t>
      </w:r>
      <w:r>
        <w:rPr>
          <w:spacing w:val="-5"/>
        </w:rPr>
        <w:t xml:space="preserve"> </w:t>
      </w:r>
      <w:r>
        <w:t>agreement’s</w:t>
      </w:r>
      <w:r>
        <w:rPr>
          <w:spacing w:val="-4"/>
        </w:rPr>
        <w:t xml:space="preserve"> </w:t>
      </w:r>
      <w:r>
        <w:t>description</w:t>
      </w:r>
      <w:r>
        <w:rPr>
          <w:spacing w:val="-5"/>
        </w:rPr>
        <w:t xml:space="preserve"> </w:t>
      </w:r>
      <w:r>
        <w:t>of</w:t>
      </w:r>
      <w:r>
        <w:rPr>
          <w:spacing w:val="-6"/>
        </w:rPr>
        <w:t xml:space="preserve"> </w:t>
      </w:r>
      <w:r>
        <w:t>the</w:t>
      </w:r>
      <w:r>
        <w:rPr>
          <w:spacing w:val="-5"/>
        </w:rPr>
        <w:t xml:space="preserve"> </w:t>
      </w:r>
      <w:r>
        <w:t>surrogate</w:t>
      </w:r>
      <w:r>
        <w:rPr>
          <w:spacing w:val="-4"/>
        </w:rPr>
        <w:t xml:space="preserve"> </w:t>
      </w:r>
      <w:r>
        <w:t>or</w:t>
      </w:r>
      <w:r>
        <w:rPr>
          <w:spacing w:val="-7"/>
        </w:rPr>
        <w:t xml:space="preserve"> </w:t>
      </w:r>
      <w:r>
        <w:t>administrative</w:t>
      </w:r>
      <w:r>
        <w:rPr>
          <w:spacing w:val="-4"/>
        </w:rPr>
        <w:t xml:space="preserve"> </w:t>
      </w:r>
      <w:r>
        <w:rPr>
          <w:spacing w:val="-2"/>
        </w:rPr>
        <w:t>proxy’s</w:t>
      </w:r>
    </w:p>
    <w:p w14:paraId="34D2AFC7" w14:textId="77777777" w:rsidR="009475BD" w:rsidRDefault="00BC657C">
      <w:pPr>
        <w:pStyle w:val="BodyText"/>
        <w:spacing w:line="252" w:lineRule="exact"/>
        <w:ind w:left="1080"/>
      </w:pPr>
      <w:r>
        <w:t>responsibilities</w:t>
      </w:r>
      <w:r>
        <w:rPr>
          <w:spacing w:val="-9"/>
        </w:rPr>
        <w:t xml:space="preserve"> </w:t>
      </w:r>
      <w:r>
        <w:t>must</w:t>
      </w:r>
      <w:r>
        <w:rPr>
          <w:spacing w:val="-4"/>
        </w:rPr>
        <w:t xml:space="preserve"> </w:t>
      </w:r>
      <w:r>
        <w:t>include</w:t>
      </w:r>
      <w:r>
        <w:rPr>
          <w:spacing w:val="-6"/>
        </w:rPr>
        <w:t xml:space="preserve"> </w:t>
      </w:r>
      <w:r>
        <w:t>the</w:t>
      </w:r>
      <w:r>
        <w:rPr>
          <w:spacing w:val="-6"/>
        </w:rPr>
        <w:t xml:space="preserve"> </w:t>
      </w:r>
      <w:r>
        <w:t>frequency</w:t>
      </w:r>
      <w:r>
        <w:rPr>
          <w:spacing w:val="-5"/>
        </w:rPr>
        <w:t xml:space="preserve"> </w:t>
      </w:r>
      <w:r>
        <w:t>of</w:t>
      </w:r>
      <w:r>
        <w:rPr>
          <w:spacing w:val="-5"/>
        </w:rPr>
        <w:t xml:space="preserve"> </w:t>
      </w:r>
      <w:r>
        <w:t>the</w:t>
      </w:r>
      <w:r>
        <w:rPr>
          <w:spacing w:val="-6"/>
        </w:rPr>
        <w:t xml:space="preserve"> </w:t>
      </w:r>
      <w:r>
        <w:t>surrogate</w:t>
      </w:r>
      <w:r>
        <w:rPr>
          <w:spacing w:val="-6"/>
        </w:rPr>
        <w:t xml:space="preserve"> </w:t>
      </w:r>
      <w:r>
        <w:t>or</w:t>
      </w:r>
      <w:r>
        <w:rPr>
          <w:spacing w:val="-5"/>
        </w:rPr>
        <w:t xml:space="preserve"> </w:t>
      </w:r>
      <w:r>
        <w:t>administrative</w:t>
      </w:r>
      <w:r>
        <w:rPr>
          <w:spacing w:val="-5"/>
        </w:rPr>
        <w:t xml:space="preserve"> </w:t>
      </w:r>
      <w:r>
        <w:t>proxy’s</w:t>
      </w:r>
      <w:r>
        <w:rPr>
          <w:spacing w:val="-5"/>
        </w:rPr>
        <w:t xml:space="preserve"> </w:t>
      </w:r>
      <w:r>
        <w:rPr>
          <w:spacing w:val="-2"/>
        </w:rPr>
        <w:t>visits</w:t>
      </w:r>
    </w:p>
    <w:p w14:paraId="34D2AFC8" w14:textId="77777777" w:rsidR="009475BD" w:rsidRDefault="009475BD">
      <w:pPr>
        <w:pStyle w:val="BodyText"/>
        <w:spacing w:line="252" w:lineRule="exact"/>
        <w:sectPr w:rsidR="009475BD">
          <w:headerReference w:type="default" r:id="rId46"/>
          <w:pgSz w:w="12240" w:h="15840"/>
          <w:pgMar w:top="2080" w:right="720" w:bottom="280" w:left="1440" w:header="454" w:footer="0" w:gutter="0"/>
          <w:cols w:space="720"/>
        </w:sectPr>
      </w:pPr>
    </w:p>
    <w:p w14:paraId="34D2AFC9" w14:textId="77777777" w:rsidR="009475BD" w:rsidRDefault="009475BD">
      <w:pPr>
        <w:pStyle w:val="BodyText"/>
        <w:spacing w:before="4"/>
      </w:pPr>
    </w:p>
    <w:p w14:paraId="34D2AFCA" w14:textId="77777777" w:rsidR="009475BD" w:rsidRDefault="00BC657C">
      <w:pPr>
        <w:pStyle w:val="BodyText"/>
        <w:spacing w:before="1"/>
        <w:ind w:left="1080"/>
      </w:pPr>
      <w:r>
        <w:t>with</w:t>
      </w:r>
      <w:r>
        <w:rPr>
          <w:spacing w:val="-5"/>
        </w:rPr>
        <w:t xml:space="preserve"> </w:t>
      </w:r>
      <w:r>
        <w:t>the</w:t>
      </w:r>
      <w:r>
        <w:rPr>
          <w:spacing w:val="-4"/>
        </w:rPr>
        <w:t xml:space="preserve"> </w:t>
      </w:r>
      <w:r>
        <w:t>member.</w:t>
      </w:r>
      <w:r>
        <w:rPr>
          <w:spacing w:val="-2"/>
        </w:rPr>
        <w:t xml:space="preserve"> </w:t>
      </w:r>
      <w:r>
        <w:t>The</w:t>
      </w:r>
      <w:r>
        <w:rPr>
          <w:spacing w:val="-5"/>
        </w:rPr>
        <w:t xml:space="preserve"> </w:t>
      </w:r>
      <w:r>
        <w:t>transitional</w:t>
      </w:r>
      <w:r>
        <w:rPr>
          <w:spacing w:val="-1"/>
        </w:rPr>
        <w:t xml:space="preserve"> </w:t>
      </w:r>
      <w:r>
        <w:t>living</w:t>
      </w:r>
      <w:r>
        <w:rPr>
          <w:spacing w:val="-2"/>
        </w:rPr>
        <w:t xml:space="preserve"> </w:t>
      </w:r>
      <w:r>
        <w:t>provider</w:t>
      </w:r>
      <w:r>
        <w:rPr>
          <w:spacing w:val="-3"/>
        </w:rPr>
        <w:t xml:space="preserve"> </w:t>
      </w:r>
      <w:r>
        <w:t>is</w:t>
      </w:r>
      <w:r>
        <w:rPr>
          <w:spacing w:val="-4"/>
        </w:rPr>
        <w:t xml:space="preserve"> </w:t>
      </w:r>
      <w:r>
        <w:t>responsible</w:t>
      </w:r>
      <w:r>
        <w:rPr>
          <w:spacing w:val="-4"/>
        </w:rPr>
        <w:t xml:space="preserve"> </w:t>
      </w:r>
      <w:r>
        <w:t>for</w:t>
      </w:r>
      <w:r>
        <w:rPr>
          <w:spacing w:val="-2"/>
        </w:rPr>
        <w:t xml:space="preserve"> </w:t>
      </w:r>
      <w:r>
        <w:t>monitoring</w:t>
      </w:r>
      <w:r>
        <w:rPr>
          <w:spacing w:val="-5"/>
        </w:rPr>
        <w:t xml:space="preserve"> </w:t>
      </w:r>
      <w:r>
        <w:t>the</w:t>
      </w:r>
      <w:r>
        <w:rPr>
          <w:spacing w:val="-4"/>
        </w:rPr>
        <w:t xml:space="preserve"> </w:t>
      </w:r>
      <w:r>
        <w:t>overall implementation of the service agreement.</w:t>
      </w:r>
    </w:p>
    <w:p w14:paraId="34D2AFCB" w14:textId="77777777" w:rsidR="009475BD" w:rsidRDefault="00BC657C">
      <w:pPr>
        <w:pStyle w:val="ListParagraph"/>
        <w:numPr>
          <w:ilvl w:val="0"/>
          <w:numId w:val="3"/>
        </w:numPr>
        <w:tabs>
          <w:tab w:val="left" w:pos="1448"/>
        </w:tabs>
        <w:ind w:right="783" w:firstLine="0"/>
      </w:pPr>
      <w:r>
        <w:t>Before</w:t>
      </w:r>
      <w:r>
        <w:rPr>
          <w:spacing w:val="-4"/>
        </w:rPr>
        <w:t xml:space="preserve"> </w:t>
      </w:r>
      <w:r>
        <w:t>implementing</w:t>
      </w:r>
      <w:r>
        <w:rPr>
          <w:spacing w:val="-4"/>
        </w:rPr>
        <w:t xml:space="preserve"> </w:t>
      </w:r>
      <w:r>
        <w:t>or</w:t>
      </w:r>
      <w:r>
        <w:rPr>
          <w:spacing w:val="-4"/>
        </w:rPr>
        <w:t xml:space="preserve"> </w:t>
      </w:r>
      <w:r>
        <w:t>modifying</w:t>
      </w:r>
      <w:r>
        <w:rPr>
          <w:spacing w:val="-4"/>
        </w:rPr>
        <w:t xml:space="preserve"> </w:t>
      </w:r>
      <w:r>
        <w:t>the</w:t>
      </w:r>
      <w:r>
        <w:rPr>
          <w:spacing w:val="-4"/>
        </w:rPr>
        <w:t xml:space="preserve"> </w:t>
      </w:r>
      <w:r>
        <w:t>service</w:t>
      </w:r>
      <w:r>
        <w:rPr>
          <w:spacing w:val="-6"/>
        </w:rPr>
        <w:t xml:space="preserve"> </w:t>
      </w:r>
      <w:r>
        <w:t>agreement,</w:t>
      </w:r>
      <w:r>
        <w:rPr>
          <w:spacing w:val="-7"/>
        </w:rPr>
        <w:t xml:space="preserve"> </w:t>
      </w:r>
      <w:r>
        <w:t>the</w:t>
      </w:r>
      <w:r>
        <w:rPr>
          <w:spacing w:val="-6"/>
        </w:rPr>
        <w:t xml:space="preserve"> </w:t>
      </w:r>
      <w:r>
        <w:t>transitional</w:t>
      </w:r>
      <w:r>
        <w:rPr>
          <w:spacing w:val="-6"/>
        </w:rPr>
        <w:t xml:space="preserve"> </w:t>
      </w:r>
      <w:r>
        <w:t>living</w:t>
      </w:r>
      <w:r>
        <w:rPr>
          <w:spacing w:val="-4"/>
        </w:rPr>
        <w:t xml:space="preserve"> </w:t>
      </w:r>
      <w:r>
        <w:t>provider must provide to the member or surrogate</w:t>
      </w:r>
    </w:p>
    <w:p w14:paraId="34D2AFCC" w14:textId="77777777" w:rsidR="009475BD" w:rsidRDefault="00BC657C">
      <w:pPr>
        <w:pStyle w:val="ListParagraph"/>
        <w:numPr>
          <w:ilvl w:val="1"/>
          <w:numId w:val="3"/>
        </w:numPr>
        <w:tabs>
          <w:tab w:val="left" w:pos="1794"/>
        </w:tabs>
        <w:spacing w:line="252" w:lineRule="exact"/>
        <w:ind w:left="1794" w:hanging="354"/>
      </w:pPr>
      <w:r>
        <w:t>a</w:t>
      </w:r>
      <w:r>
        <w:rPr>
          <w:spacing w:val="-2"/>
        </w:rPr>
        <w:t xml:space="preserve"> </w:t>
      </w:r>
      <w:r>
        <w:t>copy</w:t>
      </w:r>
      <w:r>
        <w:rPr>
          <w:spacing w:val="-1"/>
        </w:rPr>
        <w:t xml:space="preserve"> </w:t>
      </w:r>
      <w:r>
        <w:t>of</w:t>
      </w:r>
      <w:r>
        <w:rPr>
          <w:spacing w:val="-4"/>
        </w:rPr>
        <w:t xml:space="preserve"> </w:t>
      </w:r>
      <w:r>
        <w:t>the</w:t>
      </w:r>
      <w:r>
        <w:rPr>
          <w:spacing w:val="-3"/>
        </w:rPr>
        <w:t xml:space="preserve"> </w:t>
      </w:r>
      <w:r>
        <w:t>service</w:t>
      </w:r>
      <w:r>
        <w:rPr>
          <w:spacing w:val="-1"/>
        </w:rPr>
        <w:t xml:space="preserve"> </w:t>
      </w:r>
      <w:r>
        <w:rPr>
          <w:spacing w:val="-2"/>
        </w:rPr>
        <w:t>agreement;</w:t>
      </w:r>
    </w:p>
    <w:p w14:paraId="34D2AFCD" w14:textId="77777777" w:rsidR="009475BD" w:rsidRDefault="00BC657C">
      <w:pPr>
        <w:pStyle w:val="ListParagraph"/>
        <w:numPr>
          <w:ilvl w:val="1"/>
          <w:numId w:val="3"/>
        </w:numPr>
        <w:tabs>
          <w:tab w:val="left" w:pos="1805"/>
        </w:tabs>
        <w:spacing w:line="252" w:lineRule="exact"/>
        <w:ind w:left="1805" w:hanging="365"/>
      </w:pPr>
      <w:r>
        <w:t>an</w:t>
      </w:r>
      <w:r>
        <w:rPr>
          <w:spacing w:val="-2"/>
        </w:rPr>
        <w:t xml:space="preserve"> </w:t>
      </w:r>
      <w:r>
        <w:t>explanation,</w:t>
      </w:r>
      <w:r>
        <w:rPr>
          <w:spacing w:val="-5"/>
        </w:rPr>
        <w:t xml:space="preserve"> </w:t>
      </w:r>
      <w:r>
        <w:t>if</w:t>
      </w:r>
      <w:r>
        <w:rPr>
          <w:spacing w:val="-4"/>
        </w:rPr>
        <w:t xml:space="preserve"> </w:t>
      </w:r>
      <w:r>
        <w:t>necessary,</w:t>
      </w:r>
      <w:r>
        <w:rPr>
          <w:spacing w:val="-5"/>
        </w:rPr>
        <w:t xml:space="preserve"> </w:t>
      </w:r>
      <w:r>
        <w:t>of</w:t>
      </w:r>
      <w:r>
        <w:rPr>
          <w:spacing w:val="-3"/>
        </w:rPr>
        <w:t xml:space="preserve"> </w:t>
      </w:r>
      <w:r>
        <w:t>the</w:t>
      </w:r>
      <w:r>
        <w:rPr>
          <w:spacing w:val="-4"/>
        </w:rPr>
        <w:t xml:space="preserve"> </w:t>
      </w:r>
      <w:r>
        <w:t>terms</w:t>
      </w:r>
      <w:r>
        <w:rPr>
          <w:spacing w:val="-2"/>
        </w:rPr>
        <w:t xml:space="preserve"> </w:t>
      </w:r>
      <w:r>
        <w:t>of</w:t>
      </w:r>
      <w:r>
        <w:rPr>
          <w:spacing w:val="-4"/>
        </w:rPr>
        <w:t xml:space="preserve"> </w:t>
      </w:r>
      <w:r>
        <w:t>the</w:t>
      </w:r>
      <w:r>
        <w:rPr>
          <w:spacing w:val="-3"/>
        </w:rPr>
        <w:t xml:space="preserve"> </w:t>
      </w:r>
      <w:r>
        <w:rPr>
          <w:spacing w:val="-2"/>
        </w:rPr>
        <w:t>agreement;</w:t>
      </w:r>
    </w:p>
    <w:p w14:paraId="34D2AFCE" w14:textId="77777777" w:rsidR="009475BD" w:rsidRDefault="00BC657C">
      <w:pPr>
        <w:pStyle w:val="ListParagraph"/>
        <w:numPr>
          <w:ilvl w:val="1"/>
          <w:numId w:val="3"/>
        </w:numPr>
        <w:tabs>
          <w:tab w:val="left" w:pos="1794"/>
        </w:tabs>
        <w:spacing w:before="2" w:line="252" w:lineRule="exact"/>
        <w:ind w:left="1794" w:hanging="354"/>
      </w:pPr>
      <w:r>
        <w:t>an</w:t>
      </w:r>
      <w:r>
        <w:rPr>
          <w:spacing w:val="-3"/>
        </w:rPr>
        <w:t xml:space="preserve"> </w:t>
      </w:r>
      <w:r>
        <w:t>opportunity</w:t>
      </w:r>
      <w:r>
        <w:rPr>
          <w:spacing w:val="-5"/>
        </w:rPr>
        <w:t xml:space="preserve"> </w:t>
      </w:r>
      <w:r>
        <w:t>to</w:t>
      </w:r>
      <w:r>
        <w:rPr>
          <w:spacing w:val="-2"/>
        </w:rPr>
        <w:t xml:space="preserve"> </w:t>
      </w:r>
      <w:r>
        <w:t>object</w:t>
      </w:r>
      <w:r>
        <w:rPr>
          <w:spacing w:val="-1"/>
        </w:rPr>
        <w:t xml:space="preserve"> </w:t>
      </w:r>
      <w:r>
        <w:t>to</w:t>
      </w:r>
      <w:r>
        <w:rPr>
          <w:spacing w:val="-5"/>
        </w:rPr>
        <w:t xml:space="preserve"> </w:t>
      </w:r>
      <w:r>
        <w:t>any</w:t>
      </w:r>
      <w:r>
        <w:rPr>
          <w:spacing w:val="-4"/>
        </w:rPr>
        <w:t xml:space="preserve"> </w:t>
      </w:r>
      <w:r>
        <w:t>terms</w:t>
      </w:r>
      <w:r>
        <w:rPr>
          <w:spacing w:val="-4"/>
        </w:rPr>
        <w:t xml:space="preserve"> </w:t>
      </w:r>
      <w:r>
        <w:t>of</w:t>
      </w:r>
      <w:r>
        <w:rPr>
          <w:spacing w:val="-4"/>
        </w:rPr>
        <w:t xml:space="preserve"> </w:t>
      </w:r>
      <w:r>
        <w:t>the</w:t>
      </w:r>
      <w:r>
        <w:rPr>
          <w:spacing w:val="-4"/>
        </w:rPr>
        <w:t xml:space="preserve"> </w:t>
      </w:r>
      <w:r>
        <w:t>agreement;</w:t>
      </w:r>
      <w:r>
        <w:rPr>
          <w:spacing w:val="-4"/>
        </w:rPr>
        <w:t xml:space="preserve"> </w:t>
      </w:r>
      <w:r>
        <w:rPr>
          <w:spacing w:val="-5"/>
        </w:rPr>
        <w:t>and</w:t>
      </w:r>
    </w:p>
    <w:p w14:paraId="34D2AFCF" w14:textId="77777777" w:rsidR="009475BD" w:rsidRDefault="00BC657C">
      <w:pPr>
        <w:pStyle w:val="ListParagraph"/>
        <w:numPr>
          <w:ilvl w:val="1"/>
          <w:numId w:val="3"/>
        </w:numPr>
        <w:tabs>
          <w:tab w:val="left" w:pos="1805"/>
        </w:tabs>
        <w:ind w:left="1440" w:right="972" w:firstLine="0"/>
      </w:pPr>
      <w:r>
        <w:t>a</w:t>
      </w:r>
      <w:r>
        <w:rPr>
          <w:spacing w:val="-1"/>
        </w:rPr>
        <w:t xml:space="preserve"> </w:t>
      </w:r>
      <w:r>
        <w:t>process</w:t>
      </w:r>
      <w:r>
        <w:rPr>
          <w:spacing w:val="-2"/>
        </w:rPr>
        <w:t xml:space="preserve"> </w:t>
      </w:r>
      <w:r>
        <w:t>to</w:t>
      </w:r>
      <w:r>
        <w:rPr>
          <w:spacing w:val="-2"/>
        </w:rPr>
        <w:t xml:space="preserve"> </w:t>
      </w:r>
      <w:r>
        <w:t>resolve</w:t>
      </w:r>
      <w:r>
        <w:rPr>
          <w:spacing w:val="-2"/>
        </w:rPr>
        <w:t xml:space="preserve"> </w:t>
      </w:r>
      <w:r>
        <w:t>any</w:t>
      </w:r>
      <w:r>
        <w:rPr>
          <w:spacing w:val="-2"/>
        </w:rPr>
        <w:t xml:space="preserve"> </w:t>
      </w:r>
      <w:r>
        <w:t>objections</w:t>
      </w:r>
      <w:r>
        <w:rPr>
          <w:spacing w:val="-4"/>
        </w:rPr>
        <w:t xml:space="preserve"> </w:t>
      </w:r>
      <w:r>
        <w:t>as</w:t>
      </w:r>
      <w:r>
        <w:rPr>
          <w:spacing w:val="-4"/>
        </w:rPr>
        <w:t xml:space="preserve"> </w:t>
      </w:r>
      <w:r>
        <w:t>soon</w:t>
      </w:r>
      <w:r>
        <w:rPr>
          <w:spacing w:val="-2"/>
        </w:rPr>
        <w:t xml:space="preserve"> </w:t>
      </w:r>
      <w:r>
        <w:t>as</w:t>
      </w:r>
      <w:r>
        <w:rPr>
          <w:spacing w:val="-2"/>
        </w:rPr>
        <w:t xml:space="preserve"> </w:t>
      </w:r>
      <w:r>
        <w:t>possible,</w:t>
      </w:r>
      <w:r>
        <w:rPr>
          <w:spacing w:val="-4"/>
        </w:rPr>
        <w:t xml:space="preserve"> </w:t>
      </w:r>
      <w:r>
        <w:t>including</w:t>
      </w:r>
      <w:r>
        <w:rPr>
          <w:spacing w:val="-2"/>
        </w:rPr>
        <w:t xml:space="preserve"> </w:t>
      </w:r>
      <w:r>
        <w:t>an</w:t>
      </w:r>
      <w:r>
        <w:rPr>
          <w:spacing w:val="-4"/>
        </w:rPr>
        <w:t xml:space="preserve"> </w:t>
      </w:r>
      <w:r>
        <w:t>opportunity</w:t>
      </w:r>
      <w:r>
        <w:rPr>
          <w:spacing w:val="-5"/>
        </w:rPr>
        <w:t xml:space="preserve"> </w:t>
      </w:r>
      <w:r>
        <w:t>to meet with all interested persons.</w:t>
      </w:r>
    </w:p>
    <w:p w14:paraId="34D2AFD0" w14:textId="77777777" w:rsidR="009475BD" w:rsidRDefault="00BC657C">
      <w:pPr>
        <w:pStyle w:val="ListParagraph"/>
        <w:numPr>
          <w:ilvl w:val="2"/>
          <w:numId w:val="6"/>
        </w:numPr>
        <w:tabs>
          <w:tab w:val="left" w:pos="1124"/>
        </w:tabs>
        <w:spacing w:before="252"/>
        <w:ind w:right="895" w:firstLine="0"/>
      </w:pPr>
      <w:r>
        <w:t>Where</w:t>
      </w:r>
      <w:r>
        <w:rPr>
          <w:spacing w:val="-3"/>
        </w:rPr>
        <w:t xml:space="preserve"> </w:t>
      </w:r>
      <w:r>
        <w:t>the</w:t>
      </w:r>
      <w:r>
        <w:rPr>
          <w:spacing w:val="-3"/>
        </w:rPr>
        <w:t xml:space="preserve"> </w:t>
      </w:r>
      <w:r>
        <w:t>service</w:t>
      </w:r>
      <w:r>
        <w:rPr>
          <w:spacing w:val="-5"/>
        </w:rPr>
        <w:t xml:space="preserve"> </w:t>
      </w:r>
      <w:r>
        <w:t>agreement</w:t>
      </w:r>
      <w:r>
        <w:rPr>
          <w:spacing w:val="-5"/>
        </w:rPr>
        <w:t xml:space="preserve"> </w:t>
      </w:r>
      <w:r>
        <w:t>identifies</w:t>
      </w:r>
      <w:r>
        <w:rPr>
          <w:spacing w:val="-5"/>
        </w:rPr>
        <w:t xml:space="preserve"> </w:t>
      </w:r>
      <w:r>
        <w:t>the</w:t>
      </w:r>
      <w:r>
        <w:rPr>
          <w:spacing w:val="-3"/>
        </w:rPr>
        <w:t xml:space="preserve"> </w:t>
      </w:r>
      <w:r>
        <w:t>need</w:t>
      </w:r>
      <w:r>
        <w:rPr>
          <w:spacing w:val="-6"/>
        </w:rPr>
        <w:t xml:space="preserve"> </w:t>
      </w:r>
      <w:r>
        <w:t>for</w:t>
      </w:r>
      <w:r>
        <w:rPr>
          <w:spacing w:val="-3"/>
        </w:rPr>
        <w:t xml:space="preserve"> </w:t>
      </w:r>
      <w:r>
        <w:t>a</w:t>
      </w:r>
      <w:r>
        <w:rPr>
          <w:spacing w:val="-3"/>
        </w:rPr>
        <w:t xml:space="preserve"> </w:t>
      </w:r>
      <w:r>
        <w:t>surrogate</w:t>
      </w:r>
      <w:r>
        <w:rPr>
          <w:spacing w:val="-3"/>
        </w:rPr>
        <w:t xml:space="preserve"> </w:t>
      </w:r>
      <w:r>
        <w:t>or</w:t>
      </w:r>
      <w:r>
        <w:rPr>
          <w:spacing w:val="-3"/>
        </w:rPr>
        <w:t xml:space="preserve"> </w:t>
      </w:r>
      <w:r>
        <w:t>administrative</w:t>
      </w:r>
      <w:r>
        <w:rPr>
          <w:spacing w:val="-3"/>
        </w:rPr>
        <w:t xml:space="preserve"> </w:t>
      </w:r>
      <w:r>
        <w:t>proxy,</w:t>
      </w:r>
      <w:r>
        <w:rPr>
          <w:spacing w:val="-3"/>
        </w:rPr>
        <w:t xml:space="preserve"> </w:t>
      </w:r>
      <w:r>
        <w:t>the organization, with the participation of the member and the surrogate, must review the service agreement and its implementation.</w:t>
      </w:r>
      <w:r>
        <w:rPr>
          <w:spacing w:val="-1"/>
        </w:rPr>
        <w:t xml:space="preserve"> </w:t>
      </w:r>
      <w:r>
        <w:t>Review of the agreement must include a review of the needs and circumstances of the member, the services provided by the PCA, and the surrogate’s management of PCA services. If necessary, the plan will be modified</w:t>
      </w:r>
    </w:p>
    <w:p w14:paraId="34D2AFD1" w14:textId="77777777" w:rsidR="009475BD" w:rsidRDefault="00BC657C">
      <w:pPr>
        <w:pStyle w:val="ListParagraph"/>
        <w:numPr>
          <w:ilvl w:val="3"/>
          <w:numId w:val="6"/>
        </w:numPr>
        <w:tabs>
          <w:tab w:val="left" w:pos="1445"/>
        </w:tabs>
        <w:ind w:left="1445" w:hanging="365"/>
      </w:pPr>
      <w:r>
        <w:t>at</w:t>
      </w:r>
      <w:r>
        <w:rPr>
          <w:spacing w:val="-5"/>
        </w:rPr>
        <w:t xml:space="preserve"> </w:t>
      </w:r>
      <w:r>
        <w:t>least</w:t>
      </w:r>
      <w:r>
        <w:rPr>
          <w:spacing w:val="-3"/>
        </w:rPr>
        <w:t xml:space="preserve"> </w:t>
      </w:r>
      <w:r>
        <w:t>every</w:t>
      </w:r>
      <w:r>
        <w:rPr>
          <w:spacing w:val="-2"/>
        </w:rPr>
        <w:t xml:space="preserve"> </w:t>
      </w:r>
      <w:r>
        <w:t>three</w:t>
      </w:r>
      <w:r>
        <w:rPr>
          <w:spacing w:val="-2"/>
        </w:rPr>
        <w:t xml:space="preserve"> months;</w:t>
      </w:r>
    </w:p>
    <w:p w14:paraId="34D2AFD2" w14:textId="77777777" w:rsidR="009475BD" w:rsidRDefault="00BC657C">
      <w:pPr>
        <w:pStyle w:val="ListParagraph"/>
        <w:numPr>
          <w:ilvl w:val="3"/>
          <w:numId w:val="6"/>
        </w:numPr>
        <w:tabs>
          <w:tab w:val="left" w:pos="1448"/>
        </w:tabs>
        <w:spacing w:before="2" w:line="252" w:lineRule="exact"/>
        <w:ind w:left="1448" w:hanging="368"/>
      </w:pPr>
      <w:r>
        <w:t>when</w:t>
      </w:r>
      <w:r>
        <w:rPr>
          <w:spacing w:val="-4"/>
        </w:rPr>
        <w:t xml:space="preserve"> </w:t>
      </w:r>
      <w:r>
        <w:t>there</w:t>
      </w:r>
      <w:r>
        <w:rPr>
          <w:spacing w:val="-4"/>
        </w:rPr>
        <w:t xml:space="preserve"> </w:t>
      </w:r>
      <w:r>
        <w:t>is</w:t>
      </w:r>
      <w:r>
        <w:rPr>
          <w:spacing w:val="-3"/>
        </w:rPr>
        <w:t xml:space="preserve"> </w:t>
      </w:r>
      <w:r>
        <w:t>a</w:t>
      </w:r>
      <w:r>
        <w:rPr>
          <w:spacing w:val="-4"/>
        </w:rPr>
        <w:t xml:space="preserve"> </w:t>
      </w:r>
      <w:r>
        <w:t>change</w:t>
      </w:r>
      <w:r>
        <w:rPr>
          <w:spacing w:val="-6"/>
        </w:rPr>
        <w:t xml:space="preserve"> </w:t>
      </w:r>
      <w:r>
        <w:t>in</w:t>
      </w:r>
      <w:r>
        <w:rPr>
          <w:spacing w:val="-3"/>
        </w:rPr>
        <w:t xml:space="preserve"> </w:t>
      </w:r>
      <w:r>
        <w:t>the</w:t>
      </w:r>
      <w:r>
        <w:rPr>
          <w:spacing w:val="-4"/>
        </w:rPr>
        <w:t xml:space="preserve"> </w:t>
      </w:r>
      <w:r>
        <w:t>surrogate</w:t>
      </w:r>
      <w:r>
        <w:rPr>
          <w:spacing w:val="-3"/>
        </w:rPr>
        <w:t xml:space="preserve"> </w:t>
      </w:r>
      <w:r>
        <w:t>or</w:t>
      </w:r>
      <w:r>
        <w:rPr>
          <w:spacing w:val="-5"/>
        </w:rPr>
        <w:t xml:space="preserve"> </w:t>
      </w:r>
      <w:r>
        <w:t>administrative</w:t>
      </w:r>
      <w:r>
        <w:rPr>
          <w:spacing w:val="-5"/>
        </w:rPr>
        <w:t xml:space="preserve"> </w:t>
      </w:r>
      <w:r>
        <w:rPr>
          <w:spacing w:val="-2"/>
        </w:rPr>
        <w:t>proxy;</w:t>
      </w:r>
    </w:p>
    <w:p w14:paraId="34D2AFD3" w14:textId="77777777" w:rsidR="009475BD" w:rsidRDefault="00BC657C">
      <w:pPr>
        <w:pStyle w:val="ListParagraph"/>
        <w:numPr>
          <w:ilvl w:val="3"/>
          <w:numId w:val="6"/>
        </w:numPr>
        <w:tabs>
          <w:tab w:val="left" w:pos="1448"/>
        </w:tabs>
        <w:spacing w:line="252" w:lineRule="exact"/>
        <w:ind w:left="1448" w:hanging="368"/>
      </w:pPr>
      <w:r>
        <w:t>when</w:t>
      </w:r>
      <w:r>
        <w:rPr>
          <w:spacing w:val="-7"/>
        </w:rPr>
        <w:t xml:space="preserve"> </w:t>
      </w:r>
      <w:r>
        <w:t>other</w:t>
      </w:r>
      <w:r>
        <w:rPr>
          <w:spacing w:val="-6"/>
        </w:rPr>
        <w:t xml:space="preserve"> </w:t>
      </w:r>
      <w:r>
        <w:t>significant</w:t>
      </w:r>
      <w:r>
        <w:rPr>
          <w:spacing w:val="-7"/>
        </w:rPr>
        <w:t xml:space="preserve"> </w:t>
      </w:r>
      <w:r>
        <w:t>changes</w:t>
      </w:r>
      <w:r>
        <w:rPr>
          <w:spacing w:val="-5"/>
        </w:rPr>
        <w:t xml:space="preserve"> </w:t>
      </w:r>
      <w:r>
        <w:t>in</w:t>
      </w:r>
      <w:r>
        <w:rPr>
          <w:spacing w:val="-4"/>
        </w:rPr>
        <w:t xml:space="preserve"> </w:t>
      </w:r>
      <w:r>
        <w:t>circumstances</w:t>
      </w:r>
      <w:r>
        <w:rPr>
          <w:spacing w:val="-7"/>
        </w:rPr>
        <w:t xml:space="preserve"> </w:t>
      </w:r>
      <w:r>
        <w:t>necessitate</w:t>
      </w:r>
      <w:r>
        <w:rPr>
          <w:spacing w:val="-5"/>
        </w:rPr>
        <w:t xml:space="preserve"> </w:t>
      </w:r>
      <w:r>
        <w:t>it;</w:t>
      </w:r>
      <w:r>
        <w:rPr>
          <w:spacing w:val="-6"/>
        </w:rPr>
        <w:t xml:space="preserve"> </w:t>
      </w:r>
      <w:r>
        <w:rPr>
          <w:spacing w:val="-5"/>
        </w:rPr>
        <w:t>and</w:t>
      </w:r>
    </w:p>
    <w:p w14:paraId="34D2AFD4" w14:textId="77777777" w:rsidR="009475BD" w:rsidRDefault="00BC657C">
      <w:pPr>
        <w:pStyle w:val="ListParagraph"/>
        <w:numPr>
          <w:ilvl w:val="3"/>
          <w:numId w:val="6"/>
        </w:numPr>
        <w:tabs>
          <w:tab w:val="left" w:pos="1448"/>
        </w:tabs>
        <w:spacing w:line="252" w:lineRule="exact"/>
        <w:ind w:left="1448" w:hanging="368"/>
      </w:pPr>
      <w:r>
        <w:t>whenever</w:t>
      </w:r>
      <w:r>
        <w:rPr>
          <w:spacing w:val="-8"/>
        </w:rPr>
        <w:t xml:space="preserve"> </w:t>
      </w:r>
      <w:r>
        <w:t>requested</w:t>
      </w:r>
      <w:r>
        <w:rPr>
          <w:spacing w:val="-4"/>
        </w:rPr>
        <w:t xml:space="preserve"> </w:t>
      </w:r>
      <w:r>
        <w:t>by</w:t>
      </w:r>
      <w:r>
        <w:rPr>
          <w:spacing w:val="-5"/>
        </w:rPr>
        <w:t xml:space="preserve"> </w:t>
      </w:r>
      <w:r>
        <w:t>the</w:t>
      </w:r>
      <w:r>
        <w:rPr>
          <w:spacing w:val="-6"/>
        </w:rPr>
        <w:t xml:space="preserve"> </w:t>
      </w:r>
      <w:r>
        <w:t>member</w:t>
      </w:r>
      <w:r>
        <w:rPr>
          <w:spacing w:val="-4"/>
        </w:rPr>
        <w:t xml:space="preserve"> </w:t>
      </w:r>
      <w:r>
        <w:t>or</w:t>
      </w:r>
      <w:r>
        <w:rPr>
          <w:spacing w:val="-5"/>
        </w:rPr>
        <w:t xml:space="preserve"> </w:t>
      </w:r>
      <w:r>
        <w:t>the</w:t>
      </w:r>
      <w:r>
        <w:rPr>
          <w:spacing w:val="-4"/>
        </w:rPr>
        <w:t xml:space="preserve"> </w:t>
      </w:r>
      <w:r>
        <w:t>surrogate</w:t>
      </w:r>
      <w:r>
        <w:rPr>
          <w:spacing w:val="-4"/>
        </w:rPr>
        <w:t xml:space="preserve"> </w:t>
      </w:r>
      <w:r>
        <w:t>or</w:t>
      </w:r>
      <w:r>
        <w:rPr>
          <w:spacing w:val="-3"/>
        </w:rPr>
        <w:t xml:space="preserve"> </w:t>
      </w:r>
      <w:r>
        <w:t>administrative</w:t>
      </w:r>
      <w:r>
        <w:rPr>
          <w:spacing w:val="-3"/>
        </w:rPr>
        <w:t xml:space="preserve"> </w:t>
      </w:r>
      <w:r>
        <w:rPr>
          <w:spacing w:val="-2"/>
        </w:rPr>
        <w:t>proxy.</w:t>
      </w:r>
    </w:p>
    <w:p w14:paraId="34D2AFD5" w14:textId="77777777" w:rsidR="009475BD" w:rsidRDefault="009475BD">
      <w:pPr>
        <w:pStyle w:val="BodyText"/>
      </w:pPr>
    </w:p>
    <w:p w14:paraId="34D2AFD6" w14:textId="77777777" w:rsidR="009475BD" w:rsidRDefault="00BC657C">
      <w:pPr>
        <w:pStyle w:val="ListParagraph"/>
        <w:numPr>
          <w:ilvl w:val="1"/>
          <w:numId w:val="6"/>
        </w:numPr>
        <w:tabs>
          <w:tab w:val="left" w:pos="714"/>
        </w:tabs>
        <w:ind w:left="714" w:hanging="714"/>
      </w:pPr>
      <w:r>
        <w:rPr>
          <w:u w:val="single"/>
        </w:rPr>
        <w:t>:</w:t>
      </w:r>
      <w:r>
        <w:rPr>
          <w:spacing w:val="48"/>
          <w:u w:val="single"/>
        </w:rPr>
        <w:t xml:space="preserve"> </w:t>
      </w:r>
      <w:r>
        <w:rPr>
          <w:u w:val="single"/>
        </w:rPr>
        <w:t>Transitional</w:t>
      </w:r>
      <w:r>
        <w:rPr>
          <w:spacing w:val="-3"/>
          <w:u w:val="single"/>
        </w:rPr>
        <w:t xml:space="preserve"> </w:t>
      </w:r>
      <w:r>
        <w:rPr>
          <w:u w:val="single"/>
        </w:rPr>
        <w:t>Living</w:t>
      </w:r>
      <w:r>
        <w:rPr>
          <w:spacing w:val="-4"/>
          <w:u w:val="single"/>
        </w:rPr>
        <w:t xml:space="preserve"> </w:t>
      </w:r>
      <w:r>
        <w:rPr>
          <w:u w:val="single"/>
        </w:rPr>
        <w:t>Program:</w:t>
      </w:r>
      <w:r>
        <w:rPr>
          <w:spacing w:val="48"/>
          <w:u w:val="single"/>
        </w:rPr>
        <w:t xml:space="preserve"> </w:t>
      </w:r>
      <w:r>
        <w:rPr>
          <w:u w:val="single"/>
        </w:rPr>
        <w:t>Physical</w:t>
      </w:r>
      <w:r>
        <w:rPr>
          <w:spacing w:val="-1"/>
          <w:u w:val="single"/>
        </w:rPr>
        <w:t xml:space="preserve"> </w:t>
      </w:r>
      <w:r>
        <w:rPr>
          <w:spacing w:val="-4"/>
          <w:u w:val="single"/>
        </w:rPr>
        <w:t>Site</w:t>
      </w:r>
    </w:p>
    <w:p w14:paraId="34D2AFD7" w14:textId="77777777" w:rsidR="009475BD" w:rsidRDefault="009475BD">
      <w:pPr>
        <w:pStyle w:val="BodyText"/>
      </w:pPr>
    </w:p>
    <w:p w14:paraId="34D2AFD8" w14:textId="77777777" w:rsidR="009475BD" w:rsidRDefault="00BC657C">
      <w:pPr>
        <w:pStyle w:val="BodyText"/>
        <w:spacing w:before="1"/>
        <w:ind w:left="720" w:right="728" w:firstLine="360"/>
      </w:pPr>
      <w:r>
        <w:t>Each transitional living program site must be inspected and approved by the MassHealth agency</w:t>
      </w:r>
      <w:r>
        <w:rPr>
          <w:spacing w:val="-4"/>
        </w:rPr>
        <w:t xml:space="preserve"> </w:t>
      </w:r>
      <w:r>
        <w:t>before</w:t>
      </w:r>
      <w:r>
        <w:rPr>
          <w:spacing w:val="-4"/>
        </w:rPr>
        <w:t xml:space="preserve"> </w:t>
      </w:r>
      <w:r>
        <w:t>its</w:t>
      </w:r>
      <w:r>
        <w:rPr>
          <w:spacing w:val="-2"/>
        </w:rPr>
        <w:t xml:space="preserve"> </w:t>
      </w:r>
      <w:r>
        <w:t>use</w:t>
      </w:r>
      <w:r>
        <w:rPr>
          <w:spacing w:val="-2"/>
        </w:rPr>
        <w:t xml:space="preserve"> </w:t>
      </w:r>
      <w:r>
        <w:t>in</w:t>
      </w:r>
      <w:r>
        <w:rPr>
          <w:spacing w:val="-2"/>
        </w:rPr>
        <w:t xml:space="preserve"> </w:t>
      </w:r>
      <w:r>
        <w:t>providing</w:t>
      </w:r>
      <w:r>
        <w:rPr>
          <w:spacing w:val="-2"/>
        </w:rPr>
        <w:t xml:space="preserve"> </w:t>
      </w:r>
      <w:r>
        <w:t>the</w:t>
      </w:r>
      <w:r>
        <w:rPr>
          <w:spacing w:val="-2"/>
        </w:rPr>
        <w:t xml:space="preserve"> </w:t>
      </w:r>
      <w:r>
        <w:t>program.</w:t>
      </w:r>
      <w:r>
        <w:rPr>
          <w:spacing w:val="-2"/>
        </w:rPr>
        <w:t xml:space="preserve"> </w:t>
      </w:r>
      <w:r>
        <w:t>Each</w:t>
      </w:r>
      <w:r>
        <w:rPr>
          <w:spacing w:val="-5"/>
        </w:rPr>
        <w:t xml:space="preserve"> </w:t>
      </w:r>
      <w:r>
        <w:t>site</w:t>
      </w:r>
      <w:r>
        <w:rPr>
          <w:spacing w:val="-4"/>
        </w:rPr>
        <w:t xml:space="preserve"> </w:t>
      </w:r>
      <w:r>
        <w:t>must,</w:t>
      </w:r>
      <w:r>
        <w:rPr>
          <w:spacing w:val="-2"/>
        </w:rPr>
        <w:t xml:space="preserve"> </w:t>
      </w:r>
      <w:r>
        <w:t>at</w:t>
      </w:r>
      <w:r>
        <w:rPr>
          <w:spacing w:val="-1"/>
        </w:rPr>
        <w:t xml:space="preserve"> </w:t>
      </w:r>
      <w:r>
        <w:t>a</w:t>
      </w:r>
      <w:r>
        <w:rPr>
          <w:spacing w:val="-4"/>
        </w:rPr>
        <w:t xml:space="preserve"> </w:t>
      </w:r>
      <w:r>
        <w:t>minimum,</w:t>
      </w:r>
      <w:r>
        <w:rPr>
          <w:spacing w:val="-2"/>
        </w:rPr>
        <w:t xml:space="preserve"> </w:t>
      </w:r>
      <w:r>
        <w:t>meet</w:t>
      </w:r>
      <w:r>
        <w:rPr>
          <w:spacing w:val="-1"/>
        </w:rPr>
        <w:t xml:space="preserve"> </w:t>
      </w:r>
      <w:r>
        <w:t>the</w:t>
      </w:r>
      <w:r>
        <w:rPr>
          <w:spacing w:val="-2"/>
        </w:rPr>
        <w:t xml:space="preserve"> </w:t>
      </w:r>
      <w:r>
        <w:t xml:space="preserve">following </w:t>
      </w:r>
      <w:r>
        <w:rPr>
          <w:spacing w:val="-2"/>
        </w:rPr>
        <w:t>standards.</w:t>
      </w:r>
    </w:p>
    <w:p w14:paraId="34D2AFD9" w14:textId="77777777" w:rsidR="009475BD" w:rsidRDefault="009475BD">
      <w:pPr>
        <w:pStyle w:val="BodyText"/>
        <w:spacing w:before="1"/>
      </w:pPr>
    </w:p>
    <w:p w14:paraId="34D2AFDA" w14:textId="77777777" w:rsidR="009475BD" w:rsidRDefault="00BC657C">
      <w:pPr>
        <w:pStyle w:val="ListParagraph"/>
        <w:numPr>
          <w:ilvl w:val="2"/>
          <w:numId w:val="6"/>
        </w:numPr>
        <w:tabs>
          <w:tab w:val="left" w:pos="1118"/>
        </w:tabs>
        <w:ind w:left="1118" w:hanging="398"/>
        <w:rPr>
          <w:sz w:val="20"/>
        </w:rPr>
      </w:pPr>
      <w:r>
        <w:rPr>
          <w:sz w:val="20"/>
        </w:rPr>
        <w:t>The</w:t>
      </w:r>
      <w:r>
        <w:rPr>
          <w:spacing w:val="-5"/>
          <w:sz w:val="20"/>
        </w:rPr>
        <w:t xml:space="preserve"> </w:t>
      </w:r>
      <w:r>
        <w:rPr>
          <w:sz w:val="20"/>
        </w:rPr>
        <w:t>site</w:t>
      </w:r>
      <w:r>
        <w:rPr>
          <w:spacing w:val="-4"/>
          <w:sz w:val="20"/>
        </w:rPr>
        <w:t xml:space="preserve"> </w:t>
      </w:r>
      <w:r>
        <w:rPr>
          <w:sz w:val="20"/>
        </w:rPr>
        <w:t>must</w:t>
      </w:r>
      <w:r>
        <w:rPr>
          <w:spacing w:val="-6"/>
          <w:sz w:val="20"/>
        </w:rPr>
        <w:t xml:space="preserve"> </w:t>
      </w:r>
      <w:r>
        <w:rPr>
          <w:sz w:val="20"/>
        </w:rPr>
        <w:t>be</w:t>
      </w:r>
      <w:r>
        <w:rPr>
          <w:spacing w:val="-4"/>
          <w:sz w:val="20"/>
        </w:rPr>
        <w:t xml:space="preserve"> </w:t>
      </w:r>
      <w:r>
        <w:rPr>
          <w:sz w:val="20"/>
        </w:rPr>
        <w:t>accessible</w:t>
      </w:r>
      <w:r>
        <w:rPr>
          <w:spacing w:val="-4"/>
          <w:sz w:val="20"/>
        </w:rPr>
        <w:t xml:space="preserve"> </w:t>
      </w:r>
      <w:r>
        <w:rPr>
          <w:sz w:val="20"/>
        </w:rPr>
        <w:t>to</w:t>
      </w:r>
      <w:r>
        <w:rPr>
          <w:spacing w:val="-4"/>
          <w:sz w:val="20"/>
        </w:rPr>
        <w:t xml:space="preserve"> </w:t>
      </w:r>
      <w:r>
        <w:rPr>
          <w:sz w:val="20"/>
        </w:rPr>
        <w:t>and</w:t>
      </w:r>
      <w:r>
        <w:rPr>
          <w:spacing w:val="-3"/>
          <w:sz w:val="20"/>
        </w:rPr>
        <w:t xml:space="preserve"> </w:t>
      </w:r>
      <w:r>
        <w:rPr>
          <w:sz w:val="20"/>
        </w:rPr>
        <w:t>suitable</w:t>
      </w:r>
      <w:r>
        <w:rPr>
          <w:spacing w:val="-5"/>
          <w:sz w:val="20"/>
        </w:rPr>
        <w:t xml:space="preserve"> </w:t>
      </w:r>
      <w:r>
        <w:rPr>
          <w:sz w:val="20"/>
        </w:rPr>
        <w:t>for</w:t>
      </w:r>
      <w:r>
        <w:rPr>
          <w:spacing w:val="-4"/>
          <w:sz w:val="20"/>
        </w:rPr>
        <w:t xml:space="preserve"> </w:t>
      </w:r>
      <w:r>
        <w:rPr>
          <w:sz w:val="20"/>
        </w:rPr>
        <w:t>persons</w:t>
      </w:r>
      <w:r>
        <w:rPr>
          <w:spacing w:val="-7"/>
          <w:sz w:val="20"/>
        </w:rPr>
        <w:t xml:space="preserve"> </w:t>
      </w:r>
      <w:r>
        <w:rPr>
          <w:sz w:val="20"/>
        </w:rPr>
        <w:t>with</w:t>
      </w:r>
      <w:r>
        <w:rPr>
          <w:spacing w:val="-4"/>
          <w:sz w:val="20"/>
        </w:rPr>
        <w:t xml:space="preserve"> </w:t>
      </w:r>
      <w:r>
        <w:rPr>
          <w:sz w:val="20"/>
        </w:rPr>
        <w:t>multiple</w:t>
      </w:r>
      <w:r>
        <w:rPr>
          <w:spacing w:val="-4"/>
          <w:sz w:val="20"/>
        </w:rPr>
        <w:t xml:space="preserve"> </w:t>
      </w:r>
      <w:r>
        <w:rPr>
          <w:sz w:val="20"/>
        </w:rPr>
        <w:t>physical</w:t>
      </w:r>
      <w:r>
        <w:rPr>
          <w:spacing w:val="-4"/>
          <w:sz w:val="20"/>
        </w:rPr>
        <w:t xml:space="preserve"> </w:t>
      </w:r>
      <w:r>
        <w:rPr>
          <w:spacing w:val="-2"/>
          <w:sz w:val="20"/>
        </w:rPr>
        <w:t>disabilities.</w:t>
      </w:r>
    </w:p>
    <w:p w14:paraId="34D2AFDB" w14:textId="77777777" w:rsidR="009475BD" w:rsidRDefault="00BC657C">
      <w:pPr>
        <w:pStyle w:val="ListParagraph"/>
        <w:numPr>
          <w:ilvl w:val="2"/>
          <w:numId w:val="6"/>
        </w:numPr>
        <w:tabs>
          <w:tab w:val="left" w:pos="1124"/>
        </w:tabs>
        <w:spacing w:before="227"/>
        <w:ind w:right="1253" w:firstLine="0"/>
      </w:pPr>
      <w:r>
        <w:t>The</w:t>
      </w:r>
      <w:r>
        <w:rPr>
          <w:spacing w:val="-5"/>
        </w:rPr>
        <w:t xml:space="preserve"> </w:t>
      </w:r>
      <w:r>
        <w:t>site</w:t>
      </w:r>
      <w:r>
        <w:rPr>
          <w:spacing w:val="-4"/>
        </w:rPr>
        <w:t xml:space="preserve"> </w:t>
      </w:r>
      <w:r>
        <w:t>must</w:t>
      </w:r>
      <w:r>
        <w:rPr>
          <w:spacing w:val="-1"/>
        </w:rPr>
        <w:t xml:space="preserve"> </w:t>
      </w:r>
      <w:r>
        <w:t>comply</w:t>
      </w:r>
      <w:r>
        <w:rPr>
          <w:spacing w:val="-5"/>
        </w:rPr>
        <w:t xml:space="preserve"> </w:t>
      </w:r>
      <w:r>
        <w:t>with</w:t>
      </w:r>
      <w:r>
        <w:rPr>
          <w:spacing w:val="-5"/>
        </w:rPr>
        <w:t xml:space="preserve"> </w:t>
      </w:r>
      <w:r>
        <w:t>the</w:t>
      </w:r>
      <w:r>
        <w:rPr>
          <w:spacing w:val="-4"/>
        </w:rPr>
        <w:t xml:space="preserve"> </w:t>
      </w:r>
      <w:r>
        <w:t>laws</w:t>
      </w:r>
      <w:r>
        <w:rPr>
          <w:spacing w:val="-5"/>
        </w:rPr>
        <w:t xml:space="preserve"> </w:t>
      </w:r>
      <w:r>
        <w:t>and</w:t>
      </w:r>
      <w:r>
        <w:rPr>
          <w:spacing w:val="-2"/>
        </w:rPr>
        <w:t xml:space="preserve"> </w:t>
      </w:r>
      <w:r>
        <w:t>regulations</w:t>
      </w:r>
      <w:r>
        <w:rPr>
          <w:spacing w:val="-2"/>
        </w:rPr>
        <w:t xml:space="preserve"> </w:t>
      </w:r>
      <w:r>
        <w:t>of</w:t>
      </w:r>
      <w:r>
        <w:rPr>
          <w:spacing w:val="-1"/>
        </w:rPr>
        <w:t xml:space="preserve"> </w:t>
      </w:r>
      <w:r>
        <w:t>521</w:t>
      </w:r>
      <w:r>
        <w:rPr>
          <w:spacing w:val="-2"/>
        </w:rPr>
        <w:t xml:space="preserve"> </w:t>
      </w:r>
      <w:r>
        <w:t>CMR:</w:t>
      </w:r>
      <w:r>
        <w:rPr>
          <w:spacing w:val="40"/>
        </w:rPr>
        <w:t xml:space="preserve"> </w:t>
      </w:r>
      <w:r>
        <w:rPr>
          <w:i/>
        </w:rPr>
        <w:t>Architectural</w:t>
      </w:r>
      <w:r>
        <w:rPr>
          <w:i/>
          <w:spacing w:val="-1"/>
        </w:rPr>
        <w:t xml:space="preserve"> </w:t>
      </w:r>
      <w:r>
        <w:rPr>
          <w:i/>
        </w:rPr>
        <w:t xml:space="preserve">Access </w:t>
      </w:r>
      <w:r>
        <w:rPr>
          <w:i/>
          <w:spacing w:val="-2"/>
        </w:rPr>
        <w:t>Board</w:t>
      </w:r>
      <w:r>
        <w:rPr>
          <w:spacing w:val="-2"/>
        </w:rPr>
        <w:t>.</w:t>
      </w:r>
    </w:p>
    <w:p w14:paraId="34D2AFDC" w14:textId="77777777" w:rsidR="009475BD" w:rsidRDefault="00BC657C">
      <w:pPr>
        <w:pStyle w:val="ListParagraph"/>
        <w:numPr>
          <w:ilvl w:val="2"/>
          <w:numId w:val="6"/>
        </w:numPr>
        <w:tabs>
          <w:tab w:val="left" w:pos="1124"/>
        </w:tabs>
        <w:spacing w:before="252"/>
        <w:ind w:right="884" w:firstLine="0"/>
      </w:pPr>
      <w:r>
        <w:t>There must be documentation of a site inspection and approval by the Massachusetts Department</w:t>
      </w:r>
      <w:r>
        <w:rPr>
          <w:spacing w:val="-5"/>
        </w:rPr>
        <w:t xml:space="preserve"> </w:t>
      </w:r>
      <w:r>
        <w:t>of</w:t>
      </w:r>
      <w:r>
        <w:rPr>
          <w:spacing w:val="-3"/>
        </w:rPr>
        <w:t xml:space="preserve"> </w:t>
      </w:r>
      <w:r>
        <w:t>Public</w:t>
      </w:r>
      <w:r>
        <w:rPr>
          <w:spacing w:val="-3"/>
        </w:rPr>
        <w:t xml:space="preserve"> </w:t>
      </w:r>
      <w:r>
        <w:t>Safety,</w:t>
      </w:r>
      <w:r>
        <w:rPr>
          <w:spacing w:val="-3"/>
        </w:rPr>
        <w:t xml:space="preserve"> </w:t>
      </w:r>
      <w:r>
        <w:t>local</w:t>
      </w:r>
      <w:r>
        <w:rPr>
          <w:spacing w:val="-5"/>
        </w:rPr>
        <w:t xml:space="preserve"> </w:t>
      </w:r>
      <w:r>
        <w:t>fire</w:t>
      </w:r>
      <w:r>
        <w:rPr>
          <w:spacing w:val="-3"/>
        </w:rPr>
        <w:t xml:space="preserve"> </w:t>
      </w:r>
      <w:r>
        <w:t>department,</w:t>
      </w:r>
      <w:r>
        <w:rPr>
          <w:spacing w:val="-3"/>
        </w:rPr>
        <w:t xml:space="preserve"> </w:t>
      </w:r>
      <w:r>
        <w:t>and</w:t>
      </w:r>
      <w:r>
        <w:rPr>
          <w:spacing w:val="-3"/>
        </w:rPr>
        <w:t xml:space="preserve"> </w:t>
      </w:r>
      <w:r>
        <w:t>building</w:t>
      </w:r>
      <w:r>
        <w:rPr>
          <w:spacing w:val="-3"/>
        </w:rPr>
        <w:t xml:space="preserve"> </w:t>
      </w:r>
      <w:r>
        <w:t>inspector,</w:t>
      </w:r>
      <w:r>
        <w:rPr>
          <w:spacing w:val="-3"/>
        </w:rPr>
        <w:t xml:space="preserve"> </w:t>
      </w:r>
      <w:r>
        <w:t>and</w:t>
      </w:r>
      <w:r>
        <w:rPr>
          <w:spacing w:val="-5"/>
        </w:rPr>
        <w:t xml:space="preserve"> </w:t>
      </w:r>
      <w:r>
        <w:t>compliance</w:t>
      </w:r>
      <w:r>
        <w:rPr>
          <w:spacing w:val="-3"/>
        </w:rPr>
        <w:t xml:space="preserve"> </w:t>
      </w:r>
      <w:r>
        <w:t>with all applicable federal, state, and local statutes, laws, and ordinances.</w:t>
      </w:r>
    </w:p>
    <w:p w14:paraId="34D2AFDD" w14:textId="77777777" w:rsidR="009475BD" w:rsidRDefault="00BC657C">
      <w:pPr>
        <w:pStyle w:val="ListParagraph"/>
        <w:numPr>
          <w:ilvl w:val="2"/>
          <w:numId w:val="6"/>
        </w:numPr>
        <w:tabs>
          <w:tab w:val="left" w:pos="1135"/>
        </w:tabs>
        <w:spacing w:before="252"/>
        <w:ind w:left="1135" w:hanging="415"/>
      </w:pPr>
      <w:r>
        <w:t>Members’</w:t>
      </w:r>
      <w:r>
        <w:rPr>
          <w:spacing w:val="-5"/>
        </w:rPr>
        <w:t xml:space="preserve"> </w:t>
      </w:r>
      <w:r>
        <w:t>quarters</w:t>
      </w:r>
      <w:r>
        <w:rPr>
          <w:spacing w:val="-6"/>
        </w:rPr>
        <w:t xml:space="preserve"> </w:t>
      </w:r>
      <w:r>
        <w:t>must</w:t>
      </w:r>
      <w:r>
        <w:rPr>
          <w:spacing w:val="-2"/>
        </w:rPr>
        <w:t xml:space="preserve"> </w:t>
      </w:r>
      <w:r>
        <w:t>be</w:t>
      </w:r>
      <w:r>
        <w:rPr>
          <w:spacing w:val="-6"/>
        </w:rPr>
        <w:t xml:space="preserve"> </w:t>
      </w:r>
      <w:r>
        <w:t>near</w:t>
      </w:r>
      <w:r>
        <w:rPr>
          <w:spacing w:val="-3"/>
        </w:rPr>
        <w:t xml:space="preserve"> </w:t>
      </w:r>
      <w:r>
        <w:t>to</w:t>
      </w:r>
      <w:r>
        <w:rPr>
          <w:spacing w:val="-4"/>
        </w:rPr>
        <w:t xml:space="preserve"> </w:t>
      </w:r>
      <w:r>
        <w:t>and</w:t>
      </w:r>
      <w:r>
        <w:rPr>
          <w:spacing w:val="-5"/>
        </w:rPr>
        <w:t xml:space="preserve"> </w:t>
      </w:r>
      <w:r>
        <w:t>easily</w:t>
      </w:r>
      <w:r>
        <w:rPr>
          <w:spacing w:val="-7"/>
        </w:rPr>
        <w:t xml:space="preserve"> </w:t>
      </w:r>
      <w:r>
        <w:t>accessible</w:t>
      </w:r>
      <w:r>
        <w:rPr>
          <w:spacing w:val="-5"/>
        </w:rPr>
        <w:t xml:space="preserve"> </w:t>
      </w:r>
      <w:r>
        <w:t>from</w:t>
      </w:r>
      <w:r>
        <w:rPr>
          <w:spacing w:val="-3"/>
        </w:rPr>
        <w:t xml:space="preserve"> </w:t>
      </w:r>
      <w:r>
        <w:t>staff</w:t>
      </w:r>
      <w:r>
        <w:rPr>
          <w:spacing w:val="-5"/>
        </w:rPr>
        <w:t xml:space="preserve"> </w:t>
      </w:r>
      <w:r>
        <w:t>and</w:t>
      </w:r>
      <w:r>
        <w:rPr>
          <w:spacing w:val="-4"/>
        </w:rPr>
        <w:t xml:space="preserve"> </w:t>
      </w:r>
      <w:r>
        <w:t>attendant</w:t>
      </w:r>
      <w:r>
        <w:rPr>
          <w:spacing w:val="-2"/>
        </w:rPr>
        <w:t xml:space="preserve"> quarters.</w:t>
      </w:r>
    </w:p>
    <w:p w14:paraId="34D2AFDE" w14:textId="77777777" w:rsidR="009475BD" w:rsidRDefault="009475BD">
      <w:pPr>
        <w:pStyle w:val="BodyText"/>
      </w:pPr>
    </w:p>
    <w:p w14:paraId="34D2AFDF" w14:textId="77777777" w:rsidR="009475BD" w:rsidRDefault="00BC657C">
      <w:pPr>
        <w:pStyle w:val="ListParagraph"/>
        <w:numPr>
          <w:ilvl w:val="2"/>
          <w:numId w:val="6"/>
        </w:numPr>
        <w:tabs>
          <w:tab w:val="left" w:pos="1111"/>
        </w:tabs>
        <w:spacing w:line="242" w:lineRule="auto"/>
        <w:ind w:right="903" w:firstLine="0"/>
      </w:pPr>
      <w:r>
        <w:t>The</w:t>
      </w:r>
      <w:r>
        <w:rPr>
          <w:spacing w:val="-3"/>
        </w:rPr>
        <w:t xml:space="preserve"> </w:t>
      </w:r>
      <w:r>
        <w:t>site</w:t>
      </w:r>
      <w:r>
        <w:rPr>
          <w:spacing w:val="-4"/>
        </w:rPr>
        <w:t xml:space="preserve"> </w:t>
      </w:r>
      <w:r>
        <w:t>must</w:t>
      </w:r>
      <w:r>
        <w:rPr>
          <w:spacing w:val="-2"/>
        </w:rPr>
        <w:t xml:space="preserve"> </w:t>
      </w:r>
      <w:r>
        <w:t>have</w:t>
      </w:r>
      <w:r>
        <w:rPr>
          <w:spacing w:val="-4"/>
        </w:rPr>
        <w:t xml:space="preserve"> </w:t>
      </w:r>
      <w:r>
        <w:t>an</w:t>
      </w:r>
      <w:r>
        <w:rPr>
          <w:spacing w:val="-4"/>
        </w:rPr>
        <w:t xml:space="preserve"> </w:t>
      </w:r>
      <w:r>
        <w:t>accessible,</w:t>
      </w:r>
      <w:r>
        <w:rPr>
          <w:spacing w:val="-3"/>
        </w:rPr>
        <w:t xml:space="preserve"> </w:t>
      </w:r>
      <w:r>
        <w:t>appropriate</w:t>
      </w:r>
      <w:r>
        <w:rPr>
          <w:spacing w:val="-4"/>
        </w:rPr>
        <w:t xml:space="preserve"> </w:t>
      </w:r>
      <w:r>
        <w:t>telephone</w:t>
      </w:r>
      <w:r>
        <w:rPr>
          <w:spacing w:val="-3"/>
        </w:rPr>
        <w:t xml:space="preserve"> </w:t>
      </w:r>
      <w:r>
        <w:t>or</w:t>
      </w:r>
      <w:r>
        <w:rPr>
          <w:spacing w:val="-3"/>
        </w:rPr>
        <w:t xml:space="preserve"> </w:t>
      </w:r>
      <w:r>
        <w:t>emergency</w:t>
      </w:r>
      <w:r>
        <w:rPr>
          <w:spacing w:val="-3"/>
        </w:rPr>
        <w:t xml:space="preserve"> </w:t>
      </w:r>
      <w:r>
        <w:t>call</w:t>
      </w:r>
      <w:r>
        <w:rPr>
          <w:spacing w:val="-4"/>
        </w:rPr>
        <w:t xml:space="preserve"> </w:t>
      </w:r>
      <w:r>
        <w:t>device</w:t>
      </w:r>
      <w:r>
        <w:rPr>
          <w:spacing w:val="-4"/>
        </w:rPr>
        <w:t xml:space="preserve"> </w:t>
      </w:r>
      <w:r>
        <w:t>located</w:t>
      </w:r>
      <w:r>
        <w:rPr>
          <w:spacing w:val="-3"/>
        </w:rPr>
        <w:t xml:space="preserve"> </w:t>
      </w:r>
      <w:r>
        <w:t>in each bedroom.</w:t>
      </w:r>
    </w:p>
    <w:p w14:paraId="34D2AFE0" w14:textId="77777777" w:rsidR="009475BD" w:rsidRDefault="00BC657C">
      <w:pPr>
        <w:pStyle w:val="ListParagraph"/>
        <w:numPr>
          <w:ilvl w:val="1"/>
          <w:numId w:val="6"/>
        </w:numPr>
        <w:tabs>
          <w:tab w:val="left" w:pos="714"/>
        </w:tabs>
        <w:spacing w:before="248"/>
        <w:ind w:left="714" w:hanging="714"/>
      </w:pPr>
      <w:r>
        <w:rPr>
          <w:u w:val="single"/>
        </w:rPr>
        <w:t>:</w:t>
      </w:r>
      <w:r>
        <w:rPr>
          <w:spacing w:val="48"/>
          <w:u w:val="single"/>
        </w:rPr>
        <w:t xml:space="preserve"> </w:t>
      </w:r>
      <w:r>
        <w:rPr>
          <w:u w:val="single"/>
        </w:rPr>
        <w:t>Transitional</w:t>
      </w:r>
      <w:r>
        <w:rPr>
          <w:spacing w:val="-2"/>
          <w:u w:val="single"/>
        </w:rPr>
        <w:t xml:space="preserve"> </w:t>
      </w:r>
      <w:r>
        <w:rPr>
          <w:u w:val="single"/>
        </w:rPr>
        <w:t>Living</w:t>
      </w:r>
      <w:r>
        <w:rPr>
          <w:spacing w:val="-4"/>
          <w:u w:val="single"/>
        </w:rPr>
        <w:t xml:space="preserve"> </w:t>
      </w:r>
      <w:r>
        <w:rPr>
          <w:u w:val="single"/>
        </w:rPr>
        <w:t>Program:</w:t>
      </w:r>
      <w:r>
        <w:rPr>
          <w:spacing w:val="49"/>
          <w:u w:val="single"/>
        </w:rPr>
        <w:t xml:space="preserve"> </w:t>
      </w:r>
      <w:r>
        <w:rPr>
          <w:u w:val="single"/>
        </w:rPr>
        <w:t>Emergency</w:t>
      </w:r>
      <w:r>
        <w:rPr>
          <w:spacing w:val="-3"/>
          <w:u w:val="single"/>
        </w:rPr>
        <w:t xml:space="preserve"> </w:t>
      </w:r>
      <w:r>
        <w:rPr>
          <w:spacing w:val="-2"/>
          <w:u w:val="single"/>
        </w:rPr>
        <w:t>Procedures</w:t>
      </w:r>
    </w:p>
    <w:p w14:paraId="34D2AFE1" w14:textId="77777777" w:rsidR="009475BD" w:rsidRDefault="009475BD">
      <w:pPr>
        <w:pStyle w:val="BodyText"/>
        <w:spacing w:before="1"/>
      </w:pPr>
    </w:p>
    <w:p w14:paraId="34D2AFE2" w14:textId="77777777" w:rsidR="009475BD" w:rsidRDefault="00BC657C">
      <w:pPr>
        <w:pStyle w:val="ListParagraph"/>
        <w:numPr>
          <w:ilvl w:val="2"/>
          <w:numId w:val="6"/>
        </w:numPr>
        <w:tabs>
          <w:tab w:val="left" w:pos="1135"/>
        </w:tabs>
        <w:ind w:right="1624" w:firstLine="0"/>
      </w:pPr>
      <w:r>
        <w:t>Each</w:t>
      </w:r>
      <w:r>
        <w:rPr>
          <w:spacing w:val="-2"/>
        </w:rPr>
        <w:t xml:space="preserve"> </w:t>
      </w:r>
      <w:r>
        <w:t>member</w:t>
      </w:r>
      <w:r>
        <w:rPr>
          <w:spacing w:val="-4"/>
        </w:rPr>
        <w:t xml:space="preserve"> </w:t>
      </w:r>
      <w:r>
        <w:t>must</w:t>
      </w:r>
      <w:r>
        <w:rPr>
          <w:spacing w:val="-1"/>
        </w:rPr>
        <w:t xml:space="preserve"> </w:t>
      </w:r>
      <w:r>
        <w:t>know</w:t>
      </w:r>
      <w:r>
        <w:rPr>
          <w:spacing w:val="-3"/>
        </w:rPr>
        <w:t xml:space="preserve"> </w:t>
      </w:r>
      <w:r>
        <w:t>how</w:t>
      </w:r>
      <w:r>
        <w:rPr>
          <w:spacing w:val="-3"/>
        </w:rPr>
        <w:t xml:space="preserve"> </w:t>
      </w:r>
      <w:r>
        <w:t>to</w:t>
      </w:r>
      <w:r>
        <w:rPr>
          <w:spacing w:val="-2"/>
        </w:rPr>
        <w:t xml:space="preserve"> </w:t>
      </w:r>
      <w:r>
        <w:t>contact</w:t>
      </w:r>
      <w:r>
        <w:rPr>
          <w:spacing w:val="-4"/>
        </w:rPr>
        <w:t xml:space="preserve"> </w:t>
      </w:r>
      <w:r>
        <w:t>program</w:t>
      </w:r>
      <w:r>
        <w:rPr>
          <w:spacing w:val="-4"/>
        </w:rPr>
        <w:t xml:space="preserve"> </w:t>
      </w:r>
      <w:r>
        <w:t>staff</w:t>
      </w:r>
      <w:r>
        <w:rPr>
          <w:spacing w:val="-4"/>
        </w:rPr>
        <w:t xml:space="preserve"> </w:t>
      </w:r>
      <w:r>
        <w:t>and</w:t>
      </w:r>
      <w:r>
        <w:rPr>
          <w:spacing w:val="-2"/>
        </w:rPr>
        <w:t xml:space="preserve"> </w:t>
      </w:r>
      <w:r>
        <w:t>attendants</w:t>
      </w:r>
      <w:r>
        <w:rPr>
          <w:spacing w:val="-4"/>
        </w:rPr>
        <w:t xml:space="preserve"> </w:t>
      </w:r>
      <w:r>
        <w:t>in</w:t>
      </w:r>
      <w:r>
        <w:rPr>
          <w:spacing w:val="-2"/>
        </w:rPr>
        <w:t xml:space="preserve"> </w:t>
      </w:r>
      <w:r>
        <w:t>case</w:t>
      </w:r>
      <w:r>
        <w:rPr>
          <w:spacing w:val="-4"/>
        </w:rPr>
        <w:t xml:space="preserve"> </w:t>
      </w:r>
      <w:r>
        <w:t>of</w:t>
      </w:r>
      <w:r>
        <w:rPr>
          <w:spacing w:val="-2"/>
        </w:rPr>
        <w:t xml:space="preserve"> </w:t>
      </w:r>
      <w:r>
        <w:t xml:space="preserve">an </w:t>
      </w:r>
      <w:r>
        <w:rPr>
          <w:spacing w:val="-2"/>
        </w:rPr>
        <w:t>emergency.</w:t>
      </w:r>
    </w:p>
    <w:p w14:paraId="34D2AFE3" w14:textId="77777777" w:rsidR="009475BD" w:rsidRDefault="00BC657C">
      <w:pPr>
        <w:pStyle w:val="ListParagraph"/>
        <w:numPr>
          <w:ilvl w:val="2"/>
          <w:numId w:val="6"/>
        </w:numPr>
        <w:tabs>
          <w:tab w:val="left" w:pos="1124"/>
        </w:tabs>
        <w:spacing w:before="252"/>
        <w:ind w:right="905" w:firstLine="0"/>
      </w:pPr>
      <w:r>
        <w:t>An</w:t>
      </w:r>
      <w:r>
        <w:rPr>
          <w:spacing w:val="-2"/>
        </w:rPr>
        <w:t xml:space="preserve"> </w:t>
      </w:r>
      <w:r>
        <w:t>emergency</w:t>
      </w:r>
      <w:r>
        <w:rPr>
          <w:spacing w:val="-2"/>
        </w:rPr>
        <w:t xml:space="preserve"> </w:t>
      </w:r>
      <w:r>
        <w:t>evacuation</w:t>
      </w:r>
      <w:r>
        <w:rPr>
          <w:spacing w:val="-2"/>
        </w:rPr>
        <w:t xml:space="preserve"> </w:t>
      </w:r>
      <w:r>
        <w:t>plan</w:t>
      </w:r>
      <w:r>
        <w:rPr>
          <w:spacing w:val="-4"/>
        </w:rPr>
        <w:t xml:space="preserve"> </w:t>
      </w:r>
      <w:r>
        <w:t>must</w:t>
      </w:r>
      <w:r>
        <w:rPr>
          <w:spacing w:val="-2"/>
        </w:rPr>
        <w:t xml:space="preserve"> </w:t>
      </w:r>
      <w:r>
        <w:t>be</w:t>
      </w:r>
      <w:r>
        <w:rPr>
          <w:spacing w:val="-4"/>
        </w:rPr>
        <w:t xml:space="preserve"> </w:t>
      </w:r>
      <w:r>
        <w:t>in</w:t>
      </w:r>
      <w:r>
        <w:rPr>
          <w:spacing w:val="-5"/>
        </w:rPr>
        <w:t xml:space="preserve"> </w:t>
      </w:r>
      <w:r>
        <w:t>effect,</w:t>
      </w:r>
      <w:r>
        <w:rPr>
          <w:spacing w:val="-5"/>
        </w:rPr>
        <w:t xml:space="preserve"> </w:t>
      </w:r>
      <w:r>
        <w:t>practiced</w:t>
      </w:r>
      <w:r>
        <w:rPr>
          <w:spacing w:val="-2"/>
        </w:rPr>
        <w:t xml:space="preserve"> </w:t>
      </w:r>
      <w:r>
        <w:t>by</w:t>
      </w:r>
      <w:r>
        <w:rPr>
          <w:spacing w:val="-2"/>
        </w:rPr>
        <w:t xml:space="preserve"> </w:t>
      </w:r>
      <w:r>
        <w:t>all</w:t>
      </w:r>
      <w:r>
        <w:rPr>
          <w:spacing w:val="-4"/>
        </w:rPr>
        <w:t xml:space="preserve"> </w:t>
      </w:r>
      <w:r>
        <w:t>members,</w:t>
      </w:r>
      <w:r>
        <w:rPr>
          <w:spacing w:val="-2"/>
        </w:rPr>
        <w:t xml:space="preserve"> </w:t>
      </w:r>
      <w:r>
        <w:t>and</w:t>
      </w:r>
      <w:r>
        <w:rPr>
          <w:spacing w:val="-2"/>
        </w:rPr>
        <w:t xml:space="preserve"> </w:t>
      </w:r>
      <w:r>
        <w:t>provide</w:t>
      </w:r>
      <w:r>
        <w:rPr>
          <w:spacing w:val="-4"/>
        </w:rPr>
        <w:t xml:space="preserve"> </w:t>
      </w:r>
      <w:r>
        <w:t>for evacuation of members who cannot exit unassisted.</w:t>
      </w:r>
    </w:p>
    <w:p w14:paraId="34D2AFE4" w14:textId="77777777" w:rsidR="009475BD" w:rsidRDefault="009475BD">
      <w:pPr>
        <w:pStyle w:val="ListParagraph"/>
        <w:sectPr w:rsidR="009475BD">
          <w:headerReference w:type="default" r:id="rId47"/>
          <w:pgSz w:w="12240" w:h="15840"/>
          <w:pgMar w:top="2080" w:right="720" w:bottom="280" w:left="1440" w:header="454" w:footer="0" w:gutter="0"/>
          <w:cols w:space="720"/>
        </w:sectPr>
      </w:pPr>
    </w:p>
    <w:p w14:paraId="34D2AFE5" w14:textId="77777777" w:rsidR="009475BD" w:rsidRDefault="009475BD">
      <w:pPr>
        <w:pStyle w:val="BodyText"/>
        <w:spacing w:before="7"/>
      </w:pPr>
    </w:p>
    <w:p w14:paraId="34D2AFE6" w14:textId="77777777" w:rsidR="009475BD" w:rsidRDefault="00BC657C">
      <w:pPr>
        <w:pStyle w:val="BodyText"/>
        <w:ind w:left="55"/>
      </w:pPr>
      <w:r>
        <w:t>(130</w:t>
      </w:r>
      <w:r>
        <w:rPr>
          <w:spacing w:val="-2"/>
        </w:rPr>
        <w:t xml:space="preserve"> </w:t>
      </w:r>
      <w:r>
        <w:t>CMR</w:t>
      </w:r>
      <w:r>
        <w:rPr>
          <w:spacing w:val="-4"/>
        </w:rPr>
        <w:t xml:space="preserve"> </w:t>
      </w:r>
      <w:r>
        <w:t>422.442</w:t>
      </w:r>
      <w:r>
        <w:rPr>
          <w:spacing w:val="-5"/>
        </w:rPr>
        <w:t xml:space="preserve"> </w:t>
      </w:r>
      <w:r>
        <w:t>through</w:t>
      </w:r>
      <w:r>
        <w:rPr>
          <w:spacing w:val="-1"/>
        </w:rPr>
        <w:t xml:space="preserve"> </w:t>
      </w:r>
      <w:r>
        <w:t>422.445</w:t>
      </w:r>
      <w:r>
        <w:rPr>
          <w:spacing w:val="-1"/>
        </w:rPr>
        <w:t xml:space="preserve"> </w:t>
      </w:r>
      <w:r>
        <w:rPr>
          <w:spacing w:val="-2"/>
        </w:rPr>
        <w:t>Reserved)</w:t>
      </w:r>
    </w:p>
    <w:p w14:paraId="34D2AFE7" w14:textId="77777777" w:rsidR="009475BD" w:rsidRDefault="009475BD">
      <w:pPr>
        <w:pStyle w:val="BodyText"/>
        <w:sectPr w:rsidR="009475BD">
          <w:headerReference w:type="default" r:id="rId48"/>
          <w:pgSz w:w="12240" w:h="15840"/>
          <w:pgMar w:top="2340" w:right="720" w:bottom="280" w:left="1440" w:header="708" w:footer="0" w:gutter="0"/>
          <w:cols w:space="720"/>
        </w:sectPr>
      </w:pPr>
    </w:p>
    <w:p w14:paraId="34D2AFE8" w14:textId="77777777" w:rsidR="009475BD" w:rsidRDefault="009475BD">
      <w:pPr>
        <w:pStyle w:val="BodyText"/>
        <w:spacing w:before="7"/>
      </w:pPr>
    </w:p>
    <w:p w14:paraId="34D2AFE9" w14:textId="77777777" w:rsidR="009475BD" w:rsidRDefault="00BC657C">
      <w:pPr>
        <w:pStyle w:val="BodyText"/>
      </w:pPr>
      <w:r>
        <w:rPr>
          <w:u w:val="single"/>
        </w:rPr>
        <w:t>422.446:</w:t>
      </w:r>
      <w:r>
        <w:rPr>
          <w:spacing w:val="47"/>
          <w:u w:val="single"/>
        </w:rPr>
        <w:t xml:space="preserve"> </w:t>
      </w:r>
      <w:r>
        <w:rPr>
          <w:u w:val="single"/>
        </w:rPr>
        <w:t>Recordkeeping</w:t>
      </w:r>
      <w:r>
        <w:rPr>
          <w:spacing w:val="-4"/>
          <w:u w:val="single"/>
        </w:rPr>
        <w:t xml:space="preserve"> </w:t>
      </w:r>
      <w:r>
        <w:rPr>
          <w:spacing w:val="-2"/>
          <w:u w:val="single"/>
        </w:rPr>
        <w:t>Requirements</w:t>
      </w:r>
    </w:p>
    <w:p w14:paraId="34D2AFEA" w14:textId="77777777" w:rsidR="009475BD" w:rsidRDefault="00BC657C">
      <w:pPr>
        <w:pStyle w:val="BodyText"/>
        <w:spacing w:before="251"/>
        <w:ind w:left="720" w:right="728" w:firstLine="360"/>
      </w:pPr>
      <w:r>
        <w:t>Providers</w:t>
      </w:r>
      <w:r>
        <w:rPr>
          <w:spacing w:val="-3"/>
        </w:rPr>
        <w:t xml:space="preserve"> </w:t>
      </w:r>
      <w:r>
        <w:t>of</w:t>
      </w:r>
      <w:r>
        <w:rPr>
          <w:spacing w:val="-5"/>
        </w:rPr>
        <w:t xml:space="preserve"> </w:t>
      </w:r>
      <w:r>
        <w:t>any</w:t>
      </w:r>
      <w:r>
        <w:rPr>
          <w:spacing w:val="-3"/>
        </w:rPr>
        <w:t xml:space="preserve"> </w:t>
      </w:r>
      <w:r>
        <w:t>service</w:t>
      </w:r>
      <w:r>
        <w:rPr>
          <w:spacing w:val="-3"/>
        </w:rPr>
        <w:t xml:space="preserve"> </w:t>
      </w:r>
      <w:r>
        <w:t>covered</w:t>
      </w:r>
      <w:r>
        <w:rPr>
          <w:spacing w:val="-5"/>
        </w:rPr>
        <w:t xml:space="preserve"> </w:t>
      </w:r>
      <w:r>
        <w:t>under</w:t>
      </w:r>
      <w:r>
        <w:rPr>
          <w:spacing w:val="-3"/>
        </w:rPr>
        <w:t xml:space="preserve"> </w:t>
      </w:r>
      <w:r>
        <w:t>130</w:t>
      </w:r>
      <w:r>
        <w:rPr>
          <w:spacing w:val="-3"/>
        </w:rPr>
        <w:t xml:space="preserve"> </w:t>
      </w:r>
      <w:r>
        <w:t>CMR</w:t>
      </w:r>
      <w:r>
        <w:rPr>
          <w:spacing w:val="-3"/>
        </w:rPr>
        <w:t xml:space="preserve"> </w:t>
      </w:r>
      <w:r>
        <w:t>422.000</w:t>
      </w:r>
      <w:r>
        <w:rPr>
          <w:spacing w:val="-3"/>
        </w:rPr>
        <w:t xml:space="preserve"> </w:t>
      </w:r>
      <w:r>
        <w:t>must</w:t>
      </w:r>
      <w:r>
        <w:rPr>
          <w:spacing w:val="-4"/>
        </w:rPr>
        <w:t xml:space="preserve"> </w:t>
      </w:r>
      <w:r>
        <w:t>maintain,</w:t>
      </w:r>
      <w:r>
        <w:rPr>
          <w:spacing w:val="-3"/>
        </w:rPr>
        <w:t xml:space="preserve"> </w:t>
      </w:r>
      <w:r>
        <w:t>for</w:t>
      </w:r>
      <w:r>
        <w:rPr>
          <w:spacing w:val="-3"/>
        </w:rPr>
        <w:t xml:space="preserve"> </w:t>
      </w:r>
      <w:r>
        <w:t>at</w:t>
      </w:r>
      <w:r>
        <w:rPr>
          <w:spacing w:val="-2"/>
        </w:rPr>
        <w:t xml:space="preserve"> </w:t>
      </w:r>
      <w:r>
        <w:t>least</w:t>
      </w:r>
      <w:r>
        <w:rPr>
          <w:spacing w:val="-5"/>
        </w:rPr>
        <w:t xml:space="preserve"> </w:t>
      </w:r>
      <w:r>
        <w:t>four years after the date of service, records for each member that include at least the following:</w:t>
      </w:r>
    </w:p>
    <w:p w14:paraId="34D2AFEB" w14:textId="77777777" w:rsidR="009475BD" w:rsidRDefault="009475BD">
      <w:pPr>
        <w:pStyle w:val="BodyText"/>
        <w:spacing w:before="2"/>
      </w:pPr>
    </w:p>
    <w:p w14:paraId="34D2AFEC" w14:textId="77777777" w:rsidR="009475BD" w:rsidRDefault="00BC657C">
      <w:pPr>
        <w:pStyle w:val="ListParagraph"/>
        <w:numPr>
          <w:ilvl w:val="0"/>
          <w:numId w:val="2"/>
        </w:numPr>
        <w:tabs>
          <w:tab w:val="left" w:pos="1135"/>
        </w:tabs>
        <w:spacing w:line="252" w:lineRule="exact"/>
        <w:ind w:left="1135" w:hanging="415"/>
      </w:pPr>
      <w:r>
        <w:t>the</w:t>
      </w:r>
      <w:r>
        <w:rPr>
          <w:spacing w:val="-8"/>
        </w:rPr>
        <w:t xml:space="preserve"> </w:t>
      </w:r>
      <w:r>
        <w:t>member’s</w:t>
      </w:r>
      <w:r>
        <w:rPr>
          <w:spacing w:val="-7"/>
        </w:rPr>
        <w:t xml:space="preserve"> </w:t>
      </w:r>
      <w:r>
        <w:t>name,</w:t>
      </w:r>
      <w:r>
        <w:rPr>
          <w:spacing w:val="-4"/>
        </w:rPr>
        <w:t xml:space="preserve"> </w:t>
      </w:r>
      <w:r>
        <w:t>social</w:t>
      </w:r>
      <w:r>
        <w:rPr>
          <w:spacing w:val="-3"/>
        </w:rPr>
        <w:t xml:space="preserve"> </w:t>
      </w:r>
      <w:r>
        <w:t>security</w:t>
      </w:r>
      <w:r>
        <w:rPr>
          <w:spacing w:val="-4"/>
        </w:rPr>
        <w:t xml:space="preserve"> </w:t>
      </w:r>
      <w:r>
        <w:t>number</w:t>
      </w:r>
      <w:r>
        <w:rPr>
          <w:spacing w:val="-4"/>
        </w:rPr>
        <w:t xml:space="preserve"> </w:t>
      </w:r>
      <w:r>
        <w:t>(SSN),</w:t>
      </w:r>
      <w:r>
        <w:rPr>
          <w:spacing w:val="-7"/>
        </w:rPr>
        <w:t xml:space="preserve"> </w:t>
      </w:r>
      <w:r>
        <w:t>address,</w:t>
      </w:r>
      <w:r>
        <w:rPr>
          <w:spacing w:val="-6"/>
        </w:rPr>
        <w:t xml:space="preserve"> </w:t>
      </w:r>
      <w:r>
        <w:t>telephone</w:t>
      </w:r>
      <w:r>
        <w:rPr>
          <w:spacing w:val="-4"/>
        </w:rPr>
        <w:t xml:space="preserve"> </w:t>
      </w:r>
      <w:r>
        <w:t>number,</w:t>
      </w:r>
      <w:r>
        <w:rPr>
          <w:spacing w:val="-4"/>
        </w:rPr>
        <w:t xml:space="preserve"> </w:t>
      </w:r>
      <w:r>
        <w:t>case</w:t>
      </w:r>
      <w:r>
        <w:rPr>
          <w:spacing w:val="-6"/>
        </w:rPr>
        <w:t xml:space="preserve"> </w:t>
      </w:r>
      <w:r>
        <w:rPr>
          <w:spacing w:val="-2"/>
        </w:rPr>
        <w:t>number,</w:t>
      </w:r>
    </w:p>
    <w:p w14:paraId="34D2AFED" w14:textId="77777777" w:rsidR="009475BD" w:rsidRDefault="00BC657C">
      <w:pPr>
        <w:pStyle w:val="BodyText"/>
        <w:spacing w:line="252" w:lineRule="exact"/>
        <w:ind w:left="720"/>
      </w:pPr>
      <w:r>
        <w:t>member</w:t>
      </w:r>
      <w:r>
        <w:rPr>
          <w:spacing w:val="-4"/>
        </w:rPr>
        <w:t xml:space="preserve"> </w:t>
      </w:r>
      <w:r>
        <w:t>identification</w:t>
      </w:r>
      <w:r>
        <w:rPr>
          <w:spacing w:val="-4"/>
        </w:rPr>
        <w:t xml:space="preserve"> </w:t>
      </w:r>
      <w:r>
        <w:t>number</w:t>
      </w:r>
      <w:r>
        <w:rPr>
          <w:spacing w:val="-3"/>
        </w:rPr>
        <w:t xml:space="preserve"> </w:t>
      </w:r>
      <w:r>
        <w:t>(RID),</w:t>
      </w:r>
      <w:r>
        <w:rPr>
          <w:spacing w:val="-2"/>
        </w:rPr>
        <w:t xml:space="preserve"> </w:t>
      </w:r>
      <w:r>
        <w:t>gender,</w:t>
      </w:r>
      <w:r>
        <w:rPr>
          <w:spacing w:val="-3"/>
        </w:rPr>
        <w:t xml:space="preserve"> </w:t>
      </w:r>
      <w:r>
        <w:t>date</w:t>
      </w:r>
      <w:r>
        <w:rPr>
          <w:spacing w:val="-6"/>
        </w:rPr>
        <w:t xml:space="preserve"> </w:t>
      </w:r>
      <w:r>
        <w:t>of</w:t>
      </w:r>
      <w:r>
        <w:rPr>
          <w:spacing w:val="-4"/>
        </w:rPr>
        <w:t xml:space="preserve"> </w:t>
      </w:r>
      <w:r>
        <w:t>birth,</w:t>
      </w:r>
      <w:r>
        <w:rPr>
          <w:spacing w:val="-6"/>
        </w:rPr>
        <w:t xml:space="preserve"> </w:t>
      </w:r>
      <w:r>
        <w:t>marital</w:t>
      </w:r>
      <w:r>
        <w:rPr>
          <w:spacing w:val="-6"/>
        </w:rPr>
        <w:t xml:space="preserve"> </w:t>
      </w:r>
      <w:r>
        <w:t>status,</w:t>
      </w:r>
      <w:r>
        <w:rPr>
          <w:spacing w:val="-4"/>
        </w:rPr>
        <w:t xml:space="preserve"> </w:t>
      </w:r>
      <w:r>
        <w:t>and</w:t>
      </w:r>
      <w:r>
        <w:rPr>
          <w:spacing w:val="-5"/>
        </w:rPr>
        <w:t xml:space="preserve"> </w:t>
      </w:r>
      <w:r>
        <w:t>next</w:t>
      </w:r>
      <w:r>
        <w:rPr>
          <w:spacing w:val="-6"/>
        </w:rPr>
        <w:t xml:space="preserve"> </w:t>
      </w:r>
      <w:r>
        <w:t>of</w:t>
      </w:r>
      <w:r>
        <w:rPr>
          <w:spacing w:val="-3"/>
        </w:rPr>
        <w:t xml:space="preserve"> </w:t>
      </w:r>
      <w:r>
        <w:rPr>
          <w:spacing w:val="-4"/>
        </w:rPr>
        <w:t>kin;</w:t>
      </w:r>
    </w:p>
    <w:p w14:paraId="34D2AFEE" w14:textId="77777777" w:rsidR="009475BD" w:rsidRDefault="009475BD">
      <w:pPr>
        <w:pStyle w:val="BodyText"/>
      </w:pPr>
    </w:p>
    <w:p w14:paraId="34D2AFEF" w14:textId="77777777" w:rsidR="009475BD" w:rsidRDefault="00BC657C">
      <w:pPr>
        <w:pStyle w:val="ListParagraph"/>
        <w:numPr>
          <w:ilvl w:val="0"/>
          <w:numId w:val="2"/>
        </w:numPr>
        <w:tabs>
          <w:tab w:val="left" w:pos="1124"/>
        </w:tabs>
        <w:ind w:left="1124" w:hanging="404"/>
      </w:pPr>
      <w:r>
        <w:t>the</w:t>
      </w:r>
      <w:r>
        <w:rPr>
          <w:spacing w:val="-6"/>
        </w:rPr>
        <w:t xml:space="preserve"> </w:t>
      </w:r>
      <w:r>
        <w:t>name,</w:t>
      </w:r>
      <w:r>
        <w:rPr>
          <w:spacing w:val="-3"/>
        </w:rPr>
        <w:t xml:space="preserve"> </w:t>
      </w:r>
      <w:r>
        <w:t>address,</w:t>
      </w:r>
      <w:r>
        <w:rPr>
          <w:spacing w:val="-4"/>
        </w:rPr>
        <w:t xml:space="preserve"> </w:t>
      </w:r>
      <w:r>
        <w:t>and</w:t>
      </w:r>
      <w:r>
        <w:rPr>
          <w:spacing w:val="-6"/>
        </w:rPr>
        <w:t xml:space="preserve"> </w:t>
      </w:r>
      <w:r>
        <w:t>telephone</w:t>
      </w:r>
      <w:r>
        <w:rPr>
          <w:spacing w:val="-3"/>
        </w:rPr>
        <w:t xml:space="preserve"> </w:t>
      </w:r>
      <w:r>
        <w:t>number</w:t>
      </w:r>
      <w:r>
        <w:rPr>
          <w:spacing w:val="-3"/>
        </w:rPr>
        <w:t xml:space="preserve"> </w:t>
      </w:r>
      <w:r>
        <w:t>of</w:t>
      </w:r>
      <w:r>
        <w:rPr>
          <w:spacing w:val="-6"/>
        </w:rPr>
        <w:t xml:space="preserve"> </w:t>
      </w:r>
      <w:r>
        <w:t>the</w:t>
      </w:r>
      <w:r>
        <w:rPr>
          <w:spacing w:val="-5"/>
        </w:rPr>
        <w:t xml:space="preserve"> </w:t>
      </w:r>
      <w:r>
        <w:t>surrogate,</w:t>
      </w:r>
      <w:r>
        <w:rPr>
          <w:spacing w:val="-3"/>
        </w:rPr>
        <w:t xml:space="preserve"> </w:t>
      </w:r>
      <w:r>
        <w:t>where</w:t>
      </w:r>
      <w:r>
        <w:rPr>
          <w:spacing w:val="-3"/>
        </w:rPr>
        <w:t xml:space="preserve"> </w:t>
      </w:r>
      <w:r>
        <w:rPr>
          <w:spacing w:val="-2"/>
        </w:rPr>
        <w:t>applicable;</w:t>
      </w:r>
    </w:p>
    <w:p w14:paraId="34D2AFF0" w14:textId="77777777" w:rsidR="009475BD" w:rsidRDefault="009475BD">
      <w:pPr>
        <w:pStyle w:val="BodyText"/>
        <w:spacing w:before="1"/>
      </w:pPr>
    </w:p>
    <w:p w14:paraId="34D2AFF1" w14:textId="77777777" w:rsidR="009475BD" w:rsidRDefault="00BC657C">
      <w:pPr>
        <w:pStyle w:val="ListParagraph"/>
        <w:numPr>
          <w:ilvl w:val="0"/>
          <w:numId w:val="2"/>
        </w:numPr>
        <w:tabs>
          <w:tab w:val="left" w:pos="1124"/>
        </w:tabs>
        <w:ind w:left="1124" w:hanging="404"/>
      </w:pPr>
      <w:r>
        <w:t>the</w:t>
      </w:r>
      <w:r>
        <w:rPr>
          <w:spacing w:val="-3"/>
        </w:rPr>
        <w:t xml:space="preserve"> </w:t>
      </w:r>
      <w:r>
        <w:t>date</w:t>
      </w:r>
      <w:r>
        <w:rPr>
          <w:spacing w:val="-5"/>
        </w:rPr>
        <w:t xml:space="preserve"> </w:t>
      </w:r>
      <w:r>
        <w:t>of</w:t>
      </w:r>
      <w:r>
        <w:rPr>
          <w:spacing w:val="-5"/>
        </w:rPr>
        <w:t xml:space="preserve"> </w:t>
      </w:r>
      <w:r>
        <w:t>the</w:t>
      </w:r>
      <w:r>
        <w:rPr>
          <w:spacing w:val="-5"/>
        </w:rPr>
        <w:t xml:space="preserve"> </w:t>
      </w:r>
      <w:r>
        <w:t>member’s</w:t>
      </w:r>
      <w:r>
        <w:rPr>
          <w:spacing w:val="-3"/>
        </w:rPr>
        <w:t xml:space="preserve"> </w:t>
      </w:r>
      <w:r>
        <w:t>first</w:t>
      </w:r>
      <w:r>
        <w:rPr>
          <w:spacing w:val="-4"/>
        </w:rPr>
        <w:t xml:space="preserve"> </w:t>
      </w:r>
      <w:r>
        <w:t>contact</w:t>
      </w:r>
      <w:r>
        <w:rPr>
          <w:spacing w:val="-2"/>
        </w:rPr>
        <w:t xml:space="preserve"> </w:t>
      </w:r>
      <w:r>
        <w:t>with</w:t>
      </w:r>
      <w:r>
        <w:rPr>
          <w:spacing w:val="-3"/>
        </w:rPr>
        <w:t xml:space="preserve"> </w:t>
      </w:r>
      <w:r>
        <w:t>the</w:t>
      </w:r>
      <w:r>
        <w:rPr>
          <w:spacing w:val="-3"/>
        </w:rPr>
        <w:t xml:space="preserve"> </w:t>
      </w:r>
      <w:r>
        <w:t>PCM</w:t>
      </w:r>
      <w:r>
        <w:rPr>
          <w:spacing w:val="-2"/>
        </w:rPr>
        <w:t xml:space="preserve"> agency;</w:t>
      </w:r>
    </w:p>
    <w:p w14:paraId="34D2AFF2" w14:textId="77777777" w:rsidR="009475BD" w:rsidRDefault="00BC657C">
      <w:pPr>
        <w:pStyle w:val="ListParagraph"/>
        <w:numPr>
          <w:ilvl w:val="0"/>
          <w:numId w:val="2"/>
        </w:numPr>
        <w:tabs>
          <w:tab w:val="left" w:pos="1135"/>
        </w:tabs>
        <w:spacing w:before="251"/>
        <w:ind w:left="720" w:right="1068" w:firstLine="0"/>
      </w:pPr>
      <w:r>
        <w:t>a</w:t>
      </w:r>
      <w:r>
        <w:rPr>
          <w:spacing w:val="-5"/>
        </w:rPr>
        <w:t xml:space="preserve"> </w:t>
      </w:r>
      <w:r>
        <w:t>copy</w:t>
      </w:r>
      <w:r>
        <w:rPr>
          <w:spacing w:val="-3"/>
        </w:rPr>
        <w:t xml:space="preserve"> </w:t>
      </w:r>
      <w:r>
        <w:t>of</w:t>
      </w:r>
      <w:r>
        <w:rPr>
          <w:spacing w:val="-3"/>
        </w:rPr>
        <w:t xml:space="preserve"> </w:t>
      </w:r>
      <w:r>
        <w:t>the</w:t>
      </w:r>
      <w:r>
        <w:rPr>
          <w:spacing w:val="-3"/>
        </w:rPr>
        <w:t xml:space="preserve"> </w:t>
      </w:r>
      <w:r>
        <w:t>MassHealth</w:t>
      </w:r>
      <w:r>
        <w:rPr>
          <w:spacing w:val="-6"/>
        </w:rPr>
        <w:t xml:space="preserve"> </w:t>
      </w:r>
      <w:r>
        <w:t>agency</w:t>
      </w:r>
      <w:r>
        <w:rPr>
          <w:spacing w:val="-3"/>
        </w:rPr>
        <w:t xml:space="preserve"> </w:t>
      </w:r>
      <w:r>
        <w:t>written</w:t>
      </w:r>
      <w:r>
        <w:rPr>
          <w:spacing w:val="-5"/>
        </w:rPr>
        <w:t xml:space="preserve"> </w:t>
      </w:r>
      <w:r>
        <w:t>authorization</w:t>
      </w:r>
      <w:r>
        <w:rPr>
          <w:spacing w:val="-3"/>
        </w:rPr>
        <w:t xml:space="preserve"> </w:t>
      </w:r>
      <w:r>
        <w:t>regarding</w:t>
      </w:r>
      <w:r>
        <w:rPr>
          <w:spacing w:val="-3"/>
        </w:rPr>
        <w:t xml:space="preserve"> </w:t>
      </w:r>
      <w:r>
        <w:t>the</w:t>
      </w:r>
      <w:r>
        <w:rPr>
          <w:spacing w:val="-3"/>
        </w:rPr>
        <w:t xml:space="preserve"> </w:t>
      </w:r>
      <w:r>
        <w:t>frequency,</w:t>
      </w:r>
      <w:r>
        <w:rPr>
          <w:spacing w:val="-3"/>
        </w:rPr>
        <w:t xml:space="preserve"> </w:t>
      </w:r>
      <w:r>
        <w:t>duration, and intensity of care to be provided;</w:t>
      </w:r>
    </w:p>
    <w:p w14:paraId="34D2AFF3" w14:textId="77777777" w:rsidR="009475BD" w:rsidRDefault="009475BD">
      <w:pPr>
        <w:pStyle w:val="BodyText"/>
        <w:spacing w:before="2"/>
      </w:pPr>
    </w:p>
    <w:p w14:paraId="34D2AFF4" w14:textId="77777777" w:rsidR="009475BD" w:rsidRDefault="00BC657C">
      <w:pPr>
        <w:pStyle w:val="ListParagraph"/>
        <w:numPr>
          <w:ilvl w:val="0"/>
          <w:numId w:val="2"/>
        </w:numPr>
        <w:tabs>
          <w:tab w:val="left" w:pos="1109"/>
        </w:tabs>
        <w:ind w:left="1109" w:hanging="389"/>
      </w:pPr>
      <w:r>
        <w:t>the</w:t>
      </w:r>
      <w:r>
        <w:rPr>
          <w:spacing w:val="-4"/>
        </w:rPr>
        <w:t xml:space="preserve"> </w:t>
      </w:r>
      <w:r>
        <w:t>name</w:t>
      </w:r>
      <w:r>
        <w:rPr>
          <w:spacing w:val="-3"/>
        </w:rPr>
        <w:t xml:space="preserve"> </w:t>
      </w:r>
      <w:r>
        <w:t>and</w:t>
      </w:r>
      <w:r>
        <w:rPr>
          <w:spacing w:val="-6"/>
        </w:rPr>
        <w:t xml:space="preserve"> </w:t>
      </w:r>
      <w:r>
        <w:t>address</w:t>
      </w:r>
      <w:r>
        <w:rPr>
          <w:spacing w:val="-4"/>
        </w:rPr>
        <w:t xml:space="preserve"> </w:t>
      </w:r>
      <w:r>
        <w:t>of</w:t>
      </w:r>
      <w:r>
        <w:rPr>
          <w:spacing w:val="-3"/>
        </w:rPr>
        <w:t xml:space="preserve"> </w:t>
      </w:r>
      <w:r>
        <w:t>the</w:t>
      </w:r>
      <w:r>
        <w:rPr>
          <w:spacing w:val="-3"/>
        </w:rPr>
        <w:t xml:space="preserve"> </w:t>
      </w:r>
      <w:r>
        <w:t>member’s</w:t>
      </w:r>
      <w:r>
        <w:rPr>
          <w:spacing w:val="-4"/>
        </w:rPr>
        <w:t xml:space="preserve"> </w:t>
      </w:r>
      <w:r>
        <w:t>primary</w:t>
      </w:r>
      <w:r>
        <w:rPr>
          <w:spacing w:val="-3"/>
        </w:rPr>
        <w:t xml:space="preserve"> </w:t>
      </w:r>
      <w:r>
        <w:t>physician</w:t>
      </w:r>
      <w:r>
        <w:rPr>
          <w:spacing w:val="-5"/>
        </w:rPr>
        <w:t xml:space="preserve"> </w:t>
      </w:r>
      <w:r>
        <w:t>or</w:t>
      </w:r>
      <w:r>
        <w:rPr>
          <w:spacing w:val="-6"/>
        </w:rPr>
        <w:t xml:space="preserve"> </w:t>
      </w:r>
      <w:r>
        <w:t>medical</w:t>
      </w:r>
      <w:r>
        <w:rPr>
          <w:spacing w:val="-2"/>
        </w:rPr>
        <w:t xml:space="preserve"> </w:t>
      </w:r>
      <w:r>
        <w:t>clinic;</w:t>
      </w:r>
      <w:r>
        <w:rPr>
          <w:spacing w:val="-2"/>
        </w:rPr>
        <w:t xml:space="preserve"> </w:t>
      </w:r>
      <w:r>
        <w:rPr>
          <w:spacing w:val="-5"/>
        </w:rPr>
        <w:t>and</w:t>
      </w:r>
    </w:p>
    <w:p w14:paraId="34D2AFF5" w14:textId="77777777" w:rsidR="009475BD" w:rsidRDefault="00BC657C">
      <w:pPr>
        <w:pStyle w:val="ListParagraph"/>
        <w:numPr>
          <w:ilvl w:val="0"/>
          <w:numId w:val="2"/>
        </w:numPr>
        <w:tabs>
          <w:tab w:val="left" w:pos="1099"/>
        </w:tabs>
        <w:spacing w:before="251"/>
        <w:ind w:left="1099" w:hanging="379"/>
      </w:pPr>
      <w:r>
        <w:t>any</w:t>
      </w:r>
      <w:r>
        <w:rPr>
          <w:spacing w:val="-4"/>
        </w:rPr>
        <w:t xml:space="preserve"> </w:t>
      </w:r>
      <w:r>
        <w:t>other</w:t>
      </w:r>
      <w:r>
        <w:rPr>
          <w:spacing w:val="-4"/>
        </w:rPr>
        <w:t xml:space="preserve"> </w:t>
      </w:r>
      <w:r>
        <w:t>records</w:t>
      </w:r>
      <w:r>
        <w:rPr>
          <w:spacing w:val="-4"/>
        </w:rPr>
        <w:t xml:space="preserve"> </w:t>
      </w:r>
      <w:r>
        <w:t>required</w:t>
      </w:r>
      <w:r>
        <w:rPr>
          <w:spacing w:val="-3"/>
        </w:rPr>
        <w:t xml:space="preserve"> </w:t>
      </w:r>
      <w:r>
        <w:t>by</w:t>
      </w:r>
      <w:r>
        <w:rPr>
          <w:spacing w:val="-5"/>
        </w:rPr>
        <w:t xml:space="preserve"> </w:t>
      </w:r>
      <w:r>
        <w:t>the</w:t>
      </w:r>
      <w:r>
        <w:rPr>
          <w:spacing w:val="-6"/>
        </w:rPr>
        <w:t xml:space="preserve"> </w:t>
      </w:r>
      <w:r>
        <w:t>provider’s</w:t>
      </w:r>
      <w:r>
        <w:rPr>
          <w:spacing w:val="-3"/>
        </w:rPr>
        <w:t xml:space="preserve"> </w:t>
      </w:r>
      <w:r>
        <w:t>contract</w:t>
      </w:r>
      <w:r>
        <w:rPr>
          <w:spacing w:val="-3"/>
        </w:rPr>
        <w:t xml:space="preserve"> </w:t>
      </w:r>
      <w:r>
        <w:t>with</w:t>
      </w:r>
      <w:r>
        <w:rPr>
          <w:spacing w:val="-6"/>
        </w:rPr>
        <w:t xml:space="preserve"> </w:t>
      </w:r>
      <w:r>
        <w:t>the</w:t>
      </w:r>
      <w:r>
        <w:rPr>
          <w:spacing w:val="-5"/>
        </w:rPr>
        <w:t xml:space="preserve"> </w:t>
      </w:r>
      <w:r>
        <w:t>MassHealth</w:t>
      </w:r>
      <w:r>
        <w:rPr>
          <w:spacing w:val="-6"/>
        </w:rPr>
        <w:t xml:space="preserve"> </w:t>
      </w:r>
      <w:r>
        <w:rPr>
          <w:spacing w:val="-2"/>
        </w:rPr>
        <w:t>agency.</w:t>
      </w:r>
    </w:p>
    <w:p w14:paraId="34D2AFF6" w14:textId="77777777" w:rsidR="009475BD" w:rsidRDefault="009475BD">
      <w:pPr>
        <w:pStyle w:val="BodyText"/>
      </w:pPr>
    </w:p>
    <w:p w14:paraId="34D2AFF7" w14:textId="77777777" w:rsidR="009475BD" w:rsidRDefault="00BC657C">
      <w:pPr>
        <w:pStyle w:val="BodyText"/>
        <w:spacing w:before="1"/>
      </w:pPr>
      <w:r>
        <w:rPr>
          <w:u w:val="single"/>
        </w:rPr>
        <w:t>422.447:</w:t>
      </w:r>
      <w:r>
        <w:rPr>
          <w:spacing w:val="50"/>
          <w:u w:val="single"/>
        </w:rPr>
        <w:t xml:space="preserve"> </w:t>
      </w:r>
      <w:r>
        <w:rPr>
          <w:u w:val="single"/>
        </w:rPr>
        <w:t>Billing</w:t>
      </w:r>
      <w:r>
        <w:rPr>
          <w:spacing w:val="-2"/>
          <w:u w:val="single"/>
        </w:rPr>
        <w:t xml:space="preserve"> Responsibility</w:t>
      </w:r>
    </w:p>
    <w:p w14:paraId="34D2AFF8" w14:textId="77777777" w:rsidR="009475BD" w:rsidRDefault="009475BD">
      <w:pPr>
        <w:pStyle w:val="BodyText"/>
      </w:pPr>
    </w:p>
    <w:p w14:paraId="34D2AFF9" w14:textId="77777777" w:rsidR="009475BD" w:rsidRDefault="00BC657C">
      <w:pPr>
        <w:pStyle w:val="BodyText"/>
        <w:ind w:left="720" w:right="723" w:firstLine="360"/>
      </w:pPr>
      <w:r>
        <w:t>Except</w:t>
      </w:r>
      <w:r>
        <w:rPr>
          <w:spacing w:val="-4"/>
        </w:rPr>
        <w:t xml:space="preserve"> </w:t>
      </w:r>
      <w:r>
        <w:t>for</w:t>
      </w:r>
      <w:r>
        <w:rPr>
          <w:spacing w:val="-2"/>
        </w:rPr>
        <w:t xml:space="preserve"> </w:t>
      </w:r>
      <w:r>
        <w:t>PCAs,</w:t>
      </w:r>
      <w:r>
        <w:rPr>
          <w:spacing w:val="-3"/>
        </w:rPr>
        <w:t xml:space="preserve"> </w:t>
      </w:r>
      <w:r>
        <w:t>providers</w:t>
      </w:r>
      <w:r>
        <w:rPr>
          <w:spacing w:val="-5"/>
        </w:rPr>
        <w:t xml:space="preserve"> </w:t>
      </w:r>
      <w:r>
        <w:t>of</w:t>
      </w:r>
      <w:r>
        <w:rPr>
          <w:spacing w:val="-3"/>
        </w:rPr>
        <w:t xml:space="preserve"> </w:t>
      </w:r>
      <w:r>
        <w:t>any</w:t>
      </w:r>
      <w:r>
        <w:rPr>
          <w:spacing w:val="-5"/>
        </w:rPr>
        <w:t xml:space="preserve"> </w:t>
      </w:r>
      <w:r>
        <w:t>service</w:t>
      </w:r>
      <w:r>
        <w:rPr>
          <w:spacing w:val="-3"/>
        </w:rPr>
        <w:t xml:space="preserve"> </w:t>
      </w:r>
      <w:r>
        <w:t>covered</w:t>
      </w:r>
      <w:r>
        <w:rPr>
          <w:spacing w:val="-3"/>
        </w:rPr>
        <w:t xml:space="preserve"> </w:t>
      </w:r>
      <w:r>
        <w:t>under</w:t>
      </w:r>
      <w:r>
        <w:rPr>
          <w:spacing w:val="-2"/>
        </w:rPr>
        <w:t xml:space="preserve"> </w:t>
      </w:r>
      <w:r>
        <w:t>130</w:t>
      </w:r>
      <w:r>
        <w:rPr>
          <w:spacing w:val="-3"/>
        </w:rPr>
        <w:t xml:space="preserve"> </w:t>
      </w:r>
      <w:r>
        <w:t>CMR</w:t>
      </w:r>
      <w:r>
        <w:rPr>
          <w:spacing w:val="-3"/>
        </w:rPr>
        <w:t xml:space="preserve"> </w:t>
      </w:r>
      <w:r>
        <w:t>422.000</w:t>
      </w:r>
      <w:r>
        <w:rPr>
          <w:spacing w:val="-3"/>
        </w:rPr>
        <w:t xml:space="preserve"> </w:t>
      </w:r>
      <w:r>
        <w:t>are</w:t>
      </w:r>
      <w:r>
        <w:rPr>
          <w:spacing w:val="-5"/>
        </w:rPr>
        <w:t xml:space="preserve"> </w:t>
      </w:r>
      <w:r>
        <w:t xml:space="preserve">responsible for billing the MassHealth agency in accordance with the </w:t>
      </w:r>
      <w:r>
        <w:rPr>
          <w:i/>
        </w:rPr>
        <w:t xml:space="preserve">Personal Care Manual </w:t>
      </w:r>
      <w:r>
        <w:t>Subchapter 5.</w:t>
      </w:r>
    </w:p>
    <w:p w14:paraId="34D2AFFA" w14:textId="77777777" w:rsidR="009475BD" w:rsidRDefault="009475BD">
      <w:pPr>
        <w:pStyle w:val="BodyText"/>
      </w:pPr>
    </w:p>
    <w:p w14:paraId="34D2AFFB" w14:textId="77777777" w:rsidR="009475BD" w:rsidRDefault="00BC657C">
      <w:pPr>
        <w:pStyle w:val="BodyText"/>
      </w:pPr>
      <w:r>
        <w:rPr>
          <w:u w:val="single"/>
        </w:rPr>
        <w:t>422.448:</w:t>
      </w:r>
      <w:r>
        <w:rPr>
          <w:spacing w:val="50"/>
          <w:u w:val="single"/>
        </w:rPr>
        <w:t xml:space="preserve"> </w:t>
      </w:r>
      <w:r>
        <w:rPr>
          <w:u w:val="single"/>
        </w:rPr>
        <w:t>Rates</w:t>
      </w:r>
      <w:r>
        <w:rPr>
          <w:spacing w:val="-2"/>
          <w:u w:val="single"/>
        </w:rPr>
        <w:t xml:space="preserve"> </w:t>
      </w:r>
      <w:r>
        <w:rPr>
          <w:u w:val="single"/>
        </w:rPr>
        <w:t>of</w:t>
      </w:r>
      <w:r>
        <w:rPr>
          <w:spacing w:val="-2"/>
          <w:u w:val="single"/>
        </w:rPr>
        <w:t xml:space="preserve"> Payment</w:t>
      </w:r>
    </w:p>
    <w:p w14:paraId="34D2AFFC" w14:textId="77777777" w:rsidR="009475BD" w:rsidRDefault="009475BD">
      <w:pPr>
        <w:pStyle w:val="BodyText"/>
      </w:pPr>
    </w:p>
    <w:p w14:paraId="34D2AFFD" w14:textId="77777777" w:rsidR="009475BD" w:rsidRDefault="00BC657C">
      <w:pPr>
        <w:ind w:left="720" w:right="779" w:firstLine="360"/>
      </w:pPr>
      <w:r>
        <w:t>The MassHealth agency pays for PCA services at the rates determined in accordance with 101 CMR 309.03:</w:t>
      </w:r>
      <w:r>
        <w:rPr>
          <w:spacing w:val="40"/>
        </w:rPr>
        <w:t xml:space="preserve"> </w:t>
      </w:r>
      <w:r>
        <w:rPr>
          <w:i/>
        </w:rPr>
        <w:t xml:space="preserve">General Rate Provisions </w:t>
      </w:r>
      <w:r>
        <w:t>and for transitional living program services at the rates</w:t>
      </w:r>
      <w:r>
        <w:rPr>
          <w:spacing w:val="-3"/>
        </w:rPr>
        <w:t xml:space="preserve"> </w:t>
      </w:r>
      <w:r>
        <w:t>determined</w:t>
      </w:r>
      <w:r>
        <w:rPr>
          <w:spacing w:val="-3"/>
        </w:rPr>
        <w:t xml:space="preserve"> </w:t>
      </w:r>
      <w:r>
        <w:t>in</w:t>
      </w:r>
      <w:r>
        <w:rPr>
          <w:spacing w:val="-6"/>
        </w:rPr>
        <w:t xml:space="preserve"> </w:t>
      </w:r>
      <w:r>
        <w:t>accordance</w:t>
      </w:r>
      <w:r>
        <w:rPr>
          <w:spacing w:val="-3"/>
        </w:rPr>
        <w:t xml:space="preserve"> </w:t>
      </w:r>
      <w:r>
        <w:t>with</w:t>
      </w:r>
      <w:r>
        <w:rPr>
          <w:spacing w:val="-3"/>
        </w:rPr>
        <w:t xml:space="preserve"> </w:t>
      </w:r>
      <w:r>
        <w:t>114.5</w:t>
      </w:r>
      <w:r>
        <w:rPr>
          <w:spacing w:val="-3"/>
        </w:rPr>
        <w:t xml:space="preserve"> </w:t>
      </w:r>
      <w:r>
        <w:t>CMR</w:t>
      </w:r>
      <w:r>
        <w:rPr>
          <w:spacing w:val="-3"/>
        </w:rPr>
        <w:t xml:space="preserve"> </w:t>
      </w:r>
      <w:r>
        <w:t>4.00:</w:t>
      </w:r>
      <w:r>
        <w:rPr>
          <w:spacing w:val="40"/>
        </w:rPr>
        <w:t xml:space="preserve"> </w:t>
      </w:r>
      <w:r>
        <w:rPr>
          <w:i/>
        </w:rPr>
        <w:t>Rates</w:t>
      </w:r>
      <w:r>
        <w:rPr>
          <w:i/>
          <w:spacing w:val="-5"/>
        </w:rPr>
        <w:t xml:space="preserve"> </w:t>
      </w:r>
      <w:r>
        <w:rPr>
          <w:i/>
        </w:rPr>
        <w:t>for</w:t>
      </w:r>
      <w:r>
        <w:rPr>
          <w:i/>
          <w:spacing w:val="-3"/>
        </w:rPr>
        <w:t xml:space="preserve"> </w:t>
      </w:r>
      <w:r>
        <w:rPr>
          <w:i/>
        </w:rPr>
        <w:t>Certain</w:t>
      </w:r>
      <w:r>
        <w:rPr>
          <w:i/>
          <w:spacing w:val="-6"/>
        </w:rPr>
        <w:t xml:space="preserve"> </w:t>
      </w:r>
      <w:r>
        <w:rPr>
          <w:i/>
        </w:rPr>
        <w:t>Social,</w:t>
      </w:r>
      <w:r>
        <w:rPr>
          <w:i/>
          <w:spacing w:val="-6"/>
        </w:rPr>
        <w:t xml:space="preserve"> </w:t>
      </w:r>
      <w:r>
        <w:rPr>
          <w:i/>
        </w:rPr>
        <w:t>Rehabilitation, and Health Care Services</w:t>
      </w:r>
      <w:r>
        <w:t>.</w:t>
      </w:r>
    </w:p>
    <w:p w14:paraId="34D2AFFE" w14:textId="77777777" w:rsidR="009475BD" w:rsidRDefault="009475BD">
      <w:pPr>
        <w:pStyle w:val="BodyText"/>
      </w:pPr>
    </w:p>
    <w:p w14:paraId="34D2AFFF" w14:textId="77777777" w:rsidR="009475BD" w:rsidRDefault="009475BD">
      <w:pPr>
        <w:pStyle w:val="BodyText"/>
        <w:spacing w:before="2"/>
      </w:pPr>
    </w:p>
    <w:p w14:paraId="34D2B000" w14:textId="77777777" w:rsidR="009475BD" w:rsidRDefault="00BC657C">
      <w:pPr>
        <w:pStyle w:val="BodyText"/>
      </w:pPr>
      <w:r>
        <w:rPr>
          <w:spacing w:val="-2"/>
        </w:rPr>
        <w:t>REGULATORY</w:t>
      </w:r>
      <w:r>
        <w:rPr>
          <w:spacing w:val="6"/>
        </w:rPr>
        <w:t xml:space="preserve"> </w:t>
      </w:r>
      <w:r>
        <w:rPr>
          <w:spacing w:val="-2"/>
        </w:rPr>
        <w:t>AUTHORITY</w:t>
      </w:r>
    </w:p>
    <w:p w14:paraId="34D2B001" w14:textId="77777777" w:rsidR="009475BD" w:rsidRDefault="00BC657C">
      <w:pPr>
        <w:pStyle w:val="BodyText"/>
        <w:spacing w:before="229"/>
        <w:ind w:left="936"/>
      </w:pPr>
      <w:r>
        <w:t>130</w:t>
      </w:r>
      <w:r>
        <w:rPr>
          <w:spacing w:val="-2"/>
        </w:rPr>
        <w:t xml:space="preserve"> </w:t>
      </w:r>
      <w:r>
        <w:t>CMR</w:t>
      </w:r>
      <w:r>
        <w:rPr>
          <w:spacing w:val="-1"/>
        </w:rPr>
        <w:t xml:space="preserve"> </w:t>
      </w:r>
      <w:r>
        <w:t>422.000:</w:t>
      </w:r>
      <w:r>
        <w:rPr>
          <w:spacing w:val="51"/>
        </w:rPr>
        <w:t xml:space="preserve"> </w:t>
      </w:r>
      <w:r>
        <w:t>M.G.L.</w:t>
      </w:r>
      <w:r>
        <w:rPr>
          <w:spacing w:val="-1"/>
        </w:rPr>
        <w:t xml:space="preserve"> </w:t>
      </w:r>
      <w:r>
        <w:t>c.</w:t>
      </w:r>
      <w:r>
        <w:rPr>
          <w:spacing w:val="-1"/>
        </w:rPr>
        <w:t xml:space="preserve"> </w:t>
      </w:r>
      <w:r>
        <w:t>118E,</w:t>
      </w:r>
      <w:r>
        <w:rPr>
          <w:spacing w:val="-2"/>
        </w:rPr>
        <w:t xml:space="preserve"> </w:t>
      </w:r>
      <w:r>
        <w:t>§§</w:t>
      </w:r>
      <w:r>
        <w:rPr>
          <w:spacing w:val="-1"/>
        </w:rPr>
        <w:t xml:space="preserve"> </w:t>
      </w:r>
      <w:r>
        <w:t>7</w:t>
      </w:r>
      <w:r>
        <w:rPr>
          <w:spacing w:val="-1"/>
        </w:rPr>
        <w:t xml:space="preserve"> </w:t>
      </w:r>
      <w:r>
        <w:t>and</w:t>
      </w:r>
      <w:r>
        <w:rPr>
          <w:spacing w:val="-1"/>
        </w:rPr>
        <w:t xml:space="preserve"> </w:t>
      </w:r>
      <w:r>
        <w:rPr>
          <w:spacing w:val="-5"/>
        </w:rPr>
        <w:t>12.</w:t>
      </w:r>
    </w:p>
    <w:sectPr w:rsidR="009475BD">
      <w:headerReference w:type="default" r:id="rId49"/>
      <w:pgSz w:w="12240" w:h="15840"/>
      <w:pgMar w:top="2340" w:right="720" w:bottom="280" w:left="14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B02E" w14:textId="77777777" w:rsidR="00BC657C" w:rsidRDefault="00BC657C">
      <w:r>
        <w:separator/>
      </w:r>
    </w:p>
  </w:endnote>
  <w:endnote w:type="continuationSeparator" w:id="0">
    <w:p w14:paraId="34D2B030" w14:textId="77777777" w:rsidR="00BC657C" w:rsidRDefault="00BC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B02A" w14:textId="77777777" w:rsidR="00BC657C" w:rsidRDefault="00BC657C">
      <w:r>
        <w:separator/>
      </w:r>
    </w:p>
  </w:footnote>
  <w:footnote w:type="continuationSeparator" w:id="0">
    <w:p w14:paraId="34D2B02C" w14:textId="77777777" w:rsidR="00BC657C" w:rsidRDefault="00BC6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04"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29152" behindDoc="0" locked="0" layoutInCell="1" allowOverlap="1" wp14:anchorId="34D2B02A" wp14:editId="34D2B02B">
              <wp:simplePos x="0" y="0"/>
              <wp:positionH relativeFrom="page">
                <wp:posOffset>960424</wp:posOffset>
              </wp:positionH>
              <wp:positionV relativeFrom="page">
                <wp:posOffset>420623</wp:posOffset>
              </wp:positionV>
              <wp:extent cx="6184265" cy="11061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6F" w14:textId="77777777">
                            <w:trPr>
                              <w:trHeight w:val="848"/>
                            </w:trPr>
                            <w:tc>
                              <w:tcPr>
                                <w:tcW w:w="4084" w:type="dxa"/>
                                <w:tcBorders>
                                  <w:bottom w:val="nil"/>
                                </w:tcBorders>
                              </w:tcPr>
                              <w:p w14:paraId="34D2B06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6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6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6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6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6D" w14:textId="77777777" w:rsidR="009475BD" w:rsidRDefault="00BC657C">
                                <w:pPr>
                                  <w:pStyle w:val="TableParagraph"/>
                                  <w:ind w:right="5"/>
                                  <w:rPr>
                                    <w:b/>
                                    <w:sz w:val="20"/>
                                  </w:rPr>
                                </w:pPr>
                                <w:r>
                                  <w:rPr>
                                    <w:b/>
                                    <w:spacing w:val="-4"/>
                                    <w:sz w:val="20"/>
                                  </w:rPr>
                                  <w:t>Page</w:t>
                                </w:r>
                              </w:p>
                              <w:p w14:paraId="34D2B06E" w14:textId="77777777" w:rsidR="009475BD" w:rsidRDefault="00BC657C">
                                <w:pPr>
                                  <w:pStyle w:val="TableParagraph"/>
                                  <w:spacing w:before="120"/>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c>
                          </w:tr>
                          <w:tr w:rsidR="009475BD" w14:paraId="34D2B076" w14:textId="77777777">
                            <w:trPr>
                              <w:trHeight w:val="849"/>
                            </w:trPr>
                            <w:tc>
                              <w:tcPr>
                                <w:tcW w:w="4084" w:type="dxa"/>
                                <w:tcBorders>
                                  <w:top w:val="nil"/>
                                </w:tcBorders>
                              </w:tcPr>
                              <w:p w14:paraId="34D2B070" w14:textId="77777777" w:rsidR="009475BD" w:rsidRDefault="009475BD">
                                <w:pPr>
                                  <w:pStyle w:val="TableParagraph"/>
                                  <w:spacing w:before="79"/>
                                  <w:ind w:left="0"/>
                                  <w:jc w:val="left"/>
                                  <w:rPr>
                                    <w:rFonts w:ascii="Times New Roman"/>
                                    <w:sz w:val="20"/>
                                  </w:rPr>
                                </w:pPr>
                              </w:p>
                              <w:p w14:paraId="34D2B07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7"/>
                                    <w:sz w:val="20"/>
                                  </w:rPr>
                                  <w:t xml:space="preserve"> </w:t>
                                </w:r>
                                <w:r>
                                  <w:rPr>
                                    <w:sz w:val="20"/>
                                  </w:rPr>
                                  <w:t>Attendant</w:t>
                                </w:r>
                                <w:r>
                                  <w:rPr>
                                    <w:spacing w:val="-8"/>
                                    <w:sz w:val="20"/>
                                  </w:rPr>
                                  <w:t xml:space="preserve"> </w:t>
                                </w:r>
                                <w:r>
                                  <w:rPr>
                                    <w:sz w:val="20"/>
                                  </w:rPr>
                                  <w:t>Services</w:t>
                                </w:r>
                                <w:r>
                                  <w:rPr>
                                    <w:spacing w:val="-6"/>
                                    <w:sz w:val="20"/>
                                  </w:rPr>
                                  <w:t xml:space="preserve"> </w:t>
                                </w:r>
                                <w:r>
                                  <w:rPr>
                                    <w:spacing w:val="-2"/>
                                    <w:sz w:val="20"/>
                                  </w:rPr>
                                  <w:t>Manual</w:t>
                                </w:r>
                              </w:p>
                            </w:tc>
                            <w:tc>
                              <w:tcPr>
                                <w:tcW w:w="3748" w:type="dxa"/>
                              </w:tcPr>
                              <w:p w14:paraId="34D2B07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7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74" w14:textId="77777777" w:rsidR="009475BD" w:rsidRDefault="00BC657C">
                                <w:pPr>
                                  <w:pStyle w:val="TableParagraph"/>
                                  <w:ind w:right="5"/>
                                  <w:rPr>
                                    <w:b/>
                                    <w:sz w:val="20"/>
                                  </w:rPr>
                                </w:pPr>
                                <w:r>
                                  <w:rPr>
                                    <w:b/>
                                    <w:spacing w:val="-4"/>
                                    <w:sz w:val="20"/>
                                  </w:rPr>
                                  <w:t>Date</w:t>
                                </w:r>
                              </w:p>
                              <w:p w14:paraId="34D2B075" w14:textId="77777777" w:rsidR="009475BD" w:rsidRDefault="00BC657C">
                                <w:pPr>
                                  <w:pStyle w:val="TableParagraph"/>
                                  <w:spacing w:before="121"/>
                                  <w:ind w:right="3"/>
                                  <w:rPr>
                                    <w:sz w:val="20"/>
                                  </w:rPr>
                                </w:pPr>
                                <w:r>
                                  <w:rPr>
                                    <w:spacing w:val="-2"/>
                                    <w:sz w:val="20"/>
                                  </w:rPr>
                                  <w:t>01/01/26</w:t>
                                </w:r>
                              </w:p>
                            </w:tc>
                          </w:tr>
                        </w:tbl>
                        <w:p w14:paraId="34D2B07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2A" id="_x0000_t202" coordsize="21600,21600" o:spt="202" path="m,l,21600r21600,l21600,xe">
              <v:stroke joinstyle="miter"/>
              <v:path gradientshapeok="t" o:connecttype="rect"/>
            </v:shapetype>
            <v:shape id="Textbox 2" o:spid="_x0000_s1026" type="#_x0000_t202" style="position:absolute;margin-left:75.6pt;margin-top:33.1pt;width:486.95pt;height:87.1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6F" w14:textId="77777777">
                      <w:trPr>
                        <w:trHeight w:val="848"/>
                      </w:trPr>
                      <w:tc>
                        <w:tcPr>
                          <w:tcW w:w="4084" w:type="dxa"/>
                          <w:tcBorders>
                            <w:bottom w:val="nil"/>
                          </w:tcBorders>
                        </w:tcPr>
                        <w:p w14:paraId="34D2B06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6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6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6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6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6D" w14:textId="77777777" w:rsidR="009475BD" w:rsidRDefault="00BC657C">
                          <w:pPr>
                            <w:pStyle w:val="TableParagraph"/>
                            <w:ind w:right="5"/>
                            <w:rPr>
                              <w:b/>
                              <w:sz w:val="20"/>
                            </w:rPr>
                          </w:pPr>
                          <w:r>
                            <w:rPr>
                              <w:b/>
                              <w:spacing w:val="-4"/>
                              <w:sz w:val="20"/>
                            </w:rPr>
                            <w:t>Page</w:t>
                          </w:r>
                        </w:p>
                        <w:p w14:paraId="34D2B06E" w14:textId="77777777" w:rsidR="009475BD" w:rsidRDefault="00BC657C">
                          <w:pPr>
                            <w:pStyle w:val="TableParagraph"/>
                            <w:spacing w:before="120"/>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c>
                    </w:tr>
                    <w:tr w:rsidR="009475BD" w14:paraId="34D2B076" w14:textId="77777777">
                      <w:trPr>
                        <w:trHeight w:val="849"/>
                      </w:trPr>
                      <w:tc>
                        <w:tcPr>
                          <w:tcW w:w="4084" w:type="dxa"/>
                          <w:tcBorders>
                            <w:top w:val="nil"/>
                          </w:tcBorders>
                        </w:tcPr>
                        <w:p w14:paraId="34D2B070" w14:textId="77777777" w:rsidR="009475BD" w:rsidRDefault="009475BD">
                          <w:pPr>
                            <w:pStyle w:val="TableParagraph"/>
                            <w:spacing w:before="79"/>
                            <w:ind w:left="0"/>
                            <w:jc w:val="left"/>
                            <w:rPr>
                              <w:rFonts w:ascii="Times New Roman"/>
                              <w:sz w:val="20"/>
                            </w:rPr>
                          </w:pPr>
                        </w:p>
                        <w:p w14:paraId="34D2B07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7"/>
                              <w:sz w:val="20"/>
                            </w:rPr>
                            <w:t xml:space="preserve"> </w:t>
                          </w:r>
                          <w:r>
                            <w:rPr>
                              <w:sz w:val="20"/>
                            </w:rPr>
                            <w:t>Attendant</w:t>
                          </w:r>
                          <w:r>
                            <w:rPr>
                              <w:spacing w:val="-8"/>
                              <w:sz w:val="20"/>
                            </w:rPr>
                            <w:t xml:space="preserve"> </w:t>
                          </w:r>
                          <w:r>
                            <w:rPr>
                              <w:sz w:val="20"/>
                            </w:rPr>
                            <w:t>Services</w:t>
                          </w:r>
                          <w:r>
                            <w:rPr>
                              <w:spacing w:val="-6"/>
                              <w:sz w:val="20"/>
                            </w:rPr>
                            <w:t xml:space="preserve"> </w:t>
                          </w:r>
                          <w:r>
                            <w:rPr>
                              <w:spacing w:val="-2"/>
                              <w:sz w:val="20"/>
                            </w:rPr>
                            <w:t>Manual</w:t>
                          </w:r>
                        </w:p>
                      </w:tc>
                      <w:tc>
                        <w:tcPr>
                          <w:tcW w:w="3748" w:type="dxa"/>
                        </w:tcPr>
                        <w:p w14:paraId="34D2B07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7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74" w14:textId="77777777" w:rsidR="009475BD" w:rsidRDefault="00BC657C">
                          <w:pPr>
                            <w:pStyle w:val="TableParagraph"/>
                            <w:ind w:right="5"/>
                            <w:rPr>
                              <w:b/>
                              <w:sz w:val="20"/>
                            </w:rPr>
                          </w:pPr>
                          <w:r>
                            <w:rPr>
                              <w:b/>
                              <w:spacing w:val="-4"/>
                              <w:sz w:val="20"/>
                            </w:rPr>
                            <w:t>Date</w:t>
                          </w:r>
                        </w:p>
                        <w:p w14:paraId="34D2B075" w14:textId="77777777" w:rsidR="009475BD" w:rsidRDefault="00BC657C">
                          <w:pPr>
                            <w:pStyle w:val="TableParagraph"/>
                            <w:spacing w:before="121"/>
                            <w:ind w:right="3"/>
                            <w:rPr>
                              <w:sz w:val="20"/>
                            </w:rPr>
                          </w:pPr>
                          <w:r>
                            <w:rPr>
                              <w:spacing w:val="-2"/>
                              <w:sz w:val="20"/>
                            </w:rPr>
                            <w:t>01/01/26</w:t>
                          </w:r>
                        </w:p>
                      </w:tc>
                    </w:tr>
                  </w:tbl>
                  <w:p w14:paraId="34D2B077" w14:textId="77777777" w:rsidR="009475BD" w:rsidRDefault="009475BD">
                    <w:pPr>
                      <w:pStyle w:val="BodyText"/>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0D" w14:textId="77777777" w:rsidR="009475BD" w:rsidRDefault="009475BD">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0E" w14:textId="77777777" w:rsidR="009475BD" w:rsidRDefault="009475BD">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0F"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1712" behindDoc="0" locked="0" layoutInCell="1" allowOverlap="1" wp14:anchorId="34D2B034" wp14:editId="34D2B035">
              <wp:simplePos x="0" y="0"/>
              <wp:positionH relativeFrom="page">
                <wp:posOffset>960424</wp:posOffset>
              </wp:positionH>
              <wp:positionV relativeFrom="page">
                <wp:posOffset>420623</wp:posOffset>
              </wp:positionV>
              <wp:extent cx="6184265" cy="11061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BF" w14:textId="77777777">
                            <w:trPr>
                              <w:trHeight w:val="848"/>
                            </w:trPr>
                            <w:tc>
                              <w:tcPr>
                                <w:tcW w:w="4084" w:type="dxa"/>
                                <w:tcBorders>
                                  <w:bottom w:val="nil"/>
                                </w:tcBorders>
                              </w:tcPr>
                              <w:p w14:paraId="34D2B0B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B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B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B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B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BD" w14:textId="77777777" w:rsidR="009475BD" w:rsidRDefault="00BC657C">
                                <w:pPr>
                                  <w:pStyle w:val="TableParagraph"/>
                                  <w:ind w:right="5"/>
                                  <w:rPr>
                                    <w:b/>
                                    <w:sz w:val="20"/>
                                  </w:rPr>
                                </w:pPr>
                                <w:r>
                                  <w:rPr>
                                    <w:b/>
                                    <w:spacing w:val="-4"/>
                                    <w:sz w:val="20"/>
                                  </w:rPr>
                                  <w:t>Page</w:t>
                                </w:r>
                              </w:p>
                              <w:p w14:paraId="34D2B0BE" w14:textId="77777777" w:rsidR="009475BD" w:rsidRDefault="00BC657C">
                                <w:pPr>
                                  <w:pStyle w:val="TableParagraph"/>
                                  <w:spacing w:before="120"/>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c>
                          </w:tr>
                          <w:tr w:rsidR="009475BD" w14:paraId="34D2B0C6" w14:textId="77777777">
                            <w:trPr>
                              <w:trHeight w:val="849"/>
                            </w:trPr>
                            <w:tc>
                              <w:tcPr>
                                <w:tcW w:w="4084" w:type="dxa"/>
                                <w:tcBorders>
                                  <w:top w:val="nil"/>
                                </w:tcBorders>
                              </w:tcPr>
                              <w:p w14:paraId="34D2B0C0" w14:textId="77777777" w:rsidR="009475BD" w:rsidRDefault="009475BD">
                                <w:pPr>
                                  <w:pStyle w:val="TableParagraph"/>
                                  <w:spacing w:before="79"/>
                                  <w:ind w:left="0"/>
                                  <w:jc w:val="left"/>
                                  <w:rPr>
                                    <w:rFonts w:ascii="Times New Roman"/>
                                    <w:sz w:val="20"/>
                                  </w:rPr>
                                </w:pPr>
                              </w:p>
                              <w:p w14:paraId="34D2B0C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B0C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C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C4" w14:textId="77777777" w:rsidR="009475BD" w:rsidRDefault="00BC657C">
                                <w:pPr>
                                  <w:pStyle w:val="TableParagraph"/>
                                  <w:ind w:right="5"/>
                                  <w:rPr>
                                    <w:b/>
                                    <w:sz w:val="20"/>
                                  </w:rPr>
                                </w:pPr>
                                <w:r>
                                  <w:rPr>
                                    <w:b/>
                                    <w:spacing w:val="-4"/>
                                    <w:sz w:val="20"/>
                                  </w:rPr>
                                  <w:t>Date</w:t>
                                </w:r>
                              </w:p>
                              <w:p w14:paraId="34D2B0C5" w14:textId="77777777" w:rsidR="009475BD" w:rsidRDefault="00BC657C">
                                <w:pPr>
                                  <w:pStyle w:val="TableParagraph"/>
                                  <w:spacing w:before="121"/>
                                  <w:ind w:right="3"/>
                                  <w:rPr>
                                    <w:sz w:val="20"/>
                                  </w:rPr>
                                </w:pPr>
                                <w:r>
                                  <w:rPr>
                                    <w:spacing w:val="-2"/>
                                    <w:sz w:val="20"/>
                                  </w:rPr>
                                  <w:t>01/01/26</w:t>
                                </w:r>
                              </w:p>
                            </w:tc>
                          </w:tr>
                        </w:tbl>
                        <w:p w14:paraId="34D2B0C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34" id="_x0000_t202" coordsize="21600,21600" o:spt="202" path="m,l,21600r21600,l21600,xe">
              <v:stroke joinstyle="miter"/>
              <v:path gradientshapeok="t" o:connecttype="rect"/>
            </v:shapetype>
            <v:shape id="Textbox 7" o:spid="_x0000_s1031" type="#_x0000_t202" style="position:absolute;margin-left:75.6pt;margin-top:33.1pt;width:486.95pt;height:87.1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BF" w14:textId="77777777">
                      <w:trPr>
                        <w:trHeight w:val="848"/>
                      </w:trPr>
                      <w:tc>
                        <w:tcPr>
                          <w:tcW w:w="4084" w:type="dxa"/>
                          <w:tcBorders>
                            <w:bottom w:val="nil"/>
                          </w:tcBorders>
                        </w:tcPr>
                        <w:p w14:paraId="34D2B0B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B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B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B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B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BD" w14:textId="77777777" w:rsidR="009475BD" w:rsidRDefault="00BC657C">
                          <w:pPr>
                            <w:pStyle w:val="TableParagraph"/>
                            <w:ind w:right="5"/>
                            <w:rPr>
                              <w:b/>
                              <w:sz w:val="20"/>
                            </w:rPr>
                          </w:pPr>
                          <w:r>
                            <w:rPr>
                              <w:b/>
                              <w:spacing w:val="-4"/>
                              <w:sz w:val="20"/>
                            </w:rPr>
                            <w:t>Page</w:t>
                          </w:r>
                        </w:p>
                        <w:p w14:paraId="34D2B0BE" w14:textId="77777777" w:rsidR="009475BD" w:rsidRDefault="00BC657C">
                          <w:pPr>
                            <w:pStyle w:val="TableParagraph"/>
                            <w:spacing w:before="120"/>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c>
                    </w:tr>
                    <w:tr w:rsidR="009475BD" w14:paraId="34D2B0C6" w14:textId="77777777">
                      <w:trPr>
                        <w:trHeight w:val="849"/>
                      </w:trPr>
                      <w:tc>
                        <w:tcPr>
                          <w:tcW w:w="4084" w:type="dxa"/>
                          <w:tcBorders>
                            <w:top w:val="nil"/>
                          </w:tcBorders>
                        </w:tcPr>
                        <w:p w14:paraId="34D2B0C0" w14:textId="77777777" w:rsidR="009475BD" w:rsidRDefault="009475BD">
                          <w:pPr>
                            <w:pStyle w:val="TableParagraph"/>
                            <w:spacing w:before="79"/>
                            <w:ind w:left="0"/>
                            <w:jc w:val="left"/>
                            <w:rPr>
                              <w:rFonts w:ascii="Times New Roman"/>
                              <w:sz w:val="20"/>
                            </w:rPr>
                          </w:pPr>
                        </w:p>
                        <w:p w14:paraId="34D2B0C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B0C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C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C4" w14:textId="77777777" w:rsidR="009475BD" w:rsidRDefault="00BC657C">
                          <w:pPr>
                            <w:pStyle w:val="TableParagraph"/>
                            <w:ind w:right="5"/>
                            <w:rPr>
                              <w:b/>
                              <w:sz w:val="20"/>
                            </w:rPr>
                          </w:pPr>
                          <w:r>
                            <w:rPr>
                              <w:b/>
                              <w:spacing w:val="-4"/>
                              <w:sz w:val="20"/>
                            </w:rPr>
                            <w:t>Date</w:t>
                          </w:r>
                        </w:p>
                        <w:p w14:paraId="34D2B0C5" w14:textId="77777777" w:rsidR="009475BD" w:rsidRDefault="00BC657C">
                          <w:pPr>
                            <w:pStyle w:val="TableParagraph"/>
                            <w:spacing w:before="121"/>
                            <w:ind w:right="3"/>
                            <w:rPr>
                              <w:sz w:val="20"/>
                            </w:rPr>
                          </w:pPr>
                          <w:r>
                            <w:rPr>
                              <w:spacing w:val="-2"/>
                              <w:sz w:val="20"/>
                            </w:rPr>
                            <w:t>01/01/26</w:t>
                          </w:r>
                        </w:p>
                      </w:tc>
                    </w:tr>
                  </w:tbl>
                  <w:p w14:paraId="34D2B0C7" w14:textId="77777777" w:rsidR="009475BD" w:rsidRDefault="009475BD">
                    <w:pPr>
                      <w:pStyle w:val="BodyText"/>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0"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2224" behindDoc="0" locked="0" layoutInCell="1" allowOverlap="1" wp14:anchorId="34D2B036" wp14:editId="34D2B037">
              <wp:simplePos x="0" y="0"/>
              <wp:positionH relativeFrom="page">
                <wp:posOffset>960424</wp:posOffset>
              </wp:positionH>
              <wp:positionV relativeFrom="page">
                <wp:posOffset>420623</wp:posOffset>
              </wp:positionV>
              <wp:extent cx="6184265" cy="11061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CF" w14:textId="77777777">
                            <w:trPr>
                              <w:trHeight w:val="848"/>
                            </w:trPr>
                            <w:tc>
                              <w:tcPr>
                                <w:tcW w:w="4084" w:type="dxa"/>
                                <w:tcBorders>
                                  <w:bottom w:val="nil"/>
                                </w:tcBorders>
                              </w:tcPr>
                              <w:p w14:paraId="34D2B0C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C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C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C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C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CD" w14:textId="77777777" w:rsidR="009475BD" w:rsidRDefault="00BC657C">
                                <w:pPr>
                                  <w:pStyle w:val="TableParagraph"/>
                                  <w:ind w:right="5"/>
                                  <w:rPr>
                                    <w:b/>
                                    <w:sz w:val="20"/>
                                  </w:rPr>
                                </w:pPr>
                                <w:r>
                                  <w:rPr>
                                    <w:b/>
                                    <w:spacing w:val="-4"/>
                                    <w:sz w:val="20"/>
                                  </w:rPr>
                                  <w:t>Page</w:t>
                                </w:r>
                              </w:p>
                              <w:p w14:paraId="34D2B0CE" w14:textId="77777777" w:rsidR="009475BD" w:rsidRDefault="00BC657C">
                                <w:pPr>
                                  <w:pStyle w:val="TableParagraph"/>
                                  <w:spacing w:before="120"/>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tc>
                          </w:tr>
                          <w:tr w:rsidR="009475BD" w14:paraId="34D2B0D6" w14:textId="77777777">
                            <w:trPr>
                              <w:trHeight w:val="849"/>
                            </w:trPr>
                            <w:tc>
                              <w:tcPr>
                                <w:tcW w:w="4084" w:type="dxa"/>
                                <w:tcBorders>
                                  <w:top w:val="nil"/>
                                </w:tcBorders>
                              </w:tcPr>
                              <w:p w14:paraId="34D2B0D0" w14:textId="77777777" w:rsidR="009475BD" w:rsidRDefault="009475BD">
                                <w:pPr>
                                  <w:pStyle w:val="TableParagraph"/>
                                  <w:spacing w:before="79"/>
                                  <w:ind w:left="0"/>
                                  <w:jc w:val="left"/>
                                  <w:rPr>
                                    <w:rFonts w:ascii="Times New Roman"/>
                                    <w:sz w:val="20"/>
                                  </w:rPr>
                                </w:pPr>
                              </w:p>
                              <w:p w14:paraId="34D2B0D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B0D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D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D4" w14:textId="77777777" w:rsidR="009475BD" w:rsidRDefault="00BC657C">
                                <w:pPr>
                                  <w:pStyle w:val="TableParagraph"/>
                                  <w:ind w:right="5"/>
                                  <w:rPr>
                                    <w:b/>
                                    <w:sz w:val="20"/>
                                  </w:rPr>
                                </w:pPr>
                                <w:r>
                                  <w:rPr>
                                    <w:b/>
                                    <w:spacing w:val="-4"/>
                                    <w:sz w:val="20"/>
                                  </w:rPr>
                                  <w:t>Date</w:t>
                                </w:r>
                              </w:p>
                              <w:p w14:paraId="34D2B0D5" w14:textId="77777777" w:rsidR="009475BD" w:rsidRDefault="00BC657C">
                                <w:pPr>
                                  <w:pStyle w:val="TableParagraph"/>
                                  <w:spacing w:before="121"/>
                                  <w:ind w:right="3"/>
                                  <w:rPr>
                                    <w:sz w:val="20"/>
                                  </w:rPr>
                                </w:pPr>
                                <w:r>
                                  <w:rPr>
                                    <w:spacing w:val="-2"/>
                                    <w:sz w:val="20"/>
                                  </w:rPr>
                                  <w:t>01/01/26</w:t>
                                </w:r>
                              </w:p>
                            </w:tc>
                          </w:tr>
                        </w:tbl>
                        <w:p w14:paraId="34D2B0D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36" id="_x0000_t202" coordsize="21600,21600" o:spt="202" path="m,l,21600r21600,l21600,xe">
              <v:stroke joinstyle="miter"/>
              <v:path gradientshapeok="t" o:connecttype="rect"/>
            </v:shapetype>
            <v:shape id="Textbox 8" o:spid="_x0000_s1032" type="#_x0000_t202" style="position:absolute;margin-left:75.6pt;margin-top:33.1pt;width:486.95pt;height:87.1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CF" w14:textId="77777777">
                      <w:trPr>
                        <w:trHeight w:val="848"/>
                      </w:trPr>
                      <w:tc>
                        <w:tcPr>
                          <w:tcW w:w="4084" w:type="dxa"/>
                          <w:tcBorders>
                            <w:bottom w:val="nil"/>
                          </w:tcBorders>
                        </w:tcPr>
                        <w:p w14:paraId="34D2B0C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C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C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C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C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CD" w14:textId="77777777" w:rsidR="009475BD" w:rsidRDefault="00BC657C">
                          <w:pPr>
                            <w:pStyle w:val="TableParagraph"/>
                            <w:ind w:right="5"/>
                            <w:rPr>
                              <w:b/>
                              <w:sz w:val="20"/>
                            </w:rPr>
                          </w:pPr>
                          <w:r>
                            <w:rPr>
                              <w:b/>
                              <w:spacing w:val="-4"/>
                              <w:sz w:val="20"/>
                            </w:rPr>
                            <w:t>Page</w:t>
                          </w:r>
                        </w:p>
                        <w:p w14:paraId="34D2B0CE" w14:textId="77777777" w:rsidR="009475BD" w:rsidRDefault="00BC657C">
                          <w:pPr>
                            <w:pStyle w:val="TableParagraph"/>
                            <w:spacing w:before="120"/>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tc>
                    </w:tr>
                    <w:tr w:rsidR="009475BD" w14:paraId="34D2B0D6" w14:textId="77777777">
                      <w:trPr>
                        <w:trHeight w:val="849"/>
                      </w:trPr>
                      <w:tc>
                        <w:tcPr>
                          <w:tcW w:w="4084" w:type="dxa"/>
                          <w:tcBorders>
                            <w:top w:val="nil"/>
                          </w:tcBorders>
                        </w:tcPr>
                        <w:p w14:paraId="34D2B0D0" w14:textId="77777777" w:rsidR="009475BD" w:rsidRDefault="009475BD">
                          <w:pPr>
                            <w:pStyle w:val="TableParagraph"/>
                            <w:spacing w:before="79"/>
                            <w:ind w:left="0"/>
                            <w:jc w:val="left"/>
                            <w:rPr>
                              <w:rFonts w:ascii="Times New Roman"/>
                              <w:sz w:val="20"/>
                            </w:rPr>
                          </w:pPr>
                        </w:p>
                        <w:p w14:paraId="34D2B0D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B0D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D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D4" w14:textId="77777777" w:rsidR="009475BD" w:rsidRDefault="00BC657C">
                          <w:pPr>
                            <w:pStyle w:val="TableParagraph"/>
                            <w:ind w:right="5"/>
                            <w:rPr>
                              <w:b/>
                              <w:sz w:val="20"/>
                            </w:rPr>
                          </w:pPr>
                          <w:r>
                            <w:rPr>
                              <w:b/>
                              <w:spacing w:val="-4"/>
                              <w:sz w:val="20"/>
                            </w:rPr>
                            <w:t>Date</w:t>
                          </w:r>
                        </w:p>
                        <w:p w14:paraId="34D2B0D5" w14:textId="77777777" w:rsidR="009475BD" w:rsidRDefault="00BC657C">
                          <w:pPr>
                            <w:pStyle w:val="TableParagraph"/>
                            <w:spacing w:before="121"/>
                            <w:ind w:right="3"/>
                            <w:rPr>
                              <w:sz w:val="20"/>
                            </w:rPr>
                          </w:pPr>
                          <w:r>
                            <w:rPr>
                              <w:spacing w:val="-2"/>
                              <w:sz w:val="20"/>
                            </w:rPr>
                            <w:t>01/01/26</w:t>
                          </w:r>
                        </w:p>
                      </w:tc>
                    </w:tr>
                  </w:tbl>
                  <w:p w14:paraId="34D2B0D7" w14:textId="77777777" w:rsidR="009475BD" w:rsidRDefault="009475BD">
                    <w:pPr>
                      <w:pStyle w:val="BodyText"/>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1"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2736" behindDoc="0" locked="0" layoutInCell="1" allowOverlap="1" wp14:anchorId="34D2B038" wp14:editId="34D2B039">
              <wp:simplePos x="0" y="0"/>
              <wp:positionH relativeFrom="page">
                <wp:posOffset>960424</wp:posOffset>
              </wp:positionH>
              <wp:positionV relativeFrom="page">
                <wp:posOffset>420623</wp:posOffset>
              </wp:positionV>
              <wp:extent cx="6184265" cy="11061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DF" w14:textId="77777777">
                            <w:trPr>
                              <w:trHeight w:val="848"/>
                            </w:trPr>
                            <w:tc>
                              <w:tcPr>
                                <w:tcW w:w="4084" w:type="dxa"/>
                                <w:tcBorders>
                                  <w:bottom w:val="nil"/>
                                </w:tcBorders>
                              </w:tcPr>
                              <w:p w14:paraId="34D2B0D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D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D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D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1"/>
                                    <w:sz w:val="20"/>
                                  </w:rPr>
                                  <w:t xml:space="preserve"> </w:t>
                                </w:r>
                                <w:r>
                                  <w:rPr>
                                    <w:spacing w:val="-2"/>
                                    <w:sz w:val="20"/>
                                  </w:rPr>
                                  <w:t>Regulations</w:t>
                                </w:r>
                              </w:p>
                              <w:p w14:paraId="34D2B0D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DD" w14:textId="77777777" w:rsidR="009475BD" w:rsidRDefault="00BC657C">
                                <w:pPr>
                                  <w:pStyle w:val="TableParagraph"/>
                                  <w:ind w:right="5"/>
                                  <w:rPr>
                                    <w:b/>
                                    <w:sz w:val="20"/>
                                  </w:rPr>
                                </w:pPr>
                                <w:r>
                                  <w:rPr>
                                    <w:b/>
                                    <w:spacing w:val="-4"/>
                                    <w:sz w:val="20"/>
                                  </w:rPr>
                                  <w:t>Page</w:t>
                                </w:r>
                              </w:p>
                              <w:p w14:paraId="34D2B0DE" w14:textId="77777777" w:rsidR="009475BD" w:rsidRDefault="00BC657C">
                                <w:pPr>
                                  <w:pStyle w:val="TableParagraph"/>
                                  <w:spacing w:before="120"/>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c>
                          </w:tr>
                          <w:tr w:rsidR="009475BD" w14:paraId="34D2B0E6" w14:textId="77777777">
                            <w:trPr>
                              <w:trHeight w:val="849"/>
                            </w:trPr>
                            <w:tc>
                              <w:tcPr>
                                <w:tcW w:w="4084" w:type="dxa"/>
                                <w:tcBorders>
                                  <w:top w:val="nil"/>
                                </w:tcBorders>
                              </w:tcPr>
                              <w:p w14:paraId="34D2B0E0" w14:textId="77777777" w:rsidR="009475BD" w:rsidRDefault="009475BD">
                                <w:pPr>
                                  <w:pStyle w:val="TableParagraph"/>
                                  <w:spacing w:before="79"/>
                                  <w:ind w:left="0"/>
                                  <w:jc w:val="left"/>
                                  <w:rPr>
                                    <w:rFonts w:ascii="Times New Roman"/>
                                    <w:sz w:val="20"/>
                                  </w:rPr>
                                </w:pPr>
                              </w:p>
                              <w:p w14:paraId="34D2B0E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B0E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E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E4" w14:textId="77777777" w:rsidR="009475BD" w:rsidRDefault="00BC657C">
                                <w:pPr>
                                  <w:pStyle w:val="TableParagraph"/>
                                  <w:ind w:right="5"/>
                                  <w:rPr>
                                    <w:b/>
                                    <w:sz w:val="20"/>
                                  </w:rPr>
                                </w:pPr>
                                <w:r>
                                  <w:rPr>
                                    <w:b/>
                                    <w:spacing w:val="-4"/>
                                    <w:sz w:val="20"/>
                                  </w:rPr>
                                  <w:t>Date</w:t>
                                </w:r>
                              </w:p>
                              <w:p w14:paraId="34D2B0E5" w14:textId="77777777" w:rsidR="009475BD" w:rsidRDefault="00BC657C">
                                <w:pPr>
                                  <w:pStyle w:val="TableParagraph"/>
                                  <w:spacing w:before="121"/>
                                  <w:ind w:right="3"/>
                                  <w:rPr>
                                    <w:sz w:val="20"/>
                                  </w:rPr>
                                </w:pPr>
                                <w:r>
                                  <w:rPr>
                                    <w:spacing w:val="-2"/>
                                    <w:sz w:val="20"/>
                                  </w:rPr>
                                  <w:t>01/01/26</w:t>
                                </w:r>
                              </w:p>
                            </w:tc>
                          </w:tr>
                        </w:tbl>
                        <w:p w14:paraId="34D2B0E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38" id="_x0000_t202" coordsize="21600,21600" o:spt="202" path="m,l,21600r21600,l21600,xe">
              <v:stroke joinstyle="miter"/>
              <v:path gradientshapeok="t" o:connecttype="rect"/>
            </v:shapetype>
            <v:shape id="Textbox 9" o:spid="_x0000_s1033" type="#_x0000_t202" style="position:absolute;margin-left:75.6pt;margin-top:33.1pt;width:486.95pt;height:87.1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DF" w14:textId="77777777">
                      <w:trPr>
                        <w:trHeight w:val="848"/>
                      </w:trPr>
                      <w:tc>
                        <w:tcPr>
                          <w:tcW w:w="4084" w:type="dxa"/>
                          <w:tcBorders>
                            <w:bottom w:val="nil"/>
                          </w:tcBorders>
                        </w:tcPr>
                        <w:p w14:paraId="34D2B0D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D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D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D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1"/>
                              <w:sz w:val="20"/>
                            </w:rPr>
                            <w:t xml:space="preserve"> </w:t>
                          </w:r>
                          <w:r>
                            <w:rPr>
                              <w:spacing w:val="-2"/>
                              <w:sz w:val="20"/>
                            </w:rPr>
                            <w:t>Regulations</w:t>
                          </w:r>
                        </w:p>
                        <w:p w14:paraId="34D2B0D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DD" w14:textId="77777777" w:rsidR="009475BD" w:rsidRDefault="00BC657C">
                          <w:pPr>
                            <w:pStyle w:val="TableParagraph"/>
                            <w:ind w:right="5"/>
                            <w:rPr>
                              <w:b/>
                              <w:sz w:val="20"/>
                            </w:rPr>
                          </w:pPr>
                          <w:r>
                            <w:rPr>
                              <w:b/>
                              <w:spacing w:val="-4"/>
                              <w:sz w:val="20"/>
                            </w:rPr>
                            <w:t>Page</w:t>
                          </w:r>
                        </w:p>
                        <w:p w14:paraId="34D2B0DE" w14:textId="77777777" w:rsidR="009475BD" w:rsidRDefault="00BC657C">
                          <w:pPr>
                            <w:pStyle w:val="TableParagraph"/>
                            <w:spacing w:before="120"/>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c>
                    </w:tr>
                    <w:tr w:rsidR="009475BD" w14:paraId="34D2B0E6" w14:textId="77777777">
                      <w:trPr>
                        <w:trHeight w:val="849"/>
                      </w:trPr>
                      <w:tc>
                        <w:tcPr>
                          <w:tcW w:w="4084" w:type="dxa"/>
                          <w:tcBorders>
                            <w:top w:val="nil"/>
                          </w:tcBorders>
                        </w:tcPr>
                        <w:p w14:paraId="34D2B0E0" w14:textId="77777777" w:rsidR="009475BD" w:rsidRDefault="009475BD">
                          <w:pPr>
                            <w:pStyle w:val="TableParagraph"/>
                            <w:spacing w:before="79"/>
                            <w:ind w:left="0"/>
                            <w:jc w:val="left"/>
                            <w:rPr>
                              <w:rFonts w:ascii="Times New Roman"/>
                              <w:sz w:val="20"/>
                            </w:rPr>
                          </w:pPr>
                        </w:p>
                        <w:p w14:paraId="34D2B0E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B0E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E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E4" w14:textId="77777777" w:rsidR="009475BD" w:rsidRDefault="00BC657C">
                          <w:pPr>
                            <w:pStyle w:val="TableParagraph"/>
                            <w:ind w:right="5"/>
                            <w:rPr>
                              <w:b/>
                              <w:sz w:val="20"/>
                            </w:rPr>
                          </w:pPr>
                          <w:r>
                            <w:rPr>
                              <w:b/>
                              <w:spacing w:val="-4"/>
                              <w:sz w:val="20"/>
                            </w:rPr>
                            <w:t>Date</w:t>
                          </w:r>
                        </w:p>
                        <w:p w14:paraId="34D2B0E5" w14:textId="77777777" w:rsidR="009475BD" w:rsidRDefault="00BC657C">
                          <w:pPr>
                            <w:pStyle w:val="TableParagraph"/>
                            <w:spacing w:before="121"/>
                            <w:ind w:right="3"/>
                            <w:rPr>
                              <w:sz w:val="20"/>
                            </w:rPr>
                          </w:pPr>
                          <w:r>
                            <w:rPr>
                              <w:spacing w:val="-2"/>
                              <w:sz w:val="20"/>
                            </w:rPr>
                            <w:t>01/01/26</w:t>
                          </w:r>
                        </w:p>
                      </w:tc>
                    </w:tr>
                  </w:tbl>
                  <w:p w14:paraId="34D2B0E7" w14:textId="77777777" w:rsidR="009475BD" w:rsidRDefault="009475BD">
                    <w:pPr>
                      <w:pStyle w:val="BodyText"/>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2"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3248" behindDoc="0" locked="0" layoutInCell="1" allowOverlap="1" wp14:anchorId="34D2B03A" wp14:editId="34D2B03B">
              <wp:simplePos x="0" y="0"/>
              <wp:positionH relativeFrom="page">
                <wp:posOffset>960424</wp:posOffset>
              </wp:positionH>
              <wp:positionV relativeFrom="page">
                <wp:posOffset>420623</wp:posOffset>
              </wp:positionV>
              <wp:extent cx="6182360" cy="11061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0EF" w14:textId="77777777">
                            <w:trPr>
                              <w:trHeight w:val="848"/>
                            </w:trPr>
                            <w:tc>
                              <w:tcPr>
                                <w:tcW w:w="4084" w:type="dxa"/>
                                <w:tcBorders>
                                  <w:bottom w:val="nil"/>
                                </w:tcBorders>
                              </w:tcPr>
                              <w:p w14:paraId="34D2B0E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E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0E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E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E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ED" w14:textId="77777777" w:rsidR="009475BD" w:rsidRDefault="00BC657C">
                                <w:pPr>
                                  <w:pStyle w:val="TableParagraph"/>
                                  <w:ind w:right="6"/>
                                  <w:rPr>
                                    <w:b/>
                                    <w:sz w:val="20"/>
                                  </w:rPr>
                                </w:pPr>
                                <w:r>
                                  <w:rPr>
                                    <w:b/>
                                    <w:spacing w:val="-4"/>
                                    <w:sz w:val="20"/>
                                  </w:rPr>
                                  <w:t>Page</w:t>
                                </w:r>
                              </w:p>
                              <w:p w14:paraId="34D2B0E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c>
                          </w:tr>
                          <w:tr w:rsidR="009475BD" w14:paraId="34D2B0F6" w14:textId="77777777">
                            <w:trPr>
                              <w:trHeight w:val="849"/>
                            </w:trPr>
                            <w:tc>
                              <w:tcPr>
                                <w:tcW w:w="4084" w:type="dxa"/>
                                <w:tcBorders>
                                  <w:top w:val="nil"/>
                                </w:tcBorders>
                              </w:tcPr>
                              <w:p w14:paraId="34D2B0F0" w14:textId="77777777" w:rsidR="009475BD" w:rsidRDefault="009475BD">
                                <w:pPr>
                                  <w:pStyle w:val="TableParagraph"/>
                                  <w:spacing w:before="79"/>
                                  <w:ind w:left="0"/>
                                  <w:jc w:val="left"/>
                                  <w:rPr>
                                    <w:rFonts w:ascii="Times New Roman"/>
                                    <w:sz w:val="20"/>
                                  </w:rPr>
                                </w:pPr>
                              </w:p>
                              <w:p w14:paraId="34D2B0F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0F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0F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0F4" w14:textId="77777777" w:rsidR="009475BD" w:rsidRDefault="00BC657C">
                                <w:pPr>
                                  <w:pStyle w:val="TableParagraph"/>
                                  <w:ind w:right="6"/>
                                  <w:rPr>
                                    <w:b/>
                                    <w:sz w:val="20"/>
                                  </w:rPr>
                                </w:pPr>
                                <w:r>
                                  <w:rPr>
                                    <w:b/>
                                    <w:spacing w:val="-4"/>
                                    <w:sz w:val="20"/>
                                  </w:rPr>
                                  <w:t>Date</w:t>
                                </w:r>
                              </w:p>
                              <w:p w14:paraId="34D2B0F5" w14:textId="77777777" w:rsidR="009475BD" w:rsidRDefault="00BC657C">
                                <w:pPr>
                                  <w:pStyle w:val="TableParagraph"/>
                                  <w:spacing w:before="121"/>
                                  <w:ind w:right="4"/>
                                  <w:rPr>
                                    <w:sz w:val="20"/>
                                  </w:rPr>
                                </w:pPr>
                                <w:r>
                                  <w:rPr>
                                    <w:spacing w:val="-2"/>
                                    <w:sz w:val="20"/>
                                  </w:rPr>
                                  <w:t>01/01/26</w:t>
                                </w:r>
                              </w:p>
                            </w:tc>
                          </w:tr>
                        </w:tbl>
                        <w:p w14:paraId="34D2B0F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3A" id="_x0000_t202" coordsize="21600,21600" o:spt="202" path="m,l,21600r21600,l21600,xe">
              <v:stroke joinstyle="miter"/>
              <v:path gradientshapeok="t" o:connecttype="rect"/>
            </v:shapetype>
            <v:shape id="Textbox 10" o:spid="_x0000_s1034" type="#_x0000_t202" style="position:absolute;margin-left:75.6pt;margin-top:33.1pt;width:486.8pt;height:87.1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0EF" w14:textId="77777777">
                      <w:trPr>
                        <w:trHeight w:val="848"/>
                      </w:trPr>
                      <w:tc>
                        <w:tcPr>
                          <w:tcW w:w="4084" w:type="dxa"/>
                          <w:tcBorders>
                            <w:bottom w:val="nil"/>
                          </w:tcBorders>
                        </w:tcPr>
                        <w:p w14:paraId="34D2B0E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E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0E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E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E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ED" w14:textId="77777777" w:rsidR="009475BD" w:rsidRDefault="00BC657C">
                          <w:pPr>
                            <w:pStyle w:val="TableParagraph"/>
                            <w:ind w:right="6"/>
                            <w:rPr>
                              <w:b/>
                              <w:sz w:val="20"/>
                            </w:rPr>
                          </w:pPr>
                          <w:r>
                            <w:rPr>
                              <w:b/>
                              <w:spacing w:val="-4"/>
                              <w:sz w:val="20"/>
                            </w:rPr>
                            <w:t>Page</w:t>
                          </w:r>
                        </w:p>
                        <w:p w14:paraId="34D2B0E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c>
                    </w:tr>
                    <w:tr w:rsidR="009475BD" w14:paraId="34D2B0F6" w14:textId="77777777">
                      <w:trPr>
                        <w:trHeight w:val="849"/>
                      </w:trPr>
                      <w:tc>
                        <w:tcPr>
                          <w:tcW w:w="4084" w:type="dxa"/>
                          <w:tcBorders>
                            <w:top w:val="nil"/>
                          </w:tcBorders>
                        </w:tcPr>
                        <w:p w14:paraId="34D2B0F0" w14:textId="77777777" w:rsidR="009475BD" w:rsidRDefault="009475BD">
                          <w:pPr>
                            <w:pStyle w:val="TableParagraph"/>
                            <w:spacing w:before="79"/>
                            <w:ind w:left="0"/>
                            <w:jc w:val="left"/>
                            <w:rPr>
                              <w:rFonts w:ascii="Times New Roman"/>
                              <w:sz w:val="20"/>
                            </w:rPr>
                          </w:pPr>
                        </w:p>
                        <w:p w14:paraId="34D2B0F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0F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0F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0F4" w14:textId="77777777" w:rsidR="009475BD" w:rsidRDefault="00BC657C">
                          <w:pPr>
                            <w:pStyle w:val="TableParagraph"/>
                            <w:ind w:right="6"/>
                            <w:rPr>
                              <w:b/>
                              <w:sz w:val="20"/>
                            </w:rPr>
                          </w:pPr>
                          <w:r>
                            <w:rPr>
                              <w:b/>
                              <w:spacing w:val="-4"/>
                              <w:sz w:val="20"/>
                            </w:rPr>
                            <w:t>Date</w:t>
                          </w:r>
                        </w:p>
                        <w:p w14:paraId="34D2B0F5" w14:textId="77777777" w:rsidR="009475BD" w:rsidRDefault="00BC657C">
                          <w:pPr>
                            <w:pStyle w:val="TableParagraph"/>
                            <w:spacing w:before="121"/>
                            <w:ind w:right="4"/>
                            <w:rPr>
                              <w:sz w:val="20"/>
                            </w:rPr>
                          </w:pPr>
                          <w:r>
                            <w:rPr>
                              <w:spacing w:val="-2"/>
                              <w:sz w:val="20"/>
                            </w:rPr>
                            <w:t>01/01/26</w:t>
                          </w:r>
                        </w:p>
                      </w:tc>
                    </w:tr>
                  </w:tbl>
                  <w:p w14:paraId="34D2B0F7" w14:textId="77777777" w:rsidR="009475BD" w:rsidRDefault="009475BD">
                    <w:pPr>
                      <w:pStyle w:val="BodyText"/>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3"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3760" behindDoc="0" locked="0" layoutInCell="1" allowOverlap="1" wp14:anchorId="34D2B03C" wp14:editId="34D2B03D">
              <wp:simplePos x="0" y="0"/>
              <wp:positionH relativeFrom="page">
                <wp:posOffset>960424</wp:posOffset>
              </wp:positionH>
              <wp:positionV relativeFrom="page">
                <wp:posOffset>420623</wp:posOffset>
              </wp:positionV>
              <wp:extent cx="6182360" cy="11061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0FF" w14:textId="77777777">
                            <w:trPr>
                              <w:trHeight w:val="848"/>
                            </w:trPr>
                            <w:tc>
                              <w:tcPr>
                                <w:tcW w:w="4084" w:type="dxa"/>
                                <w:tcBorders>
                                  <w:bottom w:val="nil"/>
                                </w:tcBorders>
                              </w:tcPr>
                              <w:p w14:paraId="34D2B0F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F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0F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F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F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FD" w14:textId="77777777" w:rsidR="009475BD" w:rsidRDefault="00BC657C">
                                <w:pPr>
                                  <w:pStyle w:val="TableParagraph"/>
                                  <w:ind w:right="6"/>
                                  <w:rPr>
                                    <w:b/>
                                    <w:sz w:val="20"/>
                                  </w:rPr>
                                </w:pPr>
                                <w:r>
                                  <w:rPr>
                                    <w:b/>
                                    <w:spacing w:val="-4"/>
                                    <w:sz w:val="20"/>
                                  </w:rPr>
                                  <w:t>Page</w:t>
                                </w:r>
                              </w:p>
                              <w:p w14:paraId="34D2B0F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c>
                          </w:tr>
                          <w:tr w:rsidR="009475BD" w14:paraId="34D2B106" w14:textId="77777777">
                            <w:trPr>
                              <w:trHeight w:val="849"/>
                            </w:trPr>
                            <w:tc>
                              <w:tcPr>
                                <w:tcW w:w="4084" w:type="dxa"/>
                                <w:tcBorders>
                                  <w:top w:val="nil"/>
                                </w:tcBorders>
                              </w:tcPr>
                              <w:p w14:paraId="34D2B100" w14:textId="77777777" w:rsidR="009475BD" w:rsidRDefault="009475BD">
                                <w:pPr>
                                  <w:pStyle w:val="TableParagraph"/>
                                  <w:spacing w:before="79"/>
                                  <w:ind w:left="0"/>
                                  <w:jc w:val="left"/>
                                  <w:rPr>
                                    <w:rFonts w:ascii="Times New Roman"/>
                                    <w:sz w:val="20"/>
                                  </w:rPr>
                                </w:pPr>
                              </w:p>
                              <w:p w14:paraId="34D2B10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0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0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04" w14:textId="77777777" w:rsidR="009475BD" w:rsidRDefault="00BC657C">
                                <w:pPr>
                                  <w:pStyle w:val="TableParagraph"/>
                                  <w:ind w:right="6"/>
                                  <w:rPr>
                                    <w:b/>
                                    <w:sz w:val="20"/>
                                  </w:rPr>
                                </w:pPr>
                                <w:r>
                                  <w:rPr>
                                    <w:b/>
                                    <w:spacing w:val="-4"/>
                                    <w:sz w:val="20"/>
                                  </w:rPr>
                                  <w:t>Date</w:t>
                                </w:r>
                              </w:p>
                              <w:p w14:paraId="34D2B105" w14:textId="77777777" w:rsidR="009475BD" w:rsidRDefault="00BC657C">
                                <w:pPr>
                                  <w:pStyle w:val="TableParagraph"/>
                                  <w:spacing w:before="121"/>
                                  <w:ind w:right="4"/>
                                  <w:rPr>
                                    <w:sz w:val="20"/>
                                  </w:rPr>
                                </w:pPr>
                                <w:r>
                                  <w:rPr>
                                    <w:spacing w:val="-2"/>
                                    <w:sz w:val="20"/>
                                  </w:rPr>
                                  <w:t>01/01/26</w:t>
                                </w:r>
                              </w:p>
                            </w:tc>
                          </w:tr>
                        </w:tbl>
                        <w:p w14:paraId="34D2B10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3C" id="_x0000_t202" coordsize="21600,21600" o:spt="202" path="m,l,21600r21600,l21600,xe">
              <v:stroke joinstyle="miter"/>
              <v:path gradientshapeok="t" o:connecttype="rect"/>
            </v:shapetype>
            <v:shape id="Textbox 11" o:spid="_x0000_s1035" type="#_x0000_t202" style="position:absolute;margin-left:75.6pt;margin-top:33.1pt;width:486.8pt;height:87.1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0FF" w14:textId="77777777">
                      <w:trPr>
                        <w:trHeight w:val="848"/>
                      </w:trPr>
                      <w:tc>
                        <w:tcPr>
                          <w:tcW w:w="4084" w:type="dxa"/>
                          <w:tcBorders>
                            <w:bottom w:val="nil"/>
                          </w:tcBorders>
                        </w:tcPr>
                        <w:p w14:paraId="34D2B0F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F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0F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F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F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FD" w14:textId="77777777" w:rsidR="009475BD" w:rsidRDefault="00BC657C">
                          <w:pPr>
                            <w:pStyle w:val="TableParagraph"/>
                            <w:ind w:right="6"/>
                            <w:rPr>
                              <w:b/>
                              <w:sz w:val="20"/>
                            </w:rPr>
                          </w:pPr>
                          <w:r>
                            <w:rPr>
                              <w:b/>
                              <w:spacing w:val="-4"/>
                              <w:sz w:val="20"/>
                            </w:rPr>
                            <w:t>Page</w:t>
                          </w:r>
                        </w:p>
                        <w:p w14:paraId="34D2B0F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c>
                    </w:tr>
                    <w:tr w:rsidR="009475BD" w14:paraId="34D2B106" w14:textId="77777777">
                      <w:trPr>
                        <w:trHeight w:val="849"/>
                      </w:trPr>
                      <w:tc>
                        <w:tcPr>
                          <w:tcW w:w="4084" w:type="dxa"/>
                          <w:tcBorders>
                            <w:top w:val="nil"/>
                          </w:tcBorders>
                        </w:tcPr>
                        <w:p w14:paraId="34D2B100" w14:textId="77777777" w:rsidR="009475BD" w:rsidRDefault="009475BD">
                          <w:pPr>
                            <w:pStyle w:val="TableParagraph"/>
                            <w:spacing w:before="79"/>
                            <w:ind w:left="0"/>
                            <w:jc w:val="left"/>
                            <w:rPr>
                              <w:rFonts w:ascii="Times New Roman"/>
                              <w:sz w:val="20"/>
                            </w:rPr>
                          </w:pPr>
                        </w:p>
                        <w:p w14:paraId="34D2B10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0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0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04" w14:textId="77777777" w:rsidR="009475BD" w:rsidRDefault="00BC657C">
                          <w:pPr>
                            <w:pStyle w:val="TableParagraph"/>
                            <w:ind w:right="6"/>
                            <w:rPr>
                              <w:b/>
                              <w:sz w:val="20"/>
                            </w:rPr>
                          </w:pPr>
                          <w:r>
                            <w:rPr>
                              <w:b/>
                              <w:spacing w:val="-4"/>
                              <w:sz w:val="20"/>
                            </w:rPr>
                            <w:t>Date</w:t>
                          </w:r>
                        </w:p>
                        <w:p w14:paraId="34D2B105" w14:textId="77777777" w:rsidR="009475BD" w:rsidRDefault="00BC657C">
                          <w:pPr>
                            <w:pStyle w:val="TableParagraph"/>
                            <w:spacing w:before="121"/>
                            <w:ind w:right="4"/>
                            <w:rPr>
                              <w:sz w:val="20"/>
                            </w:rPr>
                          </w:pPr>
                          <w:r>
                            <w:rPr>
                              <w:spacing w:val="-2"/>
                              <w:sz w:val="20"/>
                            </w:rPr>
                            <w:t>01/01/26</w:t>
                          </w:r>
                        </w:p>
                      </w:tc>
                    </w:tr>
                  </w:tbl>
                  <w:p w14:paraId="34D2B107" w14:textId="77777777" w:rsidR="009475BD" w:rsidRDefault="009475BD">
                    <w:pPr>
                      <w:pStyle w:val="BodyText"/>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4"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4272" behindDoc="0" locked="0" layoutInCell="1" allowOverlap="1" wp14:anchorId="34D2B03E" wp14:editId="34D2B03F">
              <wp:simplePos x="0" y="0"/>
              <wp:positionH relativeFrom="page">
                <wp:posOffset>960424</wp:posOffset>
              </wp:positionH>
              <wp:positionV relativeFrom="page">
                <wp:posOffset>420623</wp:posOffset>
              </wp:positionV>
              <wp:extent cx="6182360" cy="11061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0F" w14:textId="77777777">
                            <w:trPr>
                              <w:trHeight w:val="848"/>
                            </w:trPr>
                            <w:tc>
                              <w:tcPr>
                                <w:tcW w:w="4084" w:type="dxa"/>
                                <w:tcBorders>
                                  <w:bottom w:val="nil"/>
                                </w:tcBorders>
                              </w:tcPr>
                              <w:p w14:paraId="34D2B10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0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0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0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0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0D" w14:textId="77777777" w:rsidR="009475BD" w:rsidRDefault="00BC657C">
                                <w:pPr>
                                  <w:pStyle w:val="TableParagraph"/>
                                  <w:ind w:right="6"/>
                                  <w:rPr>
                                    <w:b/>
                                    <w:sz w:val="20"/>
                                  </w:rPr>
                                </w:pPr>
                                <w:r>
                                  <w:rPr>
                                    <w:b/>
                                    <w:spacing w:val="-4"/>
                                    <w:sz w:val="20"/>
                                  </w:rPr>
                                  <w:t>Page</w:t>
                                </w:r>
                              </w:p>
                              <w:p w14:paraId="34D2B10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c>
                          </w:tr>
                          <w:tr w:rsidR="009475BD" w14:paraId="34D2B116" w14:textId="77777777">
                            <w:trPr>
                              <w:trHeight w:val="849"/>
                            </w:trPr>
                            <w:tc>
                              <w:tcPr>
                                <w:tcW w:w="4084" w:type="dxa"/>
                                <w:tcBorders>
                                  <w:top w:val="nil"/>
                                </w:tcBorders>
                              </w:tcPr>
                              <w:p w14:paraId="34D2B110" w14:textId="77777777" w:rsidR="009475BD" w:rsidRDefault="009475BD">
                                <w:pPr>
                                  <w:pStyle w:val="TableParagraph"/>
                                  <w:spacing w:before="79"/>
                                  <w:ind w:left="0"/>
                                  <w:jc w:val="left"/>
                                  <w:rPr>
                                    <w:rFonts w:ascii="Times New Roman"/>
                                    <w:sz w:val="20"/>
                                  </w:rPr>
                                </w:pPr>
                              </w:p>
                              <w:p w14:paraId="34D2B11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1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1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14" w14:textId="77777777" w:rsidR="009475BD" w:rsidRDefault="00BC657C">
                                <w:pPr>
                                  <w:pStyle w:val="TableParagraph"/>
                                  <w:ind w:right="6"/>
                                  <w:rPr>
                                    <w:b/>
                                    <w:sz w:val="20"/>
                                  </w:rPr>
                                </w:pPr>
                                <w:r>
                                  <w:rPr>
                                    <w:b/>
                                    <w:spacing w:val="-4"/>
                                    <w:sz w:val="20"/>
                                  </w:rPr>
                                  <w:t>Date</w:t>
                                </w:r>
                              </w:p>
                              <w:p w14:paraId="34D2B115" w14:textId="77777777" w:rsidR="009475BD" w:rsidRDefault="00BC657C">
                                <w:pPr>
                                  <w:pStyle w:val="TableParagraph"/>
                                  <w:spacing w:before="121"/>
                                  <w:ind w:right="4"/>
                                  <w:rPr>
                                    <w:sz w:val="20"/>
                                  </w:rPr>
                                </w:pPr>
                                <w:r>
                                  <w:rPr>
                                    <w:spacing w:val="-2"/>
                                    <w:sz w:val="20"/>
                                  </w:rPr>
                                  <w:t>01/01/26</w:t>
                                </w:r>
                              </w:p>
                            </w:tc>
                          </w:tr>
                        </w:tbl>
                        <w:p w14:paraId="34D2B11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3E" id="_x0000_t202" coordsize="21600,21600" o:spt="202" path="m,l,21600r21600,l21600,xe">
              <v:stroke joinstyle="miter"/>
              <v:path gradientshapeok="t" o:connecttype="rect"/>
            </v:shapetype>
            <v:shape id="Textbox 12" o:spid="_x0000_s1036" type="#_x0000_t202" style="position:absolute;margin-left:75.6pt;margin-top:33.1pt;width:486.8pt;height:87.1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0F" w14:textId="77777777">
                      <w:trPr>
                        <w:trHeight w:val="848"/>
                      </w:trPr>
                      <w:tc>
                        <w:tcPr>
                          <w:tcW w:w="4084" w:type="dxa"/>
                          <w:tcBorders>
                            <w:bottom w:val="nil"/>
                          </w:tcBorders>
                        </w:tcPr>
                        <w:p w14:paraId="34D2B10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0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0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0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0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0D" w14:textId="77777777" w:rsidR="009475BD" w:rsidRDefault="00BC657C">
                          <w:pPr>
                            <w:pStyle w:val="TableParagraph"/>
                            <w:ind w:right="6"/>
                            <w:rPr>
                              <w:b/>
                              <w:sz w:val="20"/>
                            </w:rPr>
                          </w:pPr>
                          <w:r>
                            <w:rPr>
                              <w:b/>
                              <w:spacing w:val="-4"/>
                              <w:sz w:val="20"/>
                            </w:rPr>
                            <w:t>Page</w:t>
                          </w:r>
                        </w:p>
                        <w:p w14:paraId="34D2B10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c>
                    </w:tr>
                    <w:tr w:rsidR="009475BD" w14:paraId="34D2B116" w14:textId="77777777">
                      <w:trPr>
                        <w:trHeight w:val="849"/>
                      </w:trPr>
                      <w:tc>
                        <w:tcPr>
                          <w:tcW w:w="4084" w:type="dxa"/>
                          <w:tcBorders>
                            <w:top w:val="nil"/>
                          </w:tcBorders>
                        </w:tcPr>
                        <w:p w14:paraId="34D2B110" w14:textId="77777777" w:rsidR="009475BD" w:rsidRDefault="009475BD">
                          <w:pPr>
                            <w:pStyle w:val="TableParagraph"/>
                            <w:spacing w:before="79"/>
                            <w:ind w:left="0"/>
                            <w:jc w:val="left"/>
                            <w:rPr>
                              <w:rFonts w:ascii="Times New Roman"/>
                              <w:sz w:val="20"/>
                            </w:rPr>
                          </w:pPr>
                        </w:p>
                        <w:p w14:paraId="34D2B11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1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1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14" w14:textId="77777777" w:rsidR="009475BD" w:rsidRDefault="00BC657C">
                          <w:pPr>
                            <w:pStyle w:val="TableParagraph"/>
                            <w:ind w:right="6"/>
                            <w:rPr>
                              <w:b/>
                              <w:sz w:val="20"/>
                            </w:rPr>
                          </w:pPr>
                          <w:r>
                            <w:rPr>
                              <w:b/>
                              <w:spacing w:val="-4"/>
                              <w:sz w:val="20"/>
                            </w:rPr>
                            <w:t>Date</w:t>
                          </w:r>
                        </w:p>
                        <w:p w14:paraId="34D2B115" w14:textId="77777777" w:rsidR="009475BD" w:rsidRDefault="00BC657C">
                          <w:pPr>
                            <w:pStyle w:val="TableParagraph"/>
                            <w:spacing w:before="121"/>
                            <w:ind w:right="4"/>
                            <w:rPr>
                              <w:sz w:val="20"/>
                            </w:rPr>
                          </w:pPr>
                          <w:r>
                            <w:rPr>
                              <w:spacing w:val="-2"/>
                              <w:sz w:val="20"/>
                            </w:rPr>
                            <w:t>01/01/26</w:t>
                          </w:r>
                        </w:p>
                      </w:tc>
                    </w:tr>
                  </w:tbl>
                  <w:p w14:paraId="34D2B117" w14:textId="77777777" w:rsidR="009475BD" w:rsidRDefault="009475BD">
                    <w:pPr>
                      <w:pStyle w:val="BodyText"/>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5"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4784" behindDoc="0" locked="0" layoutInCell="1" allowOverlap="1" wp14:anchorId="34D2B040" wp14:editId="34D2B041">
              <wp:simplePos x="0" y="0"/>
              <wp:positionH relativeFrom="page">
                <wp:posOffset>960424</wp:posOffset>
              </wp:positionH>
              <wp:positionV relativeFrom="page">
                <wp:posOffset>420623</wp:posOffset>
              </wp:positionV>
              <wp:extent cx="6182360" cy="11061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1F" w14:textId="77777777">
                            <w:trPr>
                              <w:trHeight w:val="848"/>
                            </w:trPr>
                            <w:tc>
                              <w:tcPr>
                                <w:tcW w:w="4084" w:type="dxa"/>
                                <w:tcBorders>
                                  <w:bottom w:val="nil"/>
                                </w:tcBorders>
                              </w:tcPr>
                              <w:p w14:paraId="34D2B11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1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1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1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1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1D" w14:textId="77777777" w:rsidR="009475BD" w:rsidRDefault="00BC657C">
                                <w:pPr>
                                  <w:pStyle w:val="TableParagraph"/>
                                  <w:ind w:right="6"/>
                                  <w:rPr>
                                    <w:b/>
                                    <w:sz w:val="20"/>
                                  </w:rPr>
                                </w:pPr>
                                <w:r>
                                  <w:rPr>
                                    <w:b/>
                                    <w:spacing w:val="-4"/>
                                    <w:sz w:val="20"/>
                                  </w:rPr>
                                  <w:t>Page</w:t>
                                </w:r>
                              </w:p>
                              <w:p w14:paraId="34D2B11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c>
                          </w:tr>
                          <w:tr w:rsidR="009475BD" w14:paraId="34D2B126" w14:textId="77777777">
                            <w:trPr>
                              <w:trHeight w:val="849"/>
                            </w:trPr>
                            <w:tc>
                              <w:tcPr>
                                <w:tcW w:w="4084" w:type="dxa"/>
                                <w:tcBorders>
                                  <w:top w:val="nil"/>
                                </w:tcBorders>
                              </w:tcPr>
                              <w:p w14:paraId="34D2B120" w14:textId="77777777" w:rsidR="009475BD" w:rsidRDefault="009475BD">
                                <w:pPr>
                                  <w:pStyle w:val="TableParagraph"/>
                                  <w:spacing w:before="79"/>
                                  <w:ind w:left="0"/>
                                  <w:jc w:val="left"/>
                                  <w:rPr>
                                    <w:rFonts w:ascii="Times New Roman"/>
                                    <w:sz w:val="20"/>
                                  </w:rPr>
                                </w:pPr>
                              </w:p>
                              <w:p w14:paraId="34D2B12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2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2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24" w14:textId="77777777" w:rsidR="009475BD" w:rsidRDefault="00BC657C">
                                <w:pPr>
                                  <w:pStyle w:val="TableParagraph"/>
                                  <w:ind w:right="6"/>
                                  <w:rPr>
                                    <w:b/>
                                    <w:sz w:val="20"/>
                                  </w:rPr>
                                </w:pPr>
                                <w:r>
                                  <w:rPr>
                                    <w:b/>
                                    <w:spacing w:val="-4"/>
                                    <w:sz w:val="20"/>
                                  </w:rPr>
                                  <w:t>Date</w:t>
                                </w:r>
                              </w:p>
                              <w:p w14:paraId="34D2B125" w14:textId="77777777" w:rsidR="009475BD" w:rsidRDefault="00BC657C">
                                <w:pPr>
                                  <w:pStyle w:val="TableParagraph"/>
                                  <w:spacing w:before="121"/>
                                  <w:ind w:right="4"/>
                                  <w:rPr>
                                    <w:sz w:val="20"/>
                                  </w:rPr>
                                </w:pPr>
                                <w:r>
                                  <w:rPr>
                                    <w:spacing w:val="-2"/>
                                    <w:sz w:val="20"/>
                                  </w:rPr>
                                  <w:t>01/01/26</w:t>
                                </w:r>
                              </w:p>
                            </w:tc>
                          </w:tr>
                        </w:tbl>
                        <w:p w14:paraId="34D2B12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40" id="_x0000_t202" coordsize="21600,21600" o:spt="202" path="m,l,21600r21600,l21600,xe">
              <v:stroke joinstyle="miter"/>
              <v:path gradientshapeok="t" o:connecttype="rect"/>
            </v:shapetype>
            <v:shape id="Textbox 13" o:spid="_x0000_s1037" type="#_x0000_t202" style="position:absolute;margin-left:75.6pt;margin-top:33.1pt;width:486.8pt;height:87.1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1F" w14:textId="77777777">
                      <w:trPr>
                        <w:trHeight w:val="848"/>
                      </w:trPr>
                      <w:tc>
                        <w:tcPr>
                          <w:tcW w:w="4084" w:type="dxa"/>
                          <w:tcBorders>
                            <w:bottom w:val="nil"/>
                          </w:tcBorders>
                        </w:tcPr>
                        <w:p w14:paraId="34D2B11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1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1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1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1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1D" w14:textId="77777777" w:rsidR="009475BD" w:rsidRDefault="00BC657C">
                          <w:pPr>
                            <w:pStyle w:val="TableParagraph"/>
                            <w:ind w:right="6"/>
                            <w:rPr>
                              <w:b/>
                              <w:sz w:val="20"/>
                            </w:rPr>
                          </w:pPr>
                          <w:r>
                            <w:rPr>
                              <w:b/>
                              <w:spacing w:val="-4"/>
                              <w:sz w:val="20"/>
                            </w:rPr>
                            <w:t>Page</w:t>
                          </w:r>
                        </w:p>
                        <w:p w14:paraId="34D2B11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c>
                    </w:tr>
                    <w:tr w:rsidR="009475BD" w14:paraId="34D2B126" w14:textId="77777777">
                      <w:trPr>
                        <w:trHeight w:val="849"/>
                      </w:trPr>
                      <w:tc>
                        <w:tcPr>
                          <w:tcW w:w="4084" w:type="dxa"/>
                          <w:tcBorders>
                            <w:top w:val="nil"/>
                          </w:tcBorders>
                        </w:tcPr>
                        <w:p w14:paraId="34D2B120" w14:textId="77777777" w:rsidR="009475BD" w:rsidRDefault="009475BD">
                          <w:pPr>
                            <w:pStyle w:val="TableParagraph"/>
                            <w:spacing w:before="79"/>
                            <w:ind w:left="0"/>
                            <w:jc w:val="left"/>
                            <w:rPr>
                              <w:rFonts w:ascii="Times New Roman"/>
                              <w:sz w:val="20"/>
                            </w:rPr>
                          </w:pPr>
                        </w:p>
                        <w:p w14:paraId="34D2B12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2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2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24" w14:textId="77777777" w:rsidR="009475BD" w:rsidRDefault="00BC657C">
                          <w:pPr>
                            <w:pStyle w:val="TableParagraph"/>
                            <w:ind w:right="6"/>
                            <w:rPr>
                              <w:b/>
                              <w:sz w:val="20"/>
                            </w:rPr>
                          </w:pPr>
                          <w:r>
                            <w:rPr>
                              <w:b/>
                              <w:spacing w:val="-4"/>
                              <w:sz w:val="20"/>
                            </w:rPr>
                            <w:t>Date</w:t>
                          </w:r>
                        </w:p>
                        <w:p w14:paraId="34D2B125" w14:textId="77777777" w:rsidR="009475BD" w:rsidRDefault="00BC657C">
                          <w:pPr>
                            <w:pStyle w:val="TableParagraph"/>
                            <w:spacing w:before="121"/>
                            <w:ind w:right="4"/>
                            <w:rPr>
                              <w:sz w:val="20"/>
                            </w:rPr>
                          </w:pPr>
                          <w:r>
                            <w:rPr>
                              <w:spacing w:val="-2"/>
                              <w:sz w:val="20"/>
                            </w:rPr>
                            <w:t>01/01/26</w:t>
                          </w:r>
                        </w:p>
                      </w:tc>
                    </w:tr>
                  </w:tbl>
                  <w:p w14:paraId="34D2B127" w14:textId="77777777" w:rsidR="009475BD" w:rsidRDefault="009475BD">
                    <w:pPr>
                      <w:pStyle w:val="BodyText"/>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6"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5296" behindDoc="0" locked="0" layoutInCell="1" allowOverlap="1" wp14:anchorId="34D2B042" wp14:editId="34D2B043">
              <wp:simplePos x="0" y="0"/>
              <wp:positionH relativeFrom="page">
                <wp:posOffset>960424</wp:posOffset>
              </wp:positionH>
              <wp:positionV relativeFrom="page">
                <wp:posOffset>420623</wp:posOffset>
              </wp:positionV>
              <wp:extent cx="6182360" cy="11061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2F" w14:textId="77777777">
                            <w:trPr>
                              <w:trHeight w:val="848"/>
                            </w:trPr>
                            <w:tc>
                              <w:tcPr>
                                <w:tcW w:w="4084" w:type="dxa"/>
                                <w:tcBorders>
                                  <w:bottom w:val="nil"/>
                                </w:tcBorders>
                              </w:tcPr>
                              <w:p w14:paraId="34D2B12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2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2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2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2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2D" w14:textId="77777777" w:rsidR="009475BD" w:rsidRDefault="00BC657C">
                                <w:pPr>
                                  <w:pStyle w:val="TableParagraph"/>
                                  <w:ind w:right="6"/>
                                  <w:rPr>
                                    <w:b/>
                                    <w:sz w:val="20"/>
                                  </w:rPr>
                                </w:pPr>
                                <w:r>
                                  <w:rPr>
                                    <w:b/>
                                    <w:spacing w:val="-4"/>
                                    <w:sz w:val="20"/>
                                  </w:rPr>
                                  <w:t>Page</w:t>
                                </w:r>
                              </w:p>
                              <w:p w14:paraId="34D2B12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19</w:t>
                                </w:r>
                                <w:r>
                                  <w:rPr>
                                    <w:spacing w:val="-5"/>
                                    <w:sz w:val="20"/>
                                  </w:rPr>
                                  <w:fldChar w:fldCharType="end"/>
                                </w:r>
                              </w:p>
                            </w:tc>
                          </w:tr>
                          <w:tr w:rsidR="009475BD" w14:paraId="34D2B136" w14:textId="77777777">
                            <w:trPr>
                              <w:trHeight w:val="849"/>
                            </w:trPr>
                            <w:tc>
                              <w:tcPr>
                                <w:tcW w:w="4084" w:type="dxa"/>
                                <w:tcBorders>
                                  <w:top w:val="nil"/>
                                </w:tcBorders>
                              </w:tcPr>
                              <w:p w14:paraId="34D2B130" w14:textId="77777777" w:rsidR="009475BD" w:rsidRDefault="009475BD">
                                <w:pPr>
                                  <w:pStyle w:val="TableParagraph"/>
                                  <w:spacing w:before="79"/>
                                  <w:ind w:left="0"/>
                                  <w:jc w:val="left"/>
                                  <w:rPr>
                                    <w:rFonts w:ascii="Times New Roman"/>
                                    <w:sz w:val="20"/>
                                  </w:rPr>
                                </w:pPr>
                              </w:p>
                              <w:p w14:paraId="34D2B13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3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3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34" w14:textId="77777777" w:rsidR="009475BD" w:rsidRDefault="00BC657C">
                                <w:pPr>
                                  <w:pStyle w:val="TableParagraph"/>
                                  <w:ind w:right="6"/>
                                  <w:rPr>
                                    <w:b/>
                                    <w:sz w:val="20"/>
                                  </w:rPr>
                                </w:pPr>
                                <w:r>
                                  <w:rPr>
                                    <w:b/>
                                    <w:spacing w:val="-4"/>
                                    <w:sz w:val="20"/>
                                  </w:rPr>
                                  <w:t>Date</w:t>
                                </w:r>
                              </w:p>
                              <w:p w14:paraId="34D2B135" w14:textId="77777777" w:rsidR="009475BD" w:rsidRDefault="00BC657C">
                                <w:pPr>
                                  <w:pStyle w:val="TableParagraph"/>
                                  <w:spacing w:before="121"/>
                                  <w:ind w:right="4"/>
                                  <w:rPr>
                                    <w:sz w:val="20"/>
                                  </w:rPr>
                                </w:pPr>
                                <w:r>
                                  <w:rPr>
                                    <w:spacing w:val="-2"/>
                                    <w:sz w:val="20"/>
                                  </w:rPr>
                                  <w:t>01/01/26</w:t>
                                </w:r>
                              </w:p>
                            </w:tc>
                          </w:tr>
                        </w:tbl>
                        <w:p w14:paraId="34D2B13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42" id="_x0000_t202" coordsize="21600,21600" o:spt="202" path="m,l,21600r21600,l21600,xe">
              <v:stroke joinstyle="miter"/>
              <v:path gradientshapeok="t" o:connecttype="rect"/>
            </v:shapetype>
            <v:shape id="Textbox 14" o:spid="_x0000_s1038" type="#_x0000_t202" style="position:absolute;margin-left:75.6pt;margin-top:33.1pt;width:486.8pt;height:87.1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2F" w14:textId="77777777">
                      <w:trPr>
                        <w:trHeight w:val="848"/>
                      </w:trPr>
                      <w:tc>
                        <w:tcPr>
                          <w:tcW w:w="4084" w:type="dxa"/>
                          <w:tcBorders>
                            <w:bottom w:val="nil"/>
                          </w:tcBorders>
                        </w:tcPr>
                        <w:p w14:paraId="34D2B12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2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2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2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2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2D" w14:textId="77777777" w:rsidR="009475BD" w:rsidRDefault="00BC657C">
                          <w:pPr>
                            <w:pStyle w:val="TableParagraph"/>
                            <w:ind w:right="6"/>
                            <w:rPr>
                              <w:b/>
                              <w:sz w:val="20"/>
                            </w:rPr>
                          </w:pPr>
                          <w:r>
                            <w:rPr>
                              <w:b/>
                              <w:spacing w:val="-4"/>
                              <w:sz w:val="20"/>
                            </w:rPr>
                            <w:t>Page</w:t>
                          </w:r>
                        </w:p>
                        <w:p w14:paraId="34D2B12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19</w:t>
                          </w:r>
                          <w:r>
                            <w:rPr>
                              <w:spacing w:val="-5"/>
                              <w:sz w:val="20"/>
                            </w:rPr>
                            <w:fldChar w:fldCharType="end"/>
                          </w:r>
                        </w:p>
                      </w:tc>
                    </w:tr>
                    <w:tr w:rsidR="009475BD" w14:paraId="34D2B136" w14:textId="77777777">
                      <w:trPr>
                        <w:trHeight w:val="849"/>
                      </w:trPr>
                      <w:tc>
                        <w:tcPr>
                          <w:tcW w:w="4084" w:type="dxa"/>
                          <w:tcBorders>
                            <w:top w:val="nil"/>
                          </w:tcBorders>
                        </w:tcPr>
                        <w:p w14:paraId="34D2B130" w14:textId="77777777" w:rsidR="009475BD" w:rsidRDefault="009475BD">
                          <w:pPr>
                            <w:pStyle w:val="TableParagraph"/>
                            <w:spacing w:before="79"/>
                            <w:ind w:left="0"/>
                            <w:jc w:val="left"/>
                            <w:rPr>
                              <w:rFonts w:ascii="Times New Roman"/>
                              <w:sz w:val="20"/>
                            </w:rPr>
                          </w:pPr>
                        </w:p>
                        <w:p w14:paraId="34D2B13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3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3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34" w14:textId="77777777" w:rsidR="009475BD" w:rsidRDefault="00BC657C">
                          <w:pPr>
                            <w:pStyle w:val="TableParagraph"/>
                            <w:ind w:right="6"/>
                            <w:rPr>
                              <w:b/>
                              <w:sz w:val="20"/>
                            </w:rPr>
                          </w:pPr>
                          <w:r>
                            <w:rPr>
                              <w:b/>
                              <w:spacing w:val="-4"/>
                              <w:sz w:val="20"/>
                            </w:rPr>
                            <w:t>Date</w:t>
                          </w:r>
                        </w:p>
                        <w:p w14:paraId="34D2B135" w14:textId="77777777" w:rsidR="009475BD" w:rsidRDefault="00BC657C">
                          <w:pPr>
                            <w:pStyle w:val="TableParagraph"/>
                            <w:spacing w:before="121"/>
                            <w:ind w:right="4"/>
                            <w:rPr>
                              <w:sz w:val="20"/>
                            </w:rPr>
                          </w:pPr>
                          <w:r>
                            <w:rPr>
                              <w:spacing w:val="-2"/>
                              <w:sz w:val="20"/>
                            </w:rPr>
                            <w:t>01/01/26</w:t>
                          </w:r>
                        </w:p>
                      </w:tc>
                    </w:tr>
                  </w:tbl>
                  <w:p w14:paraId="34D2B137" w14:textId="77777777" w:rsidR="009475BD" w:rsidRDefault="009475BD">
                    <w:pPr>
                      <w:pStyle w:val="BodyTex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05"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29664" behindDoc="0" locked="0" layoutInCell="1" allowOverlap="1" wp14:anchorId="34D2B02C" wp14:editId="34D2B02D">
              <wp:simplePos x="0" y="0"/>
              <wp:positionH relativeFrom="page">
                <wp:posOffset>960424</wp:posOffset>
              </wp:positionH>
              <wp:positionV relativeFrom="page">
                <wp:posOffset>420623</wp:posOffset>
              </wp:positionV>
              <wp:extent cx="6184265" cy="11061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7F" w14:textId="77777777">
                            <w:trPr>
                              <w:trHeight w:val="848"/>
                            </w:trPr>
                            <w:tc>
                              <w:tcPr>
                                <w:tcW w:w="4084" w:type="dxa"/>
                                <w:tcBorders>
                                  <w:bottom w:val="nil"/>
                                </w:tcBorders>
                              </w:tcPr>
                              <w:p w14:paraId="34D2B07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7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7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7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7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7D" w14:textId="77777777" w:rsidR="009475BD" w:rsidRDefault="00BC657C">
                                <w:pPr>
                                  <w:pStyle w:val="TableParagraph"/>
                                  <w:ind w:right="5"/>
                                  <w:rPr>
                                    <w:b/>
                                    <w:sz w:val="20"/>
                                  </w:rPr>
                                </w:pPr>
                                <w:r>
                                  <w:rPr>
                                    <w:b/>
                                    <w:spacing w:val="-4"/>
                                    <w:sz w:val="20"/>
                                  </w:rPr>
                                  <w:t>Page</w:t>
                                </w:r>
                              </w:p>
                              <w:p w14:paraId="34D2B07E" w14:textId="77777777" w:rsidR="009475BD" w:rsidRDefault="00BC657C">
                                <w:pPr>
                                  <w:pStyle w:val="TableParagraph"/>
                                  <w:spacing w:before="120"/>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c>
                          </w:tr>
                          <w:tr w:rsidR="009475BD" w14:paraId="34D2B086" w14:textId="77777777">
                            <w:trPr>
                              <w:trHeight w:val="849"/>
                            </w:trPr>
                            <w:tc>
                              <w:tcPr>
                                <w:tcW w:w="4084" w:type="dxa"/>
                                <w:tcBorders>
                                  <w:top w:val="nil"/>
                                </w:tcBorders>
                              </w:tcPr>
                              <w:p w14:paraId="34D2B080" w14:textId="77777777" w:rsidR="009475BD" w:rsidRDefault="009475BD">
                                <w:pPr>
                                  <w:pStyle w:val="TableParagraph"/>
                                  <w:spacing w:before="79"/>
                                  <w:ind w:left="0"/>
                                  <w:jc w:val="left"/>
                                  <w:rPr>
                                    <w:rFonts w:ascii="Times New Roman"/>
                                    <w:sz w:val="20"/>
                                  </w:rPr>
                                </w:pPr>
                              </w:p>
                              <w:p w14:paraId="34D2B08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B08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8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84" w14:textId="77777777" w:rsidR="009475BD" w:rsidRDefault="00BC657C">
                                <w:pPr>
                                  <w:pStyle w:val="TableParagraph"/>
                                  <w:ind w:right="5"/>
                                  <w:rPr>
                                    <w:b/>
                                    <w:sz w:val="20"/>
                                  </w:rPr>
                                </w:pPr>
                                <w:r>
                                  <w:rPr>
                                    <w:b/>
                                    <w:spacing w:val="-4"/>
                                    <w:sz w:val="20"/>
                                  </w:rPr>
                                  <w:t>Date</w:t>
                                </w:r>
                              </w:p>
                              <w:p w14:paraId="34D2B085" w14:textId="77777777" w:rsidR="009475BD" w:rsidRDefault="00BC657C">
                                <w:pPr>
                                  <w:pStyle w:val="TableParagraph"/>
                                  <w:spacing w:before="121"/>
                                  <w:ind w:right="3"/>
                                  <w:rPr>
                                    <w:sz w:val="20"/>
                                  </w:rPr>
                                </w:pPr>
                                <w:r>
                                  <w:rPr>
                                    <w:spacing w:val="-2"/>
                                    <w:sz w:val="20"/>
                                  </w:rPr>
                                  <w:t>01/01/26</w:t>
                                </w:r>
                              </w:p>
                            </w:tc>
                          </w:tr>
                        </w:tbl>
                        <w:p w14:paraId="34D2B08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2C" id="_x0000_t202" coordsize="21600,21600" o:spt="202" path="m,l,21600r21600,l21600,xe">
              <v:stroke joinstyle="miter"/>
              <v:path gradientshapeok="t" o:connecttype="rect"/>
            </v:shapetype>
            <v:shape id="Textbox 3" o:spid="_x0000_s1027" type="#_x0000_t202" style="position:absolute;margin-left:75.6pt;margin-top:33.1pt;width:486.95pt;height:87.1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7F" w14:textId="77777777">
                      <w:trPr>
                        <w:trHeight w:val="848"/>
                      </w:trPr>
                      <w:tc>
                        <w:tcPr>
                          <w:tcW w:w="4084" w:type="dxa"/>
                          <w:tcBorders>
                            <w:bottom w:val="nil"/>
                          </w:tcBorders>
                        </w:tcPr>
                        <w:p w14:paraId="34D2B07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7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7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7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7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7D" w14:textId="77777777" w:rsidR="009475BD" w:rsidRDefault="00BC657C">
                          <w:pPr>
                            <w:pStyle w:val="TableParagraph"/>
                            <w:ind w:right="5"/>
                            <w:rPr>
                              <w:b/>
                              <w:sz w:val="20"/>
                            </w:rPr>
                          </w:pPr>
                          <w:r>
                            <w:rPr>
                              <w:b/>
                              <w:spacing w:val="-4"/>
                              <w:sz w:val="20"/>
                            </w:rPr>
                            <w:t>Page</w:t>
                          </w:r>
                        </w:p>
                        <w:p w14:paraId="34D2B07E" w14:textId="77777777" w:rsidR="009475BD" w:rsidRDefault="00BC657C">
                          <w:pPr>
                            <w:pStyle w:val="TableParagraph"/>
                            <w:spacing w:before="120"/>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c>
                    </w:tr>
                    <w:tr w:rsidR="009475BD" w14:paraId="34D2B086" w14:textId="77777777">
                      <w:trPr>
                        <w:trHeight w:val="849"/>
                      </w:trPr>
                      <w:tc>
                        <w:tcPr>
                          <w:tcW w:w="4084" w:type="dxa"/>
                          <w:tcBorders>
                            <w:top w:val="nil"/>
                          </w:tcBorders>
                        </w:tcPr>
                        <w:p w14:paraId="34D2B080" w14:textId="77777777" w:rsidR="009475BD" w:rsidRDefault="009475BD">
                          <w:pPr>
                            <w:pStyle w:val="TableParagraph"/>
                            <w:spacing w:before="79"/>
                            <w:ind w:left="0"/>
                            <w:jc w:val="left"/>
                            <w:rPr>
                              <w:rFonts w:ascii="Times New Roman"/>
                              <w:sz w:val="20"/>
                            </w:rPr>
                          </w:pPr>
                        </w:p>
                        <w:p w14:paraId="34D2B08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B08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8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84" w14:textId="77777777" w:rsidR="009475BD" w:rsidRDefault="00BC657C">
                          <w:pPr>
                            <w:pStyle w:val="TableParagraph"/>
                            <w:ind w:right="5"/>
                            <w:rPr>
                              <w:b/>
                              <w:sz w:val="20"/>
                            </w:rPr>
                          </w:pPr>
                          <w:r>
                            <w:rPr>
                              <w:b/>
                              <w:spacing w:val="-4"/>
                              <w:sz w:val="20"/>
                            </w:rPr>
                            <w:t>Date</w:t>
                          </w:r>
                        </w:p>
                        <w:p w14:paraId="34D2B085" w14:textId="77777777" w:rsidR="009475BD" w:rsidRDefault="00BC657C">
                          <w:pPr>
                            <w:pStyle w:val="TableParagraph"/>
                            <w:spacing w:before="121"/>
                            <w:ind w:right="3"/>
                            <w:rPr>
                              <w:sz w:val="20"/>
                            </w:rPr>
                          </w:pPr>
                          <w:r>
                            <w:rPr>
                              <w:spacing w:val="-2"/>
                              <w:sz w:val="20"/>
                            </w:rPr>
                            <w:t>01/01/26</w:t>
                          </w:r>
                        </w:p>
                      </w:tc>
                    </w:tr>
                  </w:tbl>
                  <w:p w14:paraId="34D2B087" w14:textId="77777777" w:rsidR="009475BD" w:rsidRDefault="009475BD">
                    <w:pPr>
                      <w:pStyle w:val="BodyText"/>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7"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5808" behindDoc="0" locked="0" layoutInCell="1" allowOverlap="1" wp14:anchorId="34D2B044" wp14:editId="34D2B045">
              <wp:simplePos x="0" y="0"/>
              <wp:positionH relativeFrom="page">
                <wp:posOffset>960424</wp:posOffset>
              </wp:positionH>
              <wp:positionV relativeFrom="page">
                <wp:posOffset>420623</wp:posOffset>
              </wp:positionV>
              <wp:extent cx="6182360" cy="11061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3F" w14:textId="77777777">
                            <w:trPr>
                              <w:trHeight w:val="848"/>
                            </w:trPr>
                            <w:tc>
                              <w:tcPr>
                                <w:tcW w:w="4084" w:type="dxa"/>
                                <w:tcBorders>
                                  <w:bottom w:val="nil"/>
                                </w:tcBorders>
                              </w:tcPr>
                              <w:p w14:paraId="34D2B13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3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3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3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3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3D" w14:textId="77777777" w:rsidR="009475BD" w:rsidRDefault="00BC657C">
                                <w:pPr>
                                  <w:pStyle w:val="TableParagraph"/>
                                  <w:ind w:right="6"/>
                                  <w:rPr>
                                    <w:b/>
                                    <w:sz w:val="20"/>
                                  </w:rPr>
                                </w:pPr>
                                <w:r>
                                  <w:rPr>
                                    <w:b/>
                                    <w:spacing w:val="-4"/>
                                    <w:sz w:val="20"/>
                                  </w:rPr>
                                  <w:t>Page</w:t>
                                </w:r>
                              </w:p>
                              <w:p w14:paraId="34D2B13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20</w:t>
                                </w:r>
                                <w:r>
                                  <w:rPr>
                                    <w:spacing w:val="-5"/>
                                    <w:sz w:val="20"/>
                                  </w:rPr>
                                  <w:fldChar w:fldCharType="end"/>
                                </w:r>
                              </w:p>
                            </w:tc>
                          </w:tr>
                          <w:tr w:rsidR="009475BD" w14:paraId="34D2B146" w14:textId="77777777">
                            <w:trPr>
                              <w:trHeight w:val="849"/>
                            </w:trPr>
                            <w:tc>
                              <w:tcPr>
                                <w:tcW w:w="4084" w:type="dxa"/>
                                <w:tcBorders>
                                  <w:top w:val="nil"/>
                                </w:tcBorders>
                              </w:tcPr>
                              <w:p w14:paraId="34D2B140" w14:textId="77777777" w:rsidR="009475BD" w:rsidRDefault="009475BD">
                                <w:pPr>
                                  <w:pStyle w:val="TableParagraph"/>
                                  <w:spacing w:before="79"/>
                                  <w:ind w:left="0"/>
                                  <w:jc w:val="left"/>
                                  <w:rPr>
                                    <w:rFonts w:ascii="Times New Roman"/>
                                    <w:sz w:val="20"/>
                                  </w:rPr>
                                </w:pPr>
                              </w:p>
                              <w:p w14:paraId="34D2B14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4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4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44" w14:textId="77777777" w:rsidR="009475BD" w:rsidRDefault="00BC657C">
                                <w:pPr>
                                  <w:pStyle w:val="TableParagraph"/>
                                  <w:ind w:right="6"/>
                                  <w:rPr>
                                    <w:b/>
                                    <w:sz w:val="20"/>
                                  </w:rPr>
                                </w:pPr>
                                <w:r>
                                  <w:rPr>
                                    <w:b/>
                                    <w:spacing w:val="-4"/>
                                    <w:sz w:val="20"/>
                                  </w:rPr>
                                  <w:t>Date</w:t>
                                </w:r>
                              </w:p>
                              <w:p w14:paraId="34D2B145" w14:textId="77777777" w:rsidR="009475BD" w:rsidRDefault="00BC657C">
                                <w:pPr>
                                  <w:pStyle w:val="TableParagraph"/>
                                  <w:spacing w:before="121"/>
                                  <w:ind w:right="4"/>
                                  <w:rPr>
                                    <w:sz w:val="20"/>
                                  </w:rPr>
                                </w:pPr>
                                <w:r>
                                  <w:rPr>
                                    <w:spacing w:val="-2"/>
                                    <w:sz w:val="20"/>
                                  </w:rPr>
                                  <w:t>01/01/26</w:t>
                                </w:r>
                              </w:p>
                            </w:tc>
                          </w:tr>
                        </w:tbl>
                        <w:p w14:paraId="34D2B14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44" id="_x0000_t202" coordsize="21600,21600" o:spt="202" path="m,l,21600r21600,l21600,xe">
              <v:stroke joinstyle="miter"/>
              <v:path gradientshapeok="t" o:connecttype="rect"/>
            </v:shapetype>
            <v:shape id="Textbox 15" o:spid="_x0000_s1039" type="#_x0000_t202" style="position:absolute;margin-left:75.6pt;margin-top:33.1pt;width:486.8pt;height:87.1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3F" w14:textId="77777777">
                      <w:trPr>
                        <w:trHeight w:val="848"/>
                      </w:trPr>
                      <w:tc>
                        <w:tcPr>
                          <w:tcW w:w="4084" w:type="dxa"/>
                          <w:tcBorders>
                            <w:bottom w:val="nil"/>
                          </w:tcBorders>
                        </w:tcPr>
                        <w:p w14:paraId="34D2B13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3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3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3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3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3D" w14:textId="77777777" w:rsidR="009475BD" w:rsidRDefault="00BC657C">
                          <w:pPr>
                            <w:pStyle w:val="TableParagraph"/>
                            <w:ind w:right="6"/>
                            <w:rPr>
                              <w:b/>
                              <w:sz w:val="20"/>
                            </w:rPr>
                          </w:pPr>
                          <w:r>
                            <w:rPr>
                              <w:b/>
                              <w:spacing w:val="-4"/>
                              <w:sz w:val="20"/>
                            </w:rPr>
                            <w:t>Page</w:t>
                          </w:r>
                        </w:p>
                        <w:p w14:paraId="34D2B13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20</w:t>
                          </w:r>
                          <w:r>
                            <w:rPr>
                              <w:spacing w:val="-5"/>
                              <w:sz w:val="20"/>
                            </w:rPr>
                            <w:fldChar w:fldCharType="end"/>
                          </w:r>
                        </w:p>
                      </w:tc>
                    </w:tr>
                    <w:tr w:rsidR="009475BD" w14:paraId="34D2B146" w14:textId="77777777">
                      <w:trPr>
                        <w:trHeight w:val="849"/>
                      </w:trPr>
                      <w:tc>
                        <w:tcPr>
                          <w:tcW w:w="4084" w:type="dxa"/>
                          <w:tcBorders>
                            <w:top w:val="nil"/>
                          </w:tcBorders>
                        </w:tcPr>
                        <w:p w14:paraId="34D2B140" w14:textId="77777777" w:rsidR="009475BD" w:rsidRDefault="009475BD">
                          <w:pPr>
                            <w:pStyle w:val="TableParagraph"/>
                            <w:spacing w:before="79"/>
                            <w:ind w:left="0"/>
                            <w:jc w:val="left"/>
                            <w:rPr>
                              <w:rFonts w:ascii="Times New Roman"/>
                              <w:sz w:val="20"/>
                            </w:rPr>
                          </w:pPr>
                        </w:p>
                        <w:p w14:paraId="34D2B14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4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4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44" w14:textId="77777777" w:rsidR="009475BD" w:rsidRDefault="00BC657C">
                          <w:pPr>
                            <w:pStyle w:val="TableParagraph"/>
                            <w:ind w:right="6"/>
                            <w:rPr>
                              <w:b/>
                              <w:sz w:val="20"/>
                            </w:rPr>
                          </w:pPr>
                          <w:r>
                            <w:rPr>
                              <w:b/>
                              <w:spacing w:val="-4"/>
                              <w:sz w:val="20"/>
                            </w:rPr>
                            <w:t>Date</w:t>
                          </w:r>
                        </w:p>
                        <w:p w14:paraId="34D2B145" w14:textId="77777777" w:rsidR="009475BD" w:rsidRDefault="00BC657C">
                          <w:pPr>
                            <w:pStyle w:val="TableParagraph"/>
                            <w:spacing w:before="121"/>
                            <w:ind w:right="4"/>
                            <w:rPr>
                              <w:sz w:val="20"/>
                            </w:rPr>
                          </w:pPr>
                          <w:r>
                            <w:rPr>
                              <w:spacing w:val="-2"/>
                              <w:sz w:val="20"/>
                            </w:rPr>
                            <w:t>01/01/26</w:t>
                          </w:r>
                        </w:p>
                      </w:tc>
                    </w:tr>
                  </w:tbl>
                  <w:p w14:paraId="34D2B147" w14:textId="77777777" w:rsidR="009475BD" w:rsidRDefault="009475BD">
                    <w:pPr>
                      <w:pStyle w:val="BodyText"/>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8"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6320" behindDoc="0" locked="0" layoutInCell="1" allowOverlap="1" wp14:anchorId="34D2B046" wp14:editId="34D2B047">
              <wp:simplePos x="0" y="0"/>
              <wp:positionH relativeFrom="page">
                <wp:posOffset>960424</wp:posOffset>
              </wp:positionH>
              <wp:positionV relativeFrom="page">
                <wp:posOffset>420623</wp:posOffset>
              </wp:positionV>
              <wp:extent cx="6182360" cy="11061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4F" w14:textId="77777777">
                            <w:trPr>
                              <w:trHeight w:val="848"/>
                            </w:trPr>
                            <w:tc>
                              <w:tcPr>
                                <w:tcW w:w="4084" w:type="dxa"/>
                                <w:tcBorders>
                                  <w:bottom w:val="nil"/>
                                </w:tcBorders>
                              </w:tcPr>
                              <w:p w14:paraId="34D2B14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4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4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4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4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4D" w14:textId="77777777" w:rsidR="009475BD" w:rsidRDefault="00BC657C">
                                <w:pPr>
                                  <w:pStyle w:val="TableParagraph"/>
                                  <w:ind w:right="6"/>
                                  <w:rPr>
                                    <w:b/>
                                    <w:sz w:val="20"/>
                                  </w:rPr>
                                </w:pPr>
                                <w:r>
                                  <w:rPr>
                                    <w:b/>
                                    <w:spacing w:val="-4"/>
                                    <w:sz w:val="20"/>
                                  </w:rPr>
                                  <w:t>Page</w:t>
                                </w:r>
                              </w:p>
                              <w:p w14:paraId="34D2B14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c>
                          </w:tr>
                          <w:tr w:rsidR="009475BD" w14:paraId="34D2B156" w14:textId="77777777">
                            <w:trPr>
                              <w:trHeight w:val="849"/>
                            </w:trPr>
                            <w:tc>
                              <w:tcPr>
                                <w:tcW w:w="4084" w:type="dxa"/>
                                <w:tcBorders>
                                  <w:top w:val="nil"/>
                                </w:tcBorders>
                              </w:tcPr>
                              <w:p w14:paraId="34D2B150" w14:textId="77777777" w:rsidR="009475BD" w:rsidRDefault="009475BD">
                                <w:pPr>
                                  <w:pStyle w:val="TableParagraph"/>
                                  <w:spacing w:before="79"/>
                                  <w:ind w:left="0"/>
                                  <w:jc w:val="left"/>
                                  <w:rPr>
                                    <w:rFonts w:ascii="Times New Roman"/>
                                    <w:sz w:val="20"/>
                                  </w:rPr>
                                </w:pPr>
                              </w:p>
                              <w:p w14:paraId="34D2B15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5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5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54" w14:textId="77777777" w:rsidR="009475BD" w:rsidRDefault="00BC657C">
                                <w:pPr>
                                  <w:pStyle w:val="TableParagraph"/>
                                  <w:ind w:right="6"/>
                                  <w:rPr>
                                    <w:b/>
                                    <w:sz w:val="20"/>
                                  </w:rPr>
                                </w:pPr>
                                <w:r>
                                  <w:rPr>
                                    <w:b/>
                                    <w:spacing w:val="-4"/>
                                    <w:sz w:val="20"/>
                                  </w:rPr>
                                  <w:t>Date</w:t>
                                </w:r>
                              </w:p>
                              <w:p w14:paraId="34D2B155" w14:textId="77777777" w:rsidR="009475BD" w:rsidRDefault="00BC657C">
                                <w:pPr>
                                  <w:pStyle w:val="TableParagraph"/>
                                  <w:spacing w:before="121"/>
                                  <w:ind w:right="4"/>
                                  <w:rPr>
                                    <w:sz w:val="20"/>
                                  </w:rPr>
                                </w:pPr>
                                <w:r>
                                  <w:rPr>
                                    <w:spacing w:val="-2"/>
                                    <w:sz w:val="20"/>
                                  </w:rPr>
                                  <w:t>01/01/26</w:t>
                                </w:r>
                              </w:p>
                            </w:tc>
                          </w:tr>
                        </w:tbl>
                        <w:p w14:paraId="34D2B15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46" id="_x0000_t202" coordsize="21600,21600" o:spt="202" path="m,l,21600r21600,l21600,xe">
              <v:stroke joinstyle="miter"/>
              <v:path gradientshapeok="t" o:connecttype="rect"/>
            </v:shapetype>
            <v:shape id="Textbox 16" o:spid="_x0000_s1040" type="#_x0000_t202" style="position:absolute;margin-left:75.6pt;margin-top:33.1pt;width:486.8pt;height:87.1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4F" w14:textId="77777777">
                      <w:trPr>
                        <w:trHeight w:val="848"/>
                      </w:trPr>
                      <w:tc>
                        <w:tcPr>
                          <w:tcW w:w="4084" w:type="dxa"/>
                          <w:tcBorders>
                            <w:bottom w:val="nil"/>
                          </w:tcBorders>
                        </w:tcPr>
                        <w:p w14:paraId="34D2B14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4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4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4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4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4D" w14:textId="77777777" w:rsidR="009475BD" w:rsidRDefault="00BC657C">
                          <w:pPr>
                            <w:pStyle w:val="TableParagraph"/>
                            <w:ind w:right="6"/>
                            <w:rPr>
                              <w:b/>
                              <w:sz w:val="20"/>
                            </w:rPr>
                          </w:pPr>
                          <w:r>
                            <w:rPr>
                              <w:b/>
                              <w:spacing w:val="-4"/>
                              <w:sz w:val="20"/>
                            </w:rPr>
                            <w:t>Page</w:t>
                          </w:r>
                        </w:p>
                        <w:p w14:paraId="34D2B14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c>
                    </w:tr>
                    <w:tr w:rsidR="009475BD" w14:paraId="34D2B156" w14:textId="77777777">
                      <w:trPr>
                        <w:trHeight w:val="849"/>
                      </w:trPr>
                      <w:tc>
                        <w:tcPr>
                          <w:tcW w:w="4084" w:type="dxa"/>
                          <w:tcBorders>
                            <w:top w:val="nil"/>
                          </w:tcBorders>
                        </w:tcPr>
                        <w:p w14:paraId="34D2B150" w14:textId="77777777" w:rsidR="009475BD" w:rsidRDefault="009475BD">
                          <w:pPr>
                            <w:pStyle w:val="TableParagraph"/>
                            <w:spacing w:before="79"/>
                            <w:ind w:left="0"/>
                            <w:jc w:val="left"/>
                            <w:rPr>
                              <w:rFonts w:ascii="Times New Roman"/>
                              <w:sz w:val="20"/>
                            </w:rPr>
                          </w:pPr>
                        </w:p>
                        <w:p w14:paraId="34D2B15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5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5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54" w14:textId="77777777" w:rsidR="009475BD" w:rsidRDefault="00BC657C">
                          <w:pPr>
                            <w:pStyle w:val="TableParagraph"/>
                            <w:ind w:right="6"/>
                            <w:rPr>
                              <w:b/>
                              <w:sz w:val="20"/>
                            </w:rPr>
                          </w:pPr>
                          <w:r>
                            <w:rPr>
                              <w:b/>
                              <w:spacing w:val="-4"/>
                              <w:sz w:val="20"/>
                            </w:rPr>
                            <w:t>Date</w:t>
                          </w:r>
                        </w:p>
                        <w:p w14:paraId="34D2B155" w14:textId="77777777" w:rsidR="009475BD" w:rsidRDefault="00BC657C">
                          <w:pPr>
                            <w:pStyle w:val="TableParagraph"/>
                            <w:spacing w:before="121"/>
                            <w:ind w:right="4"/>
                            <w:rPr>
                              <w:sz w:val="20"/>
                            </w:rPr>
                          </w:pPr>
                          <w:r>
                            <w:rPr>
                              <w:spacing w:val="-2"/>
                              <w:sz w:val="20"/>
                            </w:rPr>
                            <w:t>01/01/26</w:t>
                          </w:r>
                        </w:p>
                      </w:tc>
                    </w:tr>
                  </w:tbl>
                  <w:p w14:paraId="34D2B157" w14:textId="77777777" w:rsidR="009475BD" w:rsidRDefault="009475BD">
                    <w:pPr>
                      <w:pStyle w:val="BodyText"/>
                    </w:pP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9"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6832" behindDoc="0" locked="0" layoutInCell="1" allowOverlap="1" wp14:anchorId="34D2B048" wp14:editId="34D2B049">
              <wp:simplePos x="0" y="0"/>
              <wp:positionH relativeFrom="page">
                <wp:posOffset>960424</wp:posOffset>
              </wp:positionH>
              <wp:positionV relativeFrom="page">
                <wp:posOffset>420623</wp:posOffset>
              </wp:positionV>
              <wp:extent cx="6182360" cy="11061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5F" w14:textId="77777777">
                            <w:trPr>
                              <w:trHeight w:val="848"/>
                            </w:trPr>
                            <w:tc>
                              <w:tcPr>
                                <w:tcW w:w="4084" w:type="dxa"/>
                                <w:tcBorders>
                                  <w:bottom w:val="nil"/>
                                </w:tcBorders>
                              </w:tcPr>
                              <w:p w14:paraId="34D2B15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5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5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5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5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5D" w14:textId="77777777" w:rsidR="009475BD" w:rsidRDefault="00BC657C">
                                <w:pPr>
                                  <w:pStyle w:val="TableParagraph"/>
                                  <w:ind w:right="6"/>
                                  <w:rPr>
                                    <w:b/>
                                    <w:sz w:val="20"/>
                                  </w:rPr>
                                </w:pPr>
                                <w:r>
                                  <w:rPr>
                                    <w:b/>
                                    <w:spacing w:val="-4"/>
                                    <w:sz w:val="20"/>
                                  </w:rPr>
                                  <w:t>Page</w:t>
                                </w:r>
                              </w:p>
                              <w:p w14:paraId="34D2B15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c>
                          </w:tr>
                          <w:tr w:rsidR="009475BD" w14:paraId="34D2B166" w14:textId="77777777">
                            <w:trPr>
                              <w:trHeight w:val="849"/>
                            </w:trPr>
                            <w:tc>
                              <w:tcPr>
                                <w:tcW w:w="4084" w:type="dxa"/>
                                <w:tcBorders>
                                  <w:top w:val="nil"/>
                                </w:tcBorders>
                              </w:tcPr>
                              <w:p w14:paraId="34D2B160" w14:textId="77777777" w:rsidR="009475BD" w:rsidRDefault="009475BD">
                                <w:pPr>
                                  <w:pStyle w:val="TableParagraph"/>
                                  <w:spacing w:before="79"/>
                                  <w:ind w:left="0"/>
                                  <w:jc w:val="left"/>
                                  <w:rPr>
                                    <w:rFonts w:ascii="Times New Roman"/>
                                    <w:sz w:val="20"/>
                                  </w:rPr>
                                </w:pPr>
                              </w:p>
                              <w:p w14:paraId="34D2B16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6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6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64" w14:textId="77777777" w:rsidR="009475BD" w:rsidRDefault="00BC657C">
                                <w:pPr>
                                  <w:pStyle w:val="TableParagraph"/>
                                  <w:ind w:right="6"/>
                                  <w:rPr>
                                    <w:b/>
                                    <w:sz w:val="20"/>
                                  </w:rPr>
                                </w:pPr>
                                <w:r>
                                  <w:rPr>
                                    <w:b/>
                                    <w:spacing w:val="-4"/>
                                    <w:sz w:val="20"/>
                                  </w:rPr>
                                  <w:t>Date</w:t>
                                </w:r>
                              </w:p>
                              <w:p w14:paraId="34D2B165" w14:textId="77777777" w:rsidR="009475BD" w:rsidRDefault="00BC657C">
                                <w:pPr>
                                  <w:pStyle w:val="TableParagraph"/>
                                  <w:spacing w:before="121"/>
                                  <w:ind w:right="4"/>
                                  <w:rPr>
                                    <w:sz w:val="20"/>
                                  </w:rPr>
                                </w:pPr>
                                <w:r>
                                  <w:rPr>
                                    <w:spacing w:val="-2"/>
                                    <w:sz w:val="20"/>
                                  </w:rPr>
                                  <w:t>01/01/26</w:t>
                                </w:r>
                              </w:p>
                            </w:tc>
                          </w:tr>
                        </w:tbl>
                        <w:p w14:paraId="34D2B16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48" id="_x0000_t202" coordsize="21600,21600" o:spt="202" path="m,l,21600r21600,l21600,xe">
              <v:stroke joinstyle="miter"/>
              <v:path gradientshapeok="t" o:connecttype="rect"/>
            </v:shapetype>
            <v:shape id="Textbox 17" o:spid="_x0000_s1041" type="#_x0000_t202" style="position:absolute;margin-left:75.6pt;margin-top:33.1pt;width:486.8pt;height:87.1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5F" w14:textId="77777777">
                      <w:trPr>
                        <w:trHeight w:val="848"/>
                      </w:trPr>
                      <w:tc>
                        <w:tcPr>
                          <w:tcW w:w="4084" w:type="dxa"/>
                          <w:tcBorders>
                            <w:bottom w:val="nil"/>
                          </w:tcBorders>
                        </w:tcPr>
                        <w:p w14:paraId="34D2B15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5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5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5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5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5D" w14:textId="77777777" w:rsidR="009475BD" w:rsidRDefault="00BC657C">
                          <w:pPr>
                            <w:pStyle w:val="TableParagraph"/>
                            <w:ind w:right="6"/>
                            <w:rPr>
                              <w:b/>
                              <w:sz w:val="20"/>
                            </w:rPr>
                          </w:pPr>
                          <w:r>
                            <w:rPr>
                              <w:b/>
                              <w:spacing w:val="-4"/>
                              <w:sz w:val="20"/>
                            </w:rPr>
                            <w:t>Page</w:t>
                          </w:r>
                        </w:p>
                        <w:p w14:paraId="34D2B15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c>
                    </w:tr>
                    <w:tr w:rsidR="009475BD" w14:paraId="34D2B166" w14:textId="77777777">
                      <w:trPr>
                        <w:trHeight w:val="849"/>
                      </w:trPr>
                      <w:tc>
                        <w:tcPr>
                          <w:tcW w:w="4084" w:type="dxa"/>
                          <w:tcBorders>
                            <w:top w:val="nil"/>
                          </w:tcBorders>
                        </w:tcPr>
                        <w:p w14:paraId="34D2B160" w14:textId="77777777" w:rsidR="009475BD" w:rsidRDefault="009475BD">
                          <w:pPr>
                            <w:pStyle w:val="TableParagraph"/>
                            <w:spacing w:before="79"/>
                            <w:ind w:left="0"/>
                            <w:jc w:val="left"/>
                            <w:rPr>
                              <w:rFonts w:ascii="Times New Roman"/>
                              <w:sz w:val="20"/>
                            </w:rPr>
                          </w:pPr>
                        </w:p>
                        <w:p w14:paraId="34D2B16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6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6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64" w14:textId="77777777" w:rsidR="009475BD" w:rsidRDefault="00BC657C">
                          <w:pPr>
                            <w:pStyle w:val="TableParagraph"/>
                            <w:ind w:right="6"/>
                            <w:rPr>
                              <w:b/>
                              <w:sz w:val="20"/>
                            </w:rPr>
                          </w:pPr>
                          <w:r>
                            <w:rPr>
                              <w:b/>
                              <w:spacing w:val="-4"/>
                              <w:sz w:val="20"/>
                            </w:rPr>
                            <w:t>Date</w:t>
                          </w:r>
                        </w:p>
                        <w:p w14:paraId="34D2B165" w14:textId="77777777" w:rsidR="009475BD" w:rsidRDefault="00BC657C">
                          <w:pPr>
                            <w:pStyle w:val="TableParagraph"/>
                            <w:spacing w:before="121"/>
                            <w:ind w:right="4"/>
                            <w:rPr>
                              <w:sz w:val="20"/>
                            </w:rPr>
                          </w:pPr>
                          <w:r>
                            <w:rPr>
                              <w:spacing w:val="-2"/>
                              <w:sz w:val="20"/>
                            </w:rPr>
                            <w:t>01/01/26</w:t>
                          </w:r>
                        </w:p>
                      </w:tc>
                    </w:tr>
                  </w:tbl>
                  <w:p w14:paraId="34D2B167" w14:textId="77777777" w:rsidR="009475BD" w:rsidRDefault="009475BD">
                    <w:pPr>
                      <w:pStyle w:val="BodyText"/>
                    </w:pP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A"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7344" behindDoc="0" locked="0" layoutInCell="1" allowOverlap="1" wp14:anchorId="34D2B04A" wp14:editId="34D2B04B">
              <wp:simplePos x="0" y="0"/>
              <wp:positionH relativeFrom="page">
                <wp:posOffset>960424</wp:posOffset>
              </wp:positionH>
              <wp:positionV relativeFrom="page">
                <wp:posOffset>420623</wp:posOffset>
              </wp:positionV>
              <wp:extent cx="6182360" cy="11061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6F" w14:textId="77777777">
                            <w:trPr>
                              <w:trHeight w:val="848"/>
                            </w:trPr>
                            <w:tc>
                              <w:tcPr>
                                <w:tcW w:w="4084" w:type="dxa"/>
                                <w:tcBorders>
                                  <w:bottom w:val="nil"/>
                                </w:tcBorders>
                              </w:tcPr>
                              <w:p w14:paraId="34D2B16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6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6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6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6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6D" w14:textId="77777777" w:rsidR="009475BD" w:rsidRDefault="00BC657C">
                                <w:pPr>
                                  <w:pStyle w:val="TableParagraph"/>
                                  <w:ind w:right="6"/>
                                  <w:rPr>
                                    <w:b/>
                                    <w:sz w:val="20"/>
                                  </w:rPr>
                                </w:pPr>
                                <w:r>
                                  <w:rPr>
                                    <w:b/>
                                    <w:spacing w:val="-4"/>
                                    <w:sz w:val="20"/>
                                  </w:rPr>
                                  <w:t>Page</w:t>
                                </w:r>
                              </w:p>
                              <w:p w14:paraId="34D2B16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23</w:t>
                                </w:r>
                                <w:r>
                                  <w:rPr>
                                    <w:spacing w:val="-5"/>
                                    <w:sz w:val="20"/>
                                  </w:rPr>
                                  <w:fldChar w:fldCharType="end"/>
                                </w:r>
                              </w:p>
                            </w:tc>
                          </w:tr>
                          <w:tr w:rsidR="009475BD" w14:paraId="34D2B176" w14:textId="77777777">
                            <w:trPr>
                              <w:trHeight w:val="849"/>
                            </w:trPr>
                            <w:tc>
                              <w:tcPr>
                                <w:tcW w:w="4084" w:type="dxa"/>
                                <w:tcBorders>
                                  <w:top w:val="nil"/>
                                </w:tcBorders>
                              </w:tcPr>
                              <w:p w14:paraId="34D2B170" w14:textId="77777777" w:rsidR="009475BD" w:rsidRDefault="009475BD">
                                <w:pPr>
                                  <w:pStyle w:val="TableParagraph"/>
                                  <w:spacing w:before="79"/>
                                  <w:ind w:left="0"/>
                                  <w:jc w:val="left"/>
                                  <w:rPr>
                                    <w:rFonts w:ascii="Times New Roman"/>
                                    <w:sz w:val="20"/>
                                  </w:rPr>
                                </w:pPr>
                              </w:p>
                              <w:p w14:paraId="34D2B17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7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7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74" w14:textId="77777777" w:rsidR="009475BD" w:rsidRDefault="00BC657C">
                                <w:pPr>
                                  <w:pStyle w:val="TableParagraph"/>
                                  <w:ind w:right="6"/>
                                  <w:rPr>
                                    <w:b/>
                                    <w:sz w:val="20"/>
                                  </w:rPr>
                                </w:pPr>
                                <w:r>
                                  <w:rPr>
                                    <w:b/>
                                    <w:spacing w:val="-4"/>
                                    <w:sz w:val="20"/>
                                  </w:rPr>
                                  <w:t>Date</w:t>
                                </w:r>
                              </w:p>
                              <w:p w14:paraId="34D2B175" w14:textId="77777777" w:rsidR="009475BD" w:rsidRDefault="00BC657C">
                                <w:pPr>
                                  <w:pStyle w:val="TableParagraph"/>
                                  <w:spacing w:before="121"/>
                                  <w:ind w:right="4"/>
                                  <w:rPr>
                                    <w:sz w:val="20"/>
                                  </w:rPr>
                                </w:pPr>
                                <w:r>
                                  <w:rPr>
                                    <w:spacing w:val="-2"/>
                                    <w:sz w:val="20"/>
                                  </w:rPr>
                                  <w:t>01/01/26</w:t>
                                </w:r>
                              </w:p>
                            </w:tc>
                          </w:tr>
                        </w:tbl>
                        <w:p w14:paraId="34D2B17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4A" id="_x0000_t202" coordsize="21600,21600" o:spt="202" path="m,l,21600r21600,l21600,xe">
              <v:stroke joinstyle="miter"/>
              <v:path gradientshapeok="t" o:connecttype="rect"/>
            </v:shapetype>
            <v:shape id="Textbox 18" o:spid="_x0000_s1042" type="#_x0000_t202" style="position:absolute;margin-left:75.6pt;margin-top:33.1pt;width:486.8pt;height:87.1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6F" w14:textId="77777777">
                      <w:trPr>
                        <w:trHeight w:val="848"/>
                      </w:trPr>
                      <w:tc>
                        <w:tcPr>
                          <w:tcW w:w="4084" w:type="dxa"/>
                          <w:tcBorders>
                            <w:bottom w:val="nil"/>
                          </w:tcBorders>
                        </w:tcPr>
                        <w:p w14:paraId="34D2B16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6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6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6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6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6D" w14:textId="77777777" w:rsidR="009475BD" w:rsidRDefault="00BC657C">
                          <w:pPr>
                            <w:pStyle w:val="TableParagraph"/>
                            <w:ind w:right="6"/>
                            <w:rPr>
                              <w:b/>
                              <w:sz w:val="20"/>
                            </w:rPr>
                          </w:pPr>
                          <w:r>
                            <w:rPr>
                              <w:b/>
                              <w:spacing w:val="-4"/>
                              <w:sz w:val="20"/>
                            </w:rPr>
                            <w:t>Page</w:t>
                          </w:r>
                        </w:p>
                        <w:p w14:paraId="34D2B16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23</w:t>
                          </w:r>
                          <w:r>
                            <w:rPr>
                              <w:spacing w:val="-5"/>
                              <w:sz w:val="20"/>
                            </w:rPr>
                            <w:fldChar w:fldCharType="end"/>
                          </w:r>
                        </w:p>
                      </w:tc>
                    </w:tr>
                    <w:tr w:rsidR="009475BD" w14:paraId="34D2B176" w14:textId="77777777">
                      <w:trPr>
                        <w:trHeight w:val="849"/>
                      </w:trPr>
                      <w:tc>
                        <w:tcPr>
                          <w:tcW w:w="4084" w:type="dxa"/>
                          <w:tcBorders>
                            <w:top w:val="nil"/>
                          </w:tcBorders>
                        </w:tcPr>
                        <w:p w14:paraId="34D2B170" w14:textId="77777777" w:rsidR="009475BD" w:rsidRDefault="009475BD">
                          <w:pPr>
                            <w:pStyle w:val="TableParagraph"/>
                            <w:spacing w:before="79"/>
                            <w:ind w:left="0"/>
                            <w:jc w:val="left"/>
                            <w:rPr>
                              <w:rFonts w:ascii="Times New Roman"/>
                              <w:sz w:val="20"/>
                            </w:rPr>
                          </w:pPr>
                        </w:p>
                        <w:p w14:paraId="34D2B17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7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7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74" w14:textId="77777777" w:rsidR="009475BD" w:rsidRDefault="00BC657C">
                          <w:pPr>
                            <w:pStyle w:val="TableParagraph"/>
                            <w:ind w:right="6"/>
                            <w:rPr>
                              <w:b/>
                              <w:sz w:val="20"/>
                            </w:rPr>
                          </w:pPr>
                          <w:r>
                            <w:rPr>
                              <w:b/>
                              <w:spacing w:val="-4"/>
                              <w:sz w:val="20"/>
                            </w:rPr>
                            <w:t>Date</w:t>
                          </w:r>
                        </w:p>
                        <w:p w14:paraId="34D2B175" w14:textId="77777777" w:rsidR="009475BD" w:rsidRDefault="00BC657C">
                          <w:pPr>
                            <w:pStyle w:val="TableParagraph"/>
                            <w:spacing w:before="121"/>
                            <w:ind w:right="4"/>
                            <w:rPr>
                              <w:sz w:val="20"/>
                            </w:rPr>
                          </w:pPr>
                          <w:r>
                            <w:rPr>
                              <w:spacing w:val="-2"/>
                              <w:sz w:val="20"/>
                            </w:rPr>
                            <w:t>01/01/26</w:t>
                          </w:r>
                        </w:p>
                      </w:tc>
                    </w:tr>
                  </w:tbl>
                  <w:p w14:paraId="34D2B177" w14:textId="77777777" w:rsidR="009475BD" w:rsidRDefault="009475BD">
                    <w:pPr>
                      <w:pStyle w:val="BodyText"/>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B"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7856" behindDoc="0" locked="0" layoutInCell="1" allowOverlap="1" wp14:anchorId="34D2B04C" wp14:editId="34D2B04D">
              <wp:simplePos x="0" y="0"/>
              <wp:positionH relativeFrom="page">
                <wp:posOffset>960424</wp:posOffset>
              </wp:positionH>
              <wp:positionV relativeFrom="page">
                <wp:posOffset>420623</wp:posOffset>
              </wp:positionV>
              <wp:extent cx="6182360" cy="11061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7F" w14:textId="77777777">
                            <w:trPr>
                              <w:trHeight w:val="848"/>
                            </w:trPr>
                            <w:tc>
                              <w:tcPr>
                                <w:tcW w:w="4084" w:type="dxa"/>
                                <w:tcBorders>
                                  <w:bottom w:val="nil"/>
                                </w:tcBorders>
                              </w:tcPr>
                              <w:p w14:paraId="34D2B17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7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7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7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7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7D" w14:textId="77777777" w:rsidR="009475BD" w:rsidRDefault="00BC657C">
                                <w:pPr>
                                  <w:pStyle w:val="TableParagraph"/>
                                  <w:ind w:right="6"/>
                                  <w:rPr>
                                    <w:b/>
                                    <w:sz w:val="20"/>
                                  </w:rPr>
                                </w:pPr>
                                <w:r>
                                  <w:rPr>
                                    <w:b/>
                                    <w:spacing w:val="-4"/>
                                    <w:sz w:val="20"/>
                                  </w:rPr>
                                  <w:t>Page</w:t>
                                </w:r>
                              </w:p>
                              <w:p w14:paraId="34D2B17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24</w:t>
                                </w:r>
                                <w:r>
                                  <w:rPr>
                                    <w:spacing w:val="-5"/>
                                    <w:sz w:val="20"/>
                                  </w:rPr>
                                  <w:fldChar w:fldCharType="end"/>
                                </w:r>
                              </w:p>
                            </w:tc>
                          </w:tr>
                          <w:tr w:rsidR="009475BD" w14:paraId="34D2B186" w14:textId="77777777">
                            <w:trPr>
                              <w:trHeight w:val="849"/>
                            </w:trPr>
                            <w:tc>
                              <w:tcPr>
                                <w:tcW w:w="4084" w:type="dxa"/>
                                <w:tcBorders>
                                  <w:top w:val="nil"/>
                                </w:tcBorders>
                              </w:tcPr>
                              <w:p w14:paraId="34D2B180" w14:textId="77777777" w:rsidR="009475BD" w:rsidRDefault="009475BD">
                                <w:pPr>
                                  <w:pStyle w:val="TableParagraph"/>
                                  <w:spacing w:before="79"/>
                                  <w:ind w:left="0"/>
                                  <w:jc w:val="left"/>
                                  <w:rPr>
                                    <w:rFonts w:ascii="Times New Roman"/>
                                    <w:sz w:val="20"/>
                                  </w:rPr>
                                </w:pPr>
                              </w:p>
                              <w:p w14:paraId="34D2B18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8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8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84" w14:textId="77777777" w:rsidR="009475BD" w:rsidRDefault="00BC657C">
                                <w:pPr>
                                  <w:pStyle w:val="TableParagraph"/>
                                  <w:ind w:right="6"/>
                                  <w:rPr>
                                    <w:b/>
                                    <w:sz w:val="20"/>
                                  </w:rPr>
                                </w:pPr>
                                <w:r>
                                  <w:rPr>
                                    <w:b/>
                                    <w:spacing w:val="-4"/>
                                    <w:sz w:val="20"/>
                                  </w:rPr>
                                  <w:t>Date</w:t>
                                </w:r>
                              </w:p>
                              <w:p w14:paraId="34D2B185" w14:textId="77777777" w:rsidR="009475BD" w:rsidRDefault="00BC657C">
                                <w:pPr>
                                  <w:pStyle w:val="TableParagraph"/>
                                  <w:spacing w:before="121"/>
                                  <w:ind w:right="4"/>
                                  <w:rPr>
                                    <w:sz w:val="20"/>
                                  </w:rPr>
                                </w:pPr>
                                <w:r>
                                  <w:rPr>
                                    <w:spacing w:val="-2"/>
                                    <w:sz w:val="20"/>
                                  </w:rPr>
                                  <w:t>01/01/26</w:t>
                                </w:r>
                              </w:p>
                            </w:tc>
                          </w:tr>
                        </w:tbl>
                        <w:p w14:paraId="34D2B18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4C" id="_x0000_t202" coordsize="21600,21600" o:spt="202" path="m,l,21600r21600,l21600,xe">
              <v:stroke joinstyle="miter"/>
              <v:path gradientshapeok="t" o:connecttype="rect"/>
            </v:shapetype>
            <v:shape id="Textbox 19" o:spid="_x0000_s1043" type="#_x0000_t202" style="position:absolute;margin-left:75.6pt;margin-top:33.1pt;width:486.8pt;height:87.1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7F" w14:textId="77777777">
                      <w:trPr>
                        <w:trHeight w:val="848"/>
                      </w:trPr>
                      <w:tc>
                        <w:tcPr>
                          <w:tcW w:w="4084" w:type="dxa"/>
                          <w:tcBorders>
                            <w:bottom w:val="nil"/>
                          </w:tcBorders>
                        </w:tcPr>
                        <w:p w14:paraId="34D2B17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7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7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7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7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7D" w14:textId="77777777" w:rsidR="009475BD" w:rsidRDefault="00BC657C">
                          <w:pPr>
                            <w:pStyle w:val="TableParagraph"/>
                            <w:ind w:right="6"/>
                            <w:rPr>
                              <w:b/>
                              <w:sz w:val="20"/>
                            </w:rPr>
                          </w:pPr>
                          <w:r>
                            <w:rPr>
                              <w:b/>
                              <w:spacing w:val="-4"/>
                              <w:sz w:val="20"/>
                            </w:rPr>
                            <w:t>Page</w:t>
                          </w:r>
                        </w:p>
                        <w:p w14:paraId="34D2B17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24</w:t>
                          </w:r>
                          <w:r>
                            <w:rPr>
                              <w:spacing w:val="-5"/>
                              <w:sz w:val="20"/>
                            </w:rPr>
                            <w:fldChar w:fldCharType="end"/>
                          </w:r>
                        </w:p>
                      </w:tc>
                    </w:tr>
                    <w:tr w:rsidR="009475BD" w14:paraId="34D2B186" w14:textId="77777777">
                      <w:trPr>
                        <w:trHeight w:val="849"/>
                      </w:trPr>
                      <w:tc>
                        <w:tcPr>
                          <w:tcW w:w="4084" w:type="dxa"/>
                          <w:tcBorders>
                            <w:top w:val="nil"/>
                          </w:tcBorders>
                        </w:tcPr>
                        <w:p w14:paraId="34D2B180" w14:textId="77777777" w:rsidR="009475BD" w:rsidRDefault="009475BD">
                          <w:pPr>
                            <w:pStyle w:val="TableParagraph"/>
                            <w:spacing w:before="79"/>
                            <w:ind w:left="0"/>
                            <w:jc w:val="left"/>
                            <w:rPr>
                              <w:rFonts w:ascii="Times New Roman"/>
                              <w:sz w:val="20"/>
                            </w:rPr>
                          </w:pPr>
                        </w:p>
                        <w:p w14:paraId="34D2B18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8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8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84" w14:textId="77777777" w:rsidR="009475BD" w:rsidRDefault="00BC657C">
                          <w:pPr>
                            <w:pStyle w:val="TableParagraph"/>
                            <w:ind w:right="6"/>
                            <w:rPr>
                              <w:b/>
                              <w:sz w:val="20"/>
                            </w:rPr>
                          </w:pPr>
                          <w:r>
                            <w:rPr>
                              <w:b/>
                              <w:spacing w:val="-4"/>
                              <w:sz w:val="20"/>
                            </w:rPr>
                            <w:t>Date</w:t>
                          </w:r>
                        </w:p>
                        <w:p w14:paraId="34D2B185" w14:textId="77777777" w:rsidR="009475BD" w:rsidRDefault="00BC657C">
                          <w:pPr>
                            <w:pStyle w:val="TableParagraph"/>
                            <w:spacing w:before="121"/>
                            <w:ind w:right="4"/>
                            <w:rPr>
                              <w:sz w:val="20"/>
                            </w:rPr>
                          </w:pPr>
                          <w:r>
                            <w:rPr>
                              <w:spacing w:val="-2"/>
                              <w:sz w:val="20"/>
                            </w:rPr>
                            <w:t>01/01/26</w:t>
                          </w:r>
                        </w:p>
                      </w:tc>
                    </w:tr>
                  </w:tbl>
                  <w:p w14:paraId="34D2B187" w14:textId="77777777" w:rsidR="009475BD" w:rsidRDefault="009475BD">
                    <w:pPr>
                      <w:pStyle w:val="BodyText"/>
                    </w:pP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C"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8368" behindDoc="0" locked="0" layoutInCell="1" allowOverlap="1" wp14:anchorId="34D2B04E" wp14:editId="34D2B04F">
              <wp:simplePos x="0" y="0"/>
              <wp:positionH relativeFrom="page">
                <wp:posOffset>876604</wp:posOffset>
              </wp:positionH>
              <wp:positionV relativeFrom="page">
                <wp:posOffset>445008</wp:posOffset>
              </wp:positionV>
              <wp:extent cx="6182360" cy="10471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71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8F" w14:textId="77777777">
                            <w:trPr>
                              <w:trHeight w:val="849"/>
                            </w:trPr>
                            <w:tc>
                              <w:tcPr>
                                <w:tcW w:w="4084" w:type="dxa"/>
                                <w:tcBorders>
                                  <w:bottom w:val="nil"/>
                                </w:tcBorders>
                              </w:tcPr>
                              <w:p w14:paraId="34D2B18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89"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8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8B"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8C"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8D" w14:textId="77777777" w:rsidR="009475BD" w:rsidRDefault="00BC657C">
                                <w:pPr>
                                  <w:pStyle w:val="TableParagraph"/>
                                  <w:ind w:right="6"/>
                                  <w:rPr>
                                    <w:b/>
                                    <w:sz w:val="20"/>
                                  </w:rPr>
                                </w:pPr>
                                <w:r>
                                  <w:rPr>
                                    <w:b/>
                                    <w:spacing w:val="-4"/>
                                    <w:sz w:val="20"/>
                                  </w:rPr>
                                  <w:t>Page</w:t>
                                </w:r>
                              </w:p>
                              <w:p w14:paraId="34D2B18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25</w:t>
                                </w:r>
                                <w:r>
                                  <w:rPr>
                                    <w:spacing w:val="-5"/>
                                    <w:sz w:val="20"/>
                                  </w:rPr>
                                  <w:fldChar w:fldCharType="end"/>
                                </w:r>
                              </w:p>
                            </w:tc>
                          </w:tr>
                          <w:tr w:rsidR="009475BD" w14:paraId="34D2B196" w14:textId="77777777">
                            <w:trPr>
                              <w:trHeight w:val="755"/>
                            </w:trPr>
                            <w:tc>
                              <w:tcPr>
                                <w:tcW w:w="4084" w:type="dxa"/>
                                <w:tcBorders>
                                  <w:top w:val="nil"/>
                                </w:tcBorders>
                              </w:tcPr>
                              <w:p w14:paraId="34D2B190" w14:textId="77777777" w:rsidR="009475BD" w:rsidRDefault="009475BD">
                                <w:pPr>
                                  <w:pStyle w:val="TableParagraph"/>
                                  <w:spacing w:before="31"/>
                                  <w:ind w:left="0"/>
                                  <w:jc w:val="left"/>
                                  <w:rPr>
                                    <w:rFonts w:ascii="Times New Roman"/>
                                    <w:sz w:val="20"/>
                                  </w:rPr>
                                </w:pPr>
                              </w:p>
                              <w:p w14:paraId="34D2B19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9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9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94" w14:textId="77777777" w:rsidR="009475BD" w:rsidRDefault="00BC657C">
                                <w:pPr>
                                  <w:pStyle w:val="TableParagraph"/>
                                  <w:ind w:right="6"/>
                                  <w:rPr>
                                    <w:b/>
                                    <w:sz w:val="20"/>
                                  </w:rPr>
                                </w:pPr>
                                <w:r>
                                  <w:rPr>
                                    <w:b/>
                                    <w:spacing w:val="-4"/>
                                    <w:sz w:val="20"/>
                                  </w:rPr>
                                  <w:t>Date</w:t>
                                </w:r>
                              </w:p>
                              <w:p w14:paraId="34D2B195" w14:textId="77777777" w:rsidR="009475BD" w:rsidRDefault="00BC657C">
                                <w:pPr>
                                  <w:pStyle w:val="TableParagraph"/>
                                  <w:spacing w:before="121"/>
                                  <w:ind w:right="4"/>
                                  <w:rPr>
                                    <w:sz w:val="20"/>
                                  </w:rPr>
                                </w:pPr>
                                <w:r>
                                  <w:rPr>
                                    <w:spacing w:val="-2"/>
                                    <w:sz w:val="20"/>
                                  </w:rPr>
                                  <w:t>01/01/26</w:t>
                                </w:r>
                              </w:p>
                            </w:tc>
                          </w:tr>
                        </w:tbl>
                        <w:p w14:paraId="34D2B19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4E" id="_x0000_t202" coordsize="21600,21600" o:spt="202" path="m,l,21600r21600,l21600,xe">
              <v:stroke joinstyle="miter"/>
              <v:path gradientshapeok="t" o:connecttype="rect"/>
            </v:shapetype>
            <v:shape id="Textbox 20" o:spid="_x0000_s1044" type="#_x0000_t202" style="position:absolute;margin-left:69pt;margin-top:35.05pt;width:486.8pt;height:82.4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8F" w14:textId="77777777">
                      <w:trPr>
                        <w:trHeight w:val="849"/>
                      </w:trPr>
                      <w:tc>
                        <w:tcPr>
                          <w:tcW w:w="4084" w:type="dxa"/>
                          <w:tcBorders>
                            <w:bottom w:val="nil"/>
                          </w:tcBorders>
                        </w:tcPr>
                        <w:p w14:paraId="34D2B18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89"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8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8B"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8C"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8D" w14:textId="77777777" w:rsidR="009475BD" w:rsidRDefault="00BC657C">
                          <w:pPr>
                            <w:pStyle w:val="TableParagraph"/>
                            <w:ind w:right="6"/>
                            <w:rPr>
                              <w:b/>
                              <w:sz w:val="20"/>
                            </w:rPr>
                          </w:pPr>
                          <w:r>
                            <w:rPr>
                              <w:b/>
                              <w:spacing w:val="-4"/>
                              <w:sz w:val="20"/>
                            </w:rPr>
                            <w:t>Page</w:t>
                          </w:r>
                        </w:p>
                        <w:p w14:paraId="34D2B18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25</w:t>
                          </w:r>
                          <w:r>
                            <w:rPr>
                              <w:spacing w:val="-5"/>
                              <w:sz w:val="20"/>
                            </w:rPr>
                            <w:fldChar w:fldCharType="end"/>
                          </w:r>
                        </w:p>
                      </w:tc>
                    </w:tr>
                    <w:tr w:rsidR="009475BD" w14:paraId="34D2B196" w14:textId="77777777">
                      <w:trPr>
                        <w:trHeight w:val="755"/>
                      </w:trPr>
                      <w:tc>
                        <w:tcPr>
                          <w:tcW w:w="4084" w:type="dxa"/>
                          <w:tcBorders>
                            <w:top w:val="nil"/>
                          </w:tcBorders>
                        </w:tcPr>
                        <w:p w14:paraId="34D2B190" w14:textId="77777777" w:rsidR="009475BD" w:rsidRDefault="009475BD">
                          <w:pPr>
                            <w:pStyle w:val="TableParagraph"/>
                            <w:spacing w:before="31"/>
                            <w:ind w:left="0"/>
                            <w:jc w:val="left"/>
                            <w:rPr>
                              <w:rFonts w:ascii="Times New Roman"/>
                              <w:sz w:val="20"/>
                            </w:rPr>
                          </w:pPr>
                        </w:p>
                        <w:p w14:paraId="34D2B19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9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9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94" w14:textId="77777777" w:rsidR="009475BD" w:rsidRDefault="00BC657C">
                          <w:pPr>
                            <w:pStyle w:val="TableParagraph"/>
                            <w:ind w:right="6"/>
                            <w:rPr>
                              <w:b/>
                              <w:sz w:val="20"/>
                            </w:rPr>
                          </w:pPr>
                          <w:r>
                            <w:rPr>
                              <w:b/>
                              <w:spacing w:val="-4"/>
                              <w:sz w:val="20"/>
                            </w:rPr>
                            <w:t>Date</w:t>
                          </w:r>
                        </w:p>
                        <w:p w14:paraId="34D2B195" w14:textId="77777777" w:rsidR="009475BD" w:rsidRDefault="00BC657C">
                          <w:pPr>
                            <w:pStyle w:val="TableParagraph"/>
                            <w:spacing w:before="121"/>
                            <w:ind w:right="4"/>
                            <w:rPr>
                              <w:sz w:val="20"/>
                            </w:rPr>
                          </w:pPr>
                          <w:r>
                            <w:rPr>
                              <w:spacing w:val="-2"/>
                              <w:sz w:val="20"/>
                            </w:rPr>
                            <w:t>01/01/26</w:t>
                          </w:r>
                        </w:p>
                      </w:tc>
                    </w:tr>
                  </w:tbl>
                  <w:p w14:paraId="34D2B197" w14:textId="77777777" w:rsidR="009475BD" w:rsidRDefault="009475BD">
                    <w:pPr>
                      <w:pStyle w:val="BodyText"/>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D"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8880" behindDoc="0" locked="0" layoutInCell="1" allowOverlap="1" wp14:anchorId="34D2B050" wp14:editId="34D2B051">
              <wp:simplePos x="0" y="0"/>
              <wp:positionH relativeFrom="page">
                <wp:posOffset>876604</wp:posOffset>
              </wp:positionH>
              <wp:positionV relativeFrom="page">
                <wp:posOffset>445008</wp:posOffset>
              </wp:positionV>
              <wp:extent cx="6182360" cy="10471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71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9F" w14:textId="77777777">
                            <w:trPr>
                              <w:trHeight w:val="849"/>
                            </w:trPr>
                            <w:tc>
                              <w:tcPr>
                                <w:tcW w:w="4084" w:type="dxa"/>
                                <w:tcBorders>
                                  <w:bottom w:val="nil"/>
                                </w:tcBorders>
                              </w:tcPr>
                              <w:p w14:paraId="34D2B19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99"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9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9B"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9C"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9D" w14:textId="77777777" w:rsidR="009475BD" w:rsidRDefault="00BC657C">
                                <w:pPr>
                                  <w:pStyle w:val="TableParagraph"/>
                                  <w:ind w:right="6"/>
                                  <w:rPr>
                                    <w:b/>
                                    <w:sz w:val="20"/>
                                  </w:rPr>
                                </w:pPr>
                                <w:r>
                                  <w:rPr>
                                    <w:b/>
                                    <w:spacing w:val="-4"/>
                                    <w:sz w:val="20"/>
                                  </w:rPr>
                                  <w:t>Page</w:t>
                                </w:r>
                              </w:p>
                              <w:p w14:paraId="34D2B19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26</w:t>
                                </w:r>
                                <w:r>
                                  <w:rPr>
                                    <w:spacing w:val="-5"/>
                                    <w:sz w:val="20"/>
                                  </w:rPr>
                                  <w:fldChar w:fldCharType="end"/>
                                </w:r>
                              </w:p>
                            </w:tc>
                          </w:tr>
                          <w:tr w:rsidR="009475BD" w14:paraId="34D2B1A6" w14:textId="77777777">
                            <w:trPr>
                              <w:trHeight w:val="755"/>
                            </w:trPr>
                            <w:tc>
                              <w:tcPr>
                                <w:tcW w:w="4084" w:type="dxa"/>
                                <w:tcBorders>
                                  <w:top w:val="nil"/>
                                </w:tcBorders>
                              </w:tcPr>
                              <w:p w14:paraId="34D2B1A0" w14:textId="77777777" w:rsidR="009475BD" w:rsidRDefault="009475BD">
                                <w:pPr>
                                  <w:pStyle w:val="TableParagraph"/>
                                  <w:spacing w:before="31"/>
                                  <w:ind w:left="0"/>
                                  <w:jc w:val="left"/>
                                  <w:rPr>
                                    <w:rFonts w:ascii="Times New Roman"/>
                                    <w:sz w:val="20"/>
                                  </w:rPr>
                                </w:pPr>
                              </w:p>
                              <w:p w14:paraId="34D2B1A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A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A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A4" w14:textId="77777777" w:rsidR="009475BD" w:rsidRDefault="00BC657C">
                                <w:pPr>
                                  <w:pStyle w:val="TableParagraph"/>
                                  <w:ind w:right="6"/>
                                  <w:rPr>
                                    <w:b/>
                                    <w:sz w:val="20"/>
                                  </w:rPr>
                                </w:pPr>
                                <w:r>
                                  <w:rPr>
                                    <w:b/>
                                    <w:spacing w:val="-4"/>
                                    <w:sz w:val="20"/>
                                  </w:rPr>
                                  <w:t>Date</w:t>
                                </w:r>
                              </w:p>
                              <w:p w14:paraId="34D2B1A5" w14:textId="77777777" w:rsidR="009475BD" w:rsidRDefault="00BC657C">
                                <w:pPr>
                                  <w:pStyle w:val="TableParagraph"/>
                                  <w:spacing w:before="121"/>
                                  <w:ind w:right="4"/>
                                  <w:rPr>
                                    <w:sz w:val="20"/>
                                  </w:rPr>
                                </w:pPr>
                                <w:r>
                                  <w:rPr>
                                    <w:spacing w:val="-2"/>
                                    <w:sz w:val="20"/>
                                  </w:rPr>
                                  <w:t>01/01/26</w:t>
                                </w:r>
                              </w:p>
                            </w:tc>
                          </w:tr>
                        </w:tbl>
                        <w:p w14:paraId="34D2B1A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50" id="_x0000_t202" coordsize="21600,21600" o:spt="202" path="m,l,21600r21600,l21600,xe">
              <v:stroke joinstyle="miter"/>
              <v:path gradientshapeok="t" o:connecttype="rect"/>
            </v:shapetype>
            <v:shape id="Textbox 21" o:spid="_x0000_s1045" type="#_x0000_t202" style="position:absolute;margin-left:69pt;margin-top:35.05pt;width:486.8pt;height:82.4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9F" w14:textId="77777777">
                      <w:trPr>
                        <w:trHeight w:val="849"/>
                      </w:trPr>
                      <w:tc>
                        <w:tcPr>
                          <w:tcW w:w="4084" w:type="dxa"/>
                          <w:tcBorders>
                            <w:bottom w:val="nil"/>
                          </w:tcBorders>
                        </w:tcPr>
                        <w:p w14:paraId="34D2B19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99"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9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9B"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9C"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9D" w14:textId="77777777" w:rsidR="009475BD" w:rsidRDefault="00BC657C">
                          <w:pPr>
                            <w:pStyle w:val="TableParagraph"/>
                            <w:ind w:right="6"/>
                            <w:rPr>
                              <w:b/>
                              <w:sz w:val="20"/>
                            </w:rPr>
                          </w:pPr>
                          <w:r>
                            <w:rPr>
                              <w:b/>
                              <w:spacing w:val="-4"/>
                              <w:sz w:val="20"/>
                            </w:rPr>
                            <w:t>Page</w:t>
                          </w:r>
                        </w:p>
                        <w:p w14:paraId="34D2B19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26</w:t>
                          </w:r>
                          <w:r>
                            <w:rPr>
                              <w:spacing w:val="-5"/>
                              <w:sz w:val="20"/>
                            </w:rPr>
                            <w:fldChar w:fldCharType="end"/>
                          </w:r>
                        </w:p>
                      </w:tc>
                    </w:tr>
                    <w:tr w:rsidR="009475BD" w14:paraId="34D2B1A6" w14:textId="77777777">
                      <w:trPr>
                        <w:trHeight w:val="755"/>
                      </w:trPr>
                      <w:tc>
                        <w:tcPr>
                          <w:tcW w:w="4084" w:type="dxa"/>
                          <w:tcBorders>
                            <w:top w:val="nil"/>
                          </w:tcBorders>
                        </w:tcPr>
                        <w:p w14:paraId="34D2B1A0" w14:textId="77777777" w:rsidR="009475BD" w:rsidRDefault="009475BD">
                          <w:pPr>
                            <w:pStyle w:val="TableParagraph"/>
                            <w:spacing w:before="31"/>
                            <w:ind w:left="0"/>
                            <w:jc w:val="left"/>
                            <w:rPr>
                              <w:rFonts w:ascii="Times New Roman"/>
                              <w:sz w:val="20"/>
                            </w:rPr>
                          </w:pPr>
                        </w:p>
                        <w:p w14:paraId="34D2B1A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A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A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A4" w14:textId="77777777" w:rsidR="009475BD" w:rsidRDefault="00BC657C">
                          <w:pPr>
                            <w:pStyle w:val="TableParagraph"/>
                            <w:ind w:right="6"/>
                            <w:rPr>
                              <w:b/>
                              <w:sz w:val="20"/>
                            </w:rPr>
                          </w:pPr>
                          <w:r>
                            <w:rPr>
                              <w:b/>
                              <w:spacing w:val="-4"/>
                              <w:sz w:val="20"/>
                            </w:rPr>
                            <w:t>Date</w:t>
                          </w:r>
                        </w:p>
                        <w:p w14:paraId="34D2B1A5" w14:textId="77777777" w:rsidR="009475BD" w:rsidRDefault="00BC657C">
                          <w:pPr>
                            <w:pStyle w:val="TableParagraph"/>
                            <w:spacing w:before="121"/>
                            <w:ind w:right="4"/>
                            <w:rPr>
                              <w:sz w:val="20"/>
                            </w:rPr>
                          </w:pPr>
                          <w:r>
                            <w:rPr>
                              <w:spacing w:val="-2"/>
                              <w:sz w:val="20"/>
                            </w:rPr>
                            <w:t>01/01/26</w:t>
                          </w:r>
                        </w:p>
                      </w:tc>
                    </w:tr>
                  </w:tbl>
                  <w:p w14:paraId="34D2B1A7" w14:textId="77777777" w:rsidR="009475BD" w:rsidRDefault="009475BD">
                    <w:pPr>
                      <w:pStyle w:val="BodyText"/>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E"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9392" behindDoc="0" locked="0" layoutInCell="1" allowOverlap="1" wp14:anchorId="34D2B052" wp14:editId="34D2B053">
              <wp:simplePos x="0" y="0"/>
              <wp:positionH relativeFrom="page">
                <wp:posOffset>876604</wp:posOffset>
              </wp:positionH>
              <wp:positionV relativeFrom="page">
                <wp:posOffset>445008</wp:posOffset>
              </wp:positionV>
              <wp:extent cx="6182360" cy="10471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71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AF" w14:textId="77777777">
                            <w:trPr>
                              <w:trHeight w:val="849"/>
                            </w:trPr>
                            <w:tc>
                              <w:tcPr>
                                <w:tcW w:w="4084" w:type="dxa"/>
                                <w:tcBorders>
                                  <w:bottom w:val="nil"/>
                                </w:tcBorders>
                              </w:tcPr>
                              <w:p w14:paraId="34D2B1A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A9"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A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AB"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AC"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AD" w14:textId="77777777" w:rsidR="009475BD" w:rsidRDefault="00BC657C">
                                <w:pPr>
                                  <w:pStyle w:val="TableParagraph"/>
                                  <w:ind w:right="6"/>
                                  <w:rPr>
                                    <w:b/>
                                    <w:sz w:val="20"/>
                                  </w:rPr>
                                </w:pPr>
                                <w:r>
                                  <w:rPr>
                                    <w:b/>
                                    <w:spacing w:val="-4"/>
                                    <w:sz w:val="20"/>
                                  </w:rPr>
                                  <w:t>Page</w:t>
                                </w:r>
                              </w:p>
                              <w:p w14:paraId="34D2B1A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27</w:t>
                                </w:r>
                                <w:r>
                                  <w:rPr>
                                    <w:spacing w:val="-5"/>
                                    <w:sz w:val="20"/>
                                  </w:rPr>
                                  <w:fldChar w:fldCharType="end"/>
                                </w:r>
                              </w:p>
                            </w:tc>
                          </w:tr>
                          <w:tr w:rsidR="009475BD" w14:paraId="34D2B1B6" w14:textId="77777777">
                            <w:trPr>
                              <w:trHeight w:val="755"/>
                            </w:trPr>
                            <w:tc>
                              <w:tcPr>
                                <w:tcW w:w="4084" w:type="dxa"/>
                                <w:tcBorders>
                                  <w:top w:val="nil"/>
                                </w:tcBorders>
                              </w:tcPr>
                              <w:p w14:paraId="34D2B1B0" w14:textId="77777777" w:rsidR="009475BD" w:rsidRDefault="009475BD">
                                <w:pPr>
                                  <w:pStyle w:val="TableParagraph"/>
                                  <w:spacing w:before="31"/>
                                  <w:ind w:left="0"/>
                                  <w:jc w:val="left"/>
                                  <w:rPr>
                                    <w:rFonts w:ascii="Times New Roman"/>
                                    <w:sz w:val="20"/>
                                  </w:rPr>
                                </w:pPr>
                              </w:p>
                              <w:p w14:paraId="34D2B1B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B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B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B4" w14:textId="77777777" w:rsidR="009475BD" w:rsidRDefault="00BC657C">
                                <w:pPr>
                                  <w:pStyle w:val="TableParagraph"/>
                                  <w:ind w:right="6"/>
                                  <w:rPr>
                                    <w:b/>
                                    <w:sz w:val="20"/>
                                  </w:rPr>
                                </w:pPr>
                                <w:r>
                                  <w:rPr>
                                    <w:b/>
                                    <w:spacing w:val="-4"/>
                                    <w:sz w:val="20"/>
                                  </w:rPr>
                                  <w:t>Date</w:t>
                                </w:r>
                              </w:p>
                              <w:p w14:paraId="34D2B1B5" w14:textId="77777777" w:rsidR="009475BD" w:rsidRDefault="00BC657C">
                                <w:pPr>
                                  <w:pStyle w:val="TableParagraph"/>
                                  <w:spacing w:before="121"/>
                                  <w:ind w:right="4"/>
                                  <w:rPr>
                                    <w:sz w:val="20"/>
                                  </w:rPr>
                                </w:pPr>
                                <w:r>
                                  <w:rPr>
                                    <w:spacing w:val="-2"/>
                                    <w:sz w:val="20"/>
                                  </w:rPr>
                                  <w:t>01/01/26</w:t>
                                </w:r>
                              </w:p>
                            </w:tc>
                          </w:tr>
                        </w:tbl>
                        <w:p w14:paraId="34D2B1B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52" id="_x0000_t202" coordsize="21600,21600" o:spt="202" path="m,l,21600r21600,l21600,xe">
              <v:stroke joinstyle="miter"/>
              <v:path gradientshapeok="t" o:connecttype="rect"/>
            </v:shapetype>
            <v:shape id="Textbox 22" o:spid="_x0000_s1046" type="#_x0000_t202" style="position:absolute;margin-left:69pt;margin-top:35.05pt;width:486.8pt;height:82.4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AF" w14:textId="77777777">
                      <w:trPr>
                        <w:trHeight w:val="849"/>
                      </w:trPr>
                      <w:tc>
                        <w:tcPr>
                          <w:tcW w:w="4084" w:type="dxa"/>
                          <w:tcBorders>
                            <w:bottom w:val="nil"/>
                          </w:tcBorders>
                        </w:tcPr>
                        <w:p w14:paraId="34D2B1A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A9"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A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AB"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AC"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AD" w14:textId="77777777" w:rsidR="009475BD" w:rsidRDefault="00BC657C">
                          <w:pPr>
                            <w:pStyle w:val="TableParagraph"/>
                            <w:ind w:right="6"/>
                            <w:rPr>
                              <w:b/>
                              <w:sz w:val="20"/>
                            </w:rPr>
                          </w:pPr>
                          <w:r>
                            <w:rPr>
                              <w:b/>
                              <w:spacing w:val="-4"/>
                              <w:sz w:val="20"/>
                            </w:rPr>
                            <w:t>Page</w:t>
                          </w:r>
                        </w:p>
                        <w:p w14:paraId="34D2B1A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27</w:t>
                          </w:r>
                          <w:r>
                            <w:rPr>
                              <w:spacing w:val="-5"/>
                              <w:sz w:val="20"/>
                            </w:rPr>
                            <w:fldChar w:fldCharType="end"/>
                          </w:r>
                        </w:p>
                      </w:tc>
                    </w:tr>
                    <w:tr w:rsidR="009475BD" w14:paraId="34D2B1B6" w14:textId="77777777">
                      <w:trPr>
                        <w:trHeight w:val="755"/>
                      </w:trPr>
                      <w:tc>
                        <w:tcPr>
                          <w:tcW w:w="4084" w:type="dxa"/>
                          <w:tcBorders>
                            <w:top w:val="nil"/>
                          </w:tcBorders>
                        </w:tcPr>
                        <w:p w14:paraId="34D2B1B0" w14:textId="77777777" w:rsidR="009475BD" w:rsidRDefault="009475BD">
                          <w:pPr>
                            <w:pStyle w:val="TableParagraph"/>
                            <w:spacing w:before="31"/>
                            <w:ind w:left="0"/>
                            <w:jc w:val="left"/>
                            <w:rPr>
                              <w:rFonts w:ascii="Times New Roman"/>
                              <w:sz w:val="20"/>
                            </w:rPr>
                          </w:pPr>
                        </w:p>
                        <w:p w14:paraId="34D2B1B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B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B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B4" w14:textId="77777777" w:rsidR="009475BD" w:rsidRDefault="00BC657C">
                          <w:pPr>
                            <w:pStyle w:val="TableParagraph"/>
                            <w:ind w:right="6"/>
                            <w:rPr>
                              <w:b/>
                              <w:sz w:val="20"/>
                            </w:rPr>
                          </w:pPr>
                          <w:r>
                            <w:rPr>
                              <w:b/>
                              <w:spacing w:val="-4"/>
                              <w:sz w:val="20"/>
                            </w:rPr>
                            <w:t>Date</w:t>
                          </w:r>
                        </w:p>
                        <w:p w14:paraId="34D2B1B5" w14:textId="77777777" w:rsidR="009475BD" w:rsidRDefault="00BC657C">
                          <w:pPr>
                            <w:pStyle w:val="TableParagraph"/>
                            <w:spacing w:before="121"/>
                            <w:ind w:right="4"/>
                            <w:rPr>
                              <w:sz w:val="20"/>
                            </w:rPr>
                          </w:pPr>
                          <w:r>
                            <w:rPr>
                              <w:spacing w:val="-2"/>
                              <w:sz w:val="20"/>
                            </w:rPr>
                            <w:t>01/01/26</w:t>
                          </w:r>
                        </w:p>
                      </w:tc>
                    </w:tr>
                  </w:tbl>
                  <w:p w14:paraId="34D2B1B7" w14:textId="77777777" w:rsidR="009475BD" w:rsidRDefault="009475BD">
                    <w:pPr>
                      <w:pStyle w:val="BodyText"/>
                    </w:pP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1F"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9904" behindDoc="0" locked="0" layoutInCell="1" allowOverlap="1" wp14:anchorId="34D2B054" wp14:editId="34D2B055">
              <wp:simplePos x="0" y="0"/>
              <wp:positionH relativeFrom="page">
                <wp:posOffset>876604</wp:posOffset>
              </wp:positionH>
              <wp:positionV relativeFrom="page">
                <wp:posOffset>445008</wp:posOffset>
              </wp:positionV>
              <wp:extent cx="6182360" cy="10471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71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BF" w14:textId="77777777">
                            <w:trPr>
                              <w:trHeight w:val="849"/>
                            </w:trPr>
                            <w:tc>
                              <w:tcPr>
                                <w:tcW w:w="4084" w:type="dxa"/>
                                <w:tcBorders>
                                  <w:bottom w:val="nil"/>
                                </w:tcBorders>
                              </w:tcPr>
                              <w:p w14:paraId="34D2B1B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B9"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B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BB"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BC"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BD" w14:textId="77777777" w:rsidR="009475BD" w:rsidRDefault="00BC657C">
                                <w:pPr>
                                  <w:pStyle w:val="TableParagraph"/>
                                  <w:ind w:right="6"/>
                                  <w:rPr>
                                    <w:b/>
                                    <w:sz w:val="20"/>
                                  </w:rPr>
                                </w:pPr>
                                <w:r>
                                  <w:rPr>
                                    <w:b/>
                                    <w:spacing w:val="-4"/>
                                    <w:sz w:val="20"/>
                                  </w:rPr>
                                  <w:t>Page</w:t>
                                </w:r>
                              </w:p>
                              <w:p w14:paraId="34D2B1B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28</w:t>
                                </w:r>
                                <w:r>
                                  <w:rPr>
                                    <w:spacing w:val="-5"/>
                                    <w:sz w:val="20"/>
                                  </w:rPr>
                                  <w:fldChar w:fldCharType="end"/>
                                </w:r>
                              </w:p>
                            </w:tc>
                          </w:tr>
                          <w:tr w:rsidR="009475BD" w14:paraId="34D2B1C6" w14:textId="77777777">
                            <w:trPr>
                              <w:trHeight w:val="755"/>
                            </w:trPr>
                            <w:tc>
                              <w:tcPr>
                                <w:tcW w:w="4084" w:type="dxa"/>
                                <w:tcBorders>
                                  <w:top w:val="nil"/>
                                </w:tcBorders>
                              </w:tcPr>
                              <w:p w14:paraId="34D2B1C0" w14:textId="77777777" w:rsidR="009475BD" w:rsidRDefault="009475BD">
                                <w:pPr>
                                  <w:pStyle w:val="TableParagraph"/>
                                  <w:spacing w:before="31"/>
                                  <w:ind w:left="0"/>
                                  <w:jc w:val="left"/>
                                  <w:rPr>
                                    <w:rFonts w:ascii="Times New Roman"/>
                                    <w:sz w:val="20"/>
                                  </w:rPr>
                                </w:pPr>
                              </w:p>
                              <w:p w14:paraId="34D2B1C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C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C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C4" w14:textId="77777777" w:rsidR="009475BD" w:rsidRDefault="00BC657C">
                                <w:pPr>
                                  <w:pStyle w:val="TableParagraph"/>
                                  <w:ind w:right="6"/>
                                  <w:rPr>
                                    <w:b/>
                                    <w:sz w:val="20"/>
                                  </w:rPr>
                                </w:pPr>
                                <w:r>
                                  <w:rPr>
                                    <w:b/>
                                    <w:spacing w:val="-4"/>
                                    <w:sz w:val="20"/>
                                  </w:rPr>
                                  <w:t>Date</w:t>
                                </w:r>
                              </w:p>
                              <w:p w14:paraId="34D2B1C5" w14:textId="77777777" w:rsidR="009475BD" w:rsidRDefault="00BC657C">
                                <w:pPr>
                                  <w:pStyle w:val="TableParagraph"/>
                                  <w:spacing w:before="121"/>
                                  <w:ind w:right="4"/>
                                  <w:rPr>
                                    <w:sz w:val="20"/>
                                  </w:rPr>
                                </w:pPr>
                                <w:r>
                                  <w:rPr>
                                    <w:spacing w:val="-2"/>
                                    <w:sz w:val="20"/>
                                  </w:rPr>
                                  <w:t>01/01/26</w:t>
                                </w:r>
                              </w:p>
                            </w:tc>
                          </w:tr>
                        </w:tbl>
                        <w:p w14:paraId="34D2B1C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54" id="_x0000_t202" coordsize="21600,21600" o:spt="202" path="m,l,21600r21600,l21600,xe">
              <v:stroke joinstyle="miter"/>
              <v:path gradientshapeok="t" o:connecttype="rect"/>
            </v:shapetype>
            <v:shape id="Textbox 23" o:spid="_x0000_s1047" type="#_x0000_t202" style="position:absolute;margin-left:69pt;margin-top:35.05pt;width:486.8pt;height:82.4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&#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BF" w14:textId="77777777">
                      <w:trPr>
                        <w:trHeight w:val="849"/>
                      </w:trPr>
                      <w:tc>
                        <w:tcPr>
                          <w:tcW w:w="4084" w:type="dxa"/>
                          <w:tcBorders>
                            <w:bottom w:val="nil"/>
                          </w:tcBorders>
                        </w:tcPr>
                        <w:p w14:paraId="34D2B1B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B9"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B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BB"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BC"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BD" w14:textId="77777777" w:rsidR="009475BD" w:rsidRDefault="00BC657C">
                          <w:pPr>
                            <w:pStyle w:val="TableParagraph"/>
                            <w:ind w:right="6"/>
                            <w:rPr>
                              <w:b/>
                              <w:sz w:val="20"/>
                            </w:rPr>
                          </w:pPr>
                          <w:r>
                            <w:rPr>
                              <w:b/>
                              <w:spacing w:val="-4"/>
                              <w:sz w:val="20"/>
                            </w:rPr>
                            <w:t>Page</w:t>
                          </w:r>
                        </w:p>
                        <w:p w14:paraId="34D2B1B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28</w:t>
                          </w:r>
                          <w:r>
                            <w:rPr>
                              <w:spacing w:val="-5"/>
                              <w:sz w:val="20"/>
                            </w:rPr>
                            <w:fldChar w:fldCharType="end"/>
                          </w:r>
                        </w:p>
                      </w:tc>
                    </w:tr>
                    <w:tr w:rsidR="009475BD" w14:paraId="34D2B1C6" w14:textId="77777777">
                      <w:trPr>
                        <w:trHeight w:val="755"/>
                      </w:trPr>
                      <w:tc>
                        <w:tcPr>
                          <w:tcW w:w="4084" w:type="dxa"/>
                          <w:tcBorders>
                            <w:top w:val="nil"/>
                          </w:tcBorders>
                        </w:tcPr>
                        <w:p w14:paraId="34D2B1C0" w14:textId="77777777" w:rsidR="009475BD" w:rsidRDefault="009475BD">
                          <w:pPr>
                            <w:pStyle w:val="TableParagraph"/>
                            <w:spacing w:before="31"/>
                            <w:ind w:left="0"/>
                            <w:jc w:val="left"/>
                            <w:rPr>
                              <w:rFonts w:ascii="Times New Roman"/>
                              <w:sz w:val="20"/>
                            </w:rPr>
                          </w:pPr>
                        </w:p>
                        <w:p w14:paraId="34D2B1C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C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C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C4" w14:textId="77777777" w:rsidR="009475BD" w:rsidRDefault="00BC657C">
                          <w:pPr>
                            <w:pStyle w:val="TableParagraph"/>
                            <w:ind w:right="6"/>
                            <w:rPr>
                              <w:b/>
                              <w:sz w:val="20"/>
                            </w:rPr>
                          </w:pPr>
                          <w:r>
                            <w:rPr>
                              <w:b/>
                              <w:spacing w:val="-4"/>
                              <w:sz w:val="20"/>
                            </w:rPr>
                            <w:t>Date</w:t>
                          </w:r>
                        </w:p>
                        <w:p w14:paraId="34D2B1C5" w14:textId="77777777" w:rsidR="009475BD" w:rsidRDefault="00BC657C">
                          <w:pPr>
                            <w:pStyle w:val="TableParagraph"/>
                            <w:spacing w:before="121"/>
                            <w:ind w:right="4"/>
                            <w:rPr>
                              <w:sz w:val="20"/>
                            </w:rPr>
                          </w:pPr>
                          <w:r>
                            <w:rPr>
                              <w:spacing w:val="-2"/>
                              <w:sz w:val="20"/>
                            </w:rPr>
                            <w:t>01/01/26</w:t>
                          </w:r>
                        </w:p>
                      </w:tc>
                    </w:tr>
                  </w:tbl>
                  <w:p w14:paraId="34D2B1C7" w14:textId="77777777" w:rsidR="009475BD" w:rsidRDefault="009475BD">
                    <w:pPr>
                      <w:pStyle w:val="BodyText"/>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20"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40416" behindDoc="0" locked="0" layoutInCell="1" allowOverlap="1" wp14:anchorId="34D2B056" wp14:editId="34D2B057">
              <wp:simplePos x="0" y="0"/>
              <wp:positionH relativeFrom="page">
                <wp:posOffset>876604</wp:posOffset>
              </wp:positionH>
              <wp:positionV relativeFrom="page">
                <wp:posOffset>605027</wp:posOffset>
              </wp:positionV>
              <wp:extent cx="6182360" cy="10483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838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CF" w14:textId="77777777">
                            <w:trPr>
                              <w:trHeight w:val="849"/>
                            </w:trPr>
                            <w:tc>
                              <w:tcPr>
                                <w:tcW w:w="4084" w:type="dxa"/>
                                <w:tcBorders>
                                  <w:bottom w:val="nil"/>
                                </w:tcBorders>
                              </w:tcPr>
                              <w:p w14:paraId="34D2B1C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C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C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C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C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CD" w14:textId="77777777" w:rsidR="009475BD" w:rsidRDefault="00BC657C">
                                <w:pPr>
                                  <w:pStyle w:val="TableParagraph"/>
                                  <w:ind w:right="6"/>
                                  <w:rPr>
                                    <w:b/>
                                    <w:sz w:val="20"/>
                                  </w:rPr>
                                </w:pPr>
                                <w:r>
                                  <w:rPr>
                                    <w:b/>
                                    <w:spacing w:val="-4"/>
                                    <w:sz w:val="20"/>
                                  </w:rPr>
                                  <w:t>Page</w:t>
                                </w:r>
                              </w:p>
                              <w:p w14:paraId="34D2B1CE" w14:textId="77777777" w:rsidR="009475BD" w:rsidRDefault="00BC657C">
                                <w:pPr>
                                  <w:pStyle w:val="TableParagraph"/>
                                  <w:spacing w:before="121"/>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29</w:t>
                                </w:r>
                                <w:r>
                                  <w:rPr>
                                    <w:spacing w:val="-5"/>
                                    <w:sz w:val="20"/>
                                  </w:rPr>
                                  <w:fldChar w:fldCharType="end"/>
                                </w:r>
                              </w:p>
                            </w:tc>
                          </w:tr>
                          <w:tr w:rsidR="009475BD" w14:paraId="34D2B1D6" w14:textId="77777777">
                            <w:trPr>
                              <w:trHeight w:val="757"/>
                            </w:trPr>
                            <w:tc>
                              <w:tcPr>
                                <w:tcW w:w="4084" w:type="dxa"/>
                                <w:tcBorders>
                                  <w:top w:val="nil"/>
                                </w:tcBorders>
                              </w:tcPr>
                              <w:p w14:paraId="34D2B1D0" w14:textId="77777777" w:rsidR="009475BD" w:rsidRDefault="009475BD">
                                <w:pPr>
                                  <w:pStyle w:val="TableParagraph"/>
                                  <w:spacing w:before="33"/>
                                  <w:ind w:left="0"/>
                                  <w:jc w:val="left"/>
                                  <w:rPr>
                                    <w:rFonts w:ascii="Times New Roman"/>
                                    <w:sz w:val="20"/>
                                  </w:rPr>
                                </w:pPr>
                              </w:p>
                              <w:p w14:paraId="34D2B1D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D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D3" w14:textId="77777777" w:rsidR="009475BD" w:rsidRDefault="00BC657C">
                                <w:pPr>
                                  <w:pStyle w:val="TableParagraph"/>
                                  <w:spacing w:before="120"/>
                                  <w:ind w:left="11"/>
                                  <w:rPr>
                                    <w:sz w:val="20"/>
                                  </w:rPr>
                                </w:pPr>
                                <w:r>
                                  <w:rPr>
                                    <w:spacing w:val="-2"/>
                                    <w:sz w:val="20"/>
                                  </w:rPr>
                                  <w:t>PCA-</w:t>
                                </w:r>
                                <w:r>
                                  <w:rPr>
                                    <w:spacing w:val="-5"/>
                                    <w:sz w:val="20"/>
                                  </w:rPr>
                                  <w:t>26</w:t>
                                </w:r>
                              </w:p>
                            </w:tc>
                            <w:tc>
                              <w:tcPr>
                                <w:tcW w:w="1771" w:type="dxa"/>
                              </w:tcPr>
                              <w:p w14:paraId="34D2B1D4" w14:textId="77777777" w:rsidR="009475BD" w:rsidRDefault="00BC657C">
                                <w:pPr>
                                  <w:pStyle w:val="TableParagraph"/>
                                  <w:ind w:right="6"/>
                                  <w:rPr>
                                    <w:b/>
                                    <w:sz w:val="20"/>
                                  </w:rPr>
                                </w:pPr>
                                <w:r>
                                  <w:rPr>
                                    <w:b/>
                                    <w:spacing w:val="-4"/>
                                    <w:sz w:val="20"/>
                                  </w:rPr>
                                  <w:t>Date</w:t>
                                </w:r>
                              </w:p>
                              <w:p w14:paraId="34D2B1D5" w14:textId="77777777" w:rsidR="009475BD" w:rsidRDefault="00BC657C">
                                <w:pPr>
                                  <w:pStyle w:val="TableParagraph"/>
                                  <w:spacing w:before="120"/>
                                  <w:ind w:right="4"/>
                                  <w:rPr>
                                    <w:sz w:val="20"/>
                                  </w:rPr>
                                </w:pPr>
                                <w:r>
                                  <w:rPr>
                                    <w:spacing w:val="-2"/>
                                    <w:sz w:val="20"/>
                                  </w:rPr>
                                  <w:t>01/01/26</w:t>
                                </w:r>
                              </w:p>
                            </w:tc>
                          </w:tr>
                        </w:tbl>
                        <w:p w14:paraId="34D2B1D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56" id="_x0000_t202" coordsize="21600,21600" o:spt="202" path="m,l,21600r21600,l21600,xe">
              <v:stroke joinstyle="miter"/>
              <v:path gradientshapeok="t" o:connecttype="rect"/>
            </v:shapetype>
            <v:shape id="Textbox 24" o:spid="_x0000_s1048" type="#_x0000_t202" style="position:absolute;margin-left:69pt;margin-top:47.65pt;width:486.8pt;height:82.5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&#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CF" w14:textId="77777777">
                      <w:trPr>
                        <w:trHeight w:val="849"/>
                      </w:trPr>
                      <w:tc>
                        <w:tcPr>
                          <w:tcW w:w="4084" w:type="dxa"/>
                          <w:tcBorders>
                            <w:bottom w:val="nil"/>
                          </w:tcBorders>
                        </w:tcPr>
                        <w:p w14:paraId="34D2B1C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C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C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C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C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CD" w14:textId="77777777" w:rsidR="009475BD" w:rsidRDefault="00BC657C">
                          <w:pPr>
                            <w:pStyle w:val="TableParagraph"/>
                            <w:ind w:right="6"/>
                            <w:rPr>
                              <w:b/>
                              <w:sz w:val="20"/>
                            </w:rPr>
                          </w:pPr>
                          <w:r>
                            <w:rPr>
                              <w:b/>
                              <w:spacing w:val="-4"/>
                              <w:sz w:val="20"/>
                            </w:rPr>
                            <w:t>Page</w:t>
                          </w:r>
                        </w:p>
                        <w:p w14:paraId="34D2B1CE" w14:textId="77777777" w:rsidR="009475BD" w:rsidRDefault="00BC657C">
                          <w:pPr>
                            <w:pStyle w:val="TableParagraph"/>
                            <w:spacing w:before="121"/>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29</w:t>
                          </w:r>
                          <w:r>
                            <w:rPr>
                              <w:spacing w:val="-5"/>
                              <w:sz w:val="20"/>
                            </w:rPr>
                            <w:fldChar w:fldCharType="end"/>
                          </w:r>
                        </w:p>
                      </w:tc>
                    </w:tr>
                    <w:tr w:rsidR="009475BD" w14:paraId="34D2B1D6" w14:textId="77777777">
                      <w:trPr>
                        <w:trHeight w:val="757"/>
                      </w:trPr>
                      <w:tc>
                        <w:tcPr>
                          <w:tcW w:w="4084" w:type="dxa"/>
                          <w:tcBorders>
                            <w:top w:val="nil"/>
                          </w:tcBorders>
                        </w:tcPr>
                        <w:p w14:paraId="34D2B1D0" w14:textId="77777777" w:rsidR="009475BD" w:rsidRDefault="009475BD">
                          <w:pPr>
                            <w:pStyle w:val="TableParagraph"/>
                            <w:spacing w:before="33"/>
                            <w:ind w:left="0"/>
                            <w:jc w:val="left"/>
                            <w:rPr>
                              <w:rFonts w:ascii="Times New Roman"/>
                              <w:sz w:val="20"/>
                            </w:rPr>
                          </w:pPr>
                        </w:p>
                        <w:p w14:paraId="34D2B1D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D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D3" w14:textId="77777777" w:rsidR="009475BD" w:rsidRDefault="00BC657C">
                          <w:pPr>
                            <w:pStyle w:val="TableParagraph"/>
                            <w:spacing w:before="120"/>
                            <w:ind w:left="11"/>
                            <w:rPr>
                              <w:sz w:val="20"/>
                            </w:rPr>
                          </w:pPr>
                          <w:r>
                            <w:rPr>
                              <w:spacing w:val="-2"/>
                              <w:sz w:val="20"/>
                            </w:rPr>
                            <w:t>PCA-</w:t>
                          </w:r>
                          <w:r>
                            <w:rPr>
                              <w:spacing w:val="-5"/>
                              <w:sz w:val="20"/>
                            </w:rPr>
                            <w:t>26</w:t>
                          </w:r>
                        </w:p>
                      </w:tc>
                      <w:tc>
                        <w:tcPr>
                          <w:tcW w:w="1771" w:type="dxa"/>
                        </w:tcPr>
                        <w:p w14:paraId="34D2B1D4" w14:textId="77777777" w:rsidR="009475BD" w:rsidRDefault="00BC657C">
                          <w:pPr>
                            <w:pStyle w:val="TableParagraph"/>
                            <w:ind w:right="6"/>
                            <w:rPr>
                              <w:b/>
                              <w:sz w:val="20"/>
                            </w:rPr>
                          </w:pPr>
                          <w:r>
                            <w:rPr>
                              <w:b/>
                              <w:spacing w:val="-4"/>
                              <w:sz w:val="20"/>
                            </w:rPr>
                            <w:t>Date</w:t>
                          </w:r>
                        </w:p>
                        <w:p w14:paraId="34D2B1D5" w14:textId="77777777" w:rsidR="009475BD" w:rsidRDefault="00BC657C">
                          <w:pPr>
                            <w:pStyle w:val="TableParagraph"/>
                            <w:spacing w:before="120"/>
                            <w:ind w:right="4"/>
                            <w:rPr>
                              <w:sz w:val="20"/>
                            </w:rPr>
                          </w:pPr>
                          <w:r>
                            <w:rPr>
                              <w:spacing w:val="-2"/>
                              <w:sz w:val="20"/>
                            </w:rPr>
                            <w:t>01/01/26</w:t>
                          </w:r>
                        </w:p>
                      </w:tc>
                    </w:tr>
                  </w:tbl>
                  <w:p w14:paraId="34D2B1D7" w14:textId="77777777" w:rsidR="009475BD" w:rsidRDefault="009475BD">
                    <w:pPr>
                      <w:pStyle w:val="BodyTex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06"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34D2B02E" wp14:editId="34D2B02F">
              <wp:simplePos x="0" y="0"/>
              <wp:positionH relativeFrom="page">
                <wp:posOffset>960424</wp:posOffset>
              </wp:positionH>
              <wp:positionV relativeFrom="page">
                <wp:posOffset>420623</wp:posOffset>
              </wp:positionV>
              <wp:extent cx="6184265" cy="11061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8F" w14:textId="77777777">
                            <w:trPr>
                              <w:trHeight w:val="848"/>
                            </w:trPr>
                            <w:tc>
                              <w:tcPr>
                                <w:tcW w:w="4084" w:type="dxa"/>
                                <w:tcBorders>
                                  <w:bottom w:val="nil"/>
                                </w:tcBorders>
                              </w:tcPr>
                              <w:p w14:paraId="34D2B08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8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8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8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1"/>
                                    <w:sz w:val="20"/>
                                  </w:rPr>
                                  <w:t xml:space="preserve"> </w:t>
                                </w:r>
                                <w:r>
                                  <w:rPr>
                                    <w:spacing w:val="-2"/>
                                    <w:sz w:val="20"/>
                                  </w:rPr>
                                  <w:t>Regulations</w:t>
                                </w:r>
                              </w:p>
                              <w:p w14:paraId="34D2B08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8D" w14:textId="77777777" w:rsidR="009475BD" w:rsidRDefault="00BC657C">
                                <w:pPr>
                                  <w:pStyle w:val="TableParagraph"/>
                                  <w:ind w:right="5"/>
                                  <w:rPr>
                                    <w:b/>
                                    <w:sz w:val="20"/>
                                  </w:rPr>
                                </w:pPr>
                                <w:r>
                                  <w:rPr>
                                    <w:b/>
                                    <w:spacing w:val="-4"/>
                                    <w:sz w:val="20"/>
                                  </w:rPr>
                                  <w:t>Page</w:t>
                                </w:r>
                              </w:p>
                              <w:p w14:paraId="34D2B08E" w14:textId="77777777" w:rsidR="009475BD" w:rsidRDefault="00BC657C">
                                <w:pPr>
                                  <w:pStyle w:val="TableParagraph"/>
                                  <w:spacing w:before="120"/>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c>
                          </w:tr>
                          <w:tr w:rsidR="009475BD" w14:paraId="34D2B096" w14:textId="77777777">
                            <w:trPr>
                              <w:trHeight w:val="849"/>
                            </w:trPr>
                            <w:tc>
                              <w:tcPr>
                                <w:tcW w:w="4084" w:type="dxa"/>
                                <w:tcBorders>
                                  <w:top w:val="nil"/>
                                </w:tcBorders>
                              </w:tcPr>
                              <w:p w14:paraId="34D2B090" w14:textId="77777777" w:rsidR="009475BD" w:rsidRDefault="009475BD">
                                <w:pPr>
                                  <w:pStyle w:val="TableParagraph"/>
                                  <w:spacing w:before="79"/>
                                  <w:ind w:left="0"/>
                                  <w:jc w:val="left"/>
                                  <w:rPr>
                                    <w:rFonts w:ascii="Times New Roman"/>
                                    <w:sz w:val="20"/>
                                  </w:rPr>
                                </w:pPr>
                              </w:p>
                              <w:p w14:paraId="34D2B09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7"/>
                                    <w:sz w:val="20"/>
                                  </w:rPr>
                                  <w:t xml:space="preserve"> </w:t>
                                </w:r>
                                <w:r>
                                  <w:rPr>
                                    <w:sz w:val="20"/>
                                  </w:rPr>
                                  <w:t>Attendant</w:t>
                                </w:r>
                                <w:r>
                                  <w:rPr>
                                    <w:spacing w:val="-8"/>
                                    <w:sz w:val="20"/>
                                  </w:rPr>
                                  <w:t xml:space="preserve"> </w:t>
                                </w:r>
                                <w:r>
                                  <w:rPr>
                                    <w:sz w:val="20"/>
                                  </w:rPr>
                                  <w:t>Services</w:t>
                                </w:r>
                                <w:r>
                                  <w:rPr>
                                    <w:spacing w:val="-6"/>
                                    <w:sz w:val="20"/>
                                  </w:rPr>
                                  <w:t xml:space="preserve"> </w:t>
                                </w:r>
                                <w:r>
                                  <w:rPr>
                                    <w:spacing w:val="-2"/>
                                    <w:sz w:val="20"/>
                                  </w:rPr>
                                  <w:t>Manual</w:t>
                                </w:r>
                              </w:p>
                            </w:tc>
                            <w:tc>
                              <w:tcPr>
                                <w:tcW w:w="3748" w:type="dxa"/>
                              </w:tcPr>
                              <w:p w14:paraId="34D2B09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9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94" w14:textId="77777777" w:rsidR="009475BD" w:rsidRDefault="00BC657C">
                                <w:pPr>
                                  <w:pStyle w:val="TableParagraph"/>
                                  <w:ind w:right="5"/>
                                  <w:rPr>
                                    <w:b/>
                                    <w:sz w:val="20"/>
                                  </w:rPr>
                                </w:pPr>
                                <w:r>
                                  <w:rPr>
                                    <w:b/>
                                    <w:spacing w:val="-4"/>
                                    <w:sz w:val="20"/>
                                  </w:rPr>
                                  <w:t>Date</w:t>
                                </w:r>
                              </w:p>
                              <w:p w14:paraId="34D2B095" w14:textId="77777777" w:rsidR="009475BD" w:rsidRDefault="00BC657C">
                                <w:pPr>
                                  <w:pStyle w:val="TableParagraph"/>
                                  <w:spacing w:before="121"/>
                                  <w:ind w:right="3"/>
                                  <w:rPr>
                                    <w:sz w:val="20"/>
                                  </w:rPr>
                                </w:pPr>
                                <w:r>
                                  <w:rPr>
                                    <w:spacing w:val="-2"/>
                                    <w:sz w:val="20"/>
                                  </w:rPr>
                                  <w:t>01/01/26</w:t>
                                </w:r>
                              </w:p>
                            </w:tc>
                          </w:tr>
                        </w:tbl>
                        <w:p w14:paraId="34D2B09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2E" id="_x0000_t202" coordsize="21600,21600" o:spt="202" path="m,l,21600r21600,l21600,xe">
              <v:stroke joinstyle="miter"/>
              <v:path gradientshapeok="t" o:connecttype="rect"/>
            </v:shapetype>
            <v:shape id="Textbox 4" o:spid="_x0000_s1028" type="#_x0000_t202" style="position:absolute;margin-left:75.6pt;margin-top:33.1pt;width:486.95pt;height:87.1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8F" w14:textId="77777777">
                      <w:trPr>
                        <w:trHeight w:val="848"/>
                      </w:trPr>
                      <w:tc>
                        <w:tcPr>
                          <w:tcW w:w="4084" w:type="dxa"/>
                          <w:tcBorders>
                            <w:bottom w:val="nil"/>
                          </w:tcBorders>
                        </w:tcPr>
                        <w:p w14:paraId="34D2B08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8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8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8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1"/>
                              <w:sz w:val="20"/>
                            </w:rPr>
                            <w:t xml:space="preserve"> </w:t>
                          </w:r>
                          <w:r>
                            <w:rPr>
                              <w:spacing w:val="-2"/>
                              <w:sz w:val="20"/>
                            </w:rPr>
                            <w:t>Regulations</w:t>
                          </w:r>
                        </w:p>
                        <w:p w14:paraId="34D2B08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8D" w14:textId="77777777" w:rsidR="009475BD" w:rsidRDefault="00BC657C">
                          <w:pPr>
                            <w:pStyle w:val="TableParagraph"/>
                            <w:ind w:right="5"/>
                            <w:rPr>
                              <w:b/>
                              <w:sz w:val="20"/>
                            </w:rPr>
                          </w:pPr>
                          <w:r>
                            <w:rPr>
                              <w:b/>
                              <w:spacing w:val="-4"/>
                              <w:sz w:val="20"/>
                            </w:rPr>
                            <w:t>Page</w:t>
                          </w:r>
                        </w:p>
                        <w:p w14:paraId="34D2B08E" w14:textId="77777777" w:rsidR="009475BD" w:rsidRDefault="00BC657C">
                          <w:pPr>
                            <w:pStyle w:val="TableParagraph"/>
                            <w:spacing w:before="120"/>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c>
                    </w:tr>
                    <w:tr w:rsidR="009475BD" w14:paraId="34D2B096" w14:textId="77777777">
                      <w:trPr>
                        <w:trHeight w:val="849"/>
                      </w:trPr>
                      <w:tc>
                        <w:tcPr>
                          <w:tcW w:w="4084" w:type="dxa"/>
                          <w:tcBorders>
                            <w:top w:val="nil"/>
                          </w:tcBorders>
                        </w:tcPr>
                        <w:p w14:paraId="34D2B090" w14:textId="77777777" w:rsidR="009475BD" w:rsidRDefault="009475BD">
                          <w:pPr>
                            <w:pStyle w:val="TableParagraph"/>
                            <w:spacing w:before="79"/>
                            <w:ind w:left="0"/>
                            <w:jc w:val="left"/>
                            <w:rPr>
                              <w:rFonts w:ascii="Times New Roman"/>
                              <w:sz w:val="20"/>
                            </w:rPr>
                          </w:pPr>
                        </w:p>
                        <w:p w14:paraId="34D2B09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7"/>
                              <w:sz w:val="20"/>
                            </w:rPr>
                            <w:t xml:space="preserve"> </w:t>
                          </w:r>
                          <w:r>
                            <w:rPr>
                              <w:sz w:val="20"/>
                            </w:rPr>
                            <w:t>Attendant</w:t>
                          </w:r>
                          <w:r>
                            <w:rPr>
                              <w:spacing w:val="-8"/>
                              <w:sz w:val="20"/>
                            </w:rPr>
                            <w:t xml:space="preserve"> </w:t>
                          </w:r>
                          <w:r>
                            <w:rPr>
                              <w:sz w:val="20"/>
                            </w:rPr>
                            <w:t>Services</w:t>
                          </w:r>
                          <w:r>
                            <w:rPr>
                              <w:spacing w:val="-6"/>
                              <w:sz w:val="20"/>
                            </w:rPr>
                            <w:t xml:space="preserve"> </w:t>
                          </w:r>
                          <w:r>
                            <w:rPr>
                              <w:spacing w:val="-2"/>
                              <w:sz w:val="20"/>
                            </w:rPr>
                            <w:t>Manual</w:t>
                          </w:r>
                        </w:p>
                      </w:tc>
                      <w:tc>
                        <w:tcPr>
                          <w:tcW w:w="3748" w:type="dxa"/>
                        </w:tcPr>
                        <w:p w14:paraId="34D2B09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9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94" w14:textId="77777777" w:rsidR="009475BD" w:rsidRDefault="00BC657C">
                          <w:pPr>
                            <w:pStyle w:val="TableParagraph"/>
                            <w:ind w:right="5"/>
                            <w:rPr>
                              <w:b/>
                              <w:sz w:val="20"/>
                            </w:rPr>
                          </w:pPr>
                          <w:r>
                            <w:rPr>
                              <w:b/>
                              <w:spacing w:val="-4"/>
                              <w:sz w:val="20"/>
                            </w:rPr>
                            <w:t>Date</w:t>
                          </w:r>
                        </w:p>
                        <w:p w14:paraId="34D2B095" w14:textId="77777777" w:rsidR="009475BD" w:rsidRDefault="00BC657C">
                          <w:pPr>
                            <w:pStyle w:val="TableParagraph"/>
                            <w:spacing w:before="121"/>
                            <w:ind w:right="3"/>
                            <w:rPr>
                              <w:sz w:val="20"/>
                            </w:rPr>
                          </w:pPr>
                          <w:r>
                            <w:rPr>
                              <w:spacing w:val="-2"/>
                              <w:sz w:val="20"/>
                            </w:rPr>
                            <w:t>01/01/26</w:t>
                          </w:r>
                        </w:p>
                      </w:tc>
                    </w:tr>
                  </w:tbl>
                  <w:p w14:paraId="34D2B097" w14:textId="77777777" w:rsidR="009475BD" w:rsidRDefault="009475BD">
                    <w:pPr>
                      <w:pStyle w:val="BodyText"/>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21"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40928" behindDoc="0" locked="0" layoutInCell="1" allowOverlap="1" wp14:anchorId="34D2B058" wp14:editId="34D2B059">
              <wp:simplePos x="0" y="0"/>
              <wp:positionH relativeFrom="page">
                <wp:posOffset>876604</wp:posOffset>
              </wp:positionH>
              <wp:positionV relativeFrom="page">
                <wp:posOffset>605027</wp:posOffset>
              </wp:positionV>
              <wp:extent cx="6182360" cy="10483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838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DF" w14:textId="77777777">
                            <w:trPr>
                              <w:trHeight w:val="849"/>
                            </w:trPr>
                            <w:tc>
                              <w:tcPr>
                                <w:tcW w:w="4084" w:type="dxa"/>
                                <w:tcBorders>
                                  <w:bottom w:val="nil"/>
                                </w:tcBorders>
                              </w:tcPr>
                              <w:p w14:paraId="34D2B1D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D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D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D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D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DD" w14:textId="77777777" w:rsidR="009475BD" w:rsidRDefault="00BC657C">
                                <w:pPr>
                                  <w:pStyle w:val="TableParagraph"/>
                                  <w:ind w:right="6"/>
                                  <w:rPr>
                                    <w:b/>
                                    <w:sz w:val="20"/>
                                  </w:rPr>
                                </w:pPr>
                                <w:r>
                                  <w:rPr>
                                    <w:b/>
                                    <w:spacing w:val="-4"/>
                                    <w:sz w:val="20"/>
                                  </w:rPr>
                                  <w:t>Page</w:t>
                                </w:r>
                              </w:p>
                              <w:p w14:paraId="34D2B1DE" w14:textId="77777777" w:rsidR="009475BD" w:rsidRDefault="00BC657C">
                                <w:pPr>
                                  <w:pStyle w:val="TableParagraph"/>
                                  <w:spacing w:before="121"/>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30</w:t>
                                </w:r>
                                <w:r>
                                  <w:rPr>
                                    <w:spacing w:val="-5"/>
                                    <w:sz w:val="20"/>
                                  </w:rPr>
                                  <w:fldChar w:fldCharType="end"/>
                                </w:r>
                              </w:p>
                            </w:tc>
                          </w:tr>
                          <w:tr w:rsidR="009475BD" w14:paraId="34D2B1E6" w14:textId="77777777">
                            <w:trPr>
                              <w:trHeight w:val="757"/>
                            </w:trPr>
                            <w:tc>
                              <w:tcPr>
                                <w:tcW w:w="4084" w:type="dxa"/>
                                <w:tcBorders>
                                  <w:top w:val="nil"/>
                                </w:tcBorders>
                              </w:tcPr>
                              <w:p w14:paraId="34D2B1E0" w14:textId="77777777" w:rsidR="009475BD" w:rsidRDefault="009475BD">
                                <w:pPr>
                                  <w:pStyle w:val="TableParagraph"/>
                                  <w:spacing w:before="33"/>
                                  <w:ind w:left="0"/>
                                  <w:jc w:val="left"/>
                                  <w:rPr>
                                    <w:rFonts w:ascii="Times New Roman"/>
                                    <w:sz w:val="20"/>
                                  </w:rPr>
                                </w:pPr>
                              </w:p>
                              <w:p w14:paraId="34D2B1E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E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E3" w14:textId="77777777" w:rsidR="009475BD" w:rsidRDefault="00BC657C">
                                <w:pPr>
                                  <w:pStyle w:val="TableParagraph"/>
                                  <w:spacing w:before="120"/>
                                  <w:ind w:left="11"/>
                                  <w:rPr>
                                    <w:sz w:val="20"/>
                                  </w:rPr>
                                </w:pPr>
                                <w:r>
                                  <w:rPr>
                                    <w:spacing w:val="-2"/>
                                    <w:sz w:val="20"/>
                                  </w:rPr>
                                  <w:t>PCA-</w:t>
                                </w:r>
                                <w:r>
                                  <w:rPr>
                                    <w:spacing w:val="-5"/>
                                    <w:sz w:val="20"/>
                                  </w:rPr>
                                  <w:t>26</w:t>
                                </w:r>
                              </w:p>
                            </w:tc>
                            <w:tc>
                              <w:tcPr>
                                <w:tcW w:w="1771" w:type="dxa"/>
                              </w:tcPr>
                              <w:p w14:paraId="34D2B1E4" w14:textId="77777777" w:rsidR="009475BD" w:rsidRDefault="00BC657C">
                                <w:pPr>
                                  <w:pStyle w:val="TableParagraph"/>
                                  <w:ind w:right="6"/>
                                  <w:rPr>
                                    <w:b/>
                                    <w:sz w:val="20"/>
                                  </w:rPr>
                                </w:pPr>
                                <w:r>
                                  <w:rPr>
                                    <w:b/>
                                    <w:spacing w:val="-4"/>
                                    <w:sz w:val="20"/>
                                  </w:rPr>
                                  <w:t>Date</w:t>
                                </w:r>
                              </w:p>
                              <w:p w14:paraId="34D2B1E5" w14:textId="77777777" w:rsidR="009475BD" w:rsidRDefault="00BC657C">
                                <w:pPr>
                                  <w:pStyle w:val="TableParagraph"/>
                                  <w:spacing w:before="120"/>
                                  <w:ind w:right="4"/>
                                  <w:rPr>
                                    <w:sz w:val="20"/>
                                  </w:rPr>
                                </w:pPr>
                                <w:r>
                                  <w:rPr>
                                    <w:spacing w:val="-2"/>
                                    <w:sz w:val="20"/>
                                  </w:rPr>
                                  <w:t>01/01/26</w:t>
                                </w:r>
                              </w:p>
                            </w:tc>
                          </w:tr>
                        </w:tbl>
                        <w:p w14:paraId="34D2B1E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58" id="_x0000_t202" coordsize="21600,21600" o:spt="202" path="m,l,21600r21600,l21600,xe">
              <v:stroke joinstyle="miter"/>
              <v:path gradientshapeok="t" o:connecttype="rect"/>
            </v:shapetype>
            <v:shape id="Textbox 25" o:spid="_x0000_s1049" type="#_x0000_t202" style="position:absolute;margin-left:69pt;margin-top:47.65pt;width:486.8pt;height:82.55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&#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DF" w14:textId="77777777">
                      <w:trPr>
                        <w:trHeight w:val="849"/>
                      </w:trPr>
                      <w:tc>
                        <w:tcPr>
                          <w:tcW w:w="4084" w:type="dxa"/>
                          <w:tcBorders>
                            <w:bottom w:val="nil"/>
                          </w:tcBorders>
                        </w:tcPr>
                        <w:p w14:paraId="34D2B1D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D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D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D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D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DD" w14:textId="77777777" w:rsidR="009475BD" w:rsidRDefault="00BC657C">
                          <w:pPr>
                            <w:pStyle w:val="TableParagraph"/>
                            <w:ind w:right="6"/>
                            <w:rPr>
                              <w:b/>
                              <w:sz w:val="20"/>
                            </w:rPr>
                          </w:pPr>
                          <w:r>
                            <w:rPr>
                              <w:b/>
                              <w:spacing w:val="-4"/>
                              <w:sz w:val="20"/>
                            </w:rPr>
                            <w:t>Page</w:t>
                          </w:r>
                        </w:p>
                        <w:p w14:paraId="34D2B1DE" w14:textId="77777777" w:rsidR="009475BD" w:rsidRDefault="00BC657C">
                          <w:pPr>
                            <w:pStyle w:val="TableParagraph"/>
                            <w:spacing w:before="121"/>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30</w:t>
                          </w:r>
                          <w:r>
                            <w:rPr>
                              <w:spacing w:val="-5"/>
                              <w:sz w:val="20"/>
                            </w:rPr>
                            <w:fldChar w:fldCharType="end"/>
                          </w:r>
                        </w:p>
                      </w:tc>
                    </w:tr>
                    <w:tr w:rsidR="009475BD" w14:paraId="34D2B1E6" w14:textId="77777777">
                      <w:trPr>
                        <w:trHeight w:val="757"/>
                      </w:trPr>
                      <w:tc>
                        <w:tcPr>
                          <w:tcW w:w="4084" w:type="dxa"/>
                          <w:tcBorders>
                            <w:top w:val="nil"/>
                          </w:tcBorders>
                        </w:tcPr>
                        <w:p w14:paraId="34D2B1E0" w14:textId="77777777" w:rsidR="009475BD" w:rsidRDefault="009475BD">
                          <w:pPr>
                            <w:pStyle w:val="TableParagraph"/>
                            <w:spacing w:before="33"/>
                            <w:ind w:left="0"/>
                            <w:jc w:val="left"/>
                            <w:rPr>
                              <w:rFonts w:ascii="Times New Roman"/>
                              <w:sz w:val="20"/>
                            </w:rPr>
                          </w:pPr>
                        </w:p>
                        <w:p w14:paraId="34D2B1E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E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E3" w14:textId="77777777" w:rsidR="009475BD" w:rsidRDefault="00BC657C">
                          <w:pPr>
                            <w:pStyle w:val="TableParagraph"/>
                            <w:spacing w:before="120"/>
                            <w:ind w:left="11"/>
                            <w:rPr>
                              <w:sz w:val="20"/>
                            </w:rPr>
                          </w:pPr>
                          <w:r>
                            <w:rPr>
                              <w:spacing w:val="-2"/>
                              <w:sz w:val="20"/>
                            </w:rPr>
                            <w:t>PCA-</w:t>
                          </w:r>
                          <w:r>
                            <w:rPr>
                              <w:spacing w:val="-5"/>
                              <w:sz w:val="20"/>
                            </w:rPr>
                            <w:t>26</w:t>
                          </w:r>
                        </w:p>
                      </w:tc>
                      <w:tc>
                        <w:tcPr>
                          <w:tcW w:w="1771" w:type="dxa"/>
                        </w:tcPr>
                        <w:p w14:paraId="34D2B1E4" w14:textId="77777777" w:rsidR="009475BD" w:rsidRDefault="00BC657C">
                          <w:pPr>
                            <w:pStyle w:val="TableParagraph"/>
                            <w:ind w:right="6"/>
                            <w:rPr>
                              <w:b/>
                              <w:sz w:val="20"/>
                            </w:rPr>
                          </w:pPr>
                          <w:r>
                            <w:rPr>
                              <w:b/>
                              <w:spacing w:val="-4"/>
                              <w:sz w:val="20"/>
                            </w:rPr>
                            <w:t>Date</w:t>
                          </w:r>
                        </w:p>
                        <w:p w14:paraId="34D2B1E5" w14:textId="77777777" w:rsidR="009475BD" w:rsidRDefault="00BC657C">
                          <w:pPr>
                            <w:pStyle w:val="TableParagraph"/>
                            <w:spacing w:before="120"/>
                            <w:ind w:right="4"/>
                            <w:rPr>
                              <w:sz w:val="20"/>
                            </w:rPr>
                          </w:pPr>
                          <w:r>
                            <w:rPr>
                              <w:spacing w:val="-2"/>
                              <w:sz w:val="20"/>
                            </w:rPr>
                            <w:t>01/01/26</w:t>
                          </w:r>
                        </w:p>
                      </w:tc>
                    </w:tr>
                  </w:tbl>
                  <w:p w14:paraId="34D2B1E7" w14:textId="77777777" w:rsidR="009475BD" w:rsidRDefault="009475BD">
                    <w:pPr>
                      <w:pStyle w:val="BodyText"/>
                    </w:pP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22" w14:textId="77777777" w:rsidR="009475BD" w:rsidRDefault="009475BD">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23"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41440" behindDoc="0" locked="0" layoutInCell="1" allowOverlap="1" wp14:anchorId="34D2B05A" wp14:editId="34D2B05B">
              <wp:simplePos x="0" y="0"/>
              <wp:positionH relativeFrom="page">
                <wp:posOffset>876604</wp:posOffset>
              </wp:positionH>
              <wp:positionV relativeFrom="page">
                <wp:posOffset>283463</wp:posOffset>
              </wp:positionV>
              <wp:extent cx="6182360" cy="10490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90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EF" w14:textId="77777777">
                            <w:trPr>
                              <w:trHeight w:val="849"/>
                            </w:trPr>
                            <w:tc>
                              <w:tcPr>
                                <w:tcW w:w="4084" w:type="dxa"/>
                                <w:tcBorders>
                                  <w:bottom w:val="nil"/>
                                </w:tcBorders>
                              </w:tcPr>
                              <w:p w14:paraId="34D2B1E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E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E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E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E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ED" w14:textId="77777777" w:rsidR="009475BD" w:rsidRDefault="00BC657C">
                                <w:pPr>
                                  <w:pStyle w:val="TableParagraph"/>
                                  <w:ind w:right="6"/>
                                  <w:rPr>
                                    <w:b/>
                                    <w:sz w:val="20"/>
                                  </w:rPr>
                                </w:pPr>
                                <w:r>
                                  <w:rPr>
                                    <w:b/>
                                    <w:spacing w:val="-4"/>
                                    <w:sz w:val="20"/>
                                  </w:rPr>
                                  <w:t>Page</w:t>
                                </w:r>
                              </w:p>
                              <w:p w14:paraId="34D2B1E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32</w:t>
                                </w:r>
                                <w:r>
                                  <w:rPr>
                                    <w:spacing w:val="-5"/>
                                    <w:sz w:val="20"/>
                                  </w:rPr>
                                  <w:fldChar w:fldCharType="end"/>
                                </w:r>
                              </w:p>
                            </w:tc>
                          </w:tr>
                          <w:tr w:rsidR="009475BD" w14:paraId="34D2B1F6" w14:textId="77777777">
                            <w:trPr>
                              <w:trHeight w:val="758"/>
                            </w:trPr>
                            <w:tc>
                              <w:tcPr>
                                <w:tcW w:w="4084" w:type="dxa"/>
                                <w:tcBorders>
                                  <w:top w:val="nil"/>
                                </w:tcBorders>
                              </w:tcPr>
                              <w:p w14:paraId="34D2B1F0" w14:textId="77777777" w:rsidR="009475BD" w:rsidRDefault="009475BD">
                                <w:pPr>
                                  <w:pStyle w:val="TableParagraph"/>
                                  <w:spacing w:before="33"/>
                                  <w:ind w:left="0"/>
                                  <w:jc w:val="left"/>
                                  <w:rPr>
                                    <w:rFonts w:ascii="Times New Roman"/>
                                    <w:sz w:val="20"/>
                                  </w:rPr>
                                </w:pPr>
                              </w:p>
                              <w:p w14:paraId="34D2B1F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F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F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F4" w14:textId="77777777" w:rsidR="009475BD" w:rsidRDefault="00BC657C">
                                <w:pPr>
                                  <w:pStyle w:val="TableParagraph"/>
                                  <w:ind w:right="6"/>
                                  <w:rPr>
                                    <w:b/>
                                    <w:sz w:val="20"/>
                                  </w:rPr>
                                </w:pPr>
                                <w:r>
                                  <w:rPr>
                                    <w:b/>
                                    <w:spacing w:val="-4"/>
                                    <w:sz w:val="20"/>
                                  </w:rPr>
                                  <w:t>Date</w:t>
                                </w:r>
                              </w:p>
                              <w:p w14:paraId="34D2B1F5" w14:textId="77777777" w:rsidR="009475BD" w:rsidRDefault="00BC657C">
                                <w:pPr>
                                  <w:pStyle w:val="TableParagraph"/>
                                  <w:spacing w:before="121"/>
                                  <w:ind w:right="4"/>
                                  <w:rPr>
                                    <w:sz w:val="20"/>
                                  </w:rPr>
                                </w:pPr>
                                <w:r>
                                  <w:rPr>
                                    <w:spacing w:val="-2"/>
                                    <w:sz w:val="20"/>
                                  </w:rPr>
                                  <w:t>01/01/26</w:t>
                                </w:r>
                              </w:p>
                            </w:tc>
                          </w:tr>
                        </w:tbl>
                        <w:p w14:paraId="34D2B1F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5A" id="_x0000_t202" coordsize="21600,21600" o:spt="202" path="m,l,21600r21600,l21600,xe">
              <v:stroke joinstyle="miter"/>
              <v:path gradientshapeok="t" o:connecttype="rect"/>
            </v:shapetype>
            <v:shape id="Textbox 26" o:spid="_x0000_s1050" type="#_x0000_t202" style="position:absolute;margin-left:69pt;margin-top:22.3pt;width:486.8pt;height:82.6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&#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EF" w14:textId="77777777">
                      <w:trPr>
                        <w:trHeight w:val="849"/>
                      </w:trPr>
                      <w:tc>
                        <w:tcPr>
                          <w:tcW w:w="4084" w:type="dxa"/>
                          <w:tcBorders>
                            <w:bottom w:val="nil"/>
                          </w:tcBorders>
                        </w:tcPr>
                        <w:p w14:paraId="34D2B1E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E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E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E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E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ED" w14:textId="77777777" w:rsidR="009475BD" w:rsidRDefault="00BC657C">
                          <w:pPr>
                            <w:pStyle w:val="TableParagraph"/>
                            <w:ind w:right="6"/>
                            <w:rPr>
                              <w:b/>
                              <w:sz w:val="20"/>
                            </w:rPr>
                          </w:pPr>
                          <w:r>
                            <w:rPr>
                              <w:b/>
                              <w:spacing w:val="-4"/>
                              <w:sz w:val="20"/>
                            </w:rPr>
                            <w:t>Page</w:t>
                          </w:r>
                        </w:p>
                        <w:p w14:paraId="34D2B1E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32</w:t>
                          </w:r>
                          <w:r>
                            <w:rPr>
                              <w:spacing w:val="-5"/>
                              <w:sz w:val="20"/>
                            </w:rPr>
                            <w:fldChar w:fldCharType="end"/>
                          </w:r>
                        </w:p>
                      </w:tc>
                    </w:tr>
                    <w:tr w:rsidR="009475BD" w14:paraId="34D2B1F6" w14:textId="77777777">
                      <w:trPr>
                        <w:trHeight w:val="758"/>
                      </w:trPr>
                      <w:tc>
                        <w:tcPr>
                          <w:tcW w:w="4084" w:type="dxa"/>
                          <w:tcBorders>
                            <w:top w:val="nil"/>
                          </w:tcBorders>
                        </w:tcPr>
                        <w:p w14:paraId="34D2B1F0" w14:textId="77777777" w:rsidR="009475BD" w:rsidRDefault="009475BD">
                          <w:pPr>
                            <w:pStyle w:val="TableParagraph"/>
                            <w:spacing w:before="33"/>
                            <w:ind w:left="0"/>
                            <w:jc w:val="left"/>
                            <w:rPr>
                              <w:rFonts w:ascii="Times New Roman"/>
                              <w:sz w:val="20"/>
                            </w:rPr>
                          </w:pPr>
                        </w:p>
                        <w:p w14:paraId="34D2B1F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1F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1F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1F4" w14:textId="77777777" w:rsidR="009475BD" w:rsidRDefault="00BC657C">
                          <w:pPr>
                            <w:pStyle w:val="TableParagraph"/>
                            <w:ind w:right="6"/>
                            <w:rPr>
                              <w:b/>
                              <w:sz w:val="20"/>
                            </w:rPr>
                          </w:pPr>
                          <w:r>
                            <w:rPr>
                              <w:b/>
                              <w:spacing w:val="-4"/>
                              <w:sz w:val="20"/>
                            </w:rPr>
                            <w:t>Date</w:t>
                          </w:r>
                        </w:p>
                        <w:p w14:paraId="34D2B1F5" w14:textId="77777777" w:rsidR="009475BD" w:rsidRDefault="00BC657C">
                          <w:pPr>
                            <w:pStyle w:val="TableParagraph"/>
                            <w:spacing w:before="121"/>
                            <w:ind w:right="4"/>
                            <w:rPr>
                              <w:sz w:val="20"/>
                            </w:rPr>
                          </w:pPr>
                          <w:r>
                            <w:rPr>
                              <w:spacing w:val="-2"/>
                              <w:sz w:val="20"/>
                            </w:rPr>
                            <w:t>01/01/26</w:t>
                          </w:r>
                        </w:p>
                      </w:tc>
                    </w:tr>
                  </w:tbl>
                  <w:p w14:paraId="34D2B1F7" w14:textId="77777777" w:rsidR="009475BD" w:rsidRDefault="009475BD">
                    <w:pPr>
                      <w:pStyle w:val="BodyText"/>
                    </w:pP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24"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41952" behindDoc="0" locked="0" layoutInCell="1" allowOverlap="1" wp14:anchorId="34D2B05C" wp14:editId="34D2B05D">
              <wp:simplePos x="0" y="0"/>
              <wp:positionH relativeFrom="page">
                <wp:posOffset>876604</wp:posOffset>
              </wp:positionH>
              <wp:positionV relativeFrom="page">
                <wp:posOffset>283463</wp:posOffset>
              </wp:positionV>
              <wp:extent cx="6182360" cy="10490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90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FF" w14:textId="77777777">
                            <w:trPr>
                              <w:trHeight w:val="849"/>
                            </w:trPr>
                            <w:tc>
                              <w:tcPr>
                                <w:tcW w:w="4084" w:type="dxa"/>
                                <w:tcBorders>
                                  <w:bottom w:val="nil"/>
                                </w:tcBorders>
                              </w:tcPr>
                              <w:p w14:paraId="34D2B1F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F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F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F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F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FD" w14:textId="77777777" w:rsidR="009475BD" w:rsidRDefault="00BC657C">
                                <w:pPr>
                                  <w:pStyle w:val="TableParagraph"/>
                                  <w:ind w:right="6"/>
                                  <w:rPr>
                                    <w:b/>
                                    <w:sz w:val="20"/>
                                  </w:rPr>
                                </w:pPr>
                                <w:r>
                                  <w:rPr>
                                    <w:b/>
                                    <w:spacing w:val="-4"/>
                                    <w:sz w:val="20"/>
                                  </w:rPr>
                                  <w:t>Page</w:t>
                                </w:r>
                              </w:p>
                              <w:p w14:paraId="34D2B1F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33</w:t>
                                </w:r>
                                <w:r>
                                  <w:rPr>
                                    <w:spacing w:val="-5"/>
                                    <w:sz w:val="20"/>
                                  </w:rPr>
                                  <w:fldChar w:fldCharType="end"/>
                                </w:r>
                              </w:p>
                            </w:tc>
                          </w:tr>
                          <w:tr w:rsidR="009475BD" w14:paraId="34D2B206" w14:textId="77777777">
                            <w:trPr>
                              <w:trHeight w:val="758"/>
                            </w:trPr>
                            <w:tc>
                              <w:tcPr>
                                <w:tcW w:w="4084" w:type="dxa"/>
                                <w:tcBorders>
                                  <w:top w:val="nil"/>
                                </w:tcBorders>
                              </w:tcPr>
                              <w:p w14:paraId="34D2B200" w14:textId="77777777" w:rsidR="009475BD" w:rsidRDefault="009475BD">
                                <w:pPr>
                                  <w:pStyle w:val="TableParagraph"/>
                                  <w:spacing w:before="33"/>
                                  <w:ind w:left="0"/>
                                  <w:jc w:val="left"/>
                                  <w:rPr>
                                    <w:rFonts w:ascii="Times New Roman"/>
                                    <w:sz w:val="20"/>
                                  </w:rPr>
                                </w:pPr>
                              </w:p>
                              <w:p w14:paraId="34D2B20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20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20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204" w14:textId="77777777" w:rsidR="009475BD" w:rsidRDefault="00BC657C">
                                <w:pPr>
                                  <w:pStyle w:val="TableParagraph"/>
                                  <w:ind w:right="6"/>
                                  <w:rPr>
                                    <w:b/>
                                    <w:sz w:val="20"/>
                                  </w:rPr>
                                </w:pPr>
                                <w:r>
                                  <w:rPr>
                                    <w:b/>
                                    <w:spacing w:val="-4"/>
                                    <w:sz w:val="20"/>
                                  </w:rPr>
                                  <w:t>Date</w:t>
                                </w:r>
                              </w:p>
                              <w:p w14:paraId="34D2B205" w14:textId="77777777" w:rsidR="009475BD" w:rsidRDefault="00BC657C">
                                <w:pPr>
                                  <w:pStyle w:val="TableParagraph"/>
                                  <w:spacing w:before="121"/>
                                  <w:ind w:right="4"/>
                                  <w:rPr>
                                    <w:sz w:val="20"/>
                                  </w:rPr>
                                </w:pPr>
                                <w:r>
                                  <w:rPr>
                                    <w:spacing w:val="-2"/>
                                    <w:sz w:val="20"/>
                                  </w:rPr>
                                  <w:t>01/01/26</w:t>
                                </w:r>
                              </w:p>
                            </w:tc>
                          </w:tr>
                        </w:tbl>
                        <w:p w14:paraId="34D2B20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5C" id="_x0000_t202" coordsize="21600,21600" o:spt="202" path="m,l,21600r21600,l21600,xe">
              <v:stroke joinstyle="miter"/>
              <v:path gradientshapeok="t" o:connecttype="rect"/>
            </v:shapetype>
            <v:shape id="Textbox 27" o:spid="_x0000_s1051" type="#_x0000_t202" style="position:absolute;margin-left:69pt;margin-top:22.3pt;width:486.8pt;height:82.6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&#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1FF" w14:textId="77777777">
                      <w:trPr>
                        <w:trHeight w:val="849"/>
                      </w:trPr>
                      <w:tc>
                        <w:tcPr>
                          <w:tcW w:w="4084" w:type="dxa"/>
                          <w:tcBorders>
                            <w:bottom w:val="nil"/>
                          </w:tcBorders>
                        </w:tcPr>
                        <w:p w14:paraId="34D2B1F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1F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1F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1F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1F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1FD" w14:textId="77777777" w:rsidR="009475BD" w:rsidRDefault="00BC657C">
                          <w:pPr>
                            <w:pStyle w:val="TableParagraph"/>
                            <w:ind w:right="6"/>
                            <w:rPr>
                              <w:b/>
                              <w:sz w:val="20"/>
                            </w:rPr>
                          </w:pPr>
                          <w:r>
                            <w:rPr>
                              <w:b/>
                              <w:spacing w:val="-4"/>
                              <w:sz w:val="20"/>
                            </w:rPr>
                            <w:t>Page</w:t>
                          </w:r>
                        </w:p>
                        <w:p w14:paraId="34D2B1F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33</w:t>
                          </w:r>
                          <w:r>
                            <w:rPr>
                              <w:spacing w:val="-5"/>
                              <w:sz w:val="20"/>
                            </w:rPr>
                            <w:fldChar w:fldCharType="end"/>
                          </w:r>
                        </w:p>
                      </w:tc>
                    </w:tr>
                    <w:tr w:rsidR="009475BD" w14:paraId="34D2B206" w14:textId="77777777">
                      <w:trPr>
                        <w:trHeight w:val="758"/>
                      </w:trPr>
                      <w:tc>
                        <w:tcPr>
                          <w:tcW w:w="4084" w:type="dxa"/>
                          <w:tcBorders>
                            <w:top w:val="nil"/>
                          </w:tcBorders>
                        </w:tcPr>
                        <w:p w14:paraId="34D2B200" w14:textId="77777777" w:rsidR="009475BD" w:rsidRDefault="009475BD">
                          <w:pPr>
                            <w:pStyle w:val="TableParagraph"/>
                            <w:spacing w:before="33"/>
                            <w:ind w:left="0"/>
                            <w:jc w:val="left"/>
                            <w:rPr>
                              <w:rFonts w:ascii="Times New Roman"/>
                              <w:sz w:val="20"/>
                            </w:rPr>
                          </w:pPr>
                        </w:p>
                        <w:p w14:paraId="34D2B20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20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20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204" w14:textId="77777777" w:rsidR="009475BD" w:rsidRDefault="00BC657C">
                          <w:pPr>
                            <w:pStyle w:val="TableParagraph"/>
                            <w:ind w:right="6"/>
                            <w:rPr>
                              <w:b/>
                              <w:sz w:val="20"/>
                            </w:rPr>
                          </w:pPr>
                          <w:r>
                            <w:rPr>
                              <w:b/>
                              <w:spacing w:val="-4"/>
                              <w:sz w:val="20"/>
                            </w:rPr>
                            <w:t>Date</w:t>
                          </w:r>
                        </w:p>
                        <w:p w14:paraId="34D2B205" w14:textId="77777777" w:rsidR="009475BD" w:rsidRDefault="00BC657C">
                          <w:pPr>
                            <w:pStyle w:val="TableParagraph"/>
                            <w:spacing w:before="121"/>
                            <w:ind w:right="4"/>
                            <w:rPr>
                              <w:sz w:val="20"/>
                            </w:rPr>
                          </w:pPr>
                          <w:r>
                            <w:rPr>
                              <w:spacing w:val="-2"/>
                              <w:sz w:val="20"/>
                            </w:rPr>
                            <w:t>01/01/26</w:t>
                          </w:r>
                        </w:p>
                      </w:tc>
                    </w:tr>
                  </w:tbl>
                  <w:p w14:paraId="34D2B207" w14:textId="77777777" w:rsidR="009475BD" w:rsidRDefault="009475BD">
                    <w:pPr>
                      <w:pStyle w:val="BodyText"/>
                    </w:pP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25"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42464" behindDoc="0" locked="0" layoutInCell="1" allowOverlap="1" wp14:anchorId="34D2B05E" wp14:editId="34D2B05F">
              <wp:simplePos x="0" y="0"/>
              <wp:positionH relativeFrom="page">
                <wp:posOffset>876604</wp:posOffset>
              </wp:positionH>
              <wp:positionV relativeFrom="page">
                <wp:posOffset>283463</wp:posOffset>
              </wp:positionV>
              <wp:extent cx="6182360" cy="10490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90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20F" w14:textId="77777777">
                            <w:trPr>
                              <w:trHeight w:val="849"/>
                            </w:trPr>
                            <w:tc>
                              <w:tcPr>
                                <w:tcW w:w="4084" w:type="dxa"/>
                                <w:tcBorders>
                                  <w:bottom w:val="nil"/>
                                </w:tcBorders>
                              </w:tcPr>
                              <w:p w14:paraId="34D2B20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20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20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20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20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20D" w14:textId="77777777" w:rsidR="009475BD" w:rsidRDefault="00BC657C">
                                <w:pPr>
                                  <w:pStyle w:val="TableParagraph"/>
                                  <w:ind w:right="6"/>
                                  <w:rPr>
                                    <w:b/>
                                    <w:sz w:val="20"/>
                                  </w:rPr>
                                </w:pPr>
                                <w:r>
                                  <w:rPr>
                                    <w:b/>
                                    <w:spacing w:val="-4"/>
                                    <w:sz w:val="20"/>
                                  </w:rPr>
                                  <w:t>Page</w:t>
                                </w:r>
                              </w:p>
                              <w:p w14:paraId="34D2B20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34</w:t>
                                </w:r>
                                <w:r>
                                  <w:rPr>
                                    <w:spacing w:val="-5"/>
                                    <w:sz w:val="20"/>
                                  </w:rPr>
                                  <w:fldChar w:fldCharType="end"/>
                                </w:r>
                              </w:p>
                            </w:tc>
                          </w:tr>
                          <w:tr w:rsidR="009475BD" w14:paraId="34D2B216" w14:textId="77777777">
                            <w:trPr>
                              <w:trHeight w:val="758"/>
                            </w:trPr>
                            <w:tc>
                              <w:tcPr>
                                <w:tcW w:w="4084" w:type="dxa"/>
                                <w:tcBorders>
                                  <w:top w:val="nil"/>
                                </w:tcBorders>
                              </w:tcPr>
                              <w:p w14:paraId="34D2B210" w14:textId="77777777" w:rsidR="009475BD" w:rsidRDefault="009475BD">
                                <w:pPr>
                                  <w:pStyle w:val="TableParagraph"/>
                                  <w:spacing w:before="33"/>
                                  <w:ind w:left="0"/>
                                  <w:jc w:val="left"/>
                                  <w:rPr>
                                    <w:rFonts w:ascii="Times New Roman"/>
                                    <w:sz w:val="20"/>
                                  </w:rPr>
                                </w:pPr>
                              </w:p>
                              <w:p w14:paraId="34D2B21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21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21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214" w14:textId="77777777" w:rsidR="009475BD" w:rsidRDefault="00BC657C">
                                <w:pPr>
                                  <w:pStyle w:val="TableParagraph"/>
                                  <w:ind w:right="6"/>
                                  <w:rPr>
                                    <w:b/>
                                    <w:sz w:val="20"/>
                                  </w:rPr>
                                </w:pPr>
                                <w:r>
                                  <w:rPr>
                                    <w:b/>
                                    <w:spacing w:val="-4"/>
                                    <w:sz w:val="20"/>
                                  </w:rPr>
                                  <w:t>Date</w:t>
                                </w:r>
                              </w:p>
                              <w:p w14:paraId="34D2B215" w14:textId="77777777" w:rsidR="009475BD" w:rsidRDefault="00BC657C">
                                <w:pPr>
                                  <w:pStyle w:val="TableParagraph"/>
                                  <w:spacing w:before="121"/>
                                  <w:ind w:right="4"/>
                                  <w:rPr>
                                    <w:sz w:val="20"/>
                                  </w:rPr>
                                </w:pPr>
                                <w:r>
                                  <w:rPr>
                                    <w:spacing w:val="-2"/>
                                    <w:sz w:val="20"/>
                                  </w:rPr>
                                  <w:t>01/01/26</w:t>
                                </w:r>
                              </w:p>
                            </w:tc>
                          </w:tr>
                        </w:tbl>
                        <w:p w14:paraId="34D2B21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5E" id="_x0000_t202" coordsize="21600,21600" o:spt="202" path="m,l,21600r21600,l21600,xe">
              <v:stroke joinstyle="miter"/>
              <v:path gradientshapeok="t" o:connecttype="rect"/>
            </v:shapetype>
            <v:shape id="Textbox 28" o:spid="_x0000_s1052" type="#_x0000_t202" style="position:absolute;margin-left:69pt;margin-top:22.3pt;width:486.8pt;height:82.6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&#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20F" w14:textId="77777777">
                      <w:trPr>
                        <w:trHeight w:val="849"/>
                      </w:trPr>
                      <w:tc>
                        <w:tcPr>
                          <w:tcW w:w="4084" w:type="dxa"/>
                          <w:tcBorders>
                            <w:bottom w:val="nil"/>
                          </w:tcBorders>
                        </w:tcPr>
                        <w:p w14:paraId="34D2B20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20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20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20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20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20D" w14:textId="77777777" w:rsidR="009475BD" w:rsidRDefault="00BC657C">
                          <w:pPr>
                            <w:pStyle w:val="TableParagraph"/>
                            <w:ind w:right="6"/>
                            <w:rPr>
                              <w:b/>
                              <w:sz w:val="20"/>
                            </w:rPr>
                          </w:pPr>
                          <w:r>
                            <w:rPr>
                              <w:b/>
                              <w:spacing w:val="-4"/>
                              <w:sz w:val="20"/>
                            </w:rPr>
                            <w:t>Page</w:t>
                          </w:r>
                        </w:p>
                        <w:p w14:paraId="34D2B20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34</w:t>
                          </w:r>
                          <w:r>
                            <w:rPr>
                              <w:spacing w:val="-5"/>
                              <w:sz w:val="20"/>
                            </w:rPr>
                            <w:fldChar w:fldCharType="end"/>
                          </w:r>
                        </w:p>
                      </w:tc>
                    </w:tr>
                    <w:tr w:rsidR="009475BD" w14:paraId="34D2B216" w14:textId="77777777">
                      <w:trPr>
                        <w:trHeight w:val="758"/>
                      </w:trPr>
                      <w:tc>
                        <w:tcPr>
                          <w:tcW w:w="4084" w:type="dxa"/>
                          <w:tcBorders>
                            <w:top w:val="nil"/>
                          </w:tcBorders>
                        </w:tcPr>
                        <w:p w14:paraId="34D2B210" w14:textId="77777777" w:rsidR="009475BD" w:rsidRDefault="009475BD">
                          <w:pPr>
                            <w:pStyle w:val="TableParagraph"/>
                            <w:spacing w:before="33"/>
                            <w:ind w:left="0"/>
                            <w:jc w:val="left"/>
                            <w:rPr>
                              <w:rFonts w:ascii="Times New Roman"/>
                              <w:sz w:val="20"/>
                            </w:rPr>
                          </w:pPr>
                        </w:p>
                        <w:p w14:paraId="34D2B21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21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21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214" w14:textId="77777777" w:rsidR="009475BD" w:rsidRDefault="00BC657C">
                          <w:pPr>
                            <w:pStyle w:val="TableParagraph"/>
                            <w:ind w:right="6"/>
                            <w:rPr>
                              <w:b/>
                              <w:sz w:val="20"/>
                            </w:rPr>
                          </w:pPr>
                          <w:r>
                            <w:rPr>
                              <w:b/>
                              <w:spacing w:val="-4"/>
                              <w:sz w:val="20"/>
                            </w:rPr>
                            <w:t>Date</w:t>
                          </w:r>
                        </w:p>
                        <w:p w14:paraId="34D2B215" w14:textId="77777777" w:rsidR="009475BD" w:rsidRDefault="00BC657C">
                          <w:pPr>
                            <w:pStyle w:val="TableParagraph"/>
                            <w:spacing w:before="121"/>
                            <w:ind w:right="4"/>
                            <w:rPr>
                              <w:sz w:val="20"/>
                            </w:rPr>
                          </w:pPr>
                          <w:r>
                            <w:rPr>
                              <w:spacing w:val="-2"/>
                              <w:sz w:val="20"/>
                            </w:rPr>
                            <w:t>01/01/26</w:t>
                          </w:r>
                        </w:p>
                      </w:tc>
                    </w:tr>
                  </w:tbl>
                  <w:p w14:paraId="34D2B217" w14:textId="77777777" w:rsidR="009475BD" w:rsidRDefault="009475BD">
                    <w:pPr>
                      <w:pStyle w:val="BodyText"/>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26"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42976" behindDoc="0" locked="0" layoutInCell="1" allowOverlap="1" wp14:anchorId="34D2B060" wp14:editId="34D2B061">
              <wp:simplePos x="0" y="0"/>
              <wp:positionH relativeFrom="page">
                <wp:posOffset>876604</wp:posOffset>
              </wp:positionH>
              <wp:positionV relativeFrom="page">
                <wp:posOffset>283463</wp:posOffset>
              </wp:positionV>
              <wp:extent cx="6182360" cy="10490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90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21F" w14:textId="77777777">
                            <w:trPr>
                              <w:trHeight w:val="849"/>
                            </w:trPr>
                            <w:tc>
                              <w:tcPr>
                                <w:tcW w:w="4084" w:type="dxa"/>
                                <w:tcBorders>
                                  <w:bottom w:val="nil"/>
                                </w:tcBorders>
                              </w:tcPr>
                              <w:p w14:paraId="34D2B21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21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21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21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21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21D" w14:textId="77777777" w:rsidR="009475BD" w:rsidRDefault="00BC657C">
                                <w:pPr>
                                  <w:pStyle w:val="TableParagraph"/>
                                  <w:ind w:right="6"/>
                                  <w:rPr>
                                    <w:b/>
                                    <w:sz w:val="20"/>
                                  </w:rPr>
                                </w:pPr>
                                <w:r>
                                  <w:rPr>
                                    <w:b/>
                                    <w:spacing w:val="-4"/>
                                    <w:sz w:val="20"/>
                                  </w:rPr>
                                  <w:t>Page</w:t>
                                </w:r>
                              </w:p>
                              <w:p w14:paraId="34D2B21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35</w:t>
                                </w:r>
                                <w:r>
                                  <w:rPr>
                                    <w:spacing w:val="-5"/>
                                    <w:sz w:val="20"/>
                                  </w:rPr>
                                  <w:fldChar w:fldCharType="end"/>
                                </w:r>
                              </w:p>
                            </w:tc>
                          </w:tr>
                          <w:tr w:rsidR="009475BD" w14:paraId="34D2B226" w14:textId="77777777">
                            <w:trPr>
                              <w:trHeight w:val="758"/>
                            </w:trPr>
                            <w:tc>
                              <w:tcPr>
                                <w:tcW w:w="4084" w:type="dxa"/>
                                <w:tcBorders>
                                  <w:top w:val="nil"/>
                                </w:tcBorders>
                              </w:tcPr>
                              <w:p w14:paraId="34D2B220" w14:textId="77777777" w:rsidR="009475BD" w:rsidRDefault="009475BD">
                                <w:pPr>
                                  <w:pStyle w:val="TableParagraph"/>
                                  <w:spacing w:before="33"/>
                                  <w:ind w:left="0"/>
                                  <w:jc w:val="left"/>
                                  <w:rPr>
                                    <w:rFonts w:ascii="Times New Roman"/>
                                    <w:sz w:val="20"/>
                                  </w:rPr>
                                </w:pPr>
                              </w:p>
                              <w:p w14:paraId="34D2B22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22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22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224" w14:textId="77777777" w:rsidR="009475BD" w:rsidRDefault="00BC657C">
                                <w:pPr>
                                  <w:pStyle w:val="TableParagraph"/>
                                  <w:ind w:right="6"/>
                                  <w:rPr>
                                    <w:b/>
                                    <w:sz w:val="20"/>
                                  </w:rPr>
                                </w:pPr>
                                <w:r>
                                  <w:rPr>
                                    <w:b/>
                                    <w:spacing w:val="-4"/>
                                    <w:sz w:val="20"/>
                                  </w:rPr>
                                  <w:t>Date</w:t>
                                </w:r>
                              </w:p>
                              <w:p w14:paraId="34D2B225" w14:textId="77777777" w:rsidR="009475BD" w:rsidRDefault="00BC657C">
                                <w:pPr>
                                  <w:pStyle w:val="TableParagraph"/>
                                  <w:spacing w:before="121"/>
                                  <w:ind w:right="4"/>
                                  <w:rPr>
                                    <w:sz w:val="20"/>
                                  </w:rPr>
                                </w:pPr>
                                <w:r>
                                  <w:rPr>
                                    <w:spacing w:val="-2"/>
                                    <w:sz w:val="20"/>
                                  </w:rPr>
                                  <w:t>01/01/26</w:t>
                                </w:r>
                              </w:p>
                            </w:tc>
                          </w:tr>
                        </w:tbl>
                        <w:p w14:paraId="34D2B22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60" id="_x0000_t202" coordsize="21600,21600" o:spt="202" path="m,l,21600r21600,l21600,xe">
              <v:stroke joinstyle="miter"/>
              <v:path gradientshapeok="t" o:connecttype="rect"/>
            </v:shapetype>
            <v:shape id="Textbox 29" o:spid="_x0000_s1053" type="#_x0000_t202" style="position:absolute;margin-left:69pt;margin-top:22.3pt;width:486.8pt;height:82.6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&#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21F" w14:textId="77777777">
                      <w:trPr>
                        <w:trHeight w:val="849"/>
                      </w:trPr>
                      <w:tc>
                        <w:tcPr>
                          <w:tcW w:w="4084" w:type="dxa"/>
                          <w:tcBorders>
                            <w:bottom w:val="nil"/>
                          </w:tcBorders>
                        </w:tcPr>
                        <w:p w14:paraId="34D2B21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21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21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21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21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21D" w14:textId="77777777" w:rsidR="009475BD" w:rsidRDefault="00BC657C">
                          <w:pPr>
                            <w:pStyle w:val="TableParagraph"/>
                            <w:ind w:right="6"/>
                            <w:rPr>
                              <w:b/>
                              <w:sz w:val="20"/>
                            </w:rPr>
                          </w:pPr>
                          <w:r>
                            <w:rPr>
                              <w:b/>
                              <w:spacing w:val="-4"/>
                              <w:sz w:val="20"/>
                            </w:rPr>
                            <w:t>Page</w:t>
                          </w:r>
                        </w:p>
                        <w:p w14:paraId="34D2B21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35</w:t>
                          </w:r>
                          <w:r>
                            <w:rPr>
                              <w:spacing w:val="-5"/>
                              <w:sz w:val="20"/>
                            </w:rPr>
                            <w:fldChar w:fldCharType="end"/>
                          </w:r>
                        </w:p>
                      </w:tc>
                    </w:tr>
                    <w:tr w:rsidR="009475BD" w14:paraId="34D2B226" w14:textId="77777777">
                      <w:trPr>
                        <w:trHeight w:val="758"/>
                      </w:trPr>
                      <w:tc>
                        <w:tcPr>
                          <w:tcW w:w="4084" w:type="dxa"/>
                          <w:tcBorders>
                            <w:top w:val="nil"/>
                          </w:tcBorders>
                        </w:tcPr>
                        <w:p w14:paraId="34D2B220" w14:textId="77777777" w:rsidR="009475BD" w:rsidRDefault="009475BD">
                          <w:pPr>
                            <w:pStyle w:val="TableParagraph"/>
                            <w:spacing w:before="33"/>
                            <w:ind w:left="0"/>
                            <w:jc w:val="left"/>
                            <w:rPr>
                              <w:rFonts w:ascii="Times New Roman"/>
                              <w:sz w:val="20"/>
                            </w:rPr>
                          </w:pPr>
                        </w:p>
                        <w:p w14:paraId="34D2B22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22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22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224" w14:textId="77777777" w:rsidR="009475BD" w:rsidRDefault="00BC657C">
                          <w:pPr>
                            <w:pStyle w:val="TableParagraph"/>
                            <w:ind w:right="6"/>
                            <w:rPr>
                              <w:b/>
                              <w:sz w:val="20"/>
                            </w:rPr>
                          </w:pPr>
                          <w:r>
                            <w:rPr>
                              <w:b/>
                              <w:spacing w:val="-4"/>
                              <w:sz w:val="20"/>
                            </w:rPr>
                            <w:t>Date</w:t>
                          </w:r>
                        </w:p>
                        <w:p w14:paraId="34D2B225" w14:textId="77777777" w:rsidR="009475BD" w:rsidRDefault="00BC657C">
                          <w:pPr>
                            <w:pStyle w:val="TableParagraph"/>
                            <w:spacing w:before="121"/>
                            <w:ind w:right="4"/>
                            <w:rPr>
                              <w:sz w:val="20"/>
                            </w:rPr>
                          </w:pPr>
                          <w:r>
                            <w:rPr>
                              <w:spacing w:val="-2"/>
                              <w:sz w:val="20"/>
                            </w:rPr>
                            <w:t>01/01/26</w:t>
                          </w:r>
                        </w:p>
                      </w:tc>
                    </w:tr>
                  </w:tbl>
                  <w:p w14:paraId="34D2B227" w14:textId="77777777" w:rsidR="009475BD" w:rsidRDefault="009475BD">
                    <w:pPr>
                      <w:pStyle w:val="BodyText"/>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27"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43488" behindDoc="0" locked="0" layoutInCell="1" allowOverlap="1" wp14:anchorId="34D2B062" wp14:editId="34D2B063">
              <wp:simplePos x="0" y="0"/>
              <wp:positionH relativeFrom="page">
                <wp:posOffset>876604</wp:posOffset>
              </wp:positionH>
              <wp:positionV relativeFrom="page">
                <wp:posOffset>283463</wp:posOffset>
              </wp:positionV>
              <wp:extent cx="6182360" cy="10490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90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22F" w14:textId="77777777">
                            <w:trPr>
                              <w:trHeight w:val="849"/>
                            </w:trPr>
                            <w:tc>
                              <w:tcPr>
                                <w:tcW w:w="4084" w:type="dxa"/>
                                <w:tcBorders>
                                  <w:bottom w:val="nil"/>
                                </w:tcBorders>
                              </w:tcPr>
                              <w:p w14:paraId="34D2B22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22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22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22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22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22D" w14:textId="77777777" w:rsidR="009475BD" w:rsidRDefault="00BC657C">
                                <w:pPr>
                                  <w:pStyle w:val="TableParagraph"/>
                                  <w:ind w:right="6"/>
                                  <w:rPr>
                                    <w:b/>
                                    <w:sz w:val="20"/>
                                  </w:rPr>
                                </w:pPr>
                                <w:r>
                                  <w:rPr>
                                    <w:b/>
                                    <w:spacing w:val="-4"/>
                                    <w:sz w:val="20"/>
                                  </w:rPr>
                                  <w:t>Page</w:t>
                                </w:r>
                              </w:p>
                              <w:p w14:paraId="34D2B22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36</w:t>
                                </w:r>
                                <w:r>
                                  <w:rPr>
                                    <w:spacing w:val="-5"/>
                                    <w:sz w:val="20"/>
                                  </w:rPr>
                                  <w:fldChar w:fldCharType="end"/>
                                </w:r>
                              </w:p>
                            </w:tc>
                          </w:tr>
                          <w:tr w:rsidR="009475BD" w14:paraId="34D2B236" w14:textId="77777777">
                            <w:trPr>
                              <w:trHeight w:val="758"/>
                            </w:trPr>
                            <w:tc>
                              <w:tcPr>
                                <w:tcW w:w="4084" w:type="dxa"/>
                                <w:tcBorders>
                                  <w:top w:val="nil"/>
                                </w:tcBorders>
                              </w:tcPr>
                              <w:p w14:paraId="34D2B230" w14:textId="77777777" w:rsidR="009475BD" w:rsidRDefault="009475BD">
                                <w:pPr>
                                  <w:pStyle w:val="TableParagraph"/>
                                  <w:spacing w:before="33"/>
                                  <w:ind w:left="0"/>
                                  <w:jc w:val="left"/>
                                  <w:rPr>
                                    <w:rFonts w:ascii="Times New Roman"/>
                                    <w:sz w:val="20"/>
                                  </w:rPr>
                                </w:pPr>
                              </w:p>
                              <w:p w14:paraId="34D2B23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23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23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234" w14:textId="77777777" w:rsidR="009475BD" w:rsidRDefault="00BC657C">
                                <w:pPr>
                                  <w:pStyle w:val="TableParagraph"/>
                                  <w:ind w:right="6"/>
                                  <w:rPr>
                                    <w:b/>
                                    <w:sz w:val="20"/>
                                  </w:rPr>
                                </w:pPr>
                                <w:r>
                                  <w:rPr>
                                    <w:b/>
                                    <w:spacing w:val="-4"/>
                                    <w:sz w:val="20"/>
                                  </w:rPr>
                                  <w:t>Date</w:t>
                                </w:r>
                              </w:p>
                              <w:p w14:paraId="34D2B235" w14:textId="77777777" w:rsidR="009475BD" w:rsidRDefault="00BC657C">
                                <w:pPr>
                                  <w:pStyle w:val="TableParagraph"/>
                                  <w:spacing w:before="121"/>
                                  <w:ind w:right="4"/>
                                  <w:rPr>
                                    <w:sz w:val="20"/>
                                  </w:rPr>
                                </w:pPr>
                                <w:r>
                                  <w:rPr>
                                    <w:spacing w:val="-2"/>
                                    <w:sz w:val="20"/>
                                  </w:rPr>
                                  <w:t>01/01/26</w:t>
                                </w:r>
                              </w:p>
                            </w:tc>
                          </w:tr>
                        </w:tbl>
                        <w:p w14:paraId="34D2B23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62" id="_x0000_t202" coordsize="21600,21600" o:spt="202" path="m,l,21600r21600,l21600,xe">
              <v:stroke joinstyle="miter"/>
              <v:path gradientshapeok="t" o:connecttype="rect"/>
            </v:shapetype>
            <v:shape id="Textbox 30" o:spid="_x0000_s1054" type="#_x0000_t202" style="position:absolute;margin-left:69pt;margin-top:22.3pt;width:486.8pt;height:82.6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&#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22F" w14:textId="77777777">
                      <w:trPr>
                        <w:trHeight w:val="849"/>
                      </w:trPr>
                      <w:tc>
                        <w:tcPr>
                          <w:tcW w:w="4084" w:type="dxa"/>
                          <w:tcBorders>
                            <w:bottom w:val="nil"/>
                          </w:tcBorders>
                        </w:tcPr>
                        <w:p w14:paraId="34D2B22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22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22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22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22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22D" w14:textId="77777777" w:rsidR="009475BD" w:rsidRDefault="00BC657C">
                          <w:pPr>
                            <w:pStyle w:val="TableParagraph"/>
                            <w:ind w:right="6"/>
                            <w:rPr>
                              <w:b/>
                              <w:sz w:val="20"/>
                            </w:rPr>
                          </w:pPr>
                          <w:r>
                            <w:rPr>
                              <w:b/>
                              <w:spacing w:val="-4"/>
                              <w:sz w:val="20"/>
                            </w:rPr>
                            <w:t>Page</w:t>
                          </w:r>
                        </w:p>
                        <w:p w14:paraId="34D2B22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36</w:t>
                          </w:r>
                          <w:r>
                            <w:rPr>
                              <w:spacing w:val="-5"/>
                              <w:sz w:val="20"/>
                            </w:rPr>
                            <w:fldChar w:fldCharType="end"/>
                          </w:r>
                        </w:p>
                      </w:tc>
                    </w:tr>
                    <w:tr w:rsidR="009475BD" w14:paraId="34D2B236" w14:textId="77777777">
                      <w:trPr>
                        <w:trHeight w:val="758"/>
                      </w:trPr>
                      <w:tc>
                        <w:tcPr>
                          <w:tcW w:w="4084" w:type="dxa"/>
                          <w:tcBorders>
                            <w:top w:val="nil"/>
                          </w:tcBorders>
                        </w:tcPr>
                        <w:p w14:paraId="34D2B230" w14:textId="77777777" w:rsidR="009475BD" w:rsidRDefault="009475BD">
                          <w:pPr>
                            <w:pStyle w:val="TableParagraph"/>
                            <w:spacing w:before="33"/>
                            <w:ind w:left="0"/>
                            <w:jc w:val="left"/>
                            <w:rPr>
                              <w:rFonts w:ascii="Times New Roman"/>
                              <w:sz w:val="20"/>
                            </w:rPr>
                          </w:pPr>
                        </w:p>
                        <w:p w14:paraId="34D2B23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23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23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234" w14:textId="77777777" w:rsidR="009475BD" w:rsidRDefault="00BC657C">
                          <w:pPr>
                            <w:pStyle w:val="TableParagraph"/>
                            <w:ind w:right="6"/>
                            <w:rPr>
                              <w:b/>
                              <w:sz w:val="20"/>
                            </w:rPr>
                          </w:pPr>
                          <w:r>
                            <w:rPr>
                              <w:b/>
                              <w:spacing w:val="-4"/>
                              <w:sz w:val="20"/>
                            </w:rPr>
                            <w:t>Date</w:t>
                          </w:r>
                        </w:p>
                        <w:p w14:paraId="34D2B235" w14:textId="77777777" w:rsidR="009475BD" w:rsidRDefault="00BC657C">
                          <w:pPr>
                            <w:pStyle w:val="TableParagraph"/>
                            <w:spacing w:before="121"/>
                            <w:ind w:right="4"/>
                            <w:rPr>
                              <w:sz w:val="20"/>
                            </w:rPr>
                          </w:pPr>
                          <w:r>
                            <w:rPr>
                              <w:spacing w:val="-2"/>
                              <w:sz w:val="20"/>
                            </w:rPr>
                            <w:t>01/01/26</w:t>
                          </w:r>
                        </w:p>
                      </w:tc>
                    </w:tr>
                  </w:tbl>
                  <w:p w14:paraId="34D2B237" w14:textId="77777777" w:rsidR="009475BD" w:rsidRDefault="009475BD">
                    <w:pPr>
                      <w:pStyle w:val="BodyText"/>
                    </w:pP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28"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44000" behindDoc="0" locked="0" layoutInCell="1" allowOverlap="1" wp14:anchorId="34D2B064" wp14:editId="34D2B065">
              <wp:simplePos x="0" y="0"/>
              <wp:positionH relativeFrom="page">
                <wp:posOffset>876604</wp:posOffset>
              </wp:positionH>
              <wp:positionV relativeFrom="page">
                <wp:posOffset>445008</wp:posOffset>
              </wp:positionV>
              <wp:extent cx="6182360" cy="10471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71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23F" w14:textId="77777777">
                            <w:trPr>
                              <w:trHeight w:val="849"/>
                            </w:trPr>
                            <w:tc>
                              <w:tcPr>
                                <w:tcW w:w="4084" w:type="dxa"/>
                                <w:tcBorders>
                                  <w:bottom w:val="nil"/>
                                </w:tcBorders>
                              </w:tcPr>
                              <w:p w14:paraId="34D2B23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239"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23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23B"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23C"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23D" w14:textId="77777777" w:rsidR="009475BD" w:rsidRDefault="00BC657C">
                                <w:pPr>
                                  <w:pStyle w:val="TableParagraph"/>
                                  <w:ind w:right="6"/>
                                  <w:rPr>
                                    <w:b/>
                                    <w:sz w:val="20"/>
                                  </w:rPr>
                                </w:pPr>
                                <w:r>
                                  <w:rPr>
                                    <w:b/>
                                    <w:spacing w:val="-4"/>
                                    <w:sz w:val="20"/>
                                  </w:rPr>
                                  <w:t>Page</w:t>
                                </w:r>
                              </w:p>
                              <w:p w14:paraId="34D2B23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c>
                          </w:tr>
                          <w:tr w:rsidR="009475BD" w14:paraId="34D2B246" w14:textId="77777777">
                            <w:trPr>
                              <w:trHeight w:val="755"/>
                            </w:trPr>
                            <w:tc>
                              <w:tcPr>
                                <w:tcW w:w="4084" w:type="dxa"/>
                                <w:tcBorders>
                                  <w:top w:val="nil"/>
                                </w:tcBorders>
                              </w:tcPr>
                              <w:p w14:paraId="34D2B240" w14:textId="77777777" w:rsidR="009475BD" w:rsidRDefault="009475BD">
                                <w:pPr>
                                  <w:pStyle w:val="TableParagraph"/>
                                  <w:spacing w:before="31"/>
                                  <w:ind w:left="0"/>
                                  <w:jc w:val="left"/>
                                  <w:rPr>
                                    <w:rFonts w:ascii="Times New Roman"/>
                                    <w:sz w:val="20"/>
                                  </w:rPr>
                                </w:pPr>
                              </w:p>
                              <w:p w14:paraId="34D2B24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24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24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244" w14:textId="77777777" w:rsidR="009475BD" w:rsidRDefault="00BC657C">
                                <w:pPr>
                                  <w:pStyle w:val="TableParagraph"/>
                                  <w:ind w:right="6"/>
                                  <w:rPr>
                                    <w:b/>
                                    <w:sz w:val="20"/>
                                  </w:rPr>
                                </w:pPr>
                                <w:r>
                                  <w:rPr>
                                    <w:b/>
                                    <w:spacing w:val="-4"/>
                                    <w:sz w:val="20"/>
                                  </w:rPr>
                                  <w:t>Date</w:t>
                                </w:r>
                              </w:p>
                              <w:p w14:paraId="34D2B245" w14:textId="77777777" w:rsidR="009475BD" w:rsidRDefault="00BC657C">
                                <w:pPr>
                                  <w:pStyle w:val="TableParagraph"/>
                                  <w:spacing w:before="121"/>
                                  <w:ind w:right="4"/>
                                  <w:rPr>
                                    <w:sz w:val="20"/>
                                  </w:rPr>
                                </w:pPr>
                                <w:r>
                                  <w:rPr>
                                    <w:spacing w:val="-2"/>
                                    <w:sz w:val="20"/>
                                  </w:rPr>
                                  <w:t>01/01/26</w:t>
                                </w:r>
                              </w:p>
                            </w:tc>
                          </w:tr>
                        </w:tbl>
                        <w:p w14:paraId="34D2B24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64" id="_x0000_t202" coordsize="21600,21600" o:spt="202" path="m,l,21600r21600,l21600,xe">
              <v:stroke joinstyle="miter"/>
              <v:path gradientshapeok="t" o:connecttype="rect"/>
            </v:shapetype>
            <v:shape id="Textbox 31" o:spid="_x0000_s1055" type="#_x0000_t202" style="position:absolute;margin-left:69pt;margin-top:35.05pt;width:486.8pt;height:82.4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&#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23F" w14:textId="77777777">
                      <w:trPr>
                        <w:trHeight w:val="849"/>
                      </w:trPr>
                      <w:tc>
                        <w:tcPr>
                          <w:tcW w:w="4084" w:type="dxa"/>
                          <w:tcBorders>
                            <w:bottom w:val="nil"/>
                          </w:tcBorders>
                        </w:tcPr>
                        <w:p w14:paraId="34D2B23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239"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23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23B"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23C"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23D" w14:textId="77777777" w:rsidR="009475BD" w:rsidRDefault="00BC657C">
                          <w:pPr>
                            <w:pStyle w:val="TableParagraph"/>
                            <w:ind w:right="6"/>
                            <w:rPr>
                              <w:b/>
                              <w:sz w:val="20"/>
                            </w:rPr>
                          </w:pPr>
                          <w:r>
                            <w:rPr>
                              <w:b/>
                              <w:spacing w:val="-4"/>
                              <w:sz w:val="20"/>
                            </w:rPr>
                            <w:t>Page</w:t>
                          </w:r>
                        </w:p>
                        <w:p w14:paraId="34D2B23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c>
                    </w:tr>
                    <w:tr w:rsidR="009475BD" w14:paraId="34D2B246" w14:textId="77777777">
                      <w:trPr>
                        <w:trHeight w:val="755"/>
                      </w:trPr>
                      <w:tc>
                        <w:tcPr>
                          <w:tcW w:w="4084" w:type="dxa"/>
                          <w:tcBorders>
                            <w:top w:val="nil"/>
                          </w:tcBorders>
                        </w:tcPr>
                        <w:p w14:paraId="34D2B240" w14:textId="77777777" w:rsidR="009475BD" w:rsidRDefault="009475BD">
                          <w:pPr>
                            <w:pStyle w:val="TableParagraph"/>
                            <w:spacing w:before="31"/>
                            <w:ind w:left="0"/>
                            <w:jc w:val="left"/>
                            <w:rPr>
                              <w:rFonts w:ascii="Times New Roman"/>
                              <w:sz w:val="20"/>
                            </w:rPr>
                          </w:pPr>
                        </w:p>
                        <w:p w14:paraId="34D2B24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24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24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244" w14:textId="77777777" w:rsidR="009475BD" w:rsidRDefault="00BC657C">
                          <w:pPr>
                            <w:pStyle w:val="TableParagraph"/>
                            <w:ind w:right="6"/>
                            <w:rPr>
                              <w:b/>
                              <w:sz w:val="20"/>
                            </w:rPr>
                          </w:pPr>
                          <w:r>
                            <w:rPr>
                              <w:b/>
                              <w:spacing w:val="-4"/>
                              <w:sz w:val="20"/>
                            </w:rPr>
                            <w:t>Date</w:t>
                          </w:r>
                        </w:p>
                        <w:p w14:paraId="34D2B245" w14:textId="77777777" w:rsidR="009475BD" w:rsidRDefault="00BC657C">
                          <w:pPr>
                            <w:pStyle w:val="TableParagraph"/>
                            <w:spacing w:before="121"/>
                            <w:ind w:right="4"/>
                            <w:rPr>
                              <w:sz w:val="20"/>
                            </w:rPr>
                          </w:pPr>
                          <w:r>
                            <w:rPr>
                              <w:spacing w:val="-2"/>
                              <w:sz w:val="20"/>
                            </w:rPr>
                            <w:t>01/01/26</w:t>
                          </w:r>
                        </w:p>
                      </w:tc>
                    </w:tr>
                  </w:tbl>
                  <w:p w14:paraId="34D2B247" w14:textId="77777777" w:rsidR="009475BD" w:rsidRDefault="009475BD">
                    <w:pPr>
                      <w:pStyle w:val="BodyText"/>
                    </w:pP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29"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44512" behindDoc="0" locked="0" layoutInCell="1" allowOverlap="1" wp14:anchorId="34D2B066" wp14:editId="34D2B067">
              <wp:simplePos x="0" y="0"/>
              <wp:positionH relativeFrom="page">
                <wp:posOffset>876604</wp:posOffset>
              </wp:positionH>
              <wp:positionV relativeFrom="page">
                <wp:posOffset>445008</wp:posOffset>
              </wp:positionV>
              <wp:extent cx="6182360" cy="10471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10471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24F" w14:textId="77777777">
                            <w:trPr>
                              <w:trHeight w:val="849"/>
                            </w:trPr>
                            <w:tc>
                              <w:tcPr>
                                <w:tcW w:w="4084" w:type="dxa"/>
                                <w:tcBorders>
                                  <w:bottom w:val="nil"/>
                                </w:tcBorders>
                              </w:tcPr>
                              <w:p w14:paraId="34D2B24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249"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24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24B"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24C"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24D" w14:textId="77777777" w:rsidR="009475BD" w:rsidRDefault="00BC657C">
                                <w:pPr>
                                  <w:pStyle w:val="TableParagraph"/>
                                  <w:ind w:right="6"/>
                                  <w:rPr>
                                    <w:b/>
                                    <w:sz w:val="20"/>
                                  </w:rPr>
                                </w:pPr>
                                <w:r>
                                  <w:rPr>
                                    <w:b/>
                                    <w:spacing w:val="-4"/>
                                    <w:sz w:val="20"/>
                                  </w:rPr>
                                  <w:t>Page</w:t>
                                </w:r>
                              </w:p>
                              <w:p w14:paraId="34D2B24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38</w:t>
                                </w:r>
                                <w:r>
                                  <w:rPr>
                                    <w:spacing w:val="-5"/>
                                    <w:sz w:val="20"/>
                                  </w:rPr>
                                  <w:fldChar w:fldCharType="end"/>
                                </w:r>
                              </w:p>
                            </w:tc>
                          </w:tr>
                          <w:tr w:rsidR="009475BD" w14:paraId="34D2B256" w14:textId="77777777">
                            <w:trPr>
                              <w:trHeight w:val="755"/>
                            </w:trPr>
                            <w:tc>
                              <w:tcPr>
                                <w:tcW w:w="4084" w:type="dxa"/>
                                <w:tcBorders>
                                  <w:top w:val="nil"/>
                                </w:tcBorders>
                              </w:tcPr>
                              <w:p w14:paraId="34D2B250" w14:textId="77777777" w:rsidR="009475BD" w:rsidRDefault="009475BD">
                                <w:pPr>
                                  <w:pStyle w:val="TableParagraph"/>
                                  <w:spacing w:before="31"/>
                                  <w:ind w:left="0"/>
                                  <w:jc w:val="left"/>
                                  <w:rPr>
                                    <w:rFonts w:ascii="Times New Roman"/>
                                    <w:sz w:val="20"/>
                                  </w:rPr>
                                </w:pPr>
                              </w:p>
                              <w:p w14:paraId="34D2B25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25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25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254" w14:textId="77777777" w:rsidR="009475BD" w:rsidRDefault="00BC657C">
                                <w:pPr>
                                  <w:pStyle w:val="TableParagraph"/>
                                  <w:ind w:right="6"/>
                                  <w:rPr>
                                    <w:b/>
                                    <w:sz w:val="20"/>
                                  </w:rPr>
                                </w:pPr>
                                <w:r>
                                  <w:rPr>
                                    <w:b/>
                                    <w:spacing w:val="-4"/>
                                    <w:sz w:val="20"/>
                                  </w:rPr>
                                  <w:t>Date</w:t>
                                </w:r>
                              </w:p>
                              <w:p w14:paraId="34D2B255" w14:textId="77777777" w:rsidR="009475BD" w:rsidRDefault="00BC657C">
                                <w:pPr>
                                  <w:pStyle w:val="TableParagraph"/>
                                  <w:spacing w:before="121"/>
                                  <w:ind w:right="4"/>
                                  <w:rPr>
                                    <w:sz w:val="20"/>
                                  </w:rPr>
                                </w:pPr>
                                <w:r>
                                  <w:rPr>
                                    <w:spacing w:val="-2"/>
                                    <w:sz w:val="20"/>
                                  </w:rPr>
                                  <w:t>01/01/26</w:t>
                                </w:r>
                              </w:p>
                            </w:tc>
                          </w:tr>
                        </w:tbl>
                        <w:p w14:paraId="34D2B25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66" id="_x0000_t202" coordsize="21600,21600" o:spt="202" path="m,l,21600r21600,l21600,xe">
              <v:stroke joinstyle="miter"/>
              <v:path gradientshapeok="t" o:connecttype="rect"/>
            </v:shapetype>
            <v:shape id="Textbox 32" o:spid="_x0000_s1056" type="#_x0000_t202" style="position:absolute;margin-left:69pt;margin-top:35.05pt;width:486.8pt;height:82.4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6"/>
                      <w:gridCol w:w="1771"/>
                    </w:tblGrid>
                    <w:tr w:rsidR="009475BD" w14:paraId="34D2B24F" w14:textId="77777777">
                      <w:trPr>
                        <w:trHeight w:val="849"/>
                      </w:trPr>
                      <w:tc>
                        <w:tcPr>
                          <w:tcW w:w="4084" w:type="dxa"/>
                          <w:tcBorders>
                            <w:bottom w:val="nil"/>
                          </w:tcBorders>
                        </w:tcPr>
                        <w:p w14:paraId="34D2B24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249" w14:textId="77777777" w:rsidR="009475BD" w:rsidRDefault="00BC657C">
                          <w:pPr>
                            <w:pStyle w:val="TableParagraph"/>
                            <w:spacing w:before="0" w:line="228" w:lineRule="exact"/>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6" w:type="dxa"/>
                        </w:tcPr>
                        <w:p w14:paraId="34D2B24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24B" w14:textId="77777777" w:rsidR="009475BD" w:rsidRDefault="00BC657C">
                          <w:pPr>
                            <w:pStyle w:val="TableParagraph"/>
                            <w:spacing w:before="0" w:line="229" w:lineRule="exact"/>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24C" w14:textId="77777777" w:rsidR="009475BD" w:rsidRDefault="00BC657C">
                          <w:pPr>
                            <w:pStyle w:val="TableParagraph"/>
                            <w:spacing w:before="0" w:line="229" w:lineRule="exact"/>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24D" w14:textId="77777777" w:rsidR="009475BD" w:rsidRDefault="00BC657C">
                          <w:pPr>
                            <w:pStyle w:val="TableParagraph"/>
                            <w:ind w:right="6"/>
                            <w:rPr>
                              <w:b/>
                              <w:sz w:val="20"/>
                            </w:rPr>
                          </w:pPr>
                          <w:r>
                            <w:rPr>
                              <w:b/>
                              <w:spacing w:val="-4"/>
                              <w:sz w:val="20"/>
                            </w:rPr>
                            <w:t>Page</w:t>
                          </w:r>
                        </w:p>
                        <w:p w14:paraId="34D2B24E" w14:textId="77777777" w:rsidR="009475BD" w:rsidRDefault="00BC657C">
                          <w:pPr>
                            <w:pStyle w:val="TableParagraph"/>
                            <w:spacing w:before="120"/>
                            <w:ind w:right="6"/>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38</w:t>
                          </w:r>
                          <w:r>
                            <w:rPr>
                              <w:spacing w:val="-5"/>
                              <w:sz w:val="20"/>
                            </w:rPr>
                            <w:fldChar w:fldCharType="end"/>
                          </w:r>
                        </w:p>
                      </w:tc>
                    </w:tr>
                    <w:tr w:rsidR="009475BD" w14:paraId="34D2B256" w14:textId="77777777">
                      <w:trPr>
                        <w:trHeight w:val="755"/>
                      </w:trPr>
                      <w:tc>
                        <w:tcPr>
                          <w:tcW w:w="4084" w:type="dxa"/>
                          <w:tcBorders>
                            <w:top w:val="nil"/>
                          </w:tcBorders>
                        </w:tcPr>
                        <w:p w14:paraId="34D2B250" w14:textId="77777777" w:rsidR="009475BD" w:rsidRDefault="009475BD">
                          <w:pPr>
                            <w:pStyle w:val="TableParagraph"/>
                            <w:spacing w:before="31"/>
                            <w:ind w:left="0"/>
                            <w:jc w:val="left"/>
                            <w:rPr>
                              <w:rFonts w:ascii="Times New Roman"/>
                              <w:sz w:val="20"/>
                            </w:rPr>
                          </w:pPr>
                        </w:p>
                        <w:p w14:paraId="34D2B25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6" w:type="dxa"/>
                        </w:tcPr>
                        <w:p w14:paraId="34D2B252" w14:textId="77777777" w:rsidR="009475BD" w:rsidRDefault="00BC657C">
                          <w:pPr>
                            <w:pStyle w:val="TableParagraph"/>
                            <w:ind w:left="11" w:right="3"/>
                            <w:rPr>
                              <w:b/>
                              <w:sz w:val="20"/>
                            </w:rPr>
                          </w:pPr>
                          <w:r>
                            <w:rPr>
                              <w:b/>
                              <w:sz w:val="20"/>
                            </w:rPr>
                            <w:t>Transmittal</w:t>
                          </w:r>
                          <w:r>
                            <w:rPr>
                              <w:b/>
                              <w:spacing w:val="-12"/>
                              <w:sz w:val="20"/>
                            </w:rPr>
                            <w:t xml:space="preserve"> </w:t>
                          </w:r>
                          <w:r>
                            <w:rPr>
                              <w:b/>
                              <w:spacing w:val="-2"/>
                              <w:sz w:val="20"/>
                            </w:rPr>
                            <w:t>Letter</w:t>
                          </w:r>
                        </w:p>
                        <w:p w14:paraId="34D2B253" w14:textId="77777777" w:rsidR="009475BD" w:rsidRDefault="00BC657C">
                          <w:pPr>
                            <w:pStyle w:val="TableParagraph"/>
                            <w:spacing w:before="121"/>
                            <w:ind w:left="11"/>
                            <w:rPr>
                              <w:sz w:val="20"/>
                            </w:rPr>
                          </w:pPr>
                          <w:r>
                            <w:rPr>
                              <w:spacing w:val="-2"/>
                              <w:sz w:val="20"/>
                            </w:rPr>
                            <w:t>PCA-</w:t>
                          </w:r>
                          <w:r>
                            <w:rPr>
                              <w:spacing w:val="-5"/>
                              <w:sz w:val="20"/>
                            </w:rPr>
                            <w:t>26</w:t>
                          </w:r>
                        </w:p>
                      </w:tc>
                      <w:tc>
                        <w:tcPr>
                          <w:tcW w:w="1771" w:type="dxa"/>
                        </w:tcPr>
                        <w:p w14:paraId="34D2B254" w14:textId="77777777" w:rsidR="009475BD" w:rsidRDefault="00BC657C">
                          <w:pPr>
                            <w:pStyle w:val="TableParagraph"/>
                            <w:ind w:right="6"/>
                            <w:rPr>
                              <w:b/>
                              <w:sz w:val="20"/>
                            </w:rPr>
                          </w:pPr>
                          <w:r>
                            <w:rPr>
                              <w:b/>
                              <w:spacing w:val="-4"/>
                              <w:sz w:val="20"/>
                            </w:rPr>
                            <w:t>Date</w:t>
                          </w:r>
                        </w:p>
                        <w:p w14:paraId="34D2B255" w14:textId="77777777" w:rsidR="009475BD" w:rsidRDefault="00BC657C">
                          <w:pPr>
                            <w:pStyle w:val="TableParagraph"/>
                            <w:spacing w:before="121"/>
                            <w:ind w:right="4"/>
                            <w:rPr>
                              <w:sz w:val="20"/>
                            </w:rPr>
                          </w:pPr>
                          <w:r>
                            <w:rPr>
                              <w:spacing w:val="-2"/>
                              <w:sz w:val="20"/>
                            </w:rPr>
                            <w:t>01/01/26</w:t>
                          </w:r>
                        </w:p>
                      </w:tc>
                    </w:tr>
                  </w:tbl>
                  <w:p w14:paraId="34D2B257" w14:textId="77777777" w:rsidR="009475BD" w:rsidRDefault="009475BD">
                    <w:pPr>
                      <w:pStyle w:val="BodyTex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07" w14:textId="77777777" w:rsidR="009475BD" w:rsidRDefault="009475B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08"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0688" behindDoc="0" locked="0" layoutInCell="1" allowOverlap="1" wp14:anchorId="34D2B030" wp14:editId="34D2B031">
              <wp:simplePos x="0" y="0"/>
              <wp:positionH relativeFrom="page">
                <wp:posOffset>960424</wp:posOffset>
              </wp:positionH>
              <wp:positionV relativeFrom="page">
                <wp:posOffset>420623</wp:posOffset>
              </wp:positionV>
              <wp:extent cx="6184265" cy="11061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9F" w14:textId="77777777">
                            <w:trPr>
                              <w:trHeight w:val="848"/>
                            </w:trPr>
                            <w:tc>
                              <w:tcPr>
                                <w:tcW w:w="4084" w:type="dxa"/>
                                <w:tcBorders>
                                  <w:bottom w:val="nil"/>
                                </w:tcBorders>
                              </w:tcPr>
                              <w:p w14:paraId="34D2B09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9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9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9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9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9D" w14:textId="77777777" w:rsidR="009475BD" w:rsidRDefault="00BC657C">
                                <w:pPr>
                                  <w:pStyle w:val="TableParagraph"/>
                                  <w:ind w:right="5"/>
                                  <w:rPr>
                                    <w:b/>
                                    <w:sz w:val="20"/>
                                  </w:rPr>
                                </w:pPr>
                                <w:r>
                                  <w:rPr>
                                    <w:b/>
                                    <w:spacing w:val="-4"/>
                                    <w:sz w:val="20"/>
                                  </w:rPr>
                                  <w:t>Page</w:t>
                                </w:r>
                              </w:p>
                              <w:p w14:paraId="34D2B09E" w14:textId="77777777" w:rsidR="009475BD" w:rsidRDefault="00BC657C">
                                <w:pPr>
                                  <w:pStyle w:val="TableParagraph"/>
                                  <w:spacing w:before="120"/>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c>
                          </w:tr>
                          <w:tr w:rsidR="009475BD" w14:paraId="34D2B0A6" w14:textId="77777777">
                            <w:trPr>
                              <w:trHeight w:val="849"/>
                            </w:trPr>
                            <w:tc>
                              <w:tcPr>
                                <w:tcW w:w="4084" w:type="dxa"/>
                                <w:tcBorders>
                                  <w:top w:val="nil"/>
                                </w:tcBorders>
                              </w:tcPr>
                              <w:p w14:paraId="34D2B0A0" w14:textId="77777777" w:rsidR="009475BD" w:rsidRDefault="009475BD">
                                <w:pPr>
                                  <w:pStyle w:val="TableParagraph"/>
                                  <w:spacing w:before="79"/>
                                  <w:ind w:left="0"/>
                                  <w:jc w:val="left"/>
                                  <w:rPr>
                                    <w:rFonts w:ascii="Times New Roman"/>
                                    <w:sz w:val="20"/>
                                  </w:rPr>
                                </w:pPr>
                              </w:p>
                              <w:p w14:paraId="34D2B0A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B0A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A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A4" w14:textId="77777777" w:rsidR="009475BD" w:rsidRDefault="00BC657C">
                                <w:pPr>
                                  <w:pStyle w:val="TableParagraph"/>
                                  <w:ind w:right="5"/>
                                  <w:rPr>
                                    <w:b/>
                                    <w:sz w:val="20"/>
                                  </w:rPr>
                                </w:pPr>
                                <w:r>
                                  <w:rPr>
                                    <w:b/>
                                    <w:spacing w:val="-4"/>
                                    <w:sz w:val="20"/>
                                  </w:rPr>
                                  <w:t>Date</w:t>
                                </w:r>
                              </w:p>
                              <w:p w14:paraId="34D2B0A5" w14:textId="77777777" w:rsidR="009475BD" w:rsidRDefault="00BC657C">
                                <w:pPr>
                                  <w:pStyle w:val="TableParagraph"/>
                                  <w:spacing w:before="121"/>
                                  <w:ind w:right="3"/>
                                  <w:rPr>
                                    <w:sz w:val="20"/>
                                  </w:rPr>
                                </w:pPr>
                                <w:r>
                                  <w:rPr>
                                    <w:spacing w:val="-2"/>
                                    <w:sz w:val="20"/>
                                  </w:rPr>
                                  <w:t>01/01/26</w:t>
                                </w:r>
                              </w:p>
                            </w:tc>
                          </w:tr>
                        </w:tbl>
                        <w:p w14:paraId="34D2B0A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30" id="_x0000_t202" coordsize="21600,21600" o:spt="202" path="m,l,21600r21600,l21600,xe">
              <v:stroke joinstyle="miter"/>
              <v:path gradientshapeok="t" o:connecttype="rect"/>
            </v:shapetype>
            <v:shape id="Textbox 5" o:spid="_x0000_s1029" type="#_x0000_t202" style="position:absolute;margin-left:75.6pt;margin-top:33.1pt;width:486.95pt;height:87.1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9F" w14:textId="77777777">
                      <w:trPr>
                        <w:trHeight w:val="848"/>
                      </w:trPr>
                      <w:tc>
                        <w:tcPr>
                          <w:tcW w:w="4084" w:type="dxa"/>
                          <w:tcBorders>
                            <w:bottom w:val="nil"/>
                          </w:tcBorders>
                        </w:tcPr>
                        <w:p w14:paraId="34D2B09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9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9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9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9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9D" w14:textId="77777777" w:rsidR="009475BD" w:rsidRDefault="00BC657C">
                          <w:pPr>
                            <w:pStyle w:val="TableParagraph"/>
                            <w:ind w:right="5"/>
                            <w:rPr>
                              <w:b/>
                              <w:sz w:val="20"/>
                            </w:rPr>
                          </w:pPr>
                          <w:r>
                            <w:rPr>
                              <w:b/>
                              <w:spacing w:val="-4"/>
                              <w:sz w:val="20"/>
                            </w:rPr>
                            <w:t>Page</w:t>
                          </w:r>
                        </w:p>
                        <w:p w14:paraId="34D2B09E" w14:textId="77777777" w:rsidR="009475BD" w:rsidRDefault="00BC657C">
                          <w:pPr>
                            <w:pStyle w:val="TableParagraph"/>
                            <w:spacing w:before="120"/>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c>
                    </w:tr>
                    <w:tr w:rsidR="009475BD" w14:paraId="34D2B0A6" w14:textId="77777777">
                      <w:trPr>
                        <w:trHeight w:val="849"/>
                      </w:trPr>
                      <w:tc>
                        <w:tcPr>
                          <w:tcW w:w="4084" w:type="dxa"/>
                          <w:tcBorders>
                            <w:top w:val="nil"/>
                          </w:tcBorders>
                        </w:tcPr>
                        <w:p w14:paraId="34D2B0A0" w14:textId="77777777" w:rsidR="009475BD" w:rsidRDefault="009475BD">
                          <w:pPr>
                            <w:pStyle w:val="TableParagraph"/>
                            <w:spacing w:before="79"/>
                            <w:ind w:left="0"/>
                            <w:jc w:val="left"/>
                            <w:rPr>
                              <w:rFonts w:ascii="Times New Roman"/>
                              <w:sz w:val="20"/>
                            </w:rPr>
                          </w:pPr>
                        </w:p>
                        <w:p w14:paraId="34D2B0A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B0A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A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A4" w14:textId="77777777" w:rsidR="009475BD" w:rsidRDefault="00BC657C">
                          <w:pPr>
                            <w:pStyle w:val="TableParagraph"/>
                            <w:ind w:right="5"/>
                            <w:rPr>
                              <w:b/>
                              <w:sz w:val="20"/>
                            </w:rPr>
                          </w:pPr>
                          <w:r>
                            <w:rPr>
                              <w:b/>
                              <w:spacing w:val="-4"/>
                              <w:sz w:val="20"/>
                            </w:rPr>
                            <w:t>Date</w:t>
                          </w:r>
                        </w:p>
                        <w:p w14:paraId="34D2B0A5" w14:textId="77777777" w:rsidR="009475BD" w:rsidRDefault="00BC657C">
                          <w:pPr>
                            <w:pStyle w:val="TableParagraph"/>
                            <w:spacing w:before="121"/>
                            <w:ind w:right="3"/>
                            <w:rPr>
                              <w:sz w:val="20"/>
                            </w:rPr>
                          </w:pPr>
                          <w:r>
                            <w:rPr>
                              <w:spacing w:val="-2"/>
                              <w:sz w:val="20"/>
                            </w:rPr>
                            <w:t>01/01/26</w:t>
                          </w:r>
                        </w:p>
                      </w:tc>
                    </w:tr>
                  </w:tbl>
                  <w:p w14:paraId="34D2B0A7" w14:textId="77777777" w:rsidR="009475BD" w:rsidRDefault="009475BD">
                    <w:pPr>
                      <w:pStyle w:val="BodyText"/>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09" w14:textId="77777777" w:rsidR="009475BD" w:rsidRDefault="00BC657C">
    <w:pPr>
      <w:pStyle w:val="BodyText"/>
      <w:spacing w:line="14" w:lineRule="auto"/>
      <w:rPr>
        <w:sz w:val="20"/>
      </w:rPr>
    </w:pPr>
    <w:r>
      <w:rPr>
        <w:noProof/>
        <w:sz w:val="20"/>
      </w:rPr>
      <mc:AlternateContent>
        <mc:Choice Requires="wps">
          <w:drawing>
            <wp:anchor distT="0" distB="0" distL="0" distR="0" simplePos="0" relativeHeight="15731200" behindDoc="0" locked="0" layoutInCell="1" allowOverlap="1" wp14:anchorId="34D2B032" wp14:editId="34D2B033">
              <wp:simplePos x="0" y="0"/>
              <wp:positionH relativeFrom="page">
                <wp:posOffset>960424</wp:posOffset>
              </wp:positionH>
              <wp:positionV relativeFrom="page">
                <wp:posOffset>420623</wp:posOffset>
              </wp:positionV>
              <wp:extent cx="6184265" cy="11061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10617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AF" w14:textId="77777777">
                            <w:trPr>
                              <w:trHeight w:val="848"/>
                            </w:trPr>
                            <w:tc>
                              <w:tcPr>
                                <w:tcW w:w="4084" w:type="dxa"/>
                                <w:tcBorders>
                                  <w:bottom w:val="nil"/>
                                </w:tcBorders>
                              </w:tcPr>
                              <w:p w14:paraId="34D2B0A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A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A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A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A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AD" w14:textId="77777777" w:rsidR="009475BD" w:rsidRDefault="00BC657C">
                                <w:pPr>
                                  <w:pStyle w:val="TableParagraph"/>
                                  <w:ind w:right="5"/>
                                  <w:rPr>
                                    <w:b/>
                                    <w:sz w:val="20"/>
                                  </w:rPr>
                                </w:pPr>
                                <w:r>
                                  <w:rPr>
                                    <w:b/>
                                    <w:spacing w:val="-4"/>
                                    <w:sz w:val="20"/>
                                  </w:rPr>
                                  <w:t>Page</w:t>
                                </w:r>
                              </w:p>
                              <w:p w14:paraId="34D2B0AE" w14:textId="77777777" w:rsidR="009475BD" w:rsidRDefault="00BC657C">
                                <w:pPr>
                                  <w:pStyle w:val="TableParagraph"/>
                                  <w:spacing w:before="120"/>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c>
                          </w:tr>
                          <w:tr w:rsidR="009475BD" w14:paraId="34D2B0B6" w14:textId="77777777">
                            <w:trPr>
                              <w:trHeight w:val="849"/>
                            </w:trPr>
                            <w:tc>
                              <w:tcPr>
                                <w:tcW w:w="4084" w:type="dxa"/>
                                <w:tcBorders>
                                  <w:top w:val="nil"/>
                                </w:tcBorders>
                              </w:tcPr>
                              <w:p w14:paraId="34D2B0B0" w14:textId="77777777" w:rsidR="009475BD" w:rsidRDefault="009475BD">
                                <w:pPr>
                                  <w:pStyle w:val="TableParagraph"/>
                                  <w:spacing w:before="79"/>
                                  <w:ind w:left="0"/>
                                  <w:jc w:val="left"/>
                                  <w:rPr>
                                    <w:rFonts w:ascii="Times New Roman"/>
                                    <w:sz w:val="20"/>
                                  </w:rPr>
                                </w:pPr>
                              </w:p>
                              <w:p w14:paraId="34D2B0B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B0B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B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B4" w14:textId="77777777" w:rsidR="009475BD" w:rsidRDefault="00BC657C">
                                <w:pPr>
                                  <w:pStyle w:val="TableParagraph"/>
                                  <w:ind w:right="5"/>
                                  <w:rPr>
                                    <w:b/>
                                    <w:sz w:val="20"/>
                                  </w:rPr>
                                </w:pPr>
                                <w:r>
                                  <w:rPr>
                                    <w:b/>
                                    <w:spacing w:val="-4"/>
                                    <w:sz w:val="20"/>
                                  </w:rPr>
                                  <w:t>Date</w:t>
                                </w:r>
                              </w:p>
                              <w:p w14:paraId="34D2B0B5" w14:textId="77777777" w:rsidR="009475BD" w:rsidRDefault="00BC657C">
                                <w:pPr>
                                  <w:pStyle w:val="TableParagraph"/>
                                  <w:spacing w:before="121"/>
                                  <w:ind w:right="3"/>
                                  <w:rPr>
                                    <w:sz w:val="20"/>
                                  </w:rPr>
                                </w:pPr>
                                <w:r>
                                  <w:rPr>
                                    <w:spacing w:val="-2"/>
                                    <w:sz w:val="20"/>
                                  </w:rPr>
                                  <w:t>01/01/26</w:t>
                                </w:r>
                              </w:p>
                            </w:tc>
                          </w:tr>
                        </w:tbl>
                        <w:p w14:paraId="34D2B0B7" w14:textId="77777777" w:rsidR="009475BD" w:rsidRDefault="009475BD">
                          <w:pPr>
                            <w:pStyle w:val="BodyText"/>
                          </w:pPr>
                        </w:p>
                      </w:txbxContent>
                    </wps:txbx>
                    <wps:bodyPr wrap="square" lIns="0" tIns="0" rIns="0" bIns="0" rtlCol="0">
                      <a:noAutofit/>
                    </wps:bodyPr>
                  </wps:wsp>
                </a:graphicData>
              </a:graphic>
            </wp:anchor>
          </w:drawing>
        </mc:Choice>
        <mc:Fallback>
          <w:pict>
            <v:shapetype w14:anchorId="34D2B032" id="_x0000_t202" coordsize="21600,21600" o:spt="202" path="m,l,21600r21600,l21600,xe">
              <v:stroke joinstyle="miter"/>
              <v:path gradientshapeok="t" o:connecttype="rect"/>
            </v:shapetype>
            <v:shape id="Textbox 6" o:spid="_x0000_s1030" type="#_x0000_t202" style="position:absolute;margin-left:75.6pt;margin-top:33.1pt;width:486.95pt;height:87.1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71"/>
                    </w:tblGrid>
                    <w:tr w:rsidR="009475BD" w14:paraId="34D2B0AF" w14:textId="77777777">
                      <w:trPr>
                        <w:trHeight w:val="848"/>
                      </w:trPr>
                      <w:tc>
                        <w:tcPr>
                          <w:tcW w:w="4084" w:type="dxa"/>
                          <w:tcBorders>
                            <w:bottom w:val="nil"/>
                          </w:tcBorders>
                        </w:tcPr>
                        <w:p w14:paraId="34D2B0A8" w14:textId="77777777" w:rsidR="009475BD" w:rsidRDefault="00BC657C">
                          <w:pPr>
                            <w:pStyle w:val="TableParagraph"/>
                            <w:ind w:left="6" w:right="2"/>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D2B0A9" w14:textId="77777777" w:rsidR="009475BD" w:rsidRDefault="00BC657C">
                          <w:pPr>
                            <w:pStyle w:val="TableParagraph"/>
                            <w:spacing w:before="1"/>
                            <w:ind w:left="6"/>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8" w:type="dxa"/>
                        </w:tcPr>
                        <w:p w14:paraId="34D2B0AA" w14:textId="77777777" w:rsidR="009475BD" w:rsidRDefault="00BC657C">
                          <w:pPr>
                            <w:pStyle w:val="TableParagraph"/>
                            <w:ind w:left="476"/>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4D2B0AB" w14:textId="77777777" w:rsidR="009475BD" w:rsidRDefault="00BC657C">
                          <w:pPr>
                            <w:pStyle w:val="TableParagraph"/>
                            <w:spacing w:before="0"/>
                            <w:ind w:left="819"/>
                            <w:jc w:val="left"/>
                            <w:rPr>
                              <w:sz w:val="20"/>
                            </w:rPr>
                          </w:pPr>
                          <w:r>
                            <w:rPr>
                              <w:sz w:val="20"/>
                            </w:rPr>
                            <w:t>4</w:t>
                          </w:r>
                          <w:r>
                            <w:rPr>
                              <w:spacing w:val="47"/>
                              <w:sz w:val="20"/>
                            </w:rPr>
                            <w:t xml:space="preserve"> </w:t>
                          </w:r>
                          <w:r>
                            <w:rPr>
                              <w:sz w:val="20"/>
                            </w:rPr>
                            <w:t>Program</w:t>
                          </w:r>
                          <w:r>
                            <w:rPr>
                              <w:spacing w:val="-2"/>
                              <w:sz w:val="20"/>
                            </w:rPr>
                            <w:t xml:space="preserve"> Regulations</w:t>
                          </w:r>
                        </w:p>
                        <w:p w14:paraId="34D2B0AC" w14:textId="77777777" w:rsidR="009475BD" w:rsidRDefault="00BC657C">
                          <w:pPr>
                            <w:pStyle w:val="TableParagraph"/>
                            <w:spacing w:before="1"/>
                            <w:ind w:left="992"/>
                            <w:jc w:val="left"/>
                            <w:rPr>
                              <w:sz w:val="20"/>
                            </w:rPr>
                          </w:pPr>
                          <w:r>
                            <w:rPr>
                              <w:sz w:val="20"/>
                            </w:rPr>
                            <w:t>(130</w:t>
                          </w:r>
                          <w:r>
                            <w:rPr>
                              <w:spacing w:val="-7"/>
                              <w:sz w:val="20"/>
                            </w:rPr>
                            <w:t xml:space="preserve"> </w:t>
                          </w:r>
                          <w:r>
                            <w:rPr>
                              <w:sz w:val="20"/>
                            </w:rPr>
                            <w:t>CMR</w:t>
                          </w:r>
                          <w:r>
                            <w:rPr>
                              <w:spacing w:val="-6"/>
                              <w:sz w:val="20"/>
                            </w:rPr>
                            <w:t xml:space="preserve"> </w:t>
                          </w:r>
                          <w:r>
                            <w:rPr>
                              <w:spacing w:val="-2"/>
                              <w:sz w:val="20"/>
                            </w:rPr>
                            <w:t>422.000)</w:t>
                          </w:r>
                        </w:p>
                      </w:tc>
                      <w:tc>
                        <w:tcPr>
                          <w:tcW w:w="1771" w:type="dxa"/>
                        </w:tcPr>
                        <w:p w14:paraId="34D2B0AD" w14:textId="77777777" w:rsidR="009475BD" w:rsidRDefault="00BC657C">
                          <w:pPr>
                            <w:pStyle w:val="TableParagraph"/>
                            <w:ind w:right="5"/>
                            <w:rPr>
                              <w:b/>
                              <w:sz w:val="20"/>
                            </w:rPr>
                          </w:pPr>
                          <w:r>
                            <w:rPr>
                              <w:b/>
                              <w:spacing w:val="-4"/>
                              <w:sz w:val="20"/>
                            </w:rPr>
                            <w:t>Page</w:t>
                          </w:r>
                        </w:p>
                        <w:p w14:paraId="34D2B0AE" w14:textId="77777777" w:rsidR="009475BD" w:rsidRDefault="00BC657C">
                          <w:pPr>
                            <w:pStyle w:val="TableParagraph"/>
                            <w:spacing w:before="120"/>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c>
                    </w:tr>
                    <w:tr w:rsidR="009475BD" w14:paraId="34D2B0B6" w14:textId="77777777">
                      <w:trPr>
                        <w:trHeight w:val="849"/>
                      </w:trPr>
                      <w:tc>
                        <w:tcPr>
                          <w:tcW w:w="4084" w:type="dxa"/>
                          <w:tcBorders>
                            <w:top w:val="nil"/>
                          </w:tcBorders>
                        </w:tcPr>
                        <w:p w14:paraId="34D2B0B0" w14:textId="77777777" w:rsidR="009475BD" w:rsidRDefault="009475BD">
                          <w:pPr>
                            <w:pStyle w:val="TableParagraph"/>
                            <w:spacing w:before="79"/>
                            <w:ind w:left="0"/>
                            <w:jc w:val="left"/>
                            <w:rPr>
                              <w:rFonts w:ascii="Times New Roman"/>
                              <w:sz w:val="20"/>
                            </w:rPr>
                          </w:pPr>
                        </w:p>
                        <w:p w14:paraId="34D2B0B1" w14:textId="77777777" w:rsidR="009475BD" w:rsidRDefault="00BC657C">
                          <w:pPr>
                            <w:pStyle w:val="TableParagraph"/>
                            <w:spacing w:before="0"/>
                            <w:ind w:left="177"/>
                            <w:jc w:val="left"/>
                            <w:rPr>
                              <w:sz w:val="20"/>
                            </w:rPr>
                          </w:pPr>
                          <w:r>
                            <w:rPr>
                              <w:sz w:val="20"/>
                            </w:rPr>
                            <w:t>Personal</w:t>
                          </w:r>
                          <w:r>
                            <w:rPr>
                              <w:spacing w:val="-10"/>
                              <w:sz w:val="20"/>
                            </w:rPr>
                            <w:t xml:space="preserve"> </w:t>
                          </w:r>
                          <w:r>
                            <w:rPr>
                              <w:sz w:val="20"/>
                            </w:rPr>
                            <w:t>Care</w:t>
                          </w:r>
                          <w:r>
                            <w:rPr>
                              <w:spacing w:val="-8"/>
                              <w:sz w:val="20"/>
                            </w:rPr>
                            <w:t xml:space="preserve"> </w:t>
                          </w:r>
                          <w:r>
                            <w:rPr>
                              <w:sz w:val="20"/>
                            </w:rPr>
                            <w:t>Attendant</w:t>
                          </w:r>
                          <w:r>
                            <w:rPr>
                              <w:spacing w:val="-8"/>
                              <w:sz w:val="20"/>
                            </w:rPr>
                            <w:t xml:space="preserve"> </w:t>
                          </w:r>
                          <w:r>
                            <w:rPr>
                              <w:sz w:val="20"/>
                            </w:rPr>
                            <w:t>Services</w:t>
                          </w:r>
                          <w:r>
                            <w:rPr>
                              <w:spacing w:val="-8"/>
                              <w:sz w:val="20"/>
                            </w:rPr>
                            <w:t xml:space="preserve"> </w:t>
                          </w:r>
                          <w:r>
                            <w:rPr>
                              <w:spacing w:val="-2"/>
                              <w:sz w:val="20"/>
                            </w:rPr>
                            <w:t>Manual</w:t>
                          </w:r>
                        </w:p>
                      </w:tc>
                      <w:tc>
                        <w:tcPr>
                          <w:tcW w:w="3748" w:type="dxa"/>
                        </w:tcPr>
                        <w:p w14:paraId="34D2B0B2" w14:textId="77777777" w:rsidR="009475BD" w:rsidRDefault="00BC657C">
                          <w:pPr>
                            <w:pStyle w:val="TableParagraph"/>
                            <w:ind w:left="9" w:right="3"/>
                            <w:rPr>
                              <w:b/>
                              <w:sz w:val="20"/>
                            </w:rPr>
                          </w:pPr>
                          <w:r>
                            <w:rPr>
                              <w:b/>
                              <w:sz w:val="20"/>
                            </w:rPr>
                            <w:t>Transmittal</w:t>
                          </w:r>
                          <w:r>
                            <w:rPr>
                              <w:b/>
                              <w:spacing w:val="-12"/>
                              <w:sz w:val="20"/>
                            </w:rPr>
                            <w:t xml:space="preserve"> </w:t>
                          </w:r>
                          <w:r>
                            <w:rPr>
                              <w:b/>
                              <w:spacing w:val="-2"/>
                              <w:sz w:val="20"/>
                            </w:rPr>
                            <w:t>Letter</w:t>
                          </w:r>
                        </w:p>
                        <w:p w14:paraId="34D2B0B3" w14:textId="77777777" w:rsidR="009475BD" w:rsidRDefault="00BC657C">
                          <w:pPr>
                            <w:pStyle w:val="TableParagraph"/>
                            <w:spacing w:before="121"/>
                            <w:ind w:left="9"/>
                            <w:rPr>
                              <w:sz w:val="20"/>
                            </w:rPr>
                          </w:pPr>
                          <w:r>
                            <w:rPr>
                              <w:spacing w:val="-2"/>
                              <w:sz w:val="20"/>
                            </w:rPr>
                            <w:t>PCA-</w:t>
                          </w:r>
                          <w:r>
                            <w:rPr>
                              <w:spacing w:val="-5"/>
                              <w:sz w:val="20"/>
                            </w:rPr>
                            <w:t>26</w:t>
                          </w:r>
                        </w:p>
                      </w:tc>
                      <w:tc>
                        <w:tcPr>
                          <w:tcW w:w="1771" w:type="dxa"/>
                        </w:tcPr>
                        <w:p w14:paraId="34D2B0B4" w14:textId="77777777" w:rsidR="009475BD" w:rsidRDefault="00BC657C">
                          <w:pPr>
                            <w:pStyle w:val="TableParagraph"/>
                            <w:ind w:right="5"/>
                            <w:rPr>
                              <w:b/>
                              <w:sz w:val="20"/>
                            </w:rPr>
                          </w:pPr>
                          <w:r>
                            <w:rPr>
                              <w:b/>
                              <w:spacing w:val="-4"/>
                              <w:sz w:val="20"/>
                            </w:rPr>
                            <w:t>Date</w:t>
                          </w:r>
                        </w:p>
                        <w:p w14:paraId="34D2B0B5" w14:textId="77777777" w:rsidR="009475BD" w:rsidRDefault="00BC657C">
                          <w:pPr>
                            <w:pStyle w:val="TableParagraph"/>
                            <w:spacing w:before="121"/>
                            <w:ind w:right="3"/>
                            <w:rPr>
                              <w:sz w:val="20"/>
                            </w:rPr>
                          </w:pPr>
                          <w:r>
                            <w:rPr>
                              <w:spacing w:val="-2"/>
                              <w:sz w:val="20"/>
                            </w:rPr>
                            <w:t>01/01/26</w:t>
                          </w:r>
                        </w:p>
                      </w:tc>
                    </w:tr>
                  </w:tbl>
                  <w:p w14:paraId="34D2B0B7" w14:textId="77777777" w:rsidR="009475BD" w:rsidRDefault="009475BD">
                    <w:pPr>
                      <w:pStyle w:val="BodyText"/>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0A" w14:textId="77777777" w:rsidR="009475BD" w:rsidRDefault="009475B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0B" w14:textId="77777777" w:rsidR="009475BD" w:rsidRDefault="009475BD">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00C" w14:textId="77777777" w:rsidR="009475BD" w:rsidRDefault="009475B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6F9"/>
    <w:multiLevelType w:val="hybridMultilevel"/>
    <w:tmpl w:val="9B268C96"/>
    <w:lvl w:ilvl="0" w:tplc="E998FAEE">
      <w:start w:val="1"/>
      <w:numFmt w:val="upperLetter"/>
      <w:lvlText w:val="(%1)"/>
      <w:lvlJc w:val="left"/>
      <w:pPr>
        <w:ind w:left="72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08948A4E">
      <w:start w:val="1"/>
      <w:numFmt w:val="decimal"/>
      <w:lvlText w:val="(%2)"/>
      <w:lvlJc w:val="left"/>
      <w:pPr>
        <w:ind w:left="1080" w:hanging="3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7B84EFC0">
      <w:start w:val="1"/>
      <w:numFmt w:val="lowerLetter"/>
      <w:lvlText w:val="(%3)"/>
      <w:lvlJc w:val="left"/>
      <w:pPr>
        <w:ind w:left="1440" w:hanging="35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5AF83006">
      <w:numFmt w:val="bullet"/>
      <w:lvlText w:val="•"/>
      <w:lvlJc w:val="left"/>
      <w:pPr>
        <w:ind w:left="2520" w:hanging="355"/>
      </w:pPr>
      <w:rPr>
        <w:rFonts w:hint="default"/>
        <w:lang w:val="en-US" w:eastAsia="en-US" w:bidi="ar-SA"/>
      </w:rPr>
    </w:lvl>
    <w:lvl w:ilvl="4" w:tplc="B99ADE6A">
      <w:numFmt w:val="bullet"/>
      <w:lvlText w:val="•"/>
      <w:lvlJc w:val="left"/>
      <w:pPr>
        <w:ind w:left="3600" w:hanging="355"/>
      </w:pPr>
      <w:rPr>
        <w:rFonts w:hint="default"/>
        <w:lang w:val="en-US" w:eastAsia="en-US" w:bidi="ar-SA"/>
      </w:rPr>
    </w:lvl>
    <w:lvl w:ilvl="5" w:tplc="128274EA">
      <w:numFmt w:val="bullet"/>
      <w:lvlText w:val="•"/>
      <w:lvlJc w:val="left"/>
      <w:pPr>
        <w:ind w:left="4680" w:hanging="355"/>
      </w:pPr>
      <w:rPr>
        <w:rFonts w:hint="default"/>
        <w:lang w:val="en-US" w:eastAsia="en-US" w:bidi="ar-SA"/>
      </w:rPr>
    </w:lvl>
    <w:lvl w:ilvl="6" w:tplc="A30209E8">
      <w:numFmt w:val="bullet"/>
      <w:lvlText w:val="•"/>
      <w:lvlJc w:val="left"/>
      <w:pPr>
        <w:ind w:left="5760" w:hanging="355"/>
      </w:pPr>
      <w:rPr>
        <w:rFonts w:hint="default"/>
        <w:lang w:val="en-US" w:eastAsia="en-US" w:bidi="ar-SA"/>
      </w:rPr>
    </w:lvl>
    <w:lvl w:ilvl="7" w:tplc="877C3906">
      <w:numFmt w:val="bullet"/>
      <w:lvlText w:val="•"/>
      <w:lvlJc w:val="left"/>
      <w:pPr>
        <w:ind w:left="6840" w:hanging="355"/>
      </w:pPr>
      <w:rPr>
        <w:rFonts w:hint="default"/>
        <w:lang w:val="en-US" w:eastAsia="en-US" w:bidi="ar-SA"/>
      </w:rPr>
    </w:lvl>
    <w:lvl w:ilvl="8" w:tplc="FBAE0EDA">
      <w:numFmt w:val="bullet"/>
      <w:lvlText w:val="•"/>
      <w:lvlJc w:val="left"/>
      <w:pPr>
        <w:ind w:left="7920" w:hanging="355"/>
      </w:pPr>
      <w:rPr>
        <w:rFonts w:hint="default"/>
        <w:lang w:val="en-US" w:eastAsia="en-US" w:bidi="ar-SA"/>
      </w:rPr>
    </w:lvl>
  </w:abstractNum>
  <w:abstractNum w:abstractNumId="1" w15:restartNumberingAfterBreak="0">
    <w:nsid w:val="086D6B30"/>
    <w:multiLevelType w:val="hybridMultilevel"/>
    <w:tmpl w:val="DB9C6D26"/>
    <w:lvl w:ilvl="0" w:tplc="BD20FC70">
      <w:start w:val="1"/>
      <w:numFmt w:val="upperLetter"/>
      <w:lvlText w:val="(%1)"/>
      <w:lvlJc w:val="left"/>
      <w:pPr>
        <w:ind w:left="1137"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15166B56">
      <w:numFmt w:val="bullet"/>
      <w:lvlText w:val="•"/>
      <w:lvlJc w:val="left"/>
      <w:pPr>
        <w:ind w:left="2034" w:hanging="418"/>
      </w:pPr>
      <w:rPr>
        <w:rFonts w:hint="default"/>
        <w:lang w:val="en-US" w:eastAsia="en-US" w:bidi="ar-SA"/>
      </w:rPr>
    </w:lvl>
    <w:lvl w:ilvl="2" w:tplc="5204C50A">
      <w:numFmt w:val="bullet"/>
      <w:lvlText w:val="•"/>
      <w:lvlJc w:val="left"/>
      <w:pPr>
        <w:ind w:left="2928" w:hanging="418"/>
      </w:pPr>
      <w:rPr>
        <w:rFonts w:hint="default"/>
        <w:lang w:val="en-US" w:eastAsia="en-US" w:bidi="ar-SA"/>
      </w:rPr>
    </w:lvl>
    <w:lvl w:ilvl="3" w:tplc="BC849C64">
      <w:numFmt w:val="bullet"/>
      <w:lvlText w:val="•"/>
      <w:lvlJc w:val="left"/>
      <w:pPr>
        <w:ind w:left="3822" w:hanging="418"/>
      </w:pPr>
      <w:rPr>
        <w:rFonts w:hint="default"/>
        <w:lang w:val="en-US" w:eastAsia="en-US" w:bidi="ar-SA"/>
      </w:rPr>
    </w:lvl>
    <w:lvl w:ilvl="4" w:tplc="40A44DDE">
      <w:numFmt w:val="bullet"/>
      <w:lvlText w:val="•"/>
      <w:lvlJc w:val="left"/>
      <w:pPr>
        <w:ind w:left="4716" w:hanging="418"/>
      </w:pPr>
      <w:rPr>
        <w:rFonts w:hint="default"/>
        <w:lang w:val="en-US" w:eastAsia="en-US" w:bidi="ar-SA"/>
      </w:rPr>
    </w:lvl>
    <w:lvl w:ilvl="5" w:tplc="BDEA398C">
      <w:numFmt w:val="bullet"/>
      <w:lvlText w:val="•"/>
      <w:lvlJc w:val="left"/>
      <w:pPr>
        <w:ind w:left="5610" w:hanging="418"/>
      </w:pPr>
      <w:rPr>
        <w:rFonts w:hint="default"/>
        <w:lang w:val="en-US" w:eastAsia="en-US" w:bidi="ar-SA"/>
      </w:rPr>
    </w:lvl>
    <w:lvl w:ilvl="6" w:tplc="42F62D4A">
      <w:numFmt w:val="bullet"/>
      <w:lvlText w:val="•"/>
      <w:lvlJc w:val="left"/>
      <w:pPr>
        <w:ind w:left="6504" w:hanging="418"/>
      </w:pPr>
      <w:rPr>
        <w:rFonts w:hint="default"/>
        <w:lang w:val="en-US" w:eastAsia="en-US" w:bidi="ar-SA"/>
      </w:rPr>
    </w:lvl>
    <w:lvl w:ilvl="7" w:tplc="CE288F5C">
      <w:numFmt w:val="bullet"/>
      <w:lvlText w:val="•"/>
      <w:lvlJc w:val="left"/>
      <w:pPr>
        <w:ind w:left="7398" w:hanging="418"/>
      </w:pPr>
      <w:rPr>
        <w:rFonts w:hint="default"/>
        <w:lang w:val="en-US" w:eastAsia="en-US" w:bidi="ar-SA"/>
      </w:rPr>
    </w:lvl>
    <w:lvl w:ilvl="8" w:tplc="4D5E62C6">
      <w:numFmt w:val="bullet"/>
      <w:lvlText w:val="•"/>
      <w:lvlJc w:val="left"/>
      <w:pPr>
        <w:ind w:left="8292" w:hanging="418"/>
      </w:pPr>
      <w:rPr>
        <w:rFonts w:hint="default"/>
        <w:lang w:val="en-US" w:eastAsia="en-US" w:bidi="ar-SA"/>
      </w:rPr>
    </w:lvl>
  </w:abstractNum>
  <w:abstractNum w:abstractNumId="2" w15:restartNumberingAfterBreak="0">
    <w:nsid w:val="0D7A3BFC"/>
    <w:multiLevelType w:val="hybridMultilevel"/>
    <w:tmpl w:val="EDB24A8A"/>
    <w:lvl w:ilvl="0" w:tplc="FC54D9EA">
      <w:start w:val="1"/>
      <w:numFmt w:val="upperLetter"/>
      <w:lvlText w:val="(%1)"/>
      <w:lvlJc w:val="left"/>
      <w:pPr>
        <w:ind w:left="1138"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6220BD8C">
      <w:numFmt w:val="bullet"/>
      <w:lvlText w:val="•"/>
      <w:lvlJc w:val="left"/>
      <w:pPr>
        <w:ind w:left="2034" w:hanging="418"/>
      </w:pPr>
      <w:rPr>
        <w:rFonts w:hint="default"/>
        <w:lang w:val="en-US" w:eastAsia="en-US" w:bidi="ar-SA"/>
      </w:rPr>
    </w:lvl>
    <w:lvl w:ilvl="2" w:tplc="2550F752">
      <w:numFmt w:val="bullet"/>
      <w:lvlText w:val="•"/>
      <w:lvlJc w:val="left"/>
      <w:pPr>
        <w:ind w:left="2928" w:hanging="418"/>
      </w:pPr>
      <w:rPr>
        <w:rFonts w:hint="default"/>
        <w:lang w:val="en-US" w:eastAsia="en-US" w:bidi="ar-SA"/>
      </w:rPr>
    </w:lvl>
    <w:lvl w:ilvl="3" w:tplc="9286999E">
      <w:numFmt w:val="bullet"/>
      <w:lvlText w:val="•"/>
      <w:lvlJc w:val="left"/>
      <w:pPr>
        <w:ind w:left="3822" w:hanging="418"/>
      </w:pPr>
      <w:rPr>
        <w:rFonts w:hint="default"/>
        <w:lang w:val="en-US" w:eastAsia="en-US" w:bidi="ar-SA"/>
      </w:rPr>
    </w:lvl>
    <w:lvl w:ilvl="4" w:tplc="C15CA12A">
      <w:numFmt w:val="bullet"/>
      <w:lvlText w:val="•"/>
      <w:lvlJc w:val="left"/>
      <w:pPr>
        <w:ind w:left="4716" w:hanging="418"/>
      </w:pPr>
      <w:rPr>
        <w:rFonts w:hint="default"/>
        <w:lang w:val="en-US" w:eastAsia="en-US" w:bidi="ar-SA"/>
      </w:rPr>
    </w:lvl>
    <w:lvl w:ilvl="5" w:tplc="54689AF6">
      <w:numFmt w:val="bullet"/>
      <w:lvlText w:val="•"/>
      <w:lvlJc w:val="left"/>
      <w:pPr>
        <w:ind w:left="5610" w:hanging="418"/>
      </w:pPr>
      <w:rPr>
        <w:rFonts w:hint="default"/>
        <w:lang w:val="en-US" w:eastAsia="en-US" w:bidi="ar-SA"/>
      </w:rPr>
    </w:lvl>
    <w:lvl w:ilvl="6" w:tplc="3A228F7C">
      <w:numFmt w:val="bullet"/>
      <w:lvlText w:val="•"/>
      <w:lvlJc w:val="left"/>
      <w:pPr>
        <w:ind w:left="6504" w:hanging="418"/>
      </w:pPr>
      <w:rPr>
        <w:rFonts w:hint="default"/>
        <w:lang w:val="en-US" w:eastAsia="en-US" w:bidi="ar-SA"/>
      </w:rPr>
    </w:lvl>
    <w:lvl w:ilvl="7" w:tplc="1DB0566A">
      <w:numFmt w:val="bullet"/>
      <w:lvlText w:val="•"/>
      <w:lvlJc w:val="left"/>
      <w:pPr>
        <w:ind w:left="7398" w:hanging="418"/>
      </w:pPr>
      <w:rPr>
        <w:rFonts w:hint="default"/>
        <w:lang w:val="en-US" w:eastAsia="en-US" w:bidi="ar-SA"/>
      </w:rPr>
    </w:lvl>
    <w:lvl w:ilvl="8" w:tplc="8072308A">
      <w:numFmt w:val="bullet"/>
      <w:lvlText w:val="•"/>
      <w:lvlJc w:val="left"/>
      <w:pPr>
        <w:ind w:left="8292" w:hanging="418"/>
      </w:pPr>
      <w:rPr>
        <w:rFonts w:hint="default"/>
        <w:lang w:val="en-US" w:eastAsia="en-US" w:bidi="ar-SA"/>
      </w:rPr>
    </w:lvl>
  </w:abstractNum>
  <w:abstractNum w:abstractNumId="3" w15:restartNumberingAfterBreak="0">
    <w:nsid w:val="11216375"/>
    <w:multiLevelType w:val="hybridMultilevel"/>
    <w:tmpl w:val="AAD2EC02"/>
    <w:lvl w:ilvl="0" w:tplc="C5E20714">
      <w:start w:val="1"/>
      <w:numFmt w:val="lowerLetter"/>
      <w:lvlText w:val="(%1)"/>
      <w:lvlJc w:val="left"/>
      <w:pPr>
        <w:ind w:left="1080" w:hanging="35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D8A9B7E">
      <w:numFmt w:val="bullet"/>
      <w:lvlText w:val="•"/>
      <w:lvlJc w:val="left"/>
      <w:pPr>
        <w:ind w:left="1980" w:hanging="355"/>
      </w:pPr>
      <w:rPr>
        <w:rFonts w:hint="default"/>
        <w:lang w:val="en-US" w:eastAsia="en-US" w:bidi="ar-SA"/>
      </w:rPr>
    </w:lvl>
    <w:lvl w:ilvl="2" w:tplc="980C89DC">
      <w:numFmt w:val="bullet"/>
      <w:lvlText w:val="•"/>
      <w:lvlJc w:val="left"/>
      <w:pPr>
        <w:ind w:left="2880" w:hanging="355"/>
      </w:pPr>
      <w:rPr>
        <w:rFonts w:hint="default"/>
        <w:lang w:val="en-US" w:eastAsia="en-US" w:bidi="ar-SA"/>
      </w:rPr>
    </w:lvl>
    <w:lvl w:ilvl="3" w:tplc="5F5CA9AC">
      <w:numFmt w:val="bullet"/>
      <w:lvlText w:val="•"/>
      <w:lvlJc w:val="left"/>
      <w:pPr>
        <w:ind w:left="3780" w:hanging="355"/>
      </w:pPr>
      <w:rPr>
        <w:rFonts w:hint="default"/>
        <w:lang w:val="en-US" w:eastAsia="en-US" w:bidi="ar-SA"/>
      </w:rPr>
    </w:lvl>
    <w:lvl w:ilvl="4" w:tplc="B65C734E">
      <w:numFmt w:val="bullet"/>
      <w:lvlText w:val="•"/>
      <w:lvlJc w:val="left"/>
      <w:pPr>
        <w:ind w:left="4680" w:hanging="355"/>
      </w:pPr>
      <w:rPr>
        <w:rFonts w:hint="default"/>
        <w:lang w:val="en-US" w:eastAsia="en-US" w:bidi="ar-SA"/>
      </w:rPr>
    </w:lvl>
    <w:lvl w:ilvl="5" w:tplc="1972A3FC">
      <w:numFmt w:val="bullet"/>
      <w:lvlText w:val="•"/>
      <w:lvlJc w:val="left"/>
      <w:pPr>
        <w:ind w:left="5580" w:hanging="355"/>
      </w:pPr>
      <w:rPr>
        <w:rFonts w:hint="default"/>
        <w:lang w:val="en-US" w:eastAsia="en-US" w:bidi="ar-SA"/>
      </w:rPr>
    </w:lvl>
    <w:lvl w:ilvl="6" w:tplc="A0A2FE9E">
      <w:numFmt w:val="bullet"/>
      <w:lvlText w:val="•"/>
      <w:lvlJc w:val="left"/>
      <w:pPr>
        <w:ind w:left="6480" w:hanging="355"/>
      </w:pPr>
      <w:rPr>
        <w:rFonts w:hint="default"/>
        <w:lang w:val="en-US" w:eastAsia="en-US" w:bidi="ar-SA"/>
      </w:rPr>
    </w:lvl>
    <w:lvl w:ilvl="7" w:tplc="76226D64">
      <w:numFmt w:val="bullet"/>
      <w:lvlText w:val="•"/>
      <w:lvlJc w:val="left"/>
      <w:pPr>
        <w:ind w:left="7380" w:hanging="355"/>
      </w:pPr>
      <w:rPr>
        <w:rFonts w:hint="default"/>
        <w:lang w:val="en-US" w:eastAsia="en-US" w:bidi="ar-SA"/>
      </w:rPr>
    </w:lvl>
    <w:lvl w:ilvl="8" w:tplc="FA8C68FA">
      <w:numFmt w:val="bullet"/>
      <w:lvlText w:val="•"/>
      <w:lvlJc w:val="left"/>
      <w:pPr>
        <w:ind w:left="8280" w:hanging="355"/>
      </w:pPr>
      <w:rPr>
        <w:rFonts w:hint="default"/>
        <w:lang w:val="en-US" w:eastAsia="en-US" w:bidi="ar-SA"/>
      </w:rPr>
    </w:lvl>
  </w:abstractNum>
  <w:abstractNum w:abstractNumId="4" w15:restartNumberingAfterBreak="0">
    <w:nsid w:val="1A4175D0"/>
    <w:multiLevelType w:val="hybridMultilevel"/>
    <w:tmpl w:val="E77AD574"/>
    <w:lvl w:ilvl="0" w:tplc="7334F2AA">
      <w:start w:val="1"/>
      <w:numFmt w:val="upperLetter"/>
      <w:lvlText w:val="(%1)"/>
      <w:lvlJc w:val="left"/>
      <w:pPr>
        <w:ind w:left="1137"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047EC1C6">
      <w:start w:val="1"/>
      <w:numFmt w:val="decimal"/>
      <w:lvlText w:val="(%2)"/>
      <w:lvlJc w:val="left"/>
      <w:pPr>
        <w:ind w:left="1080" w:hanging="3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62086272">
      <w:start w:val="1"/>
      <w:numFmt w:val="lowerLetter"/>
      <w:lvlText w:val="(%3)"/>
      <w:lvlJc w:val="left"/>
      <w:pPr>
        <w:ind w:left="1440" w:hanging="30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281E4EB4">
      <w:numFmt w:val="bullet"/>
      <w:lvlText w:val="•"/>
      <w:lvlJc w:val="left"/>
      <w:pPr>
        <w:ind w:left="2520" w:hanging="300"/>
      </w:pPr>
      <w:rPr>
        <w:rFonts w:hint="default"/>
        <w:lang w:val="en-US" w:eastAsia="en-US" w:bidi="ar-SA"/>
      </w:rPr>
    </w:lvl>
    <w:lvl w:ilvl="4" w:tplc="DA382A88">
      <w:numFmt w:val="bullet"/>
      <w:lvlText w:val="•"/>
      <w:lvlJc w:val="left"/>
      <w:pPr>
        <w:ind w:left="3600" w:hanging="300"/>
      </w:pPr>
      <w:rPr>
        <w:rFonts w:hint="default"/>
        <w:lang w:val="en-US" w:eastAsia="en-US" w:bidi="ar-SA"/>
      </w:rPr>
    </w:lvl>
    <w:lvl w:ilvl="5" w:tplc="18F6EA0E">
      <w:numFmt w:val="bullet"/>
      <w:lvlText w:val="•"/>
      <w:lvlJc w:val="left"/>
      <w:pPr>
        <w:ind w:left="4680" w:hanging="300"/>
      </w:pPr>
      <w:rPr>
        <w:rFonts w:hint="default"/>
        <w:lang w:val="en-US" w:eastAsia="en-US" w:bidi="ar-SA"/>
      </w:rPr>
    </w:lvl>
    <w:lvl w:ilvl="6" w:tplc="E23CAA34">
      <w:numFmt w:val="bullet"/>
      <w:lvlText w:val="•"/>
      <w:lvlJc w:val="left"/>
      <w:pPr>
        <w:ind w:left="5760" w:hanging="300"/>
      </w:pPr>
      <w:rPr>
        <w:rFonts w:hint="default"/>
        <w:lang w:val="en-US" w:eastAsia="en-US" w:bidi="ar-SA"/>
      </w:rPr>
    </w:lvl>
    <w:lvl w:ilvl="7" w:tplc="0C7646C8">
      <w:numFmt w:val="bullet"/>
      <w:lvlText w:val="•"/>
      <w:lvlJc w:val="left"/>
      <w:pPr>
        <w:ind w:left="6840" w:hanging="300"/>
      </w:pPr>
      <w:rPr>
        <w:rFonts w:hint="default"/>
        <w:lang w:val="en-US" w:eastAsia="en-US" w:bidi="ar-SA"/>
      </w:rPr>
    </w:lvl>
    <w:lvl w:ilvl="8" w:tplc="C0F895C6">
      <w:numFmt w:val="bullet"/>
      <w:lvlText w:val="•"/>
      <w:lvlJc w:val="left"/>
      <w:pPr>
        <w:ind w:left="7920" w:hanging="300"/>
      </w:pPr>
      <w:rPr>
        <w:rFonts w:hint="default"/>
        <w:lang w:val="en-US" w:eastAsia="en-US" w:bidi="ar-SA"/>
      </w:rPr>
    </w:lvl>
  </w:abstractNum>
  <w:abstractNum w:abstractNumId="5" w15:restartNumberingAfterBreak="0">
    <w:nsid w:val="1CDD13D1"/>
    <w:multiLevelType w:val="hybridMultilevel"/>
    <w:tmpl w:val="FE56D658"/>
    <w:lvl w:ilvl="0" w:tplc="A8D4776A">
      <w:start w:val="1"/>
      <w:numFmt w:val="upperLetter"/>
      <w:lvlText w:val="(%1)"/>
      <w:lvlJc w:val="left"/>
      <w:pPr>
        <w:ind w:left="108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994ED206">
      <w:start w:val="1"/>
      <w:numFmt w:val="decimal"/>
      <w:lvlText w:val="(%2)"/>
      <w:lvlJc w:val="left"/>
      <w:pPr>
        <w:ind w:left="181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AE125B62">
      <w:numFmt w:val="bullet"/>
      <w:lvlText w:val="•"/>
      <w:lvlJc w:val="left"/>
      <w:pPr>
        <w:ind w:left="2737" w:hanging="370"/>
      </w:pPr>
      <w:rPr>
        <w:rFonts w:hint="default"/>
        <w:lang w:val="en-US" w:eastAsia="en-US" w:bidi="ar-SA"/>
      </w:rPr>
    </w:lvl>
    <w:lvl w:ilvl="3" w:tplc="2A706A40">
      <w:numFmt w:val="bullet"/>
      <w:lvlText w:val="•"/>
      <w:lvlJc w:val="left"/>
      <w:pPr>
        <w:ind w:left="3655" w:hanging="370"/>
      </w:pPr>
      <w:rPr>
        <w:rFonts w:hint="default"/>
        <w:lang w:val="en-US" w:eastAsia="en-US" w:bidi="ar-SA"/>
      </w:rPr>
    </w:lvl>
    <w:lvl w:ilvl="4" w:tplc="81EE1352">
      <w:numFmt w:val="bullet"/>
      <w:lvlText w:val="•"/>
      <w:lvlJc w:val="left"/>
      <w:pPr>
        <w:ind w:left="4573" w:hanging="370"/>
      </w:pPr>
      <w:rPr>
        <w:rFonts w:hint="default"/>
        <w:lang w:val="en-US" w:eastAsia="en-US" w:bidi="ar-SA"/>
      </w:rPr>
    </w:lvl>
    <w:lvl w:ilvl="5" w:tplc="9DBCD524">
      <w:numFmt w:val="bullet"/>
      <w:lvlText w:val="•"/>
      <w:lvlJc w:val="left"/>
      <w:pPr>
        <w:ind w:left="5491" w:hanging="370"/>
      </w:pPr>
      <w:rPr>
        <w:rFonts w:hint="default"/>
        <w:lang w:val="en-US" w:eastAsia="en-US" w:bidi="ar-SA"/>
      </w:rPr>
    </w:lvl>
    <w:lvl w:ilvl="6" w:tplc="789A529C">
      <w:numFmt w:val="bullet"/>
      <w:lvlText w:val="•"/>
      <w:lvlJc w:val="left"/>
      <w:pPr>
        <w:ind w:left="6408" w:hanging="370"/>
      </w:pPr>
      <w:rPr>
        <w:rFonts w:hint="default"/>
        <w:lang w:val="en-US" w:eastAsia="en-US" w:bidi="ar-SA"/>
      </w:rPr>
    </w:lvl>
    <w:lvl w:ilvl="7" w:tplc="87740AFA">
      <w:numFmt w:val="bullet"/>
      <w:lvlText w:val="•"/>
      <w:lvlJc w:val="left"/>
      <w:pPr>
        <w:ind w:left="7326" w:hanging="370"/>
      </w:pPr>
      <w:rPr>
        <w:rFonts w:hint="default"/>
        <w:lang w:val="en-US" w:eastAsia="en-US" w:bidi="ar-SA"/>
      </w:rPr>
    </w:lvl>
    <w:lvl w:ilvl="8" w:tplc="62362DC4">
      <w:numFmt w:val="bullet"/>
      <w:lvlText w:val="•"/>
      <w:lvlJc w:val="left"/>
      <w:pPr>
        <w:ind w:left="8244" w:hanging="370"/>
      </w:pPr>
      <w:rPr>
        <w:rFonts w:hint="default"/>
        <w:lang w:val="en-US" w:eastAsia="en-US" w:bidi="ar-SA"/>
      </w:rPr>
    </w:lvl>
  </w:abstractNum>
  <w:abstractNum w:abstractNumId="6" w15:restartNumberingAfterBreak="0">
    <w:nsid w:val="1E06711C"/>
    <w:multiLevelType w:val="multilevel"/>
    <w:tmpl w:val="0FC8D2EE"/>
    <w:lvl w:ilvl="0">
      <w:start w:val="422"/>
      <w:numFmt w:val="decimal"/>
      <w:lvlText w:val="%1"/>
      <w:lvlJc w:val="left"/>
      <w:pPr>
        <w:ind w:left="1439" w:hanging="719"/>
        <w:jc w:val="left"/>
      </w:pPr>
      <w:rPr>
        <w:rFonts w:hint="default"/>
        <w:lang w:val="en-US" w:eastAsia="en-US" w:bidi="ar-SA"/>
      </w:rPr>
    </w:lvl>
    <w:lvl w:ilvl="1">
      <w:start w:val="401"/>
      <w:numFmt w:val="decimal"/>
      <w:lvlText w:val="%1.%2"/>
      <w:lvlJc w:val="left"/>
      <w:pPr>
        <w:ind w:left="1439" w:hanging="719"/>
        <w:jc w:val="left"/>
      </w:pPr>
      <w:rPr>
        <w:rFonts w:ascii="Times New Roman" w:eastAsia="Times New Roman" w:hAnsi="Times New Roman" w:cs="Times New Roman" w:hint="default"/>
        <w:b w:val="0"/>
        <w:bCs w:val="0"/>
        <w:i w:val="0"/>
        <w:iCs w:val="0"/>
        <w:spacing w:val="-3"/>
        <w:w w:val="100"/>
        <w:sz w:val="20"/>
        <w:szCs w:val="20"/>
        <w:lang w:val="en-US" w:eastAsia="en-US" w:bidi="ar-SA"/>
      </w:rPr>
    </w:lvl>
    <w:lvl w:ilvl="2">
      <w:numFmt w:val="bullet"/>
      <w:lvlText w:val="•"/>
      <w:lvlJc w:val="left"/>
      <w:pPr>
        <w:ind w:left="3168" w:hanging="719"/>
      </w:pPr>
      <w:rPr>
        <w:rFonts w:hint="default"/>
        <w:lang w:val="en-US" w:eastAsia="en-US" w:bidi="ar-SA"/>
      </w:rPr>
    </w:lvl>
    <w:lvl w:ilvl="3">
      <w:numFmt w:val="bullet"/>
      <w:lvlText w:val="•"/>
      <w:lvlJc w:val="left"/>
      <w:pPr>
        <w:ind w:left="4032" w:hanging="719"/>
      </w:pPr>
      <w:rPr>
        <w:rFonts w:hint="default"/>
        <w:lang w:val="en-US" w:eastAsia="en-US" w:bidi="ar-SA"/>
      </w:rPr>
    </w:lvl>
    <w:lvl w:ilvl="4">
      <w:numFmt w:val="bullet"/>
      <w:lvlText w:val="•"/>
      <w:lvlJc w:val="left"/>
      <w:pPr>
        <w:ind w:left="4896" w:hanging="719"/>
      </w:pPr>
      <w:rPr>
        <w:rFonts w:hint="default"/>
        <w:lang w:val="en-US" w:eastAsia="en-US" w:bidi="ar-SA"/>
      </w:rPr>
    </w:lvl>
    <w:lvl w:ilvl="5">
      <w:numFmt w:val="bullet"/>
      <w:lvlText w:val="•"/>
      <w:lvlJc w:val="left"/>
      <w:pPr>
        <w:ind w:left="5760" w:hanging="719"/>
      </w:pPr>
      <w:rPr>
        <w:rFonts w:hint="default"/>
        <w:lang w:val="en-US" w:eastAsia="en-US" w:bidi="ar-SA"/>
      </w:rPr>
    </w:lvl>
    <w:lvl w:ilvl="6">
      <w:numFmt w:val="bullet"/>
      <w:lvlText w:val="•"/>
      <w:lvlJc w:val="left"/>
      <w:pPr>
        <w:ind w:left="6624" w:hanging="719"/>
      </w:pPr>
      <w:rPr>
        <w:rFonts w:hint="default"/>
        <w:lang w:val="en-US" w:eastAsia="en-US" w:bidi="ar-SA"/>
      </w:rPr>
    </w:lvl>
    <w:lvl w:ilvl="7">
      <w:numFmt w:val="bullet"/>
      <w:lvlText w:val="•"/>
      <w:lvlJc w:val="left"/>
      <w:pPr>
        <w:ind w:left="7488" w:hanging="719"/>
      </w:pPr>
      <w:rPr>
        <w:rFonts w:hint="default"/>
        <w:lang w:val="en-US" w:eastAsia="en-US" w:bidi="ar-SA"/>
      </w:rPr>
    </w:lvl>
    <w:lvl w:ilvl="8">
      <w:numFmt w:val="bullet"/>
      <w:lvlText w:val="•"/>
      <w:lvlJc w:val="left"/>
      <w:pPr>
        <w:ind w:left="8352" w:hanging="719"/>
      </w:pPr>
      <w:rPr>
        <w:rFonts w:hint="default"/>
        <w:lang w:val="en-US" w:eastAsia="en-US" w:bidi="ar-SA"/>
      </w:rPr>
    </w:lvl>
  </w:abstractNum>
  <w:abstractNum w:abstractNumId="7" w15:restartNumberingAfterBreak="0">
    <w:nsid w:val="28BC6F34"/>
    <w:multiLevelType w:val="hybridMultilevel"/>
    <w:tmpl w:val="D96A7714"/>
    <w:lvl w:ilvl="0" w:tplc="D0B8BF20">
      <w:start w:val="2"/>
      <w:numFmt w:val="decimal"/>
      <w:lvlText w:val="(%1)"/>
      <w:lvlJc w:val="left"/>
      <w:pPr>
        <w:ind w:left="108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08A9D36">
      <w:start w:val="1"/>
      <w:numFmt w:val="lowerLetter"/>
      <w:lvlText w:val="(%2)"/>
      <w:lvlJc w:val="left"/>
      <w:pPr>
        <w:ind w:left="1795" w:hanging="35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9320CA04">
      <w:numFmt w:val="bullet"/>
      <w:lvlText w:val="•"/>
      <w:lvlJc w:val="left"/>
      <w:pPr>
        <w:ind w:left="2720" w:hanging="355"/>
      </w:pPr>
      <w:rPr>
        <w:rFonts w:hint="default"/>
        <w:lang w:val="en-US" w:eastAsia="en-US" w:bidi="ar-SA"/>
      </w:rPr>
    </w:lvl>
    <w:lvl w:ilvl="3" w:tplc="A6CEC52C">
      <w:numFmt w:val="bullet"/>
      <w:lvlText w:val="•"/>
      <w:lvlJc w:val="left"/>
      <w:pPr>
        <w:ind w:left="3640" w:hanging="355"/>
      </w:pPr>
      <w:rPr>
        <w:rFonts w:hint="default"/>
        <w:lang w:val="en-US" w:eastAsia="en-US" w:bidi="ar-SA"/>
      </w:rPr>
    </w:lvl>
    <w:lvl w:ilvl="4" w:tplc="A54CEA16">
      <w:numFmt w:val="bullet"/>
      <w:lvlText w:val="•"/>
      <w:lvlJc w:val="left"/>
      <w:pPr>
        <w:ind w:left="4560" w:hanging="355"/>
      </w:pPr>
      <w:rPr>
        <w:rFonts w:hint="default"/>
        <w:lang w:val="en-US" w:eastAsia="en-US" w:bidi="ar-SA"/>
      </w:rPr>
    </w:lvl>
    <w:lvl w:ilvl="5" w:tplc="CCC4300E">
      <w:numFmt w:val="bullet"/>
      <w:lvlText w:val="•"/>
      <w:lvlJc w:val="left"/>
      <w:pPr>
        <w:ind w:left="5480" w:hanging="355"/>
      </w:pPr>
      <w:rPr>
        <w:rFonts w:hint="default"/>
        <w:lang w:val="en-US" w:eastAsia="en-US" w:bidi="ar-SA"/>
      </w:rPr>
    </w:lvl>
    <w:lvl w:ilvl="6" w:tplc="D674DFAA">
      <w:numFmt w:val="bullet"/>
      <w:lvlText w:val="•"/>
      <w:lvlJc w:val="left"/>
      <w:pPr>
        <w:ind w:left="6400" w:hanging="355"/>
      </w:pPr>
      <w:rPr>
        <w:rFonts w:hint="default"/>
        <w:lang w:val="en-US" w:eastAsia="en-US" w:bidi="ar-SA"/>
      </w:rPr>
    </w:lvl>
    <w:lvl w:ilvl="7" w:tplc="1CE870CA">
      <w:numFmt w:val="bullet"/>
      <w:lvlText w:val="•"/>
      <w:lvlJc w:val="left"/>
      <w:pPr>
        <w:ind w:left="7320" w:hanging="355"/>
      </w:pPr>
      <w:rPr>
        <w:rFonts w:hint="default"/>
        <w:lang w:val="en-US" w:eastAsia="en-US" w:bidi="ar-SA"/>
      </w:rPr>
    </w:lvl>
    <w:lvl w:ilvl="8" w:tplc="673CE31E">
      <w:numFmt w:val="bullet"/>
      <w:lvlText w:val="•"/>
      <w:lvlJc w:val="left"/>
      <w:pPr>
        <w:ind w:left="8240" w:hanging="355"/>
      </w:pPr>
      <w:rPr>
        <w:rFonts w:hint="default"/>
        <w:lang w:val="en-US" w:eastAsia="en-US" w:bidi="ar-SA"/>
      </w:rPr>
    </w:lvl>
  </w:abstractNum>
  <w:abstractNum w:abstractNumId="8" w15:restartNumberingAfterBreak="0">
    <w:nsid w:val="2C1B5344"/>
    <w:multiLevelType w:val="hybridMultilevel"/>
    <w:tmpl w:val="48D0ADB6"/>
    <w:lvl w:ilvl="0" w:tplc="C292CD66">
      <w:start w:val="1"/>
      <w:numFmt w:val="upperLetter"/>
      <w:lvlText w:val="(%1)"/>
      <w:lvlJc w:val="left"/>
      <w:pPr>
        <w:ind w:left="1138"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44F000A6">
      <w:start w:val="1"/>
      <w:numFmt w:val="decimal"/>
      <w:lvlText w:val="(%2)"/>
      <w:lvlJc w:val="left"/>
      <w:pPr>
        <w:ind w:left="108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C32F08E">
      <w:start w:val="1"/>
      <w:numFmt w:val="lowerLetter"/>
      <w:lvlText w:val="(%3)"/>
      <w:lvlJc w:val="left"/>
      <w:pPr>
        <w:ind w:left="1795" w:hanging="35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102E07D2">
      <w:numFmt w:val="bullet"/>
      <w:lvlText w:val="•"/>
      <w:lvlJc w:val="left"/>
      <w:pPr>
        <w:ind w:left="2835" w:hanging="355"/>
      </w:pPr>
      <w:rPr>
        <w:rFonts w:hint="default"/>
        <w:lang w:val="en-US" w:eastAsia="en-US" w:bidi="ar-SA"/>
      </w:rPr>
    </w:lvl>
    <w:lvl w:ilvl="4" w:tplc="55AC0C14">
      <w:numFmt w:val="bullet"/>
      <w:lvlText w:val="•"/>
      <w:lvlJc w:val="left"/>
      <w:pPr>
        <w:ind w:left="3870" w:hanging="355"/>
      </w:pPr>
      <w:rPr>
        <w:rFonts w:hint="default"/>
        <w:lang w:val="en-US" w:eastAsia="en-US" w:bidi="ar-SA"/>
      </w:rPr>
    </w:lvl>
    <w:lvl w:ilvl="5" w:tplc="AB5C9B90">
      <w:numFmt w:val="bullet"/>
      <w:lvlText w:val="•"/>
      <w:lvlJc w:val="left"/>
      <w:pPr>
        <w:ind w:left="4905" w:hanging="355"/>
      </w:pPr>
      <w:rPr>
        <w:rFonts w:hint="default"/>
        <w:lang w:val="en-US" w:eastAsia="en-US" w:bidi="ar-SA"/>
      </w:rPr>
    </w:lvl>
    <w:lvl w:ilvl="6" w:tplc="6916F4FE">
      <w:numFmt w:val="bullet"/>
      <w:lvlText w:val="•"/>
      <w:lvlJc w:val="left"/>
      <w:pPr>
        <w:ind w:left="5940" w:hanging="355"/>
      </w:pPr>
      <w:rPr>
        <w:rFonts w:hint="default"/>
        <w:lang w:val="en-US" w:eastAsia="en-US" w:bidi="ar-SA"/>
      </w:rPr>
    </w:lvl>
    <w:lvl w:ilvl="7" w:tplc="6026F32E">
      <w:numFmt w:val="bullet"/>
      <w:lvlText w:val="•"/>
      <w:lvlJc w:val="left"/>
      <w:pPr>
        <w:ind w:left="6975" w:hanging="355"/>
      </w:pPr>
      <w:rPr>
        <w:rFonts w:hint="default"/>
        <w:lang w:val="en-US" w:eastAsia="en-US" w:bidi="ar-SA"/>
      </w:rPr>
    </w:lvl>
    <w:lvl w:ilvl="8" w:tplc="CC1A7F2C">
      <w:numFmt w:val="bullet"/>
      <w:lvlText w:val="•"/>
      <w:lvlJc w:val="left"/>
      <w:pPr>
        <w:ind w:left="8010" w:hanging="355"/>
      </w:pPr>
      <w:rPr>
        <w:rFonts w:hint="default"/>
        <w:lang w:val="en-US" w:eastAsia="en-US" w:bidi="ar-SA"/>
      </w:rPr>
    </w:lvl>
  </w:abstractNum>
  <w:abstractNum w:abstractNumId="9" w15:restartNumberingAfterBreak="0">
    <w:nsid w:val="37561BD6"/>
    <w:multiLevelType w:val="multilevel"/>
    <w:tmpl w:val="47641798"/>
    <w:lvl w:ilvl="0">
      <w:start w:val="422"/>
      <w:numFmt w:val="decimal"/>
      <w:lvlText w:val="%1"/>
      <w:lvlJc w:val="left"/>
      <w:pPr>
        <w:ind w:left="1439" w:hanging="719"/>
        <w:jc w:val="left"/>
      </w:pPr>
      <w:rPr>
        <w:rFonts w:hint="default"/>
        <w:lang w:val="en-US" w:eastAsia="en-US" w:bidi="ar-SA"/>
      </w:rPr>
    </w:lvl>
    <w:lvl w:ilvl="1">
      <w:start w:val="431"/>
      <w:numFmt w:val="decimal"/>
      <w:lvlText w:val="%1.%2"/>
      <w:lvlJc w:val="left"/>
      <w:pPr>
        <w:ind w:left="1439" w:hanging="719"/>
        <w:jc w:val="left"/>
      </w:pPr>
      <w:rPr>
        <w:rFonts w:ascii="Times New Roman" w:eastAsia="Times New Roman" w:hAnsi="Times New Roman" w:cs="Times New Roman" w:hint="default"/>
        <w:b w:val="0"/>
        <w:bCs w:val="0"/>
        <w:i w:val="0"/>
        <w:iCs w:val="0"/>
        <w:spacing w:val="-3"/>
        <w:w w:val="100"/>
        <w:sz w:val="20"/>
        <w:szCs w:val="20"/>
        <w:lang w:val="en-US" w:eastAsia="en-US" w:bidi="ar-SA"/>
      </w:rPr>
    </w:lvl>
    <w:lvl w:ilvl="2">
      <w:numFmt w:val="bullet"/>
      <w:lvlText w:val="•"/>
      <w:lvlJc w:val="left"/>
      <w:pPr>
        <w:ind w:left="3168" w:hanging="719"/>
      </w:pPr>
      <w:rPr>
        <w:rFonts w:hint="default"/>
        <w:lang w:val="en-US" w:eastAsia="en-US" w:bidi="ar-SA"/>
      </w:rPr>
    </w:lvl>
    <w:lvl w:ilvl="3">
      <w:numFmt w:val="bullet"/>
      <w:lvlText w:val="•"/>
      <w:lvlJc w:val="left"/>
      <w:pPr>
        <w:ind w:left="4032" w:hanging="719"/>
      </w:pPr>
      <w:rPr>
        <w:rFonts w:hint="default"/>
        <w:lang w:val="en-US" w:eastAsia="en-US" w:bidi="ar-SA"/>
      </w:rPr>
    </w:lvl>
    <w:lvl w:ilvl="4">
      <w:numFmt w:val="bullet"/>
      <w:lvlText w:val="•"/>
      <w:lvlJc w:val="left"/>
      <w:pPr>
        <w:ind w:left="4896" w:hanging="719"/>
      </w:pPr>
      <w:rPr>
        <w:rFonts w:hint="default"/>
        <w:lang w:val="en-US" w:eastAsia="en-US" w:bidi="ar-SA"/>
      </w:rPr>
    </w:lvl>
    <w:lvl w:ilvl="5">
      <w:numFmt w:val="bullet"/>
      <w:lvlText w:val="•"/>
      <w:lvlJc w:val="left"/>
      <w:pPr>
        <w:ind w:left="5760" w:hanging="719"/>
      </w:pPr>
      <w:rPr>
        <w:rFonts w:hint="default"/>
        <w:lang w:val="en-US" w:eastAsia="en-US" w:bidi="ar-SA"/>
      </w:rPr>
    </w:lvl>
    <w:lvl w:ilvl="6">
      <w:numFmt w:val="bullet"/>
      <w:lvlText w:val="•"/>
      <w:lvlJc w:val="left"/>
      <w:pPr>
        <w:ind w:left="6624" w:hanging="719"/>
      </w:pPr>
      <w:rPr>
        <w:rFonts w:hint="default"/>
        <w:lang w:val="en-US" w:eastAsia="en-US" w:bidi="ar-SA"/>
      </w:rPr>
    </w:lvl>
    <w:lvl w:ilvl="7">
      <w:numFmt w:val="bullet"/>
      <w:lvlText w:val="•"/>
      <w:lvlJc w:val="left"/>
      <w:pPr>
        <w:ind w:left="7488" w:hanging="719"/>
      </w:pPr>
      <w:rPr>
        <w:rFonts w:hint="default"/>
        <w:lang w:val="en-US" w:eastAsia="en-US" w:bidi="ar-SA"/>
      </w:rPr>
    </w:lvl>
    <w:lvl w:ilvl="8">
      <w:numFmt w:val="bullet"/>
      <w:lvlText w:val="•"/>
      <w:lvlJc w:val="left"/>
      <w:pPr>
        <w:ind w:left="8352" w:hanging="719"/>
      </w:pPr>
      <w:rPr>
        <w:rFonts w:hint="default"/>
        <w:lang w:val="en-US" w:eastAsia="en-US" w:bidi="ar-SA"/>
      </w:rPr>
    </w:lvl>
  </w:abstractNum>
  <w:abstractNum w:abstractNumId="10" w15:restartNumberingAfterBreak="0">
    <w:nsid w:val="422C4D6E"/>
    <w:multiLevelType w:val="hybridMultilevel"/>
    <w:tmpl w:val="75A4B4BE"/>
    <w:lvl w:ilvl="0" w:tplc="8996BF48">
      <w:start w:val="1"/>
      <w:numFmt w:val="upperLetter"/>
      <w:lvlText w:val="(%1)"/>
      <w:lvlJc w:val="left"/>
      <w:pPr>
        <w:ind w:left="1138"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AB3A6872">
      <w:start w:val="1"/>
      <w:numFmt w:val="decimal"/>
      <w:lvlText w:val="(%2)"/>
      <w:lvlJc w:val="left"/>
      <w:pPr>
        <w:ind w:left="1123" w:hanging="36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3C6C7FC6">
      <w:start w:val="1"/>
      <w:numFmt w:val="lowerLetter"/>
      <w:lvlText w:val="(%3)"/>
      <w:lvlJc w:val="left"/>
      <w:pPr>
        <w:ind w:left="1440"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67C0A23C">
      <w:start w:val="1"/>
      <w:numFmt w:val="decimal"/>
      <w:lvlText w:val="%4."/>
      <w:lvlJc w:val="left"/>
      <w:pPr>
        <w:ind w:left="1800"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624C5DD0">
      <w:numFmt w:val="bullet"/>
      <w:lvlText w:val="•"/>
      <w:lvlJc w:val="left"/>
      <w:pPr>
        <w:ind w:left="1740" w:hanging="221"/>
      </w:pPr>
      <w:rPr>
        <w:rFonts w:hint="default"/>
        <w:lang w:val="en-US" w:eastAsia="en-US" w:bidi="ar-SA"/>
      </w:rPr>
    </w:lvl>
    <w:lvl w:ilvl="5" w:tplc="767AC754">
      <w:numFmt w:val="bullet"/>
      <w:lvlText w:val="•"/>
      <w:lvlJc w:val="left"/>
      <w:pPr>
        <w:ind w:left="1800" w:hanging="221"/>
      </w:pPr>
      <w:rPr>
        <w:rFonts w:hint="default"/>
        <w:lang w:val="en-US" w:eastAsia="en-US" w:bidi="ar-SA"/>
      </w:rPr>
    </w:lvl>
    <w:lvl w:ilvl="6" w:tplc="6FCA06D4">
      <w:numFmt w:val="bullet"/>
      <w:lvlText w:val="•"/>
      <w:lvlJc w:val="left"/>
      <w:pPr>
        <w:ind w:left="3456" w:hanging="221"/>
      </w:pPr>
      <w:rPr>
        <w:rFonts w:hint="default"/>
        <w:lang w:val="en-US" w:eastAsia="en-US" w:bidi="ar-SA"/>
      </w:rPr>
    </w:lvl>
    <w:lvl w:ilvl="7" w:tplc="506839EA">
      <w:numFmt w:val="bullet"/>
      <w:lvlText w:val="•"/>
      <w:lvlJc w:val="left"/>
      <w:pPr>
        <w:ind w:left="5112" w:hanging="221"/>
      </w:pPr>
      <w:rPr>
        <w:rFonts w:hint="default"/>
        <w:lang w:val="en-US" w:eastAsia="en-US" w:bidi="ar-SA"/>
      </w:rPr>
    </w:lvl>
    <w:lvl w:ilvl="8" w:tplc="464C539A">
      <w:numFmt w:val="bullet"/>
      <w:lvlText w:val="•"/>
      <w:lvlJc w:val="left"/>
      <w:pPr>
        <w:ind w:left="6768" w:hanging="221"/>
      </w:pPr>
      <w:rPr>
        <w:rFonts w:hint="default"/>
        <w:lang w:val="en-US" w:eastAsia="en-US" w:bidi="ar-SA"/>
      </w:rPr>
    </w:lvl>
  </w:abstractNum>
  <w:abstractNum w:abstractNumId="11" w15:restartNumberingAfterBreak="0">
    <w:nsid w:val="490E5041"/>
    <w:multiLevelType w:val="hybridMultilevel"/>
    <w:tmpl w:val="47B0A4EE"/>
    <w:lvl w:ilvl="0" w:tplc="AE98A8EC">
      <w:start w:val="1"/>
      <w:numFmt w:val="upperLetter"/>
      <w:lvlText w:val="(%1)"/>
      <w:lvlJc w:val="left"/>
      <w:pPr>
        <w:ind w:left="72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10C23B1C">
      <w:start w:val="1"/>
      <w:numFmt w:val="decimal"/>
      <w:lvlText w:val="(%2)"/>
      <w:lvlJc w:val="left"/>
      <w:pPr>
        <w:ind w:left="1080" w:hanging="37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048CBD82">
      <w:numFmt w:val="bullet"/>
      <w:lvlText w:val="•"/>
      <w:lvlJc w:val="left"/>
      <w:pPr>
        <w:ind w:left="2080" w:hanging="370"/>
      </w:pPr>
      <w:rPr>
        <w:rFonts w:hint="default"/>
        <w:lang w:val="en-US" w:eastAsia="en-US" w:bidi="ar-SA"/>
      </w:rPr>
    </w:lvl>
    <w:lvl w:ilvl="3" w:tplc="DA44E802">
      <w:numFmt w:val="bullet"/>
      <w:lvlText w:val="•"/>
      <w:lvlJc w:val="left"/>
      <w:pPr>
        <w:ind w:left="3080" w:hanging="370"/>
      </w:pPr>
      <w:rPr>
        <w:rFonts w:hint="default"/>
        <w:lang w:val="en-US" w:eastAsia="en-US" w:bidi="ar-SA"/>
      </w:rPr>
    </w:lvl>
    <w:lvl w:ilvl="4" w:tplc="3F90DB2E">
      <w:numFmt w:val="bullet"/>
      <w:lvlText w:val="•"/>
      <w:lvlJc w:val="left"/>
      <w:pPr>
        <w:ind w:left="4080" w:hanging="370"/>
      </w:pPr>
      <w:rPr>
        <w:rFonts w:hint="default"/>
        <w:lang w:val="en-US" w:eastAsia="en-US" w:bidi="ar-SA"/>
      </w:rPr>
    </w:lvl>
    <w:lvl w:ilvl="5" w:tplc="F7680C1E">
      <w:numFmt w:val="bullet"/>
      <w:lvlText w:val="•"/>
      <w:lvlJc w:val="left"/>
      <w:pPr>
        <w:ind w:left="5080" w:hanging="370"/>
      </w:pPr>
      <w:rPr>
        <w:rFonts w:hint="default"/>
        <w:lang w:val="en-US" w:eastAsia="en-US" w:bidi="ar-SA"/>
      </w:rPr>
    </w:lvl>
    <w:lvl w:ilvl="6" w:tplc="30160852">
      <w:numFmt w:val="bullet"/>
      <w:lvlText w:val="•"/>
      <w:lvlJc w:val="left"/>
      <w:pPr>
        <w:ind w:left="6080" w:hanging="370"/>
      </w:pPr>
      <w:rPr>
        <w:rFonts w:hint="default"/>
        <w:lang w:val="en-US" w:eastAsia="en-US" w:bidi="ar-SA"/>
      </w:rPr>
    </w:lvl>
    <w:lvl w:ilvl="7" w:tplc="84D8DF3E">
      <w:numFmt w:val="bullet"/>
      <w:lvlText w:val="•"/>
      <w:lvlJc w:val="left"/>
      <w:pPr>
        <w:ind w:left="7080" w:hanging="370"/>
      </w:pPr>
      <w:rPr>
        <w:rFonts w:hint="default"/>
        <w:lang w:val="en-US" w:eastAsia="en-US" w:bidi="ar-SA"/>
      </w:rPr>
    </w:lvl>
    <w:lvl w:ilvl="8" w:tplc="C6B48034">
      <w:numFmt w:val="bullet"/>
      <w:lvlText w:val="•"/>
      <w:lvlJc w:val="left"/>
      <w:pPr>
        <w:ind w:left="8080" w:hanging="370"/>
      </w:pPr>
      <w:rPr>
        <w:rFonts w:hint="default"/>
        <w:lang w:val="en-US" w:eastAsia="en-US" w:bidi="ar-SA"/>
      </w:rPr>
    </w:lvl>
  </w:abstractNum>
  <w:abstractNum w:abstractNumId="12" w15:restartNumberingAfterBreak="0">
    <w:nsid w:val="4CA34A4E"/>
    <w:multiLevelType w:val="hybridMultilevel"/>
    <w:tmpl w:val="8E409A00"/>
    <w:lvl w:ilvl="0" w:tplc="957097EC">
      <w:start w:val="1"/>
      <w:numFmt w:val="upperLetter"/>
      <w:lvlText w:val="(%1)"/>
      <w:lvlJc w:val="left"/>
      <w:pPr>
        <w:ind w:left="1082" w:hanging="36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BA1650B4">
      <w:numFmt w:val="bullet"/>
      <w:lvlText w:val="•"/>
      <w:lvlJc w:val="left"/>
      <w:pPr>
        <w:ind w:left="1980" w:hanging="363"/>
      </w:pPr>
      <w:rPr>
        <w:rFonts w:hint="default"/>
        <w:lang w:val="en-US" w:eastAsia="en-US" w:bidi="ar-SA"/>
      </w:rPr>
    </w:lvl>
    <w:lvl w:ilvl="2" w:tplc="6C9032B4">
      <w:numFmt w:val="bullet"/>
      <w:lvlText w:val="•"/>
      <w:lvlJc w:val="left"/>
      <w:pPr>
        <w:ind w:left="2880" w:hanging="363"/>
      </w:pPr>
      <w:rPr>
        <w:rFonts w:hint="default"/>
        <w:lang w:val="en-US" w:eastAsia="en-US" w:bidi="ar-SA"/>
      </w:rPr>
    </w:lvl>
    <w:lvl w:ilvl="3" w:tplc="6AB875BC">
      <w:numFmt w:val="bullet"/>
      <w:lvlText w:val="•"/>
      <w:lvlJc w:val="left"/>
      <w:pPr>
        <w:ind w:left="3780" w:hanging="363"/>
      </w:pPr>
      <w:rPr>
        <w:rFonts w:hint="default"/>
        <w:lang w:val="en-US" w:eastAsia="en-US" w:bidi="ar-SA"/>
      </w:rPr>
    </w:lvl>
    <w:lvl w:ilvl="4" w:tplc="5310EEFC">
      <w:numFmt w:val="bullet"/>
      <w:lvlText w:val="•"/>
      <w:lvlJc w:val="left"/>
      <w:pPr>
        <w:ind w:left="4680" w:hanging="363"/>
      </w:pPr>
      <w:rPr>
        <w:rFonts w:hint="default"/>
        <w:lang w:val="en-US" w:eastAsia="en-US" w:bidi="ar-SA"/>
      </w:rPr>
    </w:lvl>
    <w:lvl w:ilvl="5" w:tplc="D6DA0EA8">
      <w:numFmt w:val="bullet"/>
      <w:lvlText w:val="•"/>
      <w:lvlJc w:val="left"/>
      <w:pPr>
        <w:ind w:left="5580" w:hanging="363"/>
      </w:pPr>
      <w:rPr>
        <w:rFonts w:hint="default"/>
        <w:lang w:val="en-US" w:eastAsia="en-US" w:bidi="ar-SA"/>
      </w:rPr>
    </w:lvl>
    <w:lvl w:ilvl="6" w:tplc="B9347604">
      <w:numFmt w:val="bullet"/>
      <w:lvlText w:val="•"/>
      <w:lvlJc w:val="left"/>
      <w:pPr>
        <w:ind w:left="6480" w:hanging="363"/>
      </w:pPr>
      <w:rPr>
        <w:rFonts w:hint="default"/>
        <w:lang w:val="en-US" w:eastAsia="en-US" w:bidi="ar-SA"/>
      </w:rPr>
    </w:lvl>
    <w:lvl w:ilvl="7" w:tplc="E9C4C85A">
      <w:numFmt w:val="bullet"/>
      <w:lvlText w:val="•"/>
      <w:lvlJc w:val="left"/>
      <w:pPr>
        <w:ind w:left="7380" w:hanging="363"/>
      </w:pPr>
      <w:rPr>
        <w:rFonts w:hint="default"/>
        <w:lang w:val="en-US" w:eastAsia="en-US" w:bidi="ar-SA"/>
      </w:rPr>
    </w:lvl>
    <w:lvl w:ilvl="8" w:tplc="C7D82B5C">
      <w:numFmt w:val="bullet"/>
      <w:lvlText w:val="•"/>
      <w:lvlJc w:val="left"/>
      <w:pPr>
        <w:ind w:left="8280" w:hanging="363"/>
      </w:pPr>
      <w:rPr>
        <w:rFonts w:hint="default"/>
        <w:lang w:val="en-US" w:eastAsia="en-US" w:bidi="ar-SA"/>
      </w:rPr>
    </w:lvl>
  </w:abstractNum>
  <w:abstractNum w:abstractNumId="13" w15:restartNumberingAfterBreak="0">
    <w:nsid w:val="4D7668CD"/>
    <w:multiLevelType w:val="hybridMultilevel"/>
    <w:tmpl w:val="BBC404C6"/>
    <w:lvl w:ilvl="0" w:tplc="9A4270A6">
      <w:start w:val="1"/>
      <w:numFmt w:val="upperLetter"/>
      <w:lvlText w:val="(%1)"/>
      <w:lvlJc w:val="left"/>
      <w:pPr>
        <w:ind w:left="72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2E9C8F94">
      <w:start w:val="1"/>
      <w:numFmt w:val="decimal"/>
      <w:lvlText w:val="(%2)"/>
      <w:lvlJc w:val="left"/>
      <w:pPr>
        <w:ind w:left="1080" w:hanging="31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B96629F0">
      <w:start w:val="1"/>
      <w:numFmt w:val="lowerLetter"/>
      <w:lvlText w:val="(%3)"/>
      <w:lvlJc w:val="left"/>
      <w:pPr>
        <w:ind w:left="1795" w:hanging="35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5BF65A18">
      <w:start w:val="1"/>
      <w:numFmt w:val="decimal"/>
      <w:lvlText w:val="%4."/>
      <w:lvlJc w:val="left"/>
      <w:pPr>
        <w:ind w:left="1800"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DED88A0C">
      <w:numFmt w:val="bullet"/>
      <w:lvlText w:val="•"/>
      <w:lvlJc w:val="left"/>
      <w:pPr>
        <w:ind w:left="2982" w:hanging="276"/>
      </w:pPr>
      <w:rPr>
        <w:rFonts w:hint="default"/>
        <w:lang w:val="en-US" w:eastAsia="en-US" w:bidi="ar-SA"/>
      </w:rPr>
    </w:lvl>
    <w:lvl w:ilvl="5" w:tplc="822687EE">
      <w:numFmt w:val="bullet"/>
      <w:lvlText w:val="•"/>
      <w:lvlJc w:val="left"/>
      <w:pPr>
        <w:ind w:left="4165" w:hanging="276"/>
      </w:pPr>
      <w:rPr>
        <w:rFonts w:hint="default"/>
        <w:lang w:val="en-US" w:eastAsia="en-US" w:bidi="ar-SA"/>
      </w:rPr>
    </w:lvl>
    <w:lvl w:ilvl="6" w:tplc="1FE046F0">
      <w:numFmt w:val="bullet"/>
      <w:lvlText w:val="•"/>
      <w:lvlJc w:val="left"/>
      <w:pPr>
        <w:ind w:left="5348" w:hanging="276"/>
      </w:pPr>
      <w:rPr>
        <w:rFonts w:hint="default"/>
        <w:lang w:val="en-US" w:eastAsia="en-US" w:bidi="ar-SA"/>
      </w:rPr>
    </w:lvl>
    <w:lvl w:ilvl="7" w:tplc="FA427BD0">
      <w:numFmt w:val="bullet"/>
      <w:lvlText w:val="•"/>
      <w:lvlJc w:val="left"/>
      <w:pPr>
        <w:ind w:left="6531" w:hanging="276"/>
      </w:pPr>
      <w:rPr>
        <w:rFonts w:hint="default"/>
        <w:lang w:val="en-US" w:eastAsia="en-US" w:bidi="ar-SA"/>
      </w:rPr>
    </w:lvl>
    <w:lvl w:ilvl="8" w:tplc="6B36937C">
      <w:numFmt w:val="bullet"/>
      <w:lvlText w:val="•"/>
      <w:lvlJc w:val="left"/>
      <w:pPr>
        <w:ind w:left="7714" w:hanging="276"/>
      </w:pPr>
      <w:rPr>
        <w:rFonts w:hint="default"/>
        <w:lang w:val="en-US" w:eastAsia="en-US" w:bidi="ar-SA"/>
      </w:rPr>
    </w:lvl>
  </w:abstractNum>
  <w:abstractNum w:abstractNumId="14" w15:restartNumberingAfterBreak="0">
    <w:nsid w:val="4E7B13A6"/>
    <w:multiLevelType w:val="hybridMultilevel"/>
    <w:tmpl w:val="FAC26AB0"/>
    <w:lvl w:ilvl="0" w:tplc="47FE622A">
      <w:start w:val="1"/>
      <w:numFmt w:val="upperLetter"/>
      <w:lvlText w:val="(%1)"/>
      <w:lvlJc w:val="left"/>
      <w:pPr>
        <w:ind w:left="72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4C2A4D1A">
      <w:start w:val="1"/>
      <w:numFmt w:val="decimal"/>
      <w:lvlText w:val="(%2)"/>
      <w:lvlJc w:val="left"/>
      <w:pPr>
        <w:ind w:left="1447" w:hanging="3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60F62A0C">
      <w:start w:val="1"/>
      <w:numFmt w:val="lowerLetter"/>
      <w:lvlText w:val="(%3)"/>
      <w:lvlJc w:val="left"/>
      <w:pPr>
        <w:ind w:left="1797"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8B68B192">
      <w:numFmt w:val="bullet"/>
      <w:lvlText w:val="•"/>
      <w:lvlJc w:val="left"/>
      <w:pPr>
        <w:ind w:left="1800" w:hanging="358"/>
      </w:pPr>
      <w:rPr>
        <w:rFonts w:hint="default"/>
        <w:lang w:val="en-US" w:eastAsia="en-US" w:bidi="ar-SA"/>
      </w:rPr>
    </w:lvl>
    <w:lvl w:ilvl="4" w:tplc="A0B2341C">
      <w:numFmt w:val="bullet"/>
      <w:lvlText w:val="•"/>
      <w:lvlJc w:val="left"/>
      <w:pPr>
        <w:ind w:left="2982" w:hanging="358"/>
      </w:pPr>
      <w:rPr>
        <w:rFonts w:hint="default"/>
        <w:lang w:val="en-US" w:eastAsia="en-US" w:bidi="ar-SA"/>
      </w:rPr>
    </w:lvl>
    <w:lvl w:ilvl="5" w:tplc="644A0592">
      <w:numFmt w:val="bullet"/>
      <w:lvlText w:val="•"/>
      <w:lvlJc w:val="left"/>
      <w:pPr>
        <w:ind w:left="4165" w:hanging="358"/>
      </w:pPr>
      <w:rPr>
        <w:rFonts w:hint="default"/>
        <w:lang w:val="en-US" w:eastAsia="en-US" w:bidi="ar-SA"/>
      </w:rPr>
    </w:lvl>
    <w:lvl w:ilvl="6" w:tplc="061A5312">
      <w:numFmt w:val="bullet"/>
      <w:lvlText w:val="•"/>
      <w:lvlJc w:val="left"/>
      <w:pPr>
        <w:ind w:left="5348" w:hanging="358"/>
      </w:pPr>
      <w:rPr>
        <w:rFonts w:hint="default"/>
        <w:lang w:val="en-US" w:eastAsia="en-US" w:bidi="ar-SA"/>
      </w:rPr>
    </w:lvl>
    <w:lvl w:ilvl="7" w:tplc="45D8D522">
      <w:numFmt w:val="bullet"/>
      <w:lvlText w:val="•"/>
      <w:lvlJc w:val="left"/>
      <w:pPr>
        <w:ind w:left="6531" w:hanging="358"/>
      </w:pPr>
      <w:rPr>
        <w:rFonts w:hint="default"/>
        <w:lang w:val="en-US" w:eastAsia="en-US" w:bidi="ar-SA"/>
      </w:rPr>
    </w:lvl>
    <w:lvl w:ilvl="8" w:tplc="11DA2488">
      <w:numFmt w:val="bullet"/>
      <w:lvlText w:val="•"/>
      <w:lvlJc w:val="left"/>
      <w:pPr>
        <w:ind w:left="7714" w:hanging="358"/>
      </w:pPr>
      <w:rPr>
        <w:rFonts w:hint="default"/>
        <w:lang w:val="en-US" w:eastAsia="en-US" w:bidi="ar-SA"/>
      </w:rPr>
    </w:lvl>
  </w:abstractNum>
  <w:abstractNum w:abstractNumId="15" w15:restartNumberingAfterBreak="0">
    <w:nsid w:val="51114790"/>
    <w:multiLevelType w:val="multilevel"/>
    <w:tmpl w:val="67D0F284"/>
    <w:lvl w:ilvl="0">
      <w:start w:val="422"/>
      <w:numFmt w:val="decimal"/>
      <w:lvlText w:val="%1"/>
      <w:lvlJc w:val="left"/>
      <w:pPr>
        <w:ind w:left="719" w:hanging="719"/>
        <w:jc w:val="left"/>
      </w:pPr>
      <w:rPr>
        <w:rFonts w:hint="default"/>
        <w:lang w:val="en-US" w:eastAsia="en-US" w:bidi="ar-SA"/>
      </w:rPr>
    </w:lvl>
    <w:lvl w:ilvl="1">
      <w:start w:val="431"/>
      <w:numFmt w:val="decimal"/>
      <w:lvlText w:val="%1.%2"/>
      <w:lvlJc w:val="left"/>
      <w:pPr>
        <w:ind w:left="719" w:hanging="719"/>
        <w:jc w:val="left"/>
      </w:pPr>
      <w:rPr>
        <w:rFonts w:ascii="Times New Roman" w:eastAsia="Times New Roman" w:hAnsi="Times New Roman" w:cs="Times New Roman" w:hint="default"/>
        <w:b w:val="0"/>
        <w:bCs w:val="0"/>
        <w:i w:val="0"/>
        <w:iCs w:val="0"/>
        <w:spacing w:val="-3"/>
        <w:w w:val="100"/>
        <w:sz w:val="20"/>
        <w:szCs w:val="20"/>
        <w:u w:val="single" w:color="000000"/>
        <w:lang w:val="en-US" w:eastAsia="en-US" w:bidi="ar-SA"/>
      </w:rPr>
    </w:lvl>
    <w:lvl w:ilvl="2">
      <w:start w:val="1"/>
      <w:numFmt w:val="upperLetter"/>
      <w:lvlText w:val="(%3)"/>
      <w:lvlJc w:val="left"/>
      <w:pPr>
        <w:ind w:left="72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start w:val="1"/>
      <w:numFmt w:val="decimal"/>
      <w:lvlText w:val="(%4)"/>
      <w:lvlJc w:val="left"/>
      <w:pPr>
        <w:ind w:left="108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lowerLetter"/>
      <w:lvlText w:val="(%5)"/>
      <w:lvlJc w:val="left"/>
      <w:pPr>
        <w:ind w:left="1440" w:hanging="35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1440" w:hanging="355"/>
      </w:pPr>
      <w:rPr>
        <w:rFonts w:hint="default"/>
        <w:lang w:val="en-US" w:eastAsia="en-US" w:bidi="ar-SA"/>
      </w:rPr>
    </w:lvl>
    <w:lvl w:ilvl="6">
      <w:numFmt w:val="bullet"/>
      <w:lvlText w:val="•"/>
      <w:lvlJc w:val="left"/>
      <w:pPr>
        <w:ind w:left="3168" w:hanging="355"/>
      </w:pPr>
      <w:rPr>
        <w:rFonts w:hint="default"/>
        <w:lang w:val="en-US" w:eastAsia="en-US" w:bidi="ar-SA"/>
      </w:rPr>
    </w:lvl>
    <w:lvl w:ilvl="7">
      <w:numFmt w:val="bullet"/>
      <w:lvlText w:val="•"/>
      <w:lvlJc w:val="left"/>
      <w:pPr>
        <w:ind w:left="4896" w:hanging="355"/>
      </w:pPr>
      <w:rPr>
        <w:rFonts w:hint="default"/>
        <w:lang w:val="en-US" w:eastAsia="en-US" w:bidi="ar-SA"/>
      </w:rPr>
    </w:lvl>
    <w:lvl w:ilvl="8">
      <w:numFmt w:val="bullet"/>
      <w:lvlText w:val="•"/>
      <w:lvlJc w:val="left"/>
      <w:pPr>
        <w:ind w:left="6624" w:hanging="355"/>
      </w:pPr>
      <w:rPr>
        <w:rFonts w:hint="default"/>
        <w:lang w:val="en-US" w:eastAsia="en-US" w:bidi="ar-SA"/>
      </w:rPr>
    </w:lvl>
  </w:abstractNum>
  <w:abstractNum w:abstractNumId="16" w15:restartNumberingAfterBreak="0">
    <w:nsid w:val="521410D0"/>
    <w:multiLevelType w:val="hybridMultilevel"/>
    <w:tmpl w:val="6E86A6E8"/>
    <w:lvl w:ilvl="0" w:tplc="9A96068A">
      <w:start w:val="1"/>
      <w:numFmt w:val="upperLetter"/>
      <w:lvlText w:val="(%1)"/>
      <w:lvlJc w:val="left"/>
      <w:pPr>
        <w:ind w:left="72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50E4C11C">
      <w:start w:val="1"/>
      <w:numFmt w:val="decimal"/>
      <w:lvlText w:val="(%2)"/>
      <w:lvlJc w:val="left"/>
      <w:pPr>
        <w:ind w:left="1080" w:hanging="3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F4A29872">
      <w:start w:val="1"/>
      <w:numFmt w:val="lowerLetter"/>
      <w:lvlText w:val="(%3)"/>
      <w:lvlJc w:val="left"/>
      <w:pPr>
        <w:ind w:left="1440" w:hanging="35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D6F07290">
      <w:start w:val="1"/>
      <w:numFmt w:val="decimal"/>
      <w:lvlText w:val="%4."/>
      <w:lvlJc w:val="left"/>
      <w:pPr>
        <w:ind w:left="1800"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9F2E3C00">
      <w:numFmt w:val="bullet"/>
      <w:lvlText w:val="•"/>
      <w:lvlJc w:val="left"/>
      <w:pPr>
        <w:ind w:left="2080" w:hanging="276"/>
      </w:pPr>
      <w:rPr>
        <w:rFonts w:hint="default"/>
        <w:lang w:val="en-US" w:eastAsia="en-US" w:bidi="ar-SA"/>
      </w:rPr>
    </w:lvl>
    <w:lvl w:ilvl="5" w:tplc="2BB04498">
      <w:numFmt w:val="bullet"/>
      <w:lvlText w:val="•"/>
      <w:lvlJc w:val="left"/>
      <w:pPr>
        <w:ind w:left="3413" w:hanging="276"/>
      </w:pPr>
      <w:rPr>
        <w:rFonts w:hint="default"/>
        <w:lang w:val="en-US" w:eastAsia="en-US" w:bidi="ar-SA"/>
      </w:rPr>
    </w:lvl>
    <w:lvl w:ilvl="6" w:tplc="01183DF8">
      <w:numFmt w:val="bullet"/>
      <w:lvlText w:val="•"/>
      <w:lvlJc w:val="left"/>
      <w:pPr>
        <w:ind w:left="4746" w:hanging="276"/>
      </w:pPr>
      <w:rPr>
        <w:rFonts w:hint="default"/>
        <w:lang w:val="en-US" w:eastAsia="en-US" w:bidi="ar-SA"/>
      </w:rPr>
    </w:lvl>
    <w:lvl w:ilvl="7" w:tplc="DB000AF2">
      <w:numFmt w:val="bullet"/>
      <w:lvlText w:val="•"/>
      <w:lvlJc w:val="left"/>
      <w:pPr>
        <w:ind w:left="6080" w:hanging="276"/>
      </w:pPr>
      <w:rPr>
        <w:rFonts w:hint="default"/>
        <w:lang w:val="en-US" w:eastAsia="en-US" w:bidi="ar-SA"/>
      </w:rPr>
    </w:lvl>
    <w:lvl w:ilvl="8" w:tplc="64188514">
      <w:numFmt w:val="bullet"/>
      <w:lvlText w:val="•"/>
      <w:lvlJc w:val="left"/>
      <w:pPr>
        <w:ind w:left="7413" w:hanging="276"/>
      </w:pPr>
      <w:rPr>
        <w:rFonts w:hint="default"/>
        <w:lang w:val="en-US" w:eastAsia="en-US" w:bidi="ar-SA"/>
      </w:rPr>
    </w:lvl>
  </w:abstractNum>
  <w:abstractNum w:abstractNumId="17" w15:restartNumberingAfterBreak="0">
    <w:nsid w:val="534E2835"/>
    <w:multiLevelType w:val="hybridMultilevel"/>
    <w:tmpl w:val="846EF55E"/>
    <w:lvl w:ilvl="0" w:tplc="A02AFB0C">
      <w:start w:val="1"/>
      <w:numFmt w:val="upperLetter"/>
      <w:lvlText w:val="(%1)"/>
      <w:lvlJc w:val="left"/>
      <w:pPr>
        <w:ind w:left="1094" w:hanging="362"/>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90024A7A">
      <w:start w:val="1"/>
      <w:numFmt w:val="decimal"/>
      <w:lvlText w:val="(%2)"/>
      <w:lvlJc w:val="left"/>
      <w:pPr>
        <w:ind w:left="1449"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B116299E">
      <w:numFmt w:val="bullet"/>
      <w:lvlText w:val="•"/>
      <w:lvlJc w:val="left"/>
      <w:pPr>
        <w:ind w:left="2400" w:hanging="370"/>
      </w:pPr>
      <w:rPr>
        <w:rFonts w:hint="default"/>
        <w:lang w:val="en-US" w:eastAsia="en-US" w:bidi="ar-SA"/>
      </w:rPr>
    </w:lvl>
    <w:lvl w:ilvl="3" w:tplc="DF7EA030">
      <w:numFmt w:val="bullet"/>
      <w:lvlText w:val="•"/>
      <w:lvlJc w:val="left"/>
      <w:pPr>
        <w:ind w:left="3360" w:hanging="370"/>
      </w:pPr>
      <w:rPr>
        <w:rFonts w:hint="default"/>
        <w:lang w:val="en-US" w:eastAsia="en-US" w:bidi="ar-SA"/>
      </w:rPr>
    </w:lvl>
    <w:lvl w:ilvl="4" w:tplc="F1C23C58">
      <w:numFmt w:val="bullet"/>
      <w:lvlText w:val="•"/>
      <w:lvlJc w:val="left"/>
      <w:pPr>
        <w:ind w:left="4320" w:hanging="370"/>
      </w:pPr>
      <w:rPr>
        <w:rFonts w:hint="default"/>
        <w:lang w:val="en-US" w:eastAsia="en-US" w:bidi="ar-SA"/>
      </w:rPr>
    </w:lvl>
    <w:lvl w:ilvl="5" w:tplc="655E6434">
      <w:numFmt w:val="bullet"/>
      <w:lvlText w:val="•"/>
      <w:lvlJc w:val="left"/>
      <w:pPr>
        <w:ind w:left="5280" w:hanging="370"/>
      </w:pPr>
      <w:rPr>
        <w:rFonts w:hint="default"/>
        <w:lang w:val="en-US" w:eastAsia="en-US" w:bidi="ar-SA"/>
      </w:rPr>
    </w:lvl>
    <w:lvl w:ilvl="6" w:tplc="9AECD26C">
      <w:numFmt w:val="bullet"/>
      <w:lvlText w:val="•"/>
      <w:lvlJc w:val="left"/>
      <w:pPr>
        <w:ind w:left="6240" w:hanging="370"/>
      </w:pPr>
      <w:rPr>
        <w:rFonts w:hint="default"/>
        <w:lang w:val="en-US" w:eastAsia="en-US" w:bidi="ar-SA"/>
      </w:rPr>
    </w:lvl>
    <w:lvl w:ilvl="7" w:tplc="360A7C0C">
      <w:numFmt w:val="bullet"/>
      <w:lvlText w:val="•"/>
      <w:lvlJc w:val="left"/>
      <w:pPr>
        <w:ind w:left="7200" w:hanging="370"/>
      </w:pPr>
      <w:rPr>
        <w:rFonts w:hint="default"/>
        <w:lang w:val="en-US" w:eastAsia="en-US" w:bidi="ar-SA"/>
      </w:rPr>
    </w:lvl>
    <w:lvl w:ilvl="8" w:tplc="6270F5D4">
      <w:numFmt w:val="bullet"/>
      <w:lvlText w:val="•"/>
      <w:lvlJc w:val="left"/>
      <w:pPr>
        <w:ind w:left="8160" w:hanging="370"/>
      </w:pPr>
      <w:rPr>
        <w:rFonts w:hint="default"/>
        <w:lang w:val="en-US" w:eastAsia="en-US" w:bidi="ar-SA"/>
      </w:rPr>
    </w:lvl>
  </w:abstractNum>
  <w:abstractNum w:abstractNumId="18" w15:restartNumberingAfterBreak="0">
    <w:nsid w:val="54212EAB"/>
    <w:multiLevelType w:val="hybridMultilevel"/>
    <w:tmpl w:val="2138C93A"/>
    <w:lvl w:ilvl="0" w:tplc="33B89016">
      <w:start w:val="1"/>
      <w:numFmt w:val="upperLetter"/>
      <w:lvlText w:val="(%1)"/>
      <w:lvlJc w:val="left"/>
      <w:pPr>
        <w:ind w:left="720" w:hanging="418"/>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4588060E">
      <w:start w:val="1"/>
      <w:numFmt w:val="decimal"/>
      <w:lvlText w:val="(%2)"/>
      <w:lvlJc w:val="left"/>
      <w:pPr>
        <w:ind w:left="1449"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C630B78E">
      <w:start w:val="1"/>
      <w:numFmt w:val="lowerLetter"/>
      <w:lvlText w:val="(%3)"/>
      <w:lvlJc w:val="left"/>
      <w:pPr>
        <w:ind w:left="1440" w:hanging="35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55561984">
      <w:numFmt w:val="bullet"/>
      <w:lvlText w:val="•"/>
      <w:lvlJc w:val="left"/>
      <w:pPr>
        <w:ind w:left="1800" w:hanging="355"/>
      </w:pPr>
      <w:rPr>
        <w:rFonts w:hint="default"/>
        <w:lang w:val="en-US" w:eastAsia="en-US" w:bidi="ar-SA"/>
      </w:rPr>
    </w:lvl>
    <w:lvl w:ilvl="4" w:tplc="2306FC1C">
      <w:numFmt w:val="bullet"/>
      <w:lvlText w:val="•"/>
      <w:lvlJc w:val="left"/>
      <w:pPr>
        <w:ind w:left="2982" w:hanging="355"/>
      </w:pPr>
      <w:rPr>
        <w:rFonts w:hint="default"/>
        <w:lang w:val="en-US" w:eastAsia="en-US" w:bidi="ar-SA"/>
      </w:rPr>
    </w:lvl>
    <w:lvl w:ilvl="5" w:tplc="5E846ABC">
      <w:numFmt w:val="bullet"/>
      <w:lvlText w:val="•"/>
      <w:lvlJc w:val="left"/>
      <w:pPr>
        <w:ind w:left="4165" w:hanging="355"/>
      </w:pPr>
      <w:rPr>
        <w:rFonts w:hint="default"/>
        <w:lang w:val="en-US" w:eastAsia="en-US" w:bidi="ar-SA"/>
      </w:rPr>
    </w:lvl>
    <w:lvl w:ilvl="6" w:tplc="1178ACE4">
      <w:numFmt w:val="bullet"/>
      <w:lvlText w:val="•"/>
      <w:lvlJc w:val="left"/>
      <w:pPr>
        <w:ind w:left="5348" w:hanging="355"/>
      </w:pPr>
      <w:rPr>
        <w:rFonts w:hint="default"/>
        <w:lang w:val="en-US" w:eastAsia="en-US" w:bidi="ar-SA"/>
      </w:rPr>
    </w:lvl>
    <w:lvl w:ilvl="7" w:tplc="138AD686">
      <w:numFmt w:val="bullet"/>
      <w:lvlText w:val="•"/>
      <w:lvlJc w:val="left"/>
      <w:pPr>
        <w:ind w:left="6531" w:hanging="355"/>
      </w:pPr>
      <w:rPr>
        <w:rFonts w:hint="default"/>
        <w:lang w:val="en-US" w:eastAsia="en-US" w:bidi="ar-SA"/>
      </w:rPr>
    </w:lvl>
    <w:lvl w:ilvl="8" w:tplc="7DE41022">
      <w:numFmt w:val="bullet"/>
      <w:lvlText w:val="•"/>
      <w:lvlJc w:val="left"/>
      <w:pPr>
        <w:ind w:left="7714" w:hanging="355"/>
      </w:pPr>
      <w:rPr>
        <w:rFonts w:hint="default"/>
        <w:lang w:val="en-US" w:eastAsia="en-US" w:bidi="ar-SA"/>
      </w:rPr>
    </w:lvl>
  </w:abstractNum>
  <w:abstractNum w:abstractNumId="19" w15:restartNumberingAfterBreak="0">
    <w:nsid w:val="5FEA52DA"/>
    <w:multiLevelType w:val="hybridMultilevel"/>
    <w:tmpl w:val="5D34FFD8"/>
    <w:lvl w:ilvl="0" w:tplc="8968DC88">
      <w:start w:val="1"/>
      <w:numFmt w:val="upperLetter"/>
      <w:lvlText w:val="(%1)"/>
      <w:lvlJc w:val="left"/>
      <w:pPr>
        <w:ind w:left="72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E24C33A8">
      <w:start w:val="1"/>
      <w:numFmt w:val="decimal"/>
      <w:lvlText w:val="(%2)"/>
      <w:lvlJc w:val="left"/>
      <w:pPr>
        <w:ind w:left="1080" w:hanging="36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2C08B222">
      <w:start w:val="1"/>
      <w:numFmt w:val="lowerLetter"/>
      <w:lvlText w:val="(%3)"/>
      <w:lvlJc w:val="left"/>
      <w:pPr>
        <w:ind w:left="1795" w:hanging="35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4D66DBF8">
      <w:numFmt w:val="bullet"/>
      <w:lvlText w:val="•"/>
      <w:lvlJc w:val="left"/>
      <w:pPr>
        <w:ind w:left="2835" w:hanging="355"/>
      </w:pPr>
      <w:rPr>
        <w:rFonts w:hint="default"/>
        <w:lang w:val="en-US" w:eastAsia="en-US" w:bidi="ar-SA"/>
      </w:rPr>
    </w:lvl>
    <w:lvl w:ilvl="4" w:tplc="5852DC24">
      <w:numFmt w:val="bullet"/>
      <w:lvlText w:val="•"/>
      <w:lvlJc w:val="left"/>
      <w:pPr>
        <w:ind w:left="3870" w:hanging="355"/>
      </w:pPr>
      <w:rPr>
        <w:rFonts w:hint="default"/>
        <w:lang w:val="en-US" w:eastAsia="en-US" w:bidi="ar-SA"/>
      </w:rPr>
    </w:lvl>
    <w:lvl w:ilvl="5" w:tplc="C988F498">
      <w:numFmt w:val="bullet"/>
      <w:lvlText w:val="•"/>
      <w:lvlJc w:val="left"/>
      <w:pPr>
        <w:ind w:left="4905" w:hanging="355"/>
      </w:pPr>
      <w:rPr>
        <w:rFonts w:hint="default"/>
        <w:lang w:val="en-US" w:eastAsia="en-US" w:bidi="ar-SA"/>
      </w:rPr>
    </w:lvl>
    <w:lvl w:ilvl="6" w:tplc="0B168B8E">
      <w:numFmt w:val="bullet"/>
      <w:lvlText w:val="•"/>
      <w:lvlJc w:val="left"/>
      <w:pPr>
        <w:ind w:left="5940" w:hanging="355"/>
      </w:pPr>
      <w:rPr>
        <w:rFonts w:hint="default"/>
        <w:lang w:val="en-US" w:eastAsia="en-US" w:bidi="ar-SA"/>
      </w:rPr>
    </w:lvl>
    <w:lvl w:ilvl="7" w:tplc="47C0057E">
      <w:numFmt w:val="bullet"/>
      <w:lvlText w:val="•"/>
      <w:lvlJc w:val="left"/>
      <w:pPr>
        <w:ind w:left="6975" w:hanging="355"/>
      </w:pPr>
      <w:rPr>
        <w:rFonts w:hint="default"/>
        <w:lang w:val="en-US" w:eastAsia="en-US" w:bidi="ar-SA"/>
      </w:rPr>
    </w:lvl>
    <w:lvl w:ilvl="8" w:tplc="0C9ACE9A">
      <w:numFmt w:val="bullet"/>
      <w:lvlText w:val="•"/>
      <w:lvlJc w:val="left"/>
      <w:pPr>
        <w:ind w:left="8010" w:hanging="355"/>
      </w:pPr>
      <w:rPr>
        <w:rFonts w:hint="default"/>
        <w:lang w:val="en-US" w:eastAsia="en-US" w:bidi="ar-SA"/>
      </w:rPr>
    </w:lvl>
  </w:abstractNum>
  <w:abstractNum w:abstractNumId="20" w15:restartNumberingAfterBreak="0">
    <w:nsid w:val="60B25ADD"/>
    <w:multiLevelType w:val="multilevel"/>
    <w:tmpl w:val="3D4AA5AE"/>
    <w:lvl w:ilvl="0">
      <w:start w:val="422"/>
      <w:numFmt w:val="decimal"/>
      <w:lvlText w:val="%1"/>
      <w:lvlJc w:val="left"/>
      <w:pPr>
        <w:ind w:left="1439" w:hanging="719"/>
        <w:jc w:val="left"/>
      </w:pPr>
      <w:rPr>
        <w:rFonts w:hint="default"/>
        <w:lang w:val="en-US" w:eastAsia="en-US" w:bidi="ar-SA"/>
      </w:rPr>
    </w:lvl>
    <w:lvl w:ilvl="1">
      <w:start w:val="416"/>
      <w:numFmt w:val="decimal"/>
      <w:lvlText w:val="%1.%2"/>
      <w:lvlJc w:val="left"/>
      <w:pPr>
        <w:ind w:left="1439" w:hanging="719"/>
        <w:jc w:val="left"/>
      </w:pPr>
      <w:rPr>
        <w:rFonts w:ascii="Times New Roman" w:eastAsia="Times New Roman" w:hAnsi="Times New Roman" w:cs="Times New Roman" w:hint="default"/>
        <w:b w:val="0"/>
        <w:bCs w:val="0"/>
        <w:i w:val="0"/>
        <w:iCs w:val="0"/>
        <w:spacing w:val="-3"/>
        <w:w w:val="100"/>
        <w:sz w:val="20"/>
        <w:szCs w:val="20"/>
        <w:lang w:val="en-US" w:eastAsia="en-US" w:bidi="ar-SA"/>
      </w:rPr>
    </w:lvl>
    <w:lvl w:ilvl="2">
      <w:numFmt w:val="bullet"/>
      <w:lvlText w:val="•"/>
      <w:lvlJc w:val="left"/>
      <w:pPr>
        <w:ind w:left="3168" w:hanging="719"/>
      </w:pPr>
      <w:rPr>
        <w:rFonts w:hint="default"/>
        <w:lang w:val="en-US" w:eastAsia="en-US" w:bidi="ar-SA"/>
      </w:rPr>
    </w:lvl>
    <w:lvl w:ilvl="3">
      <w:numFmt w:val="bullet"/>
      <w:lvlText w:val="•"/>
      <w:lvlJc w:val="left"/>
      <w:pPr>
        <w:ind w:left="4032" w:hanging="719"/>
      </w:pPr>
      <w:rPr>
        <w:rFonts w:hint="default"/>
        <w:lang w:val="en-US" w:eastAsia="en-US" w:bidi="ar-SA"/>
      </w:rPr>
    </w:lvl>
    <w:lvl w:ilvl="4">
      <w:numFmt w:val="bullet"/>
      <w:lvlText w:val="•"/>
      <w:lvlJc w:val="left"/>
      <w:pPr>
        <w:ind w:left="4896" w:hanging="719"/>
      </w:pPr>
      <w:rPr>
        <w:rFonts w:hint="default"/>
        <w:lang w:val="en-US" w:eastAsia="en-US" w:bidi="ar-SA"/>
      </w:rPr>
    </w:lvl>
    <w:lvl w:ilvl="5">
      <w:numFmt w:val="bullet"/>
      <w:lvlText w:val="•"/>
      <w:lvlJc w:val="left"/>
      <w:pPr>
        <w:ind w:left="5760" w:hanging="719"/>
      </w:pPr>
      <w:rPr>
        <w:rFonts w:hint="default"/>
        <w:lang w:val="en-US" w:eastAsia="en-US" w:bidi="ar-SA"/>
      </w:rPr>
    </w:lvl>
    <w:lvl w:ilvl="6">
      <w:numFmt w:val="bullet"/>
      <w:lvlText w:val="•"/>
      <w:lvlJc w:val="left"/>
      <w:pPr>
        <w:ind w:left="6624" w:hanging="719"/>
      </w:pPr>
      <w:rPr>
        <w:rFonts w:hint="default"/>
        <w:lang w:val="en-US" w:eastAsia="en-US" w:bidi="ar-SA"/>
      </w:rPr>
    </w:lvl>
    <w:lvl w:ilvl="7">
      <w:numFmt w:val="bullet"/>
      <w:lvlText w:val="•"/>
      <w:lvlJc w:val="left"/>
      <w:pPr>
        <w:ind w:left="7488" w:hanging="719"/>
      </w:pPr>
      <w:rPr>
        <w:rFonts w:hint="default"/>
        <w:lang w:val="en-US" w:eastAsia="en-US" w:bidi="ar-SA"/>
      </w:rPr>
    </w:lvl>
    <w:lvl w:ilvl="8">
      <w:numFmt w:val="bullet"/>
      <w:lvlText w:val="•"/>
      <w:lvlJc w:val="left"/>
      <w:pPr>
        <w:ind w:left="8352" w:hanging="719"/>
      </w:pPr>
      <w:rPr>
        <w:rFonts w:hint="default"/>
        <w:lang w:val="en-US" w:eastAsia="en-US" w:bidi="ar-SA"/>
      </w:rPr>
    </w:lvl>
  </w:abstractNum>
  <w:abstractNum w:abstractNumId="21" w15:restartNumberingAfterBreak="0">
    <w:nsid w:val="63FD312D"/>
    <w:multiLevelType w:val="hybridMultilevel"/>
    <w:tmpl w:val="7C72A894"/>
    <w:lvl w:ilvl="0" w:tplc="D10AE880">
      <w:start w:val="1"/>
      <w:numFmt w:val="upperLetter"/>
      <w:lvlText w:val="(%1)"/>
      <w:lvlJc w:val="left"/>
      <w:pPr>
        <w:ind w:left="72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21E6FDF6">
      <w:numFmt w:val="bullet"/>
      <w:lvlText w:val="•"/>
      <w:lvlJc w:val="left"/>
      <w:pPr>
        <w:ind w:left="1656" w:hanging="418"/>
      </w:pPr>
      <w:rPr>
        <w:rFonts w:hint="default"/>
        <w:lang w:val="en-US" w:eastAsia="en-US" w:bidi="ar-SA"/>
      </w:rPr>
    </w:lvl>
    <w:lvl w:ilvl="2" w:tplc="7116C4E6">
      <w:numFmt w:val="bullet"/>
      <w:lvlText w:val="•"/>
      <w:lvlJc w:val="left"/>
      <w:pPr>
        <w:ind w:left="2592" w:hanging="418"/>
      </w:pPr>
      <w:rPr>
        <w:rFonts w:hint="default"/>
        <w:lang w:val="en-US" w:eastAsia="en-US" w:bidi="ar-SA"/>
      </w:rPr>
    </w:lvl>
    <w:lvl w:ilvl="3" w:tplc="35BCB9C6">
      <w:numFmt w:val="bullet"/>
      <w:lvlText w:val="•"/>
      <w:lvlJc w:val="left"/>
      <w:pPr>
        <w:ind w:left="3528" w:hanging="418"/>
      </w:pPr>
      <w:rPr>
        <w:rFonts w:hint="default"/>
        <w:lang w:val="en-US" w:eastAsia="en-US" w:bidi="ar-SA"/>
      </w:rPr>
    </w:lvl>
    <w:lvl w:ilvl="4" w:tplc="695678B4">
      <w:numFmt w:val="bullet"/>
      <w:lvlText w:val="•"/>
      <w:lvlJc w:val="left"/>
      <w:pPr>
        <w:ind w:left="4464" w:hanging="418"/>
      </w:pPr>
      <w:rPr>
        <w:rFonts w:hint="default"/>
        <w:lang w:val="en-US" w:eastAsia="en-US" w:bidi="ar-SA"/>
      </w:rPr>
    </w:lvl>
    <w:lvl w:ilvl="5" w:tplc="05F632EA">
      <w:numFmt w:val="bullet"/>
      <w:lvlText w:val="•"/>
      <w:lvlJc w:val="left"/>
      <w:pPr>
        <w:ind w:left="5400" w:hanging="418"/>
      </w:pPr>
      <w:rPr>
        <w:rFonts w:hint="default"/>
        <w:lang w:val="en-US" w:eastAsia="en-US" w:bidi="ar-SA"/>
      </w:rPr>
    </w:lvl>
    <w:lvl w:ilvl="6" w:tplc="90EADE54">
      <w:numFmt w:val="bullet"/>
      <w:lvlText w:val="•"/>
      <w:lvlJc w:val="left"/>
      <w:pPr>
        <w:ind w:left="6336" w:hanging="418"/>
      </w:pPr>
      <w:rPr>
        <w:rFonts w:hint="default"/>
        <w:lang w:val="en-US" w:eastAsia="en-US" w:bidi="ar-SA"/>
      </w:rPr>
    </w:lvl>
    <w:lvl w:ilvl="7" w:tplc="BB646894">
      <w:numFmt w:val="bullet"/>
      <w:lvlText w:val="•"/>
      <w:lvlJc w:val="left"/>
      <w:pPr>
        <w:ind w:left="7272" w:hanging="418"/>
      </w:pPr>
      <w:rPr>
        <w:rFonts w:hint="default"/>
        <w:lang w:val="en-US" w:eastAsia="en-US" w:bidi="ar-SA"/>
      </w:rPr>
    </w:lvl>
    <w:lvl w:ilvl="8" w:tplc="5B24DCCE">
      <w:numFmt w:val="bullet"/>
      <w:lvlText w:val="•"/>
      <w:lvlJc w:val="left"/>
      <w:pPr>
        <w:ind w:left="8208" w:hanging="418"/>
      </w:pPr>
      <w:rPr>
        <w:rFonts w:hint="default"/>
        <w:lang w:val="en-US" w:eastAsia="en-US" w:bidi="ar-SA"/>
      </w:rPr>
    </w:lvl>
  </w:abstractNum>
  <w:abstractNum w:abstractNumId="22" w15:restartNumberingAfterBreak="0">
    <w:nsid w:val="68735693"/>
    <w:multiLevelType w:val="hybridMultilevel"/>
    <w:tmpl w:val="081EB672"/>
    <w:lvl w:ilvl="0" w:tplc="C6F436B4">
      <w:start w:val="1"/>
      <w:numFmt w:val="upperLetter"/>
      <w:lvlText w:val="(%1)"/>
      <w:lvlJc w:val="left"/>
      <w:pPr>
        <w:ind w:left="1138" w:hanging="418"/>
        <w:jc w:val="left"/>
      </w:pPr>
      <w:rPr>
        <w:rFonts w:hint="default"/>
        <w:spacing w:val="-2"/>
        <w:w w:val="100"/>
        <w:lang w:val="en-US" w:eastAsia="en-US" w:bidi="ar-SA"/>
      </w:rPr>
    </w:lvl>
    <w:lvl w:ilvl="1" w:tplc="26828D00">
      <w:start w:val="1"/>
      <w:numFmt w:val="decimal"/>
      <w:lvlText w:val="(%2)"/>
      <w:lvlJc w:val="left"/>
      <w:pPr>
        <w:ind w:left="108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DD8A7140">
      <w:start w:val="1"/>
      <w:numFmt w:val="lowerLetter"/>
      <w:lvlText w:val="(%3)"/>
      <w:lvlJc w:val="left"/>
      <w:pPr>
        <w:ind w:left="1795" w:hanging="35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3D28A0C6">
      <w:start w:val="1"/>
      <w:numFmt w:val="decimal"/>
      <w:lvlText w:val="%4."/>
      <w:lvlJc w:val="left"/>
      <w:pPr>
        <w:ind w:left="2004"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4A1EDCFE">
      <w:numFmt w:val="bullet"/>
      <w:lvlText w:val="•"/>
      <w:lvlJc w:val="left"/>
      <w:pPr>
        <w:ind w:left="3154" w:hanging="276"/>
      </w:pPr>
      <w:rPr>
        <w:rFonts w:hint="default"/>
        <w:lang w:val="en-US" w:eastAsia="en-US" w:bidi="ar-SA"/>
      </w:rPr>
    </w:lvl>
    <w:lvl w:ilvl="5" w:tplc="A7B65990">
      <w:numFmt w:val="bullet"/>
      <w:lvlText w:val="•"/>
      <w:lvlJc w:val="left"/>
      <w:pPr>
        <w:ind w:left="4308" w:hanging="276"/>
      </w:pPr>
      <w:rPr>
        <w:rFonts w:hint="default"/>
        <w:lang w:val="en-US" w:eastAsia="en-US" w:bidi="ar-SA"/>
      </w:rPr>
    </w:lvl>
    <w:lvl w:ilvl="6" w:tplc="597C45F2">
      <w:numFmt w:val="bullet"/>
      <w:lvlText w:val="•"/>
      <w:lvlJc w:val="left"/>
      <w:pPr>
        <w:ind w:left="5462" w:hanging="276"/>
      </w:pPr>
      <w:rPr>
        <w:rFonts w:hint="default"/>
        <w:lang w:val="en-US" w:eastAsia="en-US" w:bidi="ar-SA"/>
      </w:rPr>
    </w:lvl>
    <w:lvl w:ilvl="7" w:tplc="B64E7952">
      <w:numFmt w:val="bullet"/>
      <w:lvlText w:val="•"/>
      <w:lvlJc w:val="left"/>
      <w:pPr>
        <w:ind w:left="6617" w:hanging="276"/>
      </w:pPr>
      <w:rPr>
        <w:rFonts w:hint="default"/>
        <w:lang w:val="en-US" w:eastAsia="en-US" w:bidi="ar-SA"/>
      </w:rPr>
    </w:lvl>
    <w:lvl w:ilvl="8" w:tplc="CAB049E2">
      <w:numFmt w:val="bullet"/>
      <w:lvlText w:val="•"/>
      <w:lvlJc w:val="left"/>
      <w:pPr>
        <w:ind w:left="7771" w:hanging="276"/>
      </w:pPr>
      <w:rPr>
        <w:rFonts w:hint="default"/>
        <w:lang w:val="en-US" w:eastAsia="en-US" w:bidi="ar-SA"/>
      </w:rPr>
    </w:lvl>
  </w:abstractNum>
  <w:abstractNum w:abstractNumId="23" w15:restartNumberingAfterBreak="0">
    <w:nsid w:val="792F4111"/>
    <w:multiLevelType w:val="hybridMultilevel"/>
    <w:tmpl w:val="DB527138"/>
    <w:lvl w:ilvl="0" w:tplc="E2660EEE">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FE72EC2A">
      <w:numFmt w:val="bullet"/>
      <w:lvlText w:val="•"/>
      <w:lvlJc w:val="left"/>
      <w:pPr>
        <w:ind w:left="1656" w:hanging="360"/>
      </w:pPr>
      <w:rPr>
        <w:rFonts w:hint="default"/>
        <w:lang w:val="en-US" w:eastAsia="en-US" w:bidi="ar-SA"/>
      </w:rPr>
    </w:lvl>
    <w:lvl w:ilvl="2" w:tplc="8D7AEE12">
      <w:numFmt w:val="bullet"/>
      <w:lvlText w:val="•"/>
      <w:lvlJc w:val="left"/>
      <w:pPr>
        <w:ind w:left="2592" w:hanging="360"/>
      </w:pPr>
      <w:rPr>
        <w:rFonts w:hint="default"/>
        <w:lang w:val="en-US" w:eastAsia="en-US" w:bidi="ar-SA"/>
      </w:rPr>
    </w:lvl>
    <w:lvl w:ilvl="3" w:tplc="E8DCCF7E">
      <w:numFmt w:val="bullet"/>
      <w:lvlText w:val="•"/>
      <w:lvlJc w:val="left"/>
      <w:pPr>
        <w:ind w:left="3528" w:hanging="360"/>
      </w:pPr>
      <w:rPr>
        <w:rFonts w:hint="default"/>
        <w:lang w:val="en-US" w:eastAsia="en-US" w:bidi="ar-SA"/>
      </w:rPr>
    </w:lvl>
    <w:lvl w:ilvl="4" w:tplc="91308278">
      <w:numFmt w:val="bullet"/>
      <w:lvlText w:val="•"/>
      <w:lvlJc w:val="left"/>
      <w:pPr>
        <w:ind w:left="4464" w:hanging="360"/>
      </w:pPr>
      <w:rPr>
        <w:rFonts w:hint="default"/>
        <w:lang w:val="en-US" w:eastAsia="en-US" w:bidi="ar-SA"/>
      </w:rPr>
    </w:lvl>
    <w:lvl w:ilvl="5" w:tplc="C65EBE0A">
      <w:numFmt w:val="bullet"/>
      <w:lvlText w:val="•"/>
      <w:lvlJc w:val="left"/>
      <w:pPr>
        <w:ind w:left="5400" w:hanging="360"/>
      </w:pPr>
      <w:rPr>
        <w:rFonts w:hint="default"/>
        <w:lang w:val="en-US" w:eastAsia="en-US" w:bidi="ar-SA"/>
      </w:rPr>
    </w:lvl>
    <w:lvl w:ilvl="6" w:tplc="2E8AC782">
      <w:numFmt w:val="bullet"/>
      <w:lvlText w:val="•"/>
      <w:lvlJc w:val="left"/>
      <w:pPr>
        <w:ind w:left="6336" w:hanging="360"/>
      </w:pPr>
      <w:rPr>
        <w:rFonts w:hint="default"/>
        <w:lang w:val="en-US" w:eastAsia="en-US" w:bidi="ar-SA"/>
      </w:rPr>
    </w:lvl>
    <w:lvl w:ilvl="7" w:tplc="768C4FD4">
      <w:numFmt w:val="bullet"/>
      <w:lvlText w:val="•"/>
      <w:lvlJc w:val="left"/>
      <w:pPr>
        <w:ind w:left="7272" w:hanging="360"/>
      </w:pPr>
      <w:rPr>
        <w:rFonts w:hint="default"/>
        <w:lang w:val="en-US" w:eastAsia="en-US" w:bidi="ar-SA"/>
      </w:rPr>
    </w:lvl>
    <w:lvl w:ilvl="8" w:tplc="F5AC9256">
      <w:numFmt w:val="bullet"/>
      <w:lvlText w:val="•"/>
      <w:lvlJc w:val="left"/>
      <w:pPr>
        <w:ind w:left="8208" w:hanging="360"/>
      </w:pPr>
      <w:rPr>
        <w:rFonts w:hint="default"/>
        <w:lang w:val="en-US" w:eastAsia="en-US" w:bidi="ar-SA"/>
      </w:rPr>
    </w:lvl>
  </w:abstractNum>
  <w:abstractNum w:abstractNumId="24" w15:restartNumberingAfterBreak="0">
    <w:nsid w:val="7E6D761E"/>
    <w:multiLevelType w:val="hybridMultilevel"/>
    <w:tmpl w:val="4126B020"/>
    <w:lvl w:ilvl="0" w:tplc="67D6D92E">
      <w:start w:val="1"/>
      <w:numFmt w:val="upperLetter"/>
      <w:lvlText w:val="(%1)"/>
      <w:lvlJc w:val="left"/>
      <w:pPr>
        <w:ind w:left="72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650C0172">
      <w:numFmt w:val="bullet"/>
      <w:lvlText w:val="•"/>
      <w:lvlJc w:val="left"/>
      <w:pPr>
        <w:ind w:left="1656" w:hanging="418"/>
      </w:pPr>
      <w:rPr>
        <w:rFonts w:hint="default"/>
        <w:lang w:val="en-US" w:eastAsia="en-US" w:bidi="ar-SA"/>
      </w:rPr>
    </w:lvl>
    <w:lvl w:ilvl="2" w:tplc="DE169CE2">
      <w:numFmt w:val="bullet"/>
      <w:lvlText w:val="•"/>
      <w:lvlJc w:val="left"/>
      <w:pPr>
        <w:ind w:left="2592" w:hanging="418"/>
      </w:pPr>
      <w:rPr>
        <w:rFonts w:hint="default"/>
        <w:lang w:val="en-US" w:eastAsia="en-US" w:bidi="ar-SA"/>
      </w:rPr>
    </w:lvl>
    <w:lvl w:ilvl="3" w:tplc="3042D586">
      <w:numFmt w:val="bullet"/>
      <w:lvlText w:val="•"/>
      <w:lvlJc w:val="left"/>
      <w:pPr>
        <w:ind w:left="3528" w:hanging="418"/>
      </w:pPr>
      <w:rPr>
        <w:rFonts w:hint="default"/>
        <w:lang w:val="en-US" w:eastAsia="en-US" w:bidi="ar-SA"/>
      </w:rPr>
    </w:lvl>
    <w:lvl w:ilvl="4" w:tplc="F5CAFA00">
      <w:numFmt w:val="bullet"/>
      <w:lvlText w:val="•"/>
      <w:lvlJc w:val="left"/>
      <w:pPr>
        <w:ind w:left="4464" w:hanging="418"/>
      </w:pPr>
      <w:rPr>
        <w:rFonts w:hint="default"/>
        <w:lang w:val="en-US" w:eastAsia="en-US" w:bidi="ar-SA"/>
      </w:rPr>
    </w:lvl>
    <w:lvl w:ilvl="5" w:tplc="630E9AA6">
      <w:numFmt w:val="bullet"/>
      <w:lvlText w:val="•"/>
      <w:lvlJc w:val="left"/>
      <w:pPr>
        <w:ind w:left="5400" w:hanging="418"/>
      </w:pPr>
      <w:rPr>
        <w:rFonts w:hint="default"/>
        <w:lang w:val="en-US" w:eastAsia="en-US" w:bidi="ar-SA"/>
      </w:rPr>
    </w:lvl>
    <w:lvl w:ilvl="6" w:tplc="6298D86C">
      <w:numFmt w:val="bullet"/>
      <w:lvlText w:val="•"/>
      <w:lvlJc w:val="left"/>
      <w:pPr>
        <w:ind w:left="6336" w:hanging="418"/>
      </w:pPr>
      <w:rPr>
        <w:rFonts w:hint="default"/>
        <w:lang w:val="en-US" w:eastAsia="en-US" w:bidi="ar-SA"/>
      </w:rPr>
    </w:lvl>
    <w:lvl w:ilvl="7" w:tplc="211A6E6C">
      <w:numFmt w:val="bullet"/>
      <w:lvlText w:val="•"/>
      <w:lvlJc w:val="left"/>
      <w:pPr>
        <w:ind w:left="7272" w:hanging="418"/>
      </w:pPr>
      <w:rPr>
        <w:rFonts w:hint="default"/>
        <w:lang w:val="en-US" w:eastAsia="en-US" w:bidi="ar-SA"/>
      </w:rPr>
    </w:lvl>
    <w:lvl w:ilvl="8" w:tplc="969C45CA">
      <w:numFmt w:val="bullet"/>
      <w:lvlText w:val="•"/>
      <w:lvlJc w:val="left"/>
      <w:pPr>
        <w:ind w:left="8208" w:hanging="418"/>
      </w:pPr>
      <w:rPr>
        <w:rFonts w:hint="default"/>
        <w:lang w:val="en-US" w:eastAsia="en-US" w:bidi="ar-SA"/>
      </w:rPr>
    </w:lvl>
  </w:abstractNum>
  <w:abstractNum w:abstractNumId="25" w15:restartNumberingAfterBreak="0">
    <w:nsid w:val="7F483A0E"/>
    <w:multiLevelType w:val="multilevel"/>
    <w:tmpl w:val="BB6A7132"/>
    <w:lvl w:ilvl="0">
      <w:start w:val="422"/>
      <w:numFmt w:val="decimal"/>
      <w:lvlText w:val="%1"/>
      <w:lvlJc w:val="left"/>
      <w:pPr>
        <w:ind w:left="1439" w:hanging="719"/>
        <w:jc w:val="left"/>
      </w:pPr>
      <w:rPr>
        <w:rFonts w:hint="default"/>
        <w:lang w:val="en-US" w:eastAsia="en-US" w:bidi="ar-SA"/>
      </w:rPr>
    </w:lvl>
    <w:lvl w:ilvl="1">
      <w:start w:val="410"/>
      <w:numFmt w:val="decimal"/>
      <w:lvlText w:val="%1.%2"/>
      <w:lvlJc w:val="left"/>
      <w:pPr>
        <w:ind w:left="1439" w:hanging="719"/>
        <w:jc w:val="left"/>
      </w:pPr>
      <w:rPr>
        <w:rFonts w:ascii="Times New Roman" w:eastAsia="Times New Roman" w:hAnsi="Times New Roman" w:cs="Times New Roman" w:hint="default"/>
        <w:b w:val="0"/>
        <w:bCs w:val="0"/>
        <w:i w:val="0"/>
        <w:iCs w:val="0"/>
        <w:spacing w:val="-3"/>
        <w:w w:val="100"/>
        <w:sz w:val="20"/>
        <w:szCs w:val="20"/>
        <w:lang w:val="en-US" w:eastAsia="en-US" w:bidi="ar-SA"/>
      </w:rPr>
    </w:lvl>
    <w:lvl w:ilvl="2">
      <w:numFmt w:val="bullet"/>
      <w:lvlText w:val="•"/>
      <w:lvlJc w:val="left"/>
      <w:pPr>
        <w:ind w:left="3168" w:hanging="719"/>
      </w:pPr>
      <w:rPr>
        <w:rFonts w:hint="default"/>
        <w:lang w:val="en-US" w:eastAsia="en-US" w:bidi="ar-SA"/>
      </w:rPr>
    </w:lvl>
    <w:lvl w:ilvl="3">
      <w:numFmt w:val="bullet"/>
      <w:lvlText w:val="•"/>
      <w:lvlJc w:val="left"/>
      <w:pPr>
        <w:ind w:left="4032" w:hanging="719"/>
      </w:pPr>
      <w:rPr>
        <w:rFonts w:hint="default"/>
        <w:lang w:val="en-US" w:eastAsia="en-US" w:bidi="ar-SA"/>
      </w:rPr>
    </w:lvl>
    <w:lvl w:ilvl="4">
      <w:numFmt w:val="bullet"/>
      <w:lvlText w:val="•"/>
      <w:lvlJc w:val="left"/>
      <w:pPr>
        <w:ind w:left="4896" w:hanging="719"/>
      </w:pPr>
      <w:rPr>
        <w:rFonts w:hint="default"/>
        <w:lang w:val="en-US" w:eastAsia="en-US" w:bidi="ar-SA"/>
      </w:rPr>
    </w:lvl>
    <w:lvl w:ilvl="5">
      <w:numFmt w:val="bullet"/>
      <w:lvlText w:val="•"/>
      <w:lvlJc w:val="left"/>
      <w:pPr>
        <w:ind w:left="5760" w:hanging="719"/>
      </w:pPr>
      <w:rPr>
        <w:rFonts w:hint="default"/>
        <w:lang w:val="en-US" w:eastAsia="en-US" w:bidi="ar-SA"/>
      </w:rPr>
    </w:lvl>
    <w:lvl w:ilvl="6">
      <w:numFmt w:val="bullet"/>
      <w:lvlText w:val="•"/>
      <w:lvlJc w:val="left"/>
      <w:pPr>
        <w:ind w:left="6624" w:hanging="719"/>
      </w:pPr>
      <w:rPr>
        <w:rFonts w:hint="default"/>
        <w:lang w:val="en-US" w:eastAsia="en-US" w:bidi="ar-SA"/>
      </w:rPr>
    </w:lvl>
    <w:lvl w:ilvl="7">
      <w:numFmt w:val="bullet"/>
      <w:lvlText w:val="•"/>
      <w:lvlJc w:val="left"/>
      <w:pPr>
        <w:ind w:left="7488" w:hanging="719"/>
      </w:pPr>
      <w:rPr>
        <w:rFonts w:hint="default"/>
        <w:lang w:val="en-US" w:eastAsia="en-US" w:bidi="ar-SA"/>
      </w:rPr>
    </w:lvl>
    <w:lvl w:ilvl="8">
      <w:numFmt w:val="bullet"/>
      <w:lvlText w:val="•"/>
      <w:lvlJc w:val="left"/>
      <w:pPr>
        <w:ind w:left="8352" w:hanging="719"/>
      </w:pPr>
      <w:rPr>
        <w:rFonts w:hint="default"/>
        <w:lang w:val="en-US" w:eastAsia="en-US" w:bidi="ar-SA"/>
      </w:rPr>
    </w:lvl>
  </w:abstractNum>
  <w:abstractNum w:abstractNumId="26" w15:restartNumberingAfterBreak="0">
    <w:nsid w:val="7FE42EAD"/>
    <w:multiLevelType w:val="hybridMultilevel"/>
    <w:tmpl w:val="E26E3344"/>
    <w:lvl w:ilvl="0" w:tplc="3224DC6C">
      <w:start w:val="1"/>
      <w:numFmt w:val="upperLetter"/>
      <w:lvlText w:val="(%1)"/>
      <w:lvlJc w:val="left"/>
      <w:pPr>
        <w:ind w:left="72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B5BEEE2A">
      <w:start w:val="1"/>
      <w:numFmt w:val="decimal"/>
      <w:lvlText w:val="(%2)"/>
      <w:lvlJc w:val="left"/>
      <w:pPr>
        <w:ind w:left="108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6D305EE2">
      <w:numFmt w:val="bullet"/>
      <w:lvlText w:val="•"/>
      <w:lvlJc w:val="left"/>
      <w:pPr>
        <w:ind w:left="2080" w:hanging="370"/>
      </w:pPr>
      <w:rPr>
        <w:rFonts w:hint="default"/>
        <w:lang w:val="en-US" w:eastAsia="en-US" w:bidi="ar-SA"/>
      </w:rPr>
    </w:lvl>
    <w:lvl w:ilvl="3" w:tplc="5934B96A">
      <w:numFmt w:val="bullet"/>
      <w:lvlText w:val="•"/>
      <w:lvlJc w:val="left"/>
      <w:pPr>
        <w:ind w:left="3080" w:hanging="370"/>
      </w:pPr>
      <w:rPr>
        <w:rFonts w:hint="default"/>
        <w:lang w:val="en-US" w:eastAsia="en-US" w:bidi="ar-SA"/>
      </w:rPr>
    </w:lvl>
    <w:lvl w:ilvl="4" w:tplc="874A8218">
      <w:numFmt w:val="bullet"/>
      <w:lvlText w:val="•"/>
      <w:lvlJc w:val="left"/>
      <w:pPr>
        <w:ind w:left="4080" w:hanging="370"/>
      </w:pPr>
      <w:rPr>
        <w:rFonts w:hint="default"/>
        <w:lang w:val="en-US" w:eastAsia="en-US" w:bidi="ar-SA"/>
      </w:rPr>
    </w:lvl>
    <w:lvl w:ilvl="5" w:tplc="307EB654">
      <w:numFmt w:val="bullet"/>
      <w:lvlText w:val="•"/>
      <w:lvlJc w:val="left"/>
      <w:pPr>
        <w:ind w:left="5080" w:hanging="370"/>
      </w:pPr>
      <w:rPr>
        <w:rFonts w:hint="default"/>
        <w:lang w:val="en-US" w:eastAsia="en-US" w:bidi="ar-SA"/>
      </w:rPr>
    </w:lvl>
    <w:lvl w:ilvl="6" w:tplc="647C609A">
      <w:numFmt w:val="bullet"/>
      <w:lvlText w:val="•"/>
      <w:lvlJc w:val="left"/>
      <w:pPr>
        <w:ind w:left="6080" w:hanging="370"/>
      </w:pPr>
      <w:rPr>
        <w:rFonts w:hint="default"/>
        <w:lang w:val="en-US" w:eastAsia="en-US" w:bidi="ar-SA"/>
      </w:rPr>
    </w:lvl>
    <w:lvl w:ilvl="7" w:tplc="60DC33B2">
      <w:numFmt w:val="bullet"/>
      <w:lvlText w:val="•"/>
      <w:lvlJc w:val="left"/>
      <w:pPr>
        <w:ind w:left="7080" w:hanging="370"/>
      </w:pPr>
      <w:rPr>
        <w:rFonts w:hint="default"/>
        <w:lang w:val="en-US" w:eastAsia="en-US" w:bidi="ar-SA"/>
      </w:rPr>
    </w:lvl>
    <w:lvl w:ilvl="8" w:tplc="81562316">
      <w:numFmt w:val="bullet"/>
      <w:lvlText w:val="•"/>
      <w:lvlJc w:val="left"/>
      <w:pPr>
        <w:ind w:left="8080" w:hanging="370"/>
      </w:pPr>
      <w:rPr>
        <w:rFonts w:hint="default"/>
        <w:lang w:val="en-US" w:eastAsia="en-US" w:bidi="ar-SA"/>
      </w:rPr>
    </w:lvl>
  </w:abstractNum>
  <w:num w:numId="1" w16cid:durableId="462043802">
    <w:abstractNumId w:val="3"/>
  </w:num>
  <w:num w:numId="2" w16cid:durableId="269557757">
    <w:abstractNumId w:val="1"/>
  </w:num>
  <w:num w:numId="3" w16cid:durableId="730923528">
    <w:abstractNumId w:val="7"/>
  </w:num>
  <w:num w:numId="4" w16cid:durableId="800882082">
    <w:abstractNumId w:val="12"/>
  </w:num>
  <w:num w:numId="5" w16cid:durableId="793643522">
    <w:abstractNumId w:val="26"/>
  </w:num>
  <w:num w:numId="6" w16cid:durableId="362707769">
    <w:abstractNumId w:val="15"/>
  </w:num>
  <w:num w:numId="7" w16cid:durableId="1634362344">
    <w:abstractNumId w:val="0"/>
  </w:num>
  <w:num w:numId="8" w16cid:durableId="1972666362">
    <w:abstractNumId w:val="18"/>
  </w:num>
  <w:num w:numId="9" w16cid:durableId="970791587">
    <w:abstractNumId w:val="16"/>
  </w:num>
  <w:num w:numId="10" w16cid:durableId="1571305769">
    <w:abstractNumId w:val="4"/>
  </w:num>
  <w:num w:numId="11" w16cid:durableId="1328823650">
    <w:abstractNumId w:val="14"/>
  </w:num>
  <w:num w:numId="12" w16cid:durableId="1785270235">
    <w:abstractNumId w:val="10"/>
  </w:num>
  <w:num w:numId="13" w16cid:durableId="813792152">
    <w:abstractNumId w:val="11"/>
  </w:num>
  <w:num w:numId="14" w16cid:durableId="1302807268">
    <w:abstractNumId w:val="13"/>
  </w:num>
  <w:num w:numId="15" w16cid:durableId="775322322">
    <w:abstractNumId w:val="5"/>
  </w:num>
  <w:num w:numId="16" w16cid:durableId="1134834295">
    <w:abstractNumId w:val="2"/>
  </w:num>
  <w:num w:numId="17" w16cid:durableId="1967924360">
    <w:abstractNumId w:val="21"/>
  </w:num>
  <w:num w:numId="18" w16cid:durableId="1803035333">
    <w:abstractNumId w:val="24"/>
  </w:num>
  <w:num w:numId="19" w16cid:durableId="741179220">
    <w:abstractNumId w:val="19"/>
  </w:num>
  <w:num w:numId="20" w16cid:durableId="654838664">
    <w:abstractNumId w:val="8"/>
  </w:num>
  <w:num w:numId="21" w16cid:durableId="221912628">
    <w:abstractNumId w:val="22"/>
  </w:num>
  <w:num w:numId="22" w16cid:durableId="161244464">
    <w:abstractNumId w:val="17"/>
  </w:num>
  <w:num w:numId="23" w16cid:durableId="885292059">
    <w:abstractNumId w:val="9"/>
  </w:num>
  <w:num w:numId="24" w16cid:durableId="176358351">
    <w:abstractNumId w:val="20"/>
  </w:num>
  <w:num w:numId="25" w16cid:durableId="1706364056">
    <w:abstractNumId w:val="25"/>
  </w:num>
  <w:num w:numId="26" w16cid:durableId="2131822063">
    <w:abstractNumId w:val="6"/>
  </w:num>
  <w:num w:numId="27" w16cid:durableId="118843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BD"/>
    <w:rsid w:val="004D29BD"/>
    <w:rsid w:val="00872BC6"/>
    <w:rsid w:val="009475BD"/>
    <w:rsid w:val="00BC657C"/>
    <w:rsid w:val="00DD3F61"/>
    <w:rsid w:val="00E4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AC20"/>
  <w15:docId w15:val="{5DEDDEFC-4EEF-4206-925F-ACE9B37D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rPr>
      <w:b/>
      <w:bCs/>
      <w:sz w:val="28"/>
      <w:szCs w:val="28"/>
    </w:rPr>
  </w:style>
  <w:style w:type="paragraph" w:styleId="ListParagraph">
    <w:name w:val="List Paragraph"/>
    <w:basedOn w:val="Normal"/>
    <w:uiPriority w:val="1"/>
    <w:qFormat/>
    <w:pPr>
      <w:ind w:left="1080"/>
    </w:pPr>
  </w:style>
  <w:style w:type="paragraph" w:customStyle="1" w:styleId="TableParagraph">
    <w:name w:val="Table Paragraph"/>
    <w:basedOn w:val="Normal"/>
    <w:uiPriority w:val="1"/>
    <w:qFormat/>
    <w:pPr>
      <w:spacing w:before="119"/>
      <w:ind w:left="16"/>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hyperlink" Target="mailto:provider@masshealthquestions.com" TargetMode="Externa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10" Type="http://schemas.openxmlformats.org/officeDocument/2006/relationships/hyperlink" Target="https://www.mass.gov/forms/email-notifications-for-masshealth-provider-bulletins-and-transmittal-letters" TargetMode="Externa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4" Type="http://schemas.openxmlformats.org/officeDocument/2006/relationships/webSettings" Target="webSettings.xml"/><Relationship Id="rId9" Type="http://schemas.openxmlformats.org/officeDocument/2006/relationships/hyperlink" Target="http://www.mass.gov/masshealth-transmittal-letters" TargetMode="Externa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8" Type="http://schemas.openxmlformats.org/officeDocument/2006/relationships/hyperlink" Target="https://www.mass.gov/orgs/masshealth"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20" Type="http://schemas.openxmlformats.org/officeDocument/2006/relationships/header" Target="header9.xml"/><Relationship Id="rId41"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41</Pages>
  <Words>16500</Words>
  <Characters>94054</Characters>
  <Application>Microsoft Office Word</Application>
  <DocSecurity>0</DocSecurity>
  <Lines>783</Lines>
  <Paragraphs>220</Paragraphs>
  <ScaleCrop>false</ScaleCrop>
  <Company>Commonwealth of Massachusetts</Company>
  <LinksUpToDate>false</LinksUpToDate>
  <CharactersWithSpaces>110334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MassHealth</dc:creator>
  <cp:lastModifiedBy>Bentley, Bernadette M. (EHS)</cp:lastModifiedBy>
  <cp:revision>5</cp:revision>
  <cp:lastPrinted>2025-12-05T15:34:00Z</cp:lastPrinted>
  <dcterms:created xsi:type="dcterms:W3CDTF">2025-12-05T15:27:00Z</dcterms:created>
  <dcterms:modified xsi:type="dcterms:W3CDTF">2025-12-05T15:34:00Z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Microsoft® Word for Microsoft 365</vt:lpwstr>
  </property>
  <property fmtid="{D5CDD505-2E9C-101B-9397-08002B2CF9AE}" pid="4" name="LastSaved">
    <vt:filetime>2025-12-05T00:00:00Z</vt:filetime>
  </property>
  <property fmtid="{D5CDD505-2E9C-101B-9397-08002B2CF9AE}" pid="5" name="Producer">
    <vt:lpwstr>Microsoft® Word for Microsoft 365</vt:lpwstr>
  </property>
</Properties>
</file>