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0B17B0" w14:paraId="1E8214EC" w14:textId="77777777">
        <w:tc>
          <w:tcPr>
            <w:tcW w:w="1728" w:type="dxa"/>
          </w:tcPr>
          <w:p w14:paraId="2AAB265E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7B2E2500" wp14:editId="6AE92FFF">
                  <wp:extent cx="861060" cy="998220"/>
                  <wp:effectExtent l="0" t="0" r="0" b="0"/>
                  <wp:docPr id="1" name="Picture 1" descr="The Massachusetts state seal is here." title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02EBC0FD" w14:textId="77777777" w:rsidR="000B17B0" w:rsidRDefault="00837E5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403FCAE0" wp14:editId="6A56D96D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756C3D80" w14:textId="77777777" w:rsidR="000B17B0" w:rsidRDefault="000B17B0">
                                  <w:r>
                                    <w:object w:dxaOrig="2360" w:dyaOrig="1160" w14:anchorId="5903BBC6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.2pt;height:57.85pt" o:ole="">
                                        <v:imagedata r:id="rId9" o:title=""/>
                                      </v:shape>
                                      <o:OLEObject Type="Embed" ProgID="Word.Picture.8" ShapeID="_x0000_i1026" DrawAspect="Content" ObjectID="_1694335556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403FC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" stroked="f">
                      <v:textbox>
                        <w:txbxContent>
                          <w:bookmarkStart w:id="1" w:name="_MON_1133778962"/>
                          <w:bookmarkEnd w:id="1"/>
                          <w:p w14:paraId="756C3D80" w14:textId="77777777" w:rsidR="000B17B0" w:rsidRDefault="000B17B0">
                            <w:r>
                              <w:object w:dxaOrig="2360" w:dyaOrig="1160" w14:anchorId="5903BBC6">
                                <v:shape id="_x0000_i1026" type="#_x0000_t75" style="width:118pt;height:58pt">
                                  <v:imagedata r:id="rId11" o:title=""/>
                                </v:shape>
                                <o:OLEObject Type="Embed" ProgID="Word.Picture.8" ShapeID="_x0000_i1026" DrawAspect="Content" ObjectID="_1691570651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575F69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14:paraId="17F40D26" w14:textId="77777777" w:rsidR="000B17B0" w:rsidRDefault="000B17B0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08A938A9" w14:textId="77777777" w:rsidR="000B17B0" w:rsidRDefault="000B17B0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5EEF544E" w14:textId="77777777" w:rsidR="000B17B0" w:rsidRDefault="000B17B0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7F695A60" w14:textId="77777777" w:rsidR="000B17B0" w:rsidRDefault="000B17B0">
      <w:pPr>
        <w:widowControl w:val="0"/>
        <w:tabs>
          <w:tab w:val="left" w:pos="5400"/>
        </w:tabs>
        <w:rPr>
          <w:rFonts w:ascii="Helv" w:hAnsi="Helv"/>
          <w:i/>
          <w:sz w:val="22"/>
        </w:rPr>
      </w:pPr>
    </w:p>
    <w:p w14:paraId="07BD215F" w14:textId="77777777"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MassHealth</w:t>
      </w:r>
      <w:proofErr w:type="spellEnd"/>
    </w:p>
    <w:p w14:paraId="7DB5DCCD" w14:textId="57E6D975" w:rsidR="000B17B0" w:rsidRPr="00617824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>Transmittal Letter</w:t>
      </w:r>
      <w:r w:rsidR="000B17B0" w:rsidRPr="00617824">
        <w:rPr>
          <w:rFonts w:ascii="Arial" w:hAnsi="Arial" w:cs="Arial"/>
          <w:sz w:val="22"/>
        </w:rPr>
        <w:t xml:space="preserve"> </w:t>
      </w:r>
      <w:r w:rsidR="00E65322">
        <w:rPr>
          <w:rFonts w:ascii="Arial" w:hAnsi="Arial" w:cs="Arial"/>
          <w:sz w:val="22"/>
        </w:rPr>
        <w:t>PDT-22</w:t>
      </w:r>
      <w:r w:rsidR="000B17B0" w:rsidRPr="00617824">
        <w:rPr>
          <w:rFonts w:ascii="Arial" w:hAnsi="Arial" w:cs="Arial"/>
          <w:sz w:val="22"/>
        </w:rPr>
        <w:t xml:space="preserve"> </w:t>
      </w:r>
    </w:p>
    <w:p w14:paraId="44E49384" w14:textId="55F44B14" w:rsidR="000B17B0" w:rsidRPr="00617824" w:rsidRDefault="009E68E5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>September 2021</w:t>
      </w:r>
    </w:p>
    <w:p w14:paraId="0FFC104A" w14:textId="5A142EBE" w:rsidR="000B17B0" w:rsidRPr="00617824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0F2BB055" w14:textId="3613077A" w:rsidR="000B17B0" w:rsidRPr="00617824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ab/>
      </w:r>
      <w:r w:rsidRPr="00617824">
        <w:rPr>
          <w:rFonts w:ascii="Arial" w:hAnsi="Arial" w:cs="Arial"/>
          <w:b/>
          <w:sz w:val="22"/>
        </w:rPr>
        <w:t>TO:</w:t>
      </w:r>
      <w:r w:rsidRPr="00617824">
        <w:rPr>
          <w:rFonts w:ascii="Arial" w:hAnsi="Arial" w:cs="Arial"/>
          <w:sz w:val="22"/>
        </w:rPr>
        <w:tab/>
      </w:r>
      <w:r w:rsidR="00A42292" w:rsidRPr="00617824">
        <w:rPr>
          <w:rFonts w:ascii="Arial" w:hAnsi="Arial" w:cs="Arial"/>
          <w:sz w:val="22"/>
        </w:rPr>
        <w:t>Psych</w:t>
      </w:r>
      <w:r w:rsidR="009E68E5" w:rsidRPr="00617824">
        <w:rPr>
          <w:rFonts w:ascii="Arial" w:hAnsi="Arial" w:cs="Arial"/>
          <w:sz w:val="22"/>
        </w:rPr>
        <w:t>iatric</w:t>
      </w:r>
      <w:r w:rsidR="00A42292" w:rsidRPr="00617824">
        <w:rPr>
          <w:rFonts w:ascii="Arial" w:hAnsi="Arial" w:cs="Arial"/>
          <w:sz w:val="22"/>
        </w:rPr>
        <w:t xml:space="preserve"> Day Treatment</w:t>
      </w:r>
      <w:r w:rsidR="00AD337E" w:rsidRPr="00617824">
        <w:rPr>
          <w:rFonts w:ascii="Arial" w:hAnsi="Arial" w:cs="Arial"/>
          <w:sz w:val="22"/>
        </w:rPr>
        <w:t xml:space="preserve"> Participating in </w:t>
      </w:r>
      <w:proofErr w:type="spellStart"/>
      <w:r w:rsidR="00AD337E" w:rsidRPr="00617824">
        <w:rPr>
          <w:rFonts w:ascii="Arial" w:hAnsi="Arial" w:cs="Arial"/>
          <w:sz w:val="22"/>
        </w:rPr>
        <w:t>MassHealth</w:t>
      </w:r>
      <w:proofErr w:type="spellEnd"/>
    </w:p>
    <w:p w14:paraId="1A1853D8" w14:textId="77777777" w:rsidR="000B17B0" w:rsidRPr="00617824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14:paraId="37E41144" w14:textId="77777777" w:rsidR="006E50B9" w:rsidRDefault="000B17B0" w:rsidP="007E67E8">
      <w:pPr>
        <w:widowControl w:val="0"/>
        <w:tabs>
          <w:tab w:val="right" w:pos="720"/>
          <w:tab w:val="left" w:pos="5400"/>
          <w:tab w:val="left" w:pos="7470"/>
        </w:tabs>
        <w:ind w:left="1080" w:hanging="108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ab/>
      </w:r>
      <w:r w:rsidRPr="00617824">
        <w:rPr>
          <w:rFonts w:ascii="Arial" w:hAnsi="Arial" w:cs="Arial"/>
          <w:b/>
          <w:sz w:val="22"/>
        </w:rPr>
        <w:t>FROM:</w:t>
      </w:r>
      <w:r w:rsidR="007302DC" w:rsidRPr="00617824">
        <w:rPr>
          <w:rFonts w:ascii="Arial" w:hAnsi="Arial" w:cs="Arial"/>
          <w:sz w:val="22"/>
        </w:rPr>
        <w:tab/>
      </w:r>
      <w:r w:rsidR="001F6186" w:rsidRPr="00617824">
        <w:rPr>
          <w:rFonts w:ascii="Arial" w:hAnsi="Arial" w:cs="Arial"/>
          <w:sz w:val="22"/>
        </w:rPr>
        <w:t>Amanda Cassel Kraft</w:t>
      </w:r>
      <w:r w:rsidR="008F0772" w:rsidRPr="00617824">
        <w:rPr>
          <w:rFonts w:ascii="Arial" w:hAnsi="Arial" w:cs="Arial"/>
          <w:sz w:val="22"/>
        </w:rPr>
        <w:t xml:space="preserve">, </w:t>
      </w:r>
      <w:r w:rsidR="001F6186" w:rsidRPr="00617824">
        <w:rPr>
          <w:rFonts w:ascii="Arial" w:hAnsi="Arial" w:cs="Arial"/>
          <w:sz w:val="22"/>
        </w:rPr>
        <w:t xml:space="preserve">Acting </w:t>
      </w:r>
      <w:r w:rsidR="008F0772" w:rsidRPr="00617824">
        <w:rPr>
          <w:rFonts w:ascii="Arial" w:hAnsi="Arial" w:cs="Arial"/>
          <w:sz w:val="22"/>
        </w:rPr>
        <w:t xml:space="preserve">Assistant Secretary for </w:t>
      </w:r>
      <w:proofErr w:type="spellStart"/>
      <w:r w:rsidR="008F0772" w:rsidRPr="00617824">
        <w:rPr>
          <w:rFonts w:ascii="Arial" w:hAnsi="Arial" w:cs="Arial"/>
          <w:sz w:val="22"/>
        </w:rPr>
        <w:t>MassHealth</w:t>
      </w:r>
      <w:proofErr w:type="spellEnd"/>
      <w:r w:rsidR="008F0772" w:rsidRPr="00617824">
        <w:rPr>
          <w:rFonts w:ascii="Arial" w:hAnsi="Arial" w:cs="Arial"/>
          <w:sz w:val="22"/>
        </w:rPr>
        <w:t xml:space="preserve"> </w:t>
      </w:r>
      <w:r w:rsidR="006E50B9">
        <w:rPr>
          <w:rFonts w:ascii="Arial" w:hAnsi="Arial" w:cs="Arial"/>
          <w:sz w:val="22"/>
        </w:rPr>
        <w:t xml:space="preserve">[signature of      </w:t>
      </w:r>
    </w:p>
    <w:p w14:paraId="32554A54" w14:textId="25AD9184" w:rsidR="000B17B0" w:rsidRPr="00617824" w:rsidRDefault="006E50B9" w:rsidP="007E67E8">
      <w:pPr>
        <w:widowControl w:val="0"/>
        <w:tabs>
          <w:tab w:val="right" w:pos="720"/>
          <w:tab w:val="left" w:pos="5400"/>
          <w:tab w:val="left" w:pos="7470"/>
        </w:tabs>
        <w:spacing w:after="280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Amanda Cassel Kraft]</w:t>
      </w:r>
    </w:p>
    <w:p w14:paraId="6C26E383" w14:textId="170E733A" w:rsidR="000B17B0" w:rsidRPr="00617824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ab/>
      </w:r>
      <w:r w:rsidRPr="00617824">
        <w:rPr>
          <w:rFonts w:ascii="Arial" w:hAnsi="Arial" w:cs="Arial"/>
          <w:b/>
          <w:sz w:val="22"/>
        </w:rPr>
        <w:t>RE:</w:t>
      </w:r>
      <w:r w:rsidRPr="00617824">
        <w:rPr>
          <w:rFonts w:ascii="Arial" w:hAnsi="Arial" w:cs="Arial"/>
          <w:sz w:val="22"/>
        </w:rPr>
        <w:tab/>
      </w:r>
      <w:r w:rsidR="00A42292" w:rsidRPr="00900AC3">
        <w:rPr>
          <w:rFonts w:ascii="Arial" w:hAnsi="Arial" w:cs="Arial"/>
          <w:i/>
          <w:sz w:val="22"/>
        </w:rPr>
        <w:t>Psych</w:t>
      </w:r>
      <w:r w:rsidR="00924731">
        <w:rPr>
          <w:rFonts w:ascii="Arial" w:hAnsi="Arial" w:cs="Arial"/>
          <w:i/>
          <w:sz w:val="22"/>
        </w:rPr>
        <w:t>iatric</w:t>
      </w:r>
      <w:r w:rsidR="00A42292" w:rsidRPr="00900AC3">
        <w:rPr>
          <w:rFonts w:ascii="Arial" w:hAnsi="Arial" w:cs="Arial"/>
          <w:i/>
          <w:sz w:val="22"/>
        </w:rPr>
        <w:t xml:space="preserve"> Day Treatment</w:t>
      </w:r>
      <w:r w:rsidR="00D66A39" w:rsidRPr="00900AC3">
        <w:rPr>
          <w:rFonts w:ascii="Arial" w:hAnsi="Arial" w:cs="Arial"/>
          <w:i/>
          <w:sz w:val="22"/>
        </w:rPr>
        <w:t xml:space="preserve"> </w:t>
      </w:r>
      <w:r w:rsidR="00D66A39" w:rsidRPr="00B55527">
        <w:rPr>
          <w:rFonts w:ascii="Arial" w:hAnsi="Arial" w:cs="Arial"/>
          <w:i/>
          <w:sz w:val="22"/>
        </w:rPr>
        <w:t>Manual</w:t>
      </w:r>
      <w:r w:rsidRPr="00617824">
        <w:rPr>
          <w:rFonts w:ascii="Arial" w:hAnsi="Arial" w:cs="Arial"/>
          <w:sz w:val="22"/>
        </w:rPr>
        <w:t xml:space="preserve"> </w:t>
      </w:r>
      <w:r w:rsidR="0057685A">
        <w:rPr>
          <w:rFonts w:ascii="Arial" w:hAnsi="Arial" w:cs="Arial"/>
          <w:sz w:val="22"/>
        </w:rPr>
        <w:t>(Revised Service Code D</w:t>
      </w:r>
      <w:r w:rsidR="00B55527">
        <w:rPr>
          <w:rFonts w:ascii="Arial" w:hAnsi="Arial" w:cs="Arial"/>
          <w:sz w:val="22"/>
        </w:rPr>
        <w:t>escription)</w:t>
      </w:r>
    </w:p>
    <w:p w14:paraId="2AF3175F" w14:textId="77777777" w:rsidR="000B17B0" w:rsidRPr="00617824" w:rsidRDefault="000B17B0">
      <w:pPr>
        <w:widowControl w:val="0"/>
        <w:rPr>
          <w:rFonts w:ascii="Arial" w:hAnsi="Arial" w:cs="Arial"/>
          <w:sz w:val="22"/>
        </w:rPr>
      </w:pPr>
    </w:p>
    <w:p w14:paraId="18715052" w14:textId="276248BB" w:rsidR="00EE0B18" w:rsidRPr="00621138" w:rsidRDefault="00EE0B18" w:rsidP="00EE0B18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621138">
        <w:rPr>
          <w:rFonts w:ascii="Arial" w:hAnsi="Arial" w:cs="Arial"/>
          <w:sz w:val="22"/>
        </w:rPr>
        <w:t xml:space="preserve">This letter transmits revisions to the service codes and descriptions listed in Subchapter 6 of the </w:t>
      </w:r>
      <w:r>
        <w:rPr>
          <w:rFonts w:ascii="Arial" w:hAnsi="Arial" w:cs="Arial"/>
          <w:sz w:val="22"/>
        </w:rPr>
        <w:t xml:space="preserve">Psychiatric Day Treatment </w:t>
      </w:r>
      <w:bookmarkStart w:id="1" w:name="_GoBack"/>
      <w:bookmarkEnd w:id="1"/>
      <w:r>
        <w:rPr>
          <w:rFonts w:ascii="Arial" w:hAnsi="Arial" w:cs="Arial"/>
          <w:sz w:val="22"/>
        </w:rPr>
        <w:t>program. Subchapter 6 has been</w:t>
      </w:r>
      <w:r w:rsidRPr="00621138">
        <w:rPr>
          <w:rFonts w:ascii="Arial" w:hAnsi="Arial" w:cs="Arial"/>
          <w:sz w:val="22"/>
        </w:rPr>
        <w:t xml:space="preserve"> updated to </w:t>
      </w:r>
      <w:r>
        <w:rPr>
          <w:rFonts w:ascii="Arial" w:hAnsi="Arial" w:cs="Arial"/>
          <w:sz w:val="22"/>
        </w:rPr>
        <w:t xml:space="preserve">modify the description of one service code. </w:t>
      </w:r>
      <w:r w:rsidRPr="00621138">
        <w:rPr>
          <w:rFonts w:ascii="Arial" w:hAnsi="Arial" w:cs="Arial"/>
          <w:sz w:val="22"/>
        </w:rPr>
        <w:t xml:space="preserve">These codes and descriptions are effective for dates of service on or after </w:t>
      </w:r>
      <w:r>
        <w:rPr>
          <w:rFonts w:ascii="Arial" w:hAnsi="Arial" w:cs="Arial"/>
          <w:sz w:val="22"/>
        </w:rPr>
        <w:t>July</w:t>
      </w:r>
      <w:r w:rsidRPr="00621138">
        <w:rPr>
          <w:rFonts w:ascii="Arial" w:hAnsi="Arial" w:cs="Arial"/>
          <w:sz w:val="22"/>
        </w:rPr>
        <w:t xml:space="preserve"> 1, 202</w:t>
      </w:r>
      <w:r>
        <w:rPr>
          <w:rFonts w:ascii="Arial" w:hAnsi="Arial" w:cs="Arial"/>
          <w:sz w:val="22"/>
        </w:rPr>
        <w:t>1</w:t>
      </w:r>
      <w:r w:rsidRPr="00621138">
        <w:rPr>
          <w:rFonts w:ascii="Arial" w:hAnsi="Arial" w:cs="Arial"/>
          <w:sz w:val="22"/>
        </w:rPr>
        <w:t>.</w:t>
      </w:r>
    </w:p>
    <w:p w14:paraId="48025F4E" w14:textId="77777777" w:rsidR="000E7586" w:rsidRDefault="000E7586" w:rsidP="000E7586">
      <w:pPr>
        <w:widowControl w:val="0"/>
        <w:rPr>
          <w:rFonts w:ascii="Arial" w:hAnsi="Arial" w:cs="Arial"/>
          <w:sz w:val="22"/>
        </w:rPr>
      </w:pPr>
    </w:p>
    <w:p w14:paraId="2C0205B8" w14:textId="77777777"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proofErr w:type="spellStart"/>
      <w:r w:rsidRPr="00914401">
        <w:rPr>
          <w:rFonts w:ascii="Arial" w:hAnsi="Arial" w:cs="Arial"/>
          <w:b/>
          <w:bCs/>
          <w:sz w:val="22"/>
        </w:rPr>
        <w:t>MassHealth</w:t>
      </w:r>
      <w:proofErr w:type="spellEnd"/>
      <w:r w:rsidRPr="00914401">
        <w:rPr>
          <w:rFonts w:ascii="Arial" w:hAnsi="Arial" w:cs="Arial"/>
          <w:b/>
          <w:bCs/>
          <w:sz w:val="22"/>
        </w:rPr>
        <w:t xml:space="preserve">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14:paraId="64A22122" w14:textId="77777777"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ADE0585" w14:textId="77777777"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</w:t>
      </w:r>
      <w:proofErr w:type="spellStart"/>
      <w:r w:rsidRPr="00914401">
        <w:rPr>
          <w:rFonts w:ascii="Arial" w:hAnsi="Arial" w:cs="Arial"/>
          <w:sz w:val="22"/>
        </w:rPr>
        <w:t>MassHealth</w:t>
      </w:r>
      <w:proofErr w:type="spellEnd"/>
      <w:r w:rsidRPr="009144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3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14:paraId="728695EE" w14:textId="77777777"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032CAC4" w14:textId="77777777" w:rsidR="003C4A8F" w:rsidRPr="00211AA3" w:rsidRDefault="00924731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hyperlink r:id="rId14" w:history="1">
        <w:r w:rsidR="005839DB" w:rsidRPr="005839DB">
          <w:rPr>
            <w:rStyle w:val="Hyperlink"/>
            <w:rFonts w:ascii="Arial" w:hAnsi="Arial" w:cs="Arial"/>
            <w:sz w:val="22"/>
          </w:rPr>
          <w:t>S</w:t>
        </w:r>
        <w:r w:rsidR="003C4A8F" w:rsidRPr="005839DB">
          <w:rPr>
            <w:rStyle w:val="Hyperlink"/>
            <w:rFonts w:ascii="Arial" w:hAnsi="Arial" w:cs="Arial"/>
            <w:sz w:val="22"/>
          </w:rPr>
          <w:t>ign up</w:t>
        </w:r>
      </w:hyperlink>
      <w:r w:rsidR="003C4A8F" w:rsidRPr="00211AA3">
        <w:rPr>
          <w:rFonts w:ascii="Arial" w:hAnsi="Arial" w:cs="Arial"/>
          <w:sz w:val="22"/>
        </w:rPr>
        <w:t xml:space="preserve"> to receive email alerts when </w:t>
      </w:r>
      <w:proofErr w:type="spellStart"/>
      <w:r w:rsidR="003C4A8F" w:rsidRPr="00211AA3">
        <w:rPr>
          <w:rFonts w:ascii="Arial" w:hAnsi="Arial" w:cs="Arial"/>
          <w:sz w:val="22"/>
        </w:rPr>
        <w:t>MassHealth</w:t>
      </w:r>
      <w:proofErr w:type="spellEnd"/>
      <w:r w:rsidR="003C4A8F" w:rsidRPr="00211AA3">
        <w:rPr>
          <w:rFonts w:ascii="Arial" w:hAnsi="Arial" w:cs="Arial"/>
          <w:sz w:val="22"/>
        </w:rPr>
        <w:t xml:space="preserve"> issues new transmittal letters</w:t>
      </w:r>
      <w:r w:rsidR="003C4A8F">
        <w:rPr>
          <w:rFonts w:ascii="Arial" w:hAnsi="Arial" w:cs="Arial"/>
          <w:sz w:val="22"/>
        </w:rPr>
        <w:t xml:space="preserve"> and provider bulletins</w:t>
      </w:r>
      <w:r w:rsidR="003C4A8F" w:rsidRPr="00211AA3">
        <w:rPr>
          <w:rFonts w:ascii="Arial" w:hAnsi="Arial" w:cs="Arial"/>
          <w:sz w:val="22"/>
        </w:rPr>
        <w:t>.</w:t>
      </w:r>
    </w:p>
    <w:p w14:paraId="27998C0F" w14:textId="77777777" w:rsidR="00D0210B" w:rsidRDefault="00D0210B">
      <w:pPr>
        <w:widowControl w:val="0"/>
        <w:rPr>
          <w:rFonts w:ascii="Arial" w:hAnsi="Arial" w:cs="Arial"/>
          <w:sz w:val="22"/>
        </w:rPr>
      </w:pPr>
    </w:p>
    <w:p w14:paraId="489EE088" w14:textId="77777777" w:rsidR="00D0210B" w:rsidRPr="00D0210B" w:rsidRDefault="00D0210B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14:paraId="1218AD62" w14:textId="77777777" w:rsidR="00D0210B" w:rsidRDefault="00D0210B">
      <w:pPr>
        <w:widowControl w:val="0"/>
        <w:rPr>
          <w:rFonts w:ascii="Arial" w:hAnsi="Arial" w:cs="Arial"/>
          <w:sz w:val="22"/>
        </w:rPr>
      </w:pPr>
    </w:p>
    <w:p w14:paraId="57C03243" w14:textId="77777777" w:rsidR="00B20419" w:rsidRPr="00191314" w:rsidRDefault="00D219D4" w:rsidP="00B20419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</w:t>
      </w:r>
      <w:r w:rsidR="00914A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0419">
        <w:rPr>
          <w:rFonts w:ascii="Arial" w:hAnsi="Arial" w:cs="Arial"/>
          <w:sz w:val="22"/>
          <w:szCs w:val="22"/>
        </w:rPr>
        <w:t>please contact</w:t>
      </w:r>
      <w:r w:rsidR="00B20419" w:rsidRPr="00B20419">
        <w:rPr>
          <w:color w:val="000000"/>
        </w:rPr>
        <w:t xml:space="preserve"> </w:t>
      </w:r>
    </w:p>
    <w:p w14:paraId="71024CE6" w14:textId="45D9E244" w:rsidR="000B17B0" w:rsidRDefault="00033354" w:rsidP="00D60BF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7418F4">
        <w:rPr>
          <w:rFonts w:ascii="Arial" w:hAnsi="Arial" w:cs="Arial"/>
          <w:sz w:val="22"/>
          <w:szCs w:val="22"/>
        </w:rPr>
        <w:t>he</w:t>
      </w:r>
      <w:proofErr w:type="gramEnd"/>
      <w:r w:rsidR="007418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9D4">
        <w:rPr>
          <w:rFonts w:ascii="Arial" w:hAnsi="Arial" w:cs="Arial"/>
          <w:sz w:val="22"/>
          <w:szCs w:val="22"/>
        </w:rPr>
        <w:t>MassHealth</w:t>
      </w:r>
      <w:proofErr w:type="spellEnd"/>
      <w:r w:rsidR="00D219D4">
        <w:rPr>
          <w:rFonts w:ascii="Arial" w:hAnsi="Arial" w:cs="Arial"/>
          <w:sz w:val="22"/>
          <w:szCs w:val="22"/>
        </w:rPr>
        <w:t xml:space="preserve"> Customer Service</w:t>
      </w:r>
      <w:r w:rsidR="007418F4">
        <w:rPr>
          <w:rFonts w:ascii="Arial" w:hAnsi="Arial" w:cs="Arial"/>
          <w:sz w:val="22"/>
          <w:szCs w:val="22"/>
        </w:rPr>
        <w:t xml:space="preserve"> Center</w:t>
      </w:r>
      <w:r w:rsidR="00676ED1">
        <w:rPr>
          <w:rFonts w:ascii="Arial" w:hAnsi="Arial" w:cs="Arial"/>
          <w:sz w:val="22"/>
          <w:szCs w:val="22"/>
        </w:rPr>
        <w:t xml:space="preserve"> at (</w:t>
      </w:r>
      <w:r w:rsidR="00D219D4">
        <w:rPr>
          <w:rFonts w:ascii="Arial" w:hAnsi="Arial" w:cs="Arial"/>
          <w:sz w:val="22"/>
          <w:szCs w:val="22"/>
        </w:rPr>
        <w:t>800</w:t>
      </w:r>
      <w:r w:rsidR="00676ED1">
        <w:rPr>
          <w:rFonts w:ascii="Arial" w:hAnsi="Arial" w:cs="Arial"/>
          <w:sz w:val="22"/>
          <w:szCs w:val="22"/>
        </w:rPr>
        <w:t xml:space="preserve">) </w:t>
      </w:r>
      <w:r w:rsidR="00D219D4">
        <w:rPr>
          <w:rFonts w:ascii="Arial" w:hAnsi="Arial" w:cs="Arial"/>
          <w:sz w:val="22"/>
          <w:szCs w:val="22"/>
        </w:rPr>
        <w:t>841-2900</w:t>
      </w:r>
      <w:r w:rsidR="00B20419">
        <w:rPr>
          <w:rFonts w:ascii="Arial" w:hAnsi="Arial" w:cs="Arial"/>
          <w:sz w:val="22"/>
          <w:szCs w:val="22"/>
        </w:rPr>
        <w:t>,</w:t>
      </w:r>
      <w:r w:rsidR="00D219D4">
        <w:rPr>
          <w:rFonts w:ascii="Arial" w:hAnsi="Arial" w:cs="Arial"/>
          <w:sz w:val="22"/>
          <w:szCs w:val="22"/>
        </w:rPr>
        <w:t xml:space="preserve"> </w:t>
      </w:r>
      <w:r w:rsidR="00671602">
        <w:rPr>
          <w:rFonts w:ascii="Arial" w:hAnsi="Arial" w:cs="Arial"/>
          <w:sz w:val="22"/>
          <w:szCs w:val="22"/>
        </w:rPr>
        <w:t>email</w:t>
      </w:r>
      <w:r w:rsidR="00D219D4">
        <w:rPr>
          <w:rFonts w:ascii="Arial" w:hAnsi="Arial" w:cs="Arial"/>
          <w:sz w:val="22"/>
          <w:szCs w:val="22"/>
        </w:rPr>
        <w:t xml:space="preserve"> your inquiry to </w:t>
      </w:r>
      <w:hyperlink r:id="rId15" w:history="1">
        <w:r w:rsidR="00D219D4"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 w:rsidR="00B20419">
        <w:rPr>
          <w:rFonts w:ascii="Arial" w:hAnsi="Arial" w:cs="Arial"/>
          <w:sz w:val="22"/>
          <w:szCs w:val="22"/>
        </w:rPr>
        <w:t xml:space="preserve">, or fax your inquiry to </w:t>
      </w:r>
      <w:r w:rsidR="00676ED1">
        <w:rPr>
          <w:rFonts w:ascii="Arial" w:hAnsi="Arial" w:cs="Arial"/>
          <w:sz w:val="22"/>
          <w:szCs w:val="22"/>
        </w:rPr>
        <w:t>(</w:t>
      </w:r>
      <w:r w:rsidR="00B20419">
        <w:rPr>
          <w:rFonts w:ascii="Arial" w:hAnsi="Arial" w:cs="Arial"/>
          <w:sz w:val="22"/>
          <w:szCs w:val="22"/>
        </w:rPr>
        <w:t>617</w:t>
      </w:r>
      <w:r w:rsidR="00676ED1">
        <w:rPr>
          <w:rFonts w:ascii="Arial" w:hAnsi="Arial" w:cs="Arial"/>
          <w:sz w:val="22"/>
          <w:szCs w:val="22"/>
        </w:rPr>
        <w:t xml:space="preserve">) </w:t>
      </w:r>
      <w:r w:rsidR="00B20419">
        <w:rPr>
          <w:rFonts w:ascii="Arial" w:hAnsi="Arial" w:cs="Arial"/>
          <w:sz w:val="22"/>
          <w:szCs w:val="22"/>
        </w:rPr>
        <w:t>988-8974.</w:t>
      </w:r>
      <w:r w:rsidR="00D60BFA">
        <w:rPr>
          <w:rFonts w:ascii="Arial" w:hAnsi="Arial" w:cs="Arial"/>
          <w:sz w:val="22"/>
        </w:rPr>
        <w:t xml:space="preserve"> </w:t>
      </w:r>
    </w:p>
    <w:p w14:paraId="004CFD6F" w14:textId="77777777" w:rsidR="000B17B0" w:rsidRDefault="000B17B0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14:paraId="24A348B1" w14:textId="77777777"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14:paraId="27287F14" w14:textId="77777777"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579FDCC9" w14:textId="3B20B94F" w:rsidR="000B17B0" w:rsidRPr="00617824" w:rsidRDefault="00A4229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  <w:u w:val="single"/>
        </w:rPr>
        <w:t>Psych</w:t>
      </w:r>
      <w:r w:rsidR="00617824" w:rsidRPr="00617824">
        <w:rPr>
          <w:rFonts w:ascii="Arial" w:hAnsi="Arial" w:cs="Arial"/>
          <w:sz w:val="22"/>
          <w:u w:val="single"/>
        </w:rPr>
        <w:t>iatric</w:t>
      </w:r>
      <w:r w:rsidRPr="00617824">
        <w:rPr>
          <w:rFonts w:ascii="Arial" w:hAnsi="Arial" w:cs="Arial"/>
          <w:sz w:val="22"/>
          <w:u w:val="single"/>
        </w:rPr>
        <w:t xml:space="preserve"> Day Treatment </w:t>
      </w:r>
      <w:r w:rsidR="00617824">
        <w:rPr>
          <w:rFonts w:ascii="Arial" w:hAnsi="Arial" w:cs="Arial"/>
          <w:sz w:val="22"/>
          <w:u w:val="single"/>
        </w:rPr>
        <w:t xml:space="preserve">Program </w:t>
      </w:r>
      <w:r w:rsidR="000B17B0" w:rsidRPr="00617824">
        <w:rPr>
          <w:rFonts w:ascii="Arial" w:hAnsi="Arial" w:cs="Arial"/>
          <w:sz w:val="22"/>
          <w:u w:val="single"/>
        </w:rPr>
        <w:t>Manual</w:t>
      </w:r>
    </w:p>
    <w:p w14:paraId="2AE5DF8A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FBD86C6" w14:textId="20E4ADEA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 xml:space="preserve">Pages </w:t>
      </w:r>
      <w:r w:rsidR="00A42292" w:rsidRPr="00617824">
        <w:rPr>
          <w:rFonts w:ascii="Arial" w:hAnsi="Arial" w:cs="Arial"/>
          <w:sz w:val="22"/>
        </w:rPr>
        <w:t>6-1</w:t>
      </w:r>
      <w:r w:rsidR="009E68E5" w:rsidRPr="00617824">
        <w:rPr>
          <w:rFonts w:ascii="Arial" w:hAnsi="Arial" w:cs="Arial"/>
          <w:sz w:val="22"/>
        </w:rPr>
        <w:t xml:space="preserve"> and 6-2</w:t>
      </w:r>
    </w:p>
    <w:p w14:paraId="34E84B5F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EA05580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  <w:u w:val="single"/>
        </w:rPr>
        <w:t>OBSOLETE MATERIAL</w:t>
      </w:r>
    </w:p>
    <w:p w14:paraId="77FCEF1B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>(The pages listed here are no longer in effect.)</w:t>
      </w:r>
    </w:p>
    <w:p w14:paraId="3D6DD652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39C3D6D7" w14:textId="025CBF3A" w:rsidR="000B17B0" w:rsidRPr="00617824" w:rsidRDefault="00A4229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  <w:u w:val="single"/>
        </w:rPr>
        <w:t>Psych</w:t>
      </w:r>
      <w:r w:rsidR="00617824" w:rsidRPr="00617824">
        <w:rPr>
          <w:rFonts w:ascii="Arial" w:hAnsi="Arial" w:cs="Arial"/>
          <w:sz w:val="22"/>
          <w:u w:val="single"/>
        </w:rPr>
        <w:t>iatric</w:t>
      </w:r>
      <w:r w:rsidRPr="00617824">
        <w:rPr>
          <w:rFonts w:ascii="Arial" w:hAnsi="Arial" w:cs="Arial"/>
          <w:sz w:val="22"/>
          <w:u w:val="single"/>
        </w:rPr>
        <w:t xml:space="preserve"> Day Treatment</w:t>
      </w:r>
      <w:r w:rsidR="00617824">
        <w:rPr>
          <w:rFonts w:ascii="Arial" w:hAnsi="Arial" w:cs="Arial"/>
          <w:sz w:val="22"/>
          <w:u w:val="single"/>
        </w:rPr>
        <w:t xml:space="preserve"> Program</w:t>
      </w:r>
      <w:r w:rsidRPr="00617824">
        <w:rPr>
          <w:rFonts w:ascii="Arial" w:hAnsi="Arial" w:cs="Arial"/>
          <w:sz w:val="22"/>
          <w:u w:val="single"/>
        </w:rPr>
        <w:t xml:space="preserve"> </w:t>
      </w:r>
      <w:r w:rsidR="000B17B0" w:rsidRPr="00617824">
        <w:rPr>
          <w:rFonts w:ascii="Arial" w:hAnsi="Arial" w:cs="Arial"/>
          <w:sz w:val="22"/>
          <w:u w:val="single"/>
        </w:rPr>
        <w:t>Manual</w:t>
      </w:r>
    </w:p>
    <w:p w14:paraId="2915C1C9" w14:textId="77777777" w:rsidR="000B17B0" w:rsidRPr="00617824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77116B5E" w14:textId="47ECE776" w:rsidR="00FA5095" w:rsidRDefault="000B17B0" w:rsidP="00C355C1">
      <w:pPr>
        <w:widowControl w:val="0"/>
        <w:tabs>
          <w:tab w:val="left" w:pos="360"/>
          <w:tab w:val="left" w:pos="720"/>
          <w:tab w:val="left" w:pos="1080"/>
        </w:tabs>
        <w:spacing w:after="1560"/>
        <w:ind w:left="720"/>
        <w:rPr>
          <w:rFonts w:ascii="Arial" w:hAnsi="Arial" w:cs="Arial"/>
          <w:sz w:val="22"/>
        </w:rPr>
      </w:pPr>
      <w:r w:rsidRPr="00617824">
        <w:rPr>
          <w:rFonts w:ascii="Arial" w:hAnsi="Arial" w:cs="Arial"/>
          <w:sz w:val="22"/>
        </w:rPr>
        <w:t xml:space="preserve">Pages </w:t>
      </w:r>
      <w:r w:rsidR="00A42292" w:rsidRPr="00617824">
        <w:rPr>
          <w:rFonts w:ascii="Arial" w:hAnsi="Arial" w:cs="Arial"/>
          <w:sz w:val="22"/>
        </w:rPr>
        <w:t>6-1</w:t>
      </w:r>
      <w:r w:rsidR="009E68E5" w:rsidRPr="00617824">
        <w:rPr>
          <w:rFonts w:ascii="Arial" w:hAnsi="Arial" w:cs="Arial"/>
          <w:sz w:val="22"/>
        </w:rPr>
        <w:t xml:space="preserve"> and 6-2</w:t>
      </w:r>
      <w:r w:rsidRPr="00617824">
        <w:rPr>
          <w:rFonts w:ascii="Arial" w:hAnsi="Arial" w:cs="Arial"/>
          <w:sz w:val="22"/>
        </w:rPr>
        <w:t xml:space="preserve">— transmitted by Transmittal Letter </w:t>
      </w:r>
      <w:r w:rsidR="009E68E5" w:rsidRPr="00617824">
        <w:rPr>
          <w:rFonts w:ascii="Arial" w:hAnsi="Arial" w:cs="Arial"/>
          <w:sz w:val="22"/>
        </w:rPr>
        <w:t>PDT-19</w:t>
      </w:r>
    </w:p>
    <w:tbl>
      <w:tblPr>
        <w:tblW w:w="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FA5095" w:rsidRPr="002B61E2" w14:paraId="77CB4DBC" w14:textId="77777777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2B0CE4CC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28B22BF2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392634">
              <w:rPr>
                <w:rFonts w:ascii="Arial" w:hAnsi="Arial" w:cs="Arial"/>
                <w:b/>
              </w:rPr>
              <w:t>MassHealth</w:t>
            </w:r>
            <w:proofErr w:type="spellEnd"/>
          </w:p>
          <w:p w14:paraId="564CA17A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54DBB8DC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  <w:b/>
              </w:rPr>
              <w:t>Subchapter Number and Title</w:t>
            </w:r>
          </w:p>
          <w:p w14:paraId="0C4FAD36" w14:textId="77777777" w:rsidR="00FA5095" w:rsidRPr="00392634" w:rsidRDefault="00FA5095" w:rsidP="003724C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7B4A990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  <w:b/>
              </w:rPr>
              <w:t>Page</w:t>
            </w:r>
          </w:p>
          <w:p w14:paraId="18D9D4F4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6-</w:t>
            </w:r>
            <w:r>
              <w:rPr>
                <w:rFonts w:ascii="Arial" w:hAnsi="Arial" w:cs="Arial"/>
              </w:rPr>
              <w:t>1</w:t>
            </w:r>
          </w:p>
        </w:tc>
      </w:tr>
      <w:tr w:rsidR="00FA5095" w:rsidRPr="002B61E2" w14:paraId="7E909620" w14:textId="77777777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4D720EDF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Psychiatric Day Treatment Program Manual</w:t>
            </w:r>
          </w:p>
        </w:tc>
        <w:tc>
          <w:tcPr>
            <w:tcW w:w="3744" w:type="dxa"/>
          </w:tcPr>
          <w:p w14:paraId="2BB1584E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Transmittal Letter</w:t>
            </w:r>
          </w:p>
          <w:p w14:paraId="4D957344" w14:textId="077D3A38" w:rsidR="00FA5095" w:rsidRPr="00392634" w:rsidRDefault="00FA5095" w:rsidP="00E6532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PDT-</w:t>
            </w:r>
            <w:r w:rsidR="00E65322">
              <w:rPr>
                <w:rFonts w:ascii="Arial" w:hAnsi="Arial" w:cs="Arial"/>
              </w:rPr>
              <w:t>22</w:t>
            </w:r>
          </w:p>
        </w:tc>
        <w:tc>
          <w:tcPr>
            <w:tcW w:w="1771" w:type="dxa"/>
          </w:tcPr>
          <w:p w14:paraId="7973C3C1" w14:textId="77777777" w:rsidR="00FA5095" w:rsidRPr="00392634" w:rsidRDefault="00FA5095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Date</w:t>
            </w:r>
          </w:p>
          <w:p w14:paraId="6929AAF6" w14:textId="0047DD50" w:rsidR="00FA5095" w:rsidRPr="00392634" w:rsidRDefault="00D83EC1" w:rsidP="00A4515D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E65322">
              <w:rPr>
                <w:rFonts w:ascii="Arial" w:hAnsi="Arial" w:cs="Arial"/>
              </w:rPr>
              <w:t>/24</w:t>
            </w:r>
            <w:r>
              <w:rPr>
                <w:rFonts w:ascii="Arial" w:hAnsi="Arial" w:cs="Arial"/>
              </w:rPr>
              <w:t>/21</w:t>
            </w:r>
          </w:p>
        </w:tc>
      </w:tr>
    </w:tbl>
    <w:p w14:paraId="0BDC4602" w14:textId="77777777" w:rsidR="00FA5095" w:rsidRDefault="00FA5095" w:rsidP="00A4515D">
      <w:pPr>
        <w:widowControl w:val="0"/>
        <w:tabs>
          <w:tab w:val="center" w:pos="4824"/>
        </w:tabs>
        <w:rPr>
          <w:sz w:val="22"/>
        </w:rPr>
      </w:pPr>
    </w:p>
    <w:p w14:paraId="1C768249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</w:rPr>
      </w:pPr>
      <w:r w:rsidRPr="009B004A">
        <w:rPr>
          <w:sz w:val="22"/>
          <w:szCs w:val="22"/>
        </w:rPr>
        <w:t xml:space="preserve"> </w:t>
      </w:r>
      <w:r w:rsidRPr="00392634">
        <w:rPr>
          <w:sz w:val="22"/>
        </w:rPr>
        <w:t xml:space="preserve">601  </w:t>
      </w:r>
      <w:r w:rsidRPr="00392634">
        <w:rPr>
          <w:sz w:val="22"/>
          <w:u w:val="single"/>
        </w:rPr>
        <w:t>Service Codes and Descriptions</w:t>
      </w:r>
    </w:p>
    <w:p w14:paraId="0970EFE8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4CB05266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392634">
        <w:rPr>
          <w:sz w:val="22"/>
        </w:rPr>
        <w:t>Service</w:t>
      </w:r>
    </w:p>
    <w:p w14:paraId="2355F8F6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  <w:u w:val="single"/>
        </w:rPr>
      </w:pPr>
      <w:r w:rsidRPr="00392634">
        <w:rPr>
          <w:sz w:val="22"/>
          <w:u w:val="single"/>
        </w:rPr>
        <w:t xml:space="preserve">Code   </w:t>
      </w:r>
      <w:r w:rsidRPr="00392634">
        <w:rPr>
          <w:sz w:val="22"/>
        </w:rPr>
        <w:tab/>
      </w:r>
      <w:r w:rsidRPr="00392634">
        <w:rPr>
          <w:sz w:val="22"/>
        </w:rPr>
        <w:tab/>
      </w:r>
      <w:r w:rsidRPr="00392634">
        <w:rPr>
          <w:sz w:val="22"/>
          <w:u w:val="single"/>
        </w:rPr>
        <w:t>Service Description</w:t>
      </w:r>
    </w:p>
    <w:p w14:paraId="343CAA0B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16543613" w14:textId="77777777" w:rsidR="00FA5095" w:rsidRPr="00392634" w:rsidRDefault="00FA5095" w:rsidP="00FD3EB9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392634">
        <w:rPr>
          <w:sz w:val="22"/>
        </w:rPr>
        <w:t>H2012</w:t>
      </w:r>
      <w:r w:rsidRPr="00392634">
        <w:rPr>
          <w:sz w:val="22"/>
        </w:rPr>
        <w:tab/>
      </w:r>
      <w:r w:rsidRPr="00392634">
        <w:rPr>
          <w:sz w:val="22"/>
        </w:rPr>
        <w:tab/>
        <w:t>Behavioral health day treatment, per hour</w:t>
      </w:r>
    </w:p>
    <w:p w14:paraId="37AB34B8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3E124B10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  <w:r w:rsidRPr="00392634">
        <w:rPr>
          <w:sz w:val="22"/>
        </w:rPr>
        <w:t>H2012-U1</w:t>
      </w:r>
      <w:r w:rsidRPr="00392634">
        <w:rPr>
          <w:sz w:val="22"/>
        </w:rPr>
        <w:tab/>
        <w:t>Behavioral health day treatment, per hour; preadmission evaluation visit</w:t>
      </w:r>
    </w:p>
    <w:p w14:paraId="5ED684F2" w14:textId="77777777" w:rsidR="00FA5095" w:rsidRPr="00392634" w:rsidRDefault="00FA5095" w:rsidP="00392634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overflowPunct w:val="0"/>
        <w:autoSpaceDE w:val="0"/>
        <w:autoSpaceDN w:val="0"/>
        <w:adjustRightInd w:val="0"/>
        <w:textAlignment w:val="baseline"/>
        <w:rPr>
          <w:sz w:val="22"/>
        </w:rPr>
      </w:pPr>
    </w:p>
    <w:p w14:paraId="44E80AC7" w14:textId="3BD7CED5" w:rsidR="00FA5095" w:rsidRDefault="00FD3EB9" w:rsidP="00FD3EB9">
      <w:pPr>
        <w:tabs>
          <w:tab w:val="left" w:pos="1350"/>
        </w:tabs>
        <w:spacing w:after="9360"/>
        <w:ind w:left="1350" w:hanging="1350"/>
      </w:pPr>
      <w:r>
        <w:rPr>
          <w:sz w:val="22"/>
        </w:rPr>
        <w:t>90887</w:t>
      </w:r>
      <w:r>
        <w:rPr>
          <w:sz w:val="22"/>
        </w:rPr>
        <w:tab/>
      </w:r>
      <w:r w:rsidR="00FA5095" w:rsidRPr="00392634">
        <w:rPr>
          <w:sz w:val="22"/>
        </w:rPr>
        <w:t>Interpretation or explanation of results of psychiatric, other medical examinations and procedures, or other accumulated data to family or other responsible persons, or advising them how to assist patient</w:t>
      </w:r>
      <w:r w:rsidR="00FA5095">
        <w:rPr>
          <w:sz w:val="22"/>
        </w:rPr>
        <w:t xml:space="preserve"> (per 30 minutes)</w:t>
      </w:r>
      <w:r w:rsidR="00D60BFA">
        <w:t xml:space="preserve"> </w:t>
      </w:r>
    </w:p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D83EC1" w:rsidRPr="00392634" w14:paraId="4009FF3A" w14:textId="77777777" w:rsidTr="00D83EC1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329F1E81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1D620D96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392634">
              <w:rPr>
                <w:rFonts w:ascii="Arial" w:hAnsi="Arial" w:cs="Arial"/>
                <w:b/>
              </w:rPr>
              <w:t>MassHealth</w:t>
            </w:r>
            <w:proofErr w:type="spellEnd"/>
          </w:p>
          <w:p w14:paraId="55AFFB59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5B4A6696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  <w:b/>
              </w:rPr>
              <w:t>Subchapter Number and Title</w:t>
            </w:r>
          </w:p>
          <w:p w14:paraId="504E7FDA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E8BB598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  <w:b/>
              </w:rPr>
              <w:t>Page</w:t>
            </w:r>
          </w:p>
          <w:p w14:paraId="00C27B8A" w14:textId="33E3D034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6-</w:t>
            </w:r>
            <w:r w:rsidR="0057685A">
              <w:rPr>
                <w:rFonts w:ascii="Arial" w:hAnsi="Arial" w:cs="Arial"/>
              </w:rPr>
              <w:t>2</w:t>
            </w:r>
          </w:p>
        </w:tc>
      </w:tr>
      <w:tr w:rsidR="00D83EC1" w:rsidRPr="00392634" w14:paraId="76ABFB19" w14:textId="77777777" w:rsidTr="00D83EC1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5A912059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Psychiatric Day Treatment Program Manual</w:t>
            </w:r>
          </w:p>
        </w:tc>
        <w:tc>
          <w:tcPr>
            <w:tcW w:w="3750" w:type="dxa"/>
          </w:tcPr>
          <w:p w14:paraId="0C92D831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Transmittal Letter</w:t>
            </w:r>
          </w:p>
          <w:p w14:paraId="787C8BD1" w14:textId="2D13DE18" w:rsidR="00D83EC1" w:rsidRPr="00392634" w:rsidRDefault="00D83EC1" w:rsidP="00E65322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392634">
              <w:rPr>
                <w:rFonts w:ascii="Arial" w:hAnsi="Arial" w:cs="Arial"/>
              </w:rPr>
              <w:t>PDT-</w:t>
            </w:r>
            <w:r w:rsidR="00E65322">
              <w:rPr>
                <w:rFonts w:ascii="Arial" w:hAnsi="Arial" w:cs="Arial"/>
              </w:rPr>
              <w:t>22</w:t>
            </w:r>
          </w:p>
        </w:tc>
        <w:tc>
          <w:tcPr>
            <w:tcW w:w="1771" w:type="dxa"/>
          </w:tcPr>
          <w:p w14:paraId="5D0CBDB8" w14:textId="77777777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92634">
              <w:rPr>
                <w:rFonts w:ascii="Arial" w:hAnsi="Arial" w:cs="Arial"/>
                <w:b/>
              </w:rPr>
              <w:t>Date</w:t>
            </w:r>
          </w:p>
          <w:p w14:paraId="4CD73228" w14:textId="75BE303C" w:rsidR="00D83EC1" w:rsidRPr="00392634" w:rsidRDefault="00D83EC1" w:rsidP="00070525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</w:t>
            </w:r>
            <w:r w:rsidR="00E65322"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>/21</w:t>
            </w:r>
          </w:p>
        </w:tc>
      </w:tr>
    </w:tbl>
    <w:p w14:paraId="152E06F7" w14:textId="77777777" w:rsidR="00FA5095" w:rsidRPr="00392634" w:rsidRDefault="00FA5095" w:rsidP="00D60BF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overflowPunct w:val="0"/>
        <w:autoSpaceDE w:val="0"/>
        <w:autoSpaceDN w:val="0"/>
        <w:adjustRightInd w:val="0"/>
        <w:spacing w:before="5640"/>
        <w:ind w:firstLine="720"/>
        <w:jc w:val="center"/>
        <w:textAlignment w:val="baseline"/>
        <w:rPr>
          <w:sz w:val="22"/>
        </w:rPr>
      </w:pPr>
      <w:r w:rsidRPr="00392634">
        <w:rPr>
          <w:sz w:val="22"/>
        </w:rPr>
        <w:t>This page is reserved.</w:t>
      </w:r>
    </w:p>
    <w:p w14:paraId="21CDED00" w14:textId="77777777" w:rsidR="00FA5095" w:rsidRDefault="00FA5095"/>
    <w:sectPr w:rsidR="00FA5095" w:rsidSect="00FA5095">
      <w:headerReference w:type="default" r:id="rId16"/>
      <w:endnotePr>
        <w:numFmt w:val="decimal"/>
      </w:endnotePr>
      <w:pgSz w:w="12240" w:h="15840"/>
      <w:pgMar w:top="330" w:right="1440" w:bottom="432" w:left="1440" w:header="180" w:footer="432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CBD6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CBD6AC" w16cid:durableId="24D34C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2181B" w14:textId="77777777" w:rsidR="00A81971" w:rsidRDefault="00A81971">
      <w:r>
        <w:separator/>
      </w:r>
    </w:p>
  </w:endnote>
  <w:endnote w:type="continuationSeparator" w:id="0">
    <w:p w14:paraId="769B1F9D" w14:textId="77777777" w:rsidR="00A81971" w:rsidRDefault="00A8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66539" w14:textId="77777777" w:rsidR="00A81971" w:rsidRDefault="00A81971">
      <w:r>
        <w:separator/>
      </w:r>
    </w:p>
  </w:footnote>
  <w:footnote w:type="continuationSeparator" w:id="0">
    <w:p w14:paraId="794A8B88" w14:textId="77777777" w:rsidR="00A81971" w:rsidRDefault="00A8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73D05" w14:textId="7D1C6605" w:rsidR="00FA5095" w:rsidRDefault="00FA5095" w:rsidP="00FA5095">
    <w:pPr>
      <w:pStyle w:val="Header"/>
      <w:tabs>
        <w:tab w:val="clear" w:pos="4320"/>
        <w:tab w:val="clear" w:pos="8640"/>
        <w:tab w:val="left" w:pos="5760"/>
      </w:tabs>
      <w:rPr>
        <w:rFonts w:ascii="Helv" w:hAnsi="Helv"/>
        <w:sz w:val="22"/>
      </w:rPr>
    </w:pPr>
    <w:r>
      <w:rPr>
        <w:rFonts w:ascii="Helv" w:hAnsi="Helv"/>
        <w:sz w:val="22"/>
      </w:rPr>
      <w:tab/>
    </w:r>
  </w:p>
  <w:p w14:paraId="657CBAF0" w14:textId="77777777" w:rsidR="00FA5095" w:rsidRDefault="00FA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terian, Susannah (EHS)">
    <w15:presenceInfo w15:providerId="AD" w15:userId="S::Susannah.Arterian@mass.gov::e6b51d8b-7e60-4f19-9ca3-f369ccb048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NjQwsrAwNTc0MDVX0lEKTi0uzszPAykwrAUA7mS7pCwAAAA="/>
  </w:docVars>
  <w:rsids>
    <w:rsidRoot w:val="004C5316"/>
    <w:rsid w:val="00033354"/>
    <w:rsid w:val="00036390"/>
    <w:rsid w:val="00037508"/>
    <w:rsid w:val="000375D5"/>
    <w:rsid w:val="00044735"/>
    <w:rsid w:val="00051DDA"/>
    <w:rsid w:val="0006093F"/>
    <w:rsid w:val="00063A8A"/>
    <w:rsid w:val="00074DA0"/>
    <w:rsid w:val="000B17B0"/>
    <w:rsid w:val="000B2575"/>
    <w:rsid w:val="000D4E3B"/>
    <w:rsid w:val="000D6535"/>
    <w:rsid w:val="000E7586"/>
    <w:rsid w:val="000E7FBC"/>
    <w:rsid w:val="001237FC"/>
    <w:rsid w:val="0013717B"/>
    <w:rsid w:val="00153B4E"/>
    <w:rsid w:val="00180CC7"/>
    <w:rsid w:val="00182255"/>
    <w:rsid w:val="001A17DC"/>
    <w:rsid w:val="001C0EA7"/>
    <w:rsid w:val="001F6186"/>
    <w:rsid w:val="00255630"/>
    <w:rsid w:val="002A2379"/>
    <w:rsid w:val="002B6E95"/>
    <w:rsid w:val="002E63AD"/>
    <w:rsid w:val="002F1666"/>
    <w:rsid w:val="0033051F"/>
    <w:rsid w:val="00334CF9"/>
    <w:rsid w:val="00355633"/>
    <w:rsid w:val="0037107D"/>
    <w:rsid w:val="00391CCE"/>
    <w:rsid w:val="003A7C28"/>
    <w:rsid w:val="003C4A8F"/>
    <w:rsid w:val="00406081"/>
    <w:rsid w:val="00413684"/>
    <w:rsid w:val="00455276"/>
    <w:rsid w:val="00486000"/>
    <w:rsid w:val="004A0D97"/>
    <w:rsid w:val="004C5316"/>
    <w:rsid w:val="004D0654"/>
    <w:rsid w:val="004E467D"/>
    <w:rsid w:val="00531751"/>
    <w:rsid w:val="00566B2C"/>
    <w:rsid w:val="00570B9B"/>
    <w:rsid w:val="0057685A"/>
    <w:rsid w:val="005839DB"/>
    <w:rsid w:val="005846E4"/>
    <w:rsid w:val="00587E91"/>
    <w:rsid w:val="00592E32"/>
    <w:rsid w:val="005C3E29"/>
    <w:rsid w:val="005D5562"/>
    <w:rsid w:val="005E5542"/>
    <w:rsid w:val="005F496D"/>
    <w:rsid w:val="006151BF"/>
    <w:rsid w:val="00615AF4"/>
    <w:rsid w:val="00617824"/>
    <w:rsid w:val="00671602"/>
    <w:rsid w:val="00676ED1"/>
    <w:rsid w:val="00683D2E"/>
    <w:rsid w:val="00687DB6"/>
    <w:rsid w:val="006961DC"/>
    <w:rsid w:val="006E50B9"/>
    <w:rsid w:val="006E7E9B"/>
    <w:rsid w:val="006F2F9E"/>
    <w:rsid w:val="00712925"/>
    <w:rsid w:val="007302DC"/>
    <w:rsid w:val="007303DB"/>
    <w:rsid w:val="00730994"/>
    <w:rsid w:val="007418F4"/>
    <w:rsid w:val="0074696F"/>
    <w:rsid w:val="007543BB"/>
    <w:rsid w:val="007C6D6A"/>
    <w:rsid w:val="007C7A2A"/>
    <w:rsid w:val="007E67E8"/>
    <w:rsid w:val="00837E50"/>
    <w:rsid w:val="008843EC"/>
    <w:rsid w:val="00893684"/>
    <w:rsid w:val="008C70A6"/>
    <w:rsid w:val="008E731D"/>
    <w:rsid w:val="008F0772"/>
    <w:rsid w:val="008F6655"/>
    <w:rsid w:val="00900AC3"/>
    <w:rsid w:val="00906EFC"/>
    <w:rsid w:val="00911A2F"/>
    <w:rsid w:val="00914AA5"/>
    <w:rsid w:val="00924731"/>
    <w:rsid w:val="00931E7B"/>
    <w:rsid w:val="00943304"/>
    <w:rsid w:val="00973470"/>
    <w:rsid w:val="009751D4"/>
    <w:rsid w:val="009B08C0"/>
    <w:rsid w:val="009E5B61"/>
    <w:rsid w:val="009E68E5"/>
    <w:rsid w:val="00A3078E"/>
    <w:rsid w:val="00A36CFC"/>
    <w:rsid w:val="00A42292"/>
    <w:rsid w:val="00A56596"/>
    <w:rsid w:val="00A65821"/>
    <w:rsid w:val="00A81971"/>
    <w:rsid w:val="00AA56BA"/>
    <w:rsid w:val="00AD337E"/>
    <w:rsid w:val="00B20419"/>
    <w:rsid w:val="00B266CB"/>
    <w:rsid w:val="00B55527"/>
    <w:rsid w:val="00B62544"/>
    <w:rsid w:val="00B849B6"/>
    <w:rsid w:val="00B877DD"/>
    <w:rsid w:val="00BB55FE"/>
    <w:rsid w:val="00BD5ED4"/>
    <w:rsid w:val="00C1164A"/>
    <w:rsid w:val="00C273D4"/>
    <w:rsid w:val="00C31515"/>
    <w:rsid w:val="00C355C1"/>
    <w:rsid w:val="00C47280"/>
    <w:rsid w:val="00C63F69"/>
    <w:rsid w:val="00C812DC"/>
    <w:rsid w:val="00CA3C5E"/>
    <w:rsid w:val="00CA792D"/>
    <w:rsid w:val="00CB2598"/>
    <w:rsid w:val="00CF1593"/>
    <w:rsid w:val="00CF79FC"/>
    <w:rsid w:val="00D0210B"/>
    <w:rsid w:val="00D219D4"/>
    <w:rsid w:val="00D60BFA"/>
    <w:rsid w:val="00D66A39"/>
    <w:rsid w:val="00D83EC1"/>
    <w:rsid w:val="00DA2C0D"/>
    <w:rsid w:val="00DD4C29"/>
    <w:rsid w:val="00DF2A27"/>
    <w:rsid w:val="00E249E7"/>
    <w:rsid w:val="00E33B33"/>
    <w:rsid w:val="00E5079A"/>
    <w:rsid w:val="00E60DC3"/>
    <w:rsid w:val="00E65322"/>
    <w:rsid w:val="00E87054"/>
    <w:rsid w:val="00EC084C"/>
    <w:rsid w:val="00EC5EFA"/>
    <w:rsid w:val="00EC695A"/>
    <w:rsid w:val="00EE0B18"/>
    <w:rsid w:val="00F65AFF"/>
    <w:rsid w:val="00F72F61"/>
    <w:rsid w:val="00F87613"/>
    <w:rsid w:val="00FA2CED"/>
    <w:rsid w:val="00FA5095"/>
    <w:rsid w:val="00FB26EF"/>
    <w:rsid w:val="00FC1BD1"/>
    <w:rsid w:val="00FC7D2C"/>
    <w:rsid w:val="00FD3EB9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76A49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F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E0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0B18"/>
  </w:style>
  <w:style w:type="character" w:customStyle="1" w:styleId="CommentTextChar">
    <w:name w:val="Comment Text Char"/>
    <w:basedOn w:val="DefaultParagraphFont"/>
    <w:link w:val="CommentText"/>
    <w:semiHidden/>
    <w:rsid w:val="00EE0B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0B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E7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7F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E0B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0B18"/>
  </w:style>
  <w:style w:type="character" w:customStyle="1" w:styleId="CommentTextChar">
    <w:name w:val="Comment Text Char"/>
    <w:basedOn w:val="DefaultParagraphFont"/>
    <w:link w:val="CommentText"/>
    <w:semiHidden/>
    <w:rsid w:val="00EE0B1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0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0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ass.gov/masshealth-transmittal-letters" TargetMode="External"/><Relationship Id="rId18" Type="http://schemas.openxmlformats.org/officeDocument/2006/relationships/theme" Target="theme/theme1.xml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hyperlink" Target="mailto:providersupport@mahealth.net" TargetMode="External"/><Relationship Id="rId28" Type="http://schemas.microsoft.com/office/2016/09/relationships/commentsIds" Target="commentsId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mass.gov/forms/email-notifications-for-masshealth-provider-bulletins-and-transmittal-letters" TargetMode="Externa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2675</CharactersWithSpaces>
  <SharedDoc>false</SharedDoc>
  <HLinks>
    <vt:vector size="18" baseType="variant"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Ross Comeau</cp:lastModifiedBy>
  <cp:revision>3</cp:revision>
  <cp:lastPrinted>2021-09-24T14:18:00Z</cp:lastPrinted>
  <dcterms:created xsi:type="dcterms:W3CDTF">2021-09-24T16:41:00Z</dcterms:created>
  <dcterms:modified xsi:type="dcterms:W3CDTF">2021-09-28T15:59:00Z</dcterms:modified>
</cp:coreProperties>
</file>