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D252D" w14:textId="334F2FA9" w:rsidR="00D02ECC" w:rsidRPr="002A3DF6" w:rsidRDefault="00120B64" w:rsidP="00BC7040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B02DC6" wp14:editId="414F5105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7823835" cy="1945640"/>
                <wp:effectExtent l="0" t="0" r="0" b="10160"/>
                <wp:wrapThrough wrapText="bothSides">
                  <wp:wrapPolygon edited="0">
                    <wp:start x="0" y="0"/>
                    <wp:lineTo x="0" y="21431"/>
                    <wp:lineTo x="21528" y="21431"/>
                    <wp:lineTo x="21528" y="0"/>
                    <wp:lineTo x="0" y="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3835" cy="19456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9933AA" w14:textId="77777777" w:rsidR="00C93D4B" w:rsidRDefault="00C93D4B" w:rsidP="00BC7040"/>
                          <w:p w14:paraId="10289011" w14:textId="2AA09F65" w:rsidR="00C93D4B" w:rsidRPr="00B12747" w:rsidRDefault="0027501D" w:rsidP="007671C3">
                            <w:pPr>
                              <w:pStyle w:val="MassDOHHeader"/>
                              <w:rPr>
                                <w:b/>
                                <w:sz w:val="19"/>
                                <w:szCs w:val="19"/>
                              </w:rPr>
                            </w:pPr>
                            <w:r w:rsidRPr="00B12747">
                              <w:rPr>
                                <w:rFonts w:ascii="Arial Bold" w:hAnsi="Arial Bold" w:cs="Arial"/>
                                <w:b/>
                                <w:sz w:val="19"/>
                                <w:szCs w:val="19"/>
                              </w:rPr>
                              <w:t>Massachusetts Department of Public Health | Bureau of</w:t>
                            </w:r>
                            <w:r>
                              <w:rPr>
                                <w:rFonts w:ascii="Arial Bold" w:hAnsi="Arial Bold" w:cs="Arial"/>
                                <w:b/>
                                <w:sz w:val="19"/>
                                <w:szCs w:val="19"/>
                              </w:rPr>
                              <w:t xml:space="preserve"> Climate and</w:t>
                            </w:r>
                            <w:r w:rsidRPr="00B12747">
                              <w:rPr>
                                <w:rFonts w:ascii="Arial Bold" w:hAnsi="Arial Bold" w:cs="Arial"/>
                                <w:b/>
                                <w:sz w:val="19"/>
                                <w:szCs w:val="19"/>
                              </w:rPr>
                              <w:t xml:space="preserve"> Environmental Health</w:t>
                            </w:r>
                          </w:p>
                          <w:p w14:paraId="2DBA3873" w14:textId="5C1463F3" w:rsidR="00C93D4B" w:rsidRPr="007671C3" w:rsidRDefault="00C93D4B" w:rsidP="007671C3">
                            <w:pPr>
                              <w:pStyle w:val="Heading1"/>
                            </w:pPr>
                            <w:r>
                              <w:t xml:space="preserve">Perguntas frequentes </w:t>
                            </w:r>
                            <w:r>
                              <w:br/>
                              <w:t>sobre percevejos</w:t>
                            </w:r>
                          </w:p>
                          <w:p w14:paraId="06AA2EE8" w14:textId="77777777" w:rsidR="00C93D4B" w:rsidRDefault="00C93D4B" w:rsidP="00BC70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B02DC6" id="Rectangle 4" o:spid="_x0000_s1026" style="position:absolute;margin-left:-36pt;margin-top:-36pt;width:616.05pt;height:15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" fillcolor="#76923c [2406]" stroked="f">
                <v:textbox>
                  <w:txbxContent>
                    <w:p w14:paraId="2F9933AA" w14:textId="77777777" w:rsidR="00C93D4B" w:rsidRDefault="00C93D4B" w:rsidP="00BC7040"/>
                    <w:p w14:paraId="10289011" w14:textId="2AA09F65" w:rsidR="00C93D4B" w:rsidRPr="00B12747" w:rsidRDefault="0027501D" w:rsidP="007671C3">
                      <w:pPr>
                        <w:pStyle w:val="MassDOHHeader"/>
                        <w:rPr>
                          <w:b/>
                          <w:sz w:val="19"/>
                          <w:szCs w:val="19"/>
                        </w:rPr>
                      </w:pPr>
                      <w:r w:rsidRPr="00B12747">
                        <w:rPr>
                          <w:rFonts w:ascii="Arial Bold" w:hAnsi="Arial Bold" w:cs="Arial"/>
                          <w:b/>
                          <w:sz w:val="19"/>
                          <w:szCs w:val="19"/>
                        </w:rPr>
                        <w:t>Massachusetts Department of Public Health | Bureau of</w:t>
                      </w:r>
                      <w:r>
                        <w:rPr>
                          <w:rFonts w:ascii="Arial Bold" w:hAnsi="Arial Bold" w:cs="Arial"/>
                          <w:b/>
                          <w:sz w:val="19"/>
                          <w:szCs w:val="19"/>
                        </w:rPr>
                        <w:t xml:space="preserve"> Climate and</w:t>
                      </w:r>
                      <w:r w:rsidRPr="00B12747">
                        <w:rPr>
                          <w:rFonts w:ascii="Arial Bold" w:hAnsi="Arial Bold" w:cs="Arial"/>
                          <w:b/>
                          <w:sz w:val="19"/>
                          <w:szCs w:val="19"/>
                        </w:rPr>
                        <w:t xml:space="preserve"> Environmental Health</w:t>
                      </w:r>
                    </w:p>
                    <w:p w14:paraId="2DBA3873" w14:textId="5C1463F3" w:rsidR="00C93D4B" w:rsidRPr="007671C3" w:rsidRDefault="00C93D4B" w:rsidP="007671C3">
                      <w:pPr>
                        <w:pStyle w:val="Heading1"/>
                      </w:pPr>
                      <w:r>
                        <w:t xml:space="preserve">Perguntas frequentes </w:t>
                      </w:r>
                      <w:r>
                        <w:br/>
                        <w:t>sobre percevejos</w:t>
                      </w:r>
                    </w:p>
                    <w:p w14:paraId="06AA2EE8" w14:textId="77777777" w:rsidR="00C93D4B" w:rsidRDefault="00C93D4B" w:rsidP="00BC7040"/>
                  </w:txbxContent>
                </v:textbox>
                <w10:wrap type="through"/>
              </v:rect>
            </w:pict>
          </mc:Fallback>
        </mc:AlternateContent>
      </w:r>
      <w:r w:rsidR="00BB5AB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1FDF8B" wp14:editId="55A82582">
                <wp:simplePos x="0" y="0"/>
                <wp:positionH relativeFrom="column">
                  <wp:posOffset>-520065</wp:posOffset>
                </wp:positionH>
                <wp:positionV relativeFrom="paragraph">
                  <wp:posOffset>25400</wp:posOffset>
                </wp:positionV>
                <wp:extent cx="7877810" cy="0"/>
                <wp:effectExtent l="0" t="25400" r="2159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77810" cy="0"/>
                        </a:xfrm>
                        <a:prstGeom prst="line">
                          <a:avLst/>
                        </a:prstGeom>
                        <a:ln w="57150" cmpd="sng">
                          <a:solidFill>
                            <a:srgbClr val="31859C"/>
                          </a:solidFill>
                        </a:ln>
                        <a:effectLst/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4D05BC66" id="Straight Connector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0.95pt,2pt" to="579.3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" strokecolor="#31859c" strokeweight="4.5pt"/>
            </w:pict>
          </mc:Fallback>
        </mc:AlternateContent>
      </w:r>
      <w:r>
        <w:rPr>
          <w:sz w:val="18"/>
        </w:rPr>
        <w:t xml:space="preserve"> </w:t>
      </w:r>
    </w:p>
    <w:p w14:paraId="197C3CEE" w14:textId="23D700B4" w:rsidR="002A3DF6" w:rsidRDefault="002A3DF6" w:rsidP="00BC7040">
      <w:pPr>
        <w:pStyle w:val="Header"/>
        <w:sectPr w:rsidR="002A3DF6" w:rsidSect="0066152C">
          <w:pgSz w:w="12240" w:h="15840"/>
          <w:pgMar w:top="720" w:right="720" w:bottom="720" w:left="720" w:header="720" w:footer="720" w:gutter="0"/>
          <w:cols w:space="720"/>
        </w:sectPr>
      </w:pPr>
    </w:p>
    <w:p w14:paraId="1E18F4F8" w14:textId="77777777" w:rsidR="004100EB" w:rsidRDefault="004100EB" w:rsidP="007603A4">
      <w:pPr>
        <w:pStyle w:val="Subtitle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44024FE2" wp14:editId="0C1F542E">
            <wp:extent cx="3009900" cy="2257425"/>
            <wp:effectExtent l="0" t="0" r="0" b="9525"/>
            <wp:docPr id="3" name="Picture 3" descr="bed bugs are insects that feed on the blood of people and animals.  They ae smal, flat, brown , and oval.  They do not have wings. " title="Frequently asked questions about Bed Bug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d bug 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CDB67" w14:textId="77777777" w:rsidR="004100EB" w:rsidRPr="00B90DFF" w:rsidRDefault="004100EB" w:rsidP="0057162B">
      <w:pPr>
        <w:pStyle w:val="Subtitle"/>
        <w:rPr>
          <w:sz w:val="20"/>
        </w:rPr>
      </w:pPr>
    </w:p>
    <w:p w14:paraId="712BDC6B" w14:textId="3E7A8D55" w:rsidR="005639F0" w:rsidRPr="00B90DFF" w:rsidRDefault="007671C3" w:rsidP="0057162B">
      <w:pPr>
        <w:pStyle w:val="Subtitle"/>
        <w:rPr>
          <w:sz w:val="20"/>
        </w:rPr>
      </w:pPr>
      <w:r w:rsidRPr="00B90DFF">
        <w:rPr>
          <w:sz w:val="20"/>
        </w:rPr>
        <w:t>O que são percevejos?</w:t>
      </w:r>
    </w:p>
    <w:p w14:paraId="65AFF249" w14:textId="5163132A" w:rsidR="00DA7582" w:rsidRPr="00B90DFF" w:rsidRDefault="007671C3" w:rsidP="0057162B">
      <w:pPr>
        <w:rPr>
          <w:spacing w:val="-4"/>
          <w:sz w:val="20"/>
        </w:rPr>
      </w:pPr>
      <w:r w:rsidRPr="00B90DFF">
        <w:rPr>
          <w:spacing w:val="-4"/>
          <w:sz w:val="20"/>
        </w:rPr>
        <w:t>Os percevejos são insetos que se alimentam do sangue de pessoas e animais. São pequenos, achatados, castanhos e ovais. Não têm asas.</w:t>
      </w:r>
    </w:p>
    <w:p w14:paraId="20618195" w14:textId="334E869D" w:rsidR="001332F0" w:rsidRPr="00B90DFF" w:rsidRDefault="007671C3" w:rsidP="0057162B">
      <w:pPr>
        <w:pStyle w:val="Subtitle"/>
        <w:rPr>
          <w:sz w:val="20"/>
        </w:rPr>
      </w:pPr>
      <w:r w:rsidRPr="00B90DFF">
        <w:rPr>
          <w:sz w:val="20"/>
        </w:rPr>
        <w:t>Que aspeto têm os percevejos?</w:t>
      </w:r>
    </w:p>
    <w:p w14:paraId="2A372409" w14:textId="741ADE33" w:rsidR="007671C3" w:rsidRPr="00B90DFF" w:rsidRDefault="007671C3" w:rsidP="0057162B">
      <w:pPr>
        <w:pStyle w:val="ListBullet"/>
        <w:rPr>
          <w:sz w:val="20"/>
        </w:rPr>
      </w:pPr>
      <w:r w:rsidRPr="00B90DFF">
        <w:rPr>
          <w:sz w:val="20"/>
        </w:rPr>
        <w:t>• Os ovos dos percevejos são brancos e possuem forma semelhante à de uma pera. Quando nascem, os percevejos apresentam uma cor mais clara e transparente. À medida que crescem, tornam-se mais acastanhados.</w:t>
      </w:r>
    </w:p>
    <w:p w14:paraId="71FC35F4" w14:textId="77777777" w:rsidR="00771433" w:rsidRPr="00B90DFF" w:rsidRDefault="00771433" w:rsidP="0057162B">
      <w:pPr>
        <w:pStyle w:val="ListBullet"/>
        <w:rPr>
          <w:sz w:val="20"/>
        </w:rPr>
      </w:pPr>
    </w:p>
    <w:p w14:paraId="3FAE05BC" w14:textId="7543B83E" w:rsidR="007671C3" w:rsidRPr="00B90DFF" w:rsidRDefault="007671C3" w:rsidP="0057162B">
      <w:pPr>
        <w:pStyle w:val="ListBullet"/>
        <w:rPr>
          <w:sz w:val="20"/>
        </w:rPr>
      </w:pPr>
      <w:r w:rsidRPr="00B90DFF">
        <w:rPr>
          <w:sz w:val="20"/>
        </w:rPr>
        <w:t>• Os percevejos adultos possuem uma cor castanha-avermelhada e uma forma achatada e oval. Se observar de perto, pode detetar pelos curtos de cor dourada. Os percevejos não têm asas. Os mesmos libertam também um odor a mofo e adocicado. Depois de se alimentarem, ficam inchados e com um tom vermelho escuro.</w:t>
      </w:r>
    </w:p>
    <w:p w14:paraId="122CA4B6" w14:textId="77777777" w:rsidR="007671C3" w:rsidRPr="00B90DFF" w:rsidRDefault="007671C3" w:rsidP="0057162B">
      <w:pPr>
        <w:pStyle w:val="Subtitle"/>
        <w:rPr>
          <w:sz w:val="20"/>
        </w:rPr>
      </w:pPr>
      <w:r w:rsidRPr="00B90DFF">
        <w:rPr>
          <w:sz w:val="20"/>
        </w:rPr>
        <w:t>Porque é que os percevejos são um problema?</w:t>
      </w:r>
    </w:p>
    <w:p w14:paraId="6A45EC72" w14:textId="2A2CEA2F" w:rsidR="001332F0" w:rsidRPr="00B90DFF" w:rsidRDefault="007671C3" w:rsidP="0057162B">
      <w:pPr>
        <w:rPr>
          <w:sz w:val="20"/>
        </w:rPr>
      </w:pPr>
      <w:r w:rsidRPr="00B90DFF">
        <w:rPr>
          <w:sz w:val="20"/>
        </w:rPr>
        <w:t>Os percevejos estão, cada vez mais, a tornar-se um grande problema em muitas cidades e municípios. Esta situação pode dever-se ao facto de haver um maior número de pessoas a viajar para fora do país, para locais onde os percevejos constituem um sério problema. Pode igualmente dever-se ao facto de a utilização de certos pesticidas destinados a combater as infestações de percevejos ter sido proibida.</w:t>
      </w:r>
    </w:p>
    <w:p w14:paraId="0806B74E" w14:textId="340C1BD4" w:rsidR="007671C3" w:rsidRPr="00B90DFF" w:rsidRDefault="007671C3" w:rsidP="0057162B">
      <w:pPr>
        <w:pStyle w:val="Subtitle"/>
        <w:rPr>
          <w:sz w:val="20"/>
        </w:rPr>
      </w:pPr>
      <w:r w:rsidRPr="00B90DFF">
        <w:rPr>
          <w:sz w:val="20"/>
        </w:rPr>
        <w:t>De que forma é que os percevejos entram nas casas das pessoas?</w:t>
      </w:r>
    </w:p>
    <w:p w14:paraId="0C761CFC" w14:textId="264CA2CE" w:rsidR="007671C3" w:rsidRPr="00B90DFF" w:rsidRDefault="007671C3" w:rsidP="0057162B">
      <w:pPr>
        <w:rPr>
          <w:sz w:val="20"/>
        </w:rPr>
      </w:pPr>
      <w:r w:rsidRPr="00B90DFF">
        <w:rPr>
          <w:sz w:val="20"/>
        </w:rPr>
        <w:t>Normalmente, os percevejos entram nas casas através da bagagem, roupa ou outros objetos pessoais utilizados durante uma viagem. Por vezes, os hotéis estão infestados de percevejos. Os percevejos podem infiltrar-se na sua bagagem, sendo assim levados para a sua casa. Basta apenas um único percevejo para desencadear uma infestação em sua casa.</w:t>
      </w:r>
    </w:p>
    <w:p w14:paraId="59E7E9AD" w14:textId="77777777" w:rsidR="007671C3" w:rsidRPr="00B90DFF" w:rsidRDefault="007671C3" w:rsidP="0057162B">
      <w:pPr>
        <w:rPr>
          <w:spacing w:val="-2"/>
          <w:sz w:val="20"/>
        </w:rPr>
      </w:pPr>
      <w:r w:rsidRPr="00B90DFF">
        <w:rPr>
          <w:spacing w:val="-2"/>
          <w:sz w:val="20"/>
        </w:rPr>
        <w:t>Os percevejos também podem entrar em sua casa infiltrando-se nas suas roupas, mas é pouco provável que tal aconteça. A forma mais comum de transportar percevejos para a sua casa é se comprar e usar roupas usadas ou móveis usados que tenham percevejos.</w:t>
      </w:r>
    </w:p>
    <w:p w14:paraId="62B5A2D4" w14:textId="203F3620" w:rsidR="007671C3" w:rsidRPr="00B90DFF" w:rsidRDefault="007671C3" w:rsidP="0057162B">
      <w:pPr>
        <w:pStyle w:val="Subtitle"/>
        <w:rPr>
          <w:sz w:val="20"/>
        </w:rPr>
      </w:pPr>
      <w:r w:rsidRPr="00B90DFF">
        <w:rPr>
          <w:sz w:val="20"/>
        </w:rPr>
        <w:t>Existem medidas que possa tomar para evitar trazer percevejos para a minha casa?</w:t>
      </w:r>
    </w:p>
    <w:p w14:paraId="10D3BDD2" w14:textId="77777777" w:rsidR="007671C3" w:rsidRPr="00B90DFF" w:rsidRDefault="007671C3" w:rsidP="0057162B">
      <w:pPr>
        <w:rPr>
          <w:sz w:val="20"/>
        </w:rPr>
      </w:pPr>
      <w:r w:rsidRPr="00B90DFF">
        <w:rPr>
          <w:sz w:val="20"/>
        </w:rPr>
        <w:t>Sim, deve inspecionar minuciosamente os móveis usados antes de os levar para casa.</w:t>
      </w:r>
    </w:p>
    <w:p w14:paraId="358E7148" w14:textId="45CB452F" w:rsidR="007671C3" w:rsidRPr="00B90DFF" w:rsidRDefault="007671C3" w:rsidP="0057162B">
      <w:pPr>
        <w:rPr>
          <w:sz w:val="20"/>
        </w:rPr>
      </w:pPr>
      <w:r w:rsidRPr="00B90DFF">
        <w:rPr>
          <w:sz w:val="20"/>
        </w:rPr>
        <w:t>Verifique todos os apartamentos e dormitórios. Viver em espaços pequenos pode facilitar a infestação de percevejos. Muitas vezes, estes vivem nos espaços entre as paredes. Se um apartamento ao lado do seu tiver percevejos, é possível que também os tenha. É difícil combater os problemas de percevejos até todos os apartamentos do edifício terem tomado medidas adequadas para a sua eliminação.</w:t>
      </w:r>
    </w:p>
    <w:p w14:paraId="4FE69239" w14:textId="77777777" w:rsidR="00DD7802" w:rsidRPr="00B90DFF" w:rsidRDefault="007671C3" w:rsidP="0057162B">
      <w:pPr>
        <w:rPr>
          <w:sz w:val="20"/>
        </w:rPr>
      </w:pPr>
      <w:r w:rsidRPr="00B90DFF">
        <w:rPr>
          <w:sz w:val="20"/>
        </w:rPr>
        <w:t>Verifique se há percevejos em apartamentos vagos antes de se mudar. Estes podem sobreviver durante meses sem se alimentarem.</w:t>
      </w:r>
    </w:p>
    <w:p w14:paraId="72E90752" w14:textId="5B84798F" w:rsidR="007671C3" w:rsidRPr="00B90DFF" w:rsidRDefault="007671C3" w:rsidP="0057162B">
      <w:pPr>
        <w:pStyle w:val="Subtitle"/>
        <w:rPr>
          <w:sz w:val="20"/>
        </w:rPr>
      </w:pPr>
      <w:r w:rsidRPr="00B90DFF">
        <w:rPr>
          <w:sz w:val="20"/>
        </w:rPr>
        <w:t>Onde é que os percevejos se escondem?</w:t>
      </w:r>
    </w:p>
    <w:p w14:paraId="171A1680" w14:textId="5DF0D45E" w:rsidR="007671C3" w:rsidRPr="00B90DFF" w:rsidRDefault="002C17C4" w:rsidP="0057162B">
      <w:pPr>
        <w:pStyle w:val="ListBullet"/>
        <w:rPr>
          <w:sz w:val="20"/>
        </w:rPr>
      </w:pPr>
      <w:r w:rsidRPr="00B90DFF">
        <w:rPr>
          <w:sz w:val="20"/>
        </w:rPr>
        <w:t>• Camas (costuras, estofamento e fendas de colchões e sommiers), estrutura das camas, cabeceiras e objetos guardados debaixo das camas</w:t>
      </w:r>
    </w:p>
    <w:p w14:paraId="5EDDEF56" w14:textId="5BE00423" w:rsidR="007671C3" w:rsidRPr="00B90DFF" w:rsidRDefault="002C17C4" w:rsidP="0057162B">
      <w:pPr>
        <w:pStyle w:val="ListBullet"/>
        <w:rPr>
          <w:sz w:val="20"/>
        </w:rPr>
      </w:pPr>
      <w:r w:rsidRPr="00B90DFF">
        <w:rPr>
          <w:sz w:val="20"/>
        </w:rPr>
        <w:t>• Tapetes e rodapés</w:t>
      </w:r>
    </w:p>
    <w:p w14:paraId="033390FC" w14:textId="3C0B9D43" w:rsidR="007671C3" w:rsidRPr="00B90DFF" w:rsidRDefault="002C17C4" w:rsidP="0057162B">
      <w:pPr>
        <w:pStyle w:val="ListBullet"/>
        <w:rPr>
          <w:sz w:val="20"/>
        </w:rPr>
      </w:pPr>
      <w:r w:rsidRPr="00B90DFF">
        <w:rPr>
          <w:sz w:val="20"/>
        </w:rPr>
        <w:t>• Atrás de papel de parede solto</w:t>
      </w:r>
    </w:p>
    <w:p w14:paraId="6C4DC5BF" w14:textId="249CF86C" w:rsidR="007671C3" w:rsidRPr="00B90DFF" w:rsidRDefault="002C17C4" w:rsidP="0057162B">
      <w:pPr>
        <w:pStyle w:val="ListBullet"/>
        <w:rPr>
          <w:sz w:val="20"/>
        </w:rPr>
      </w:pPr>
      <w:r w:rsidRPr="00B90DFF">
        <w:rPr>
          <w:sz w:val="20"/>
        </w:rPr>
        <w:t>• Dobras de cortinas e cortinados</w:t>
      </w:r>
    </w:p>
    <w:p w14:paraId="7EA8250D" w14:textId="2D8EA867" w:rsidR="007671C3" w:rsidRPr="00B90DFF" w:rsidRDefault="002C17C4" w:rsidP="0057162B">
      <w:pPr>
        <w:pStyle w:val="ListBullet"/>
        <w:rPr>
          <w:sz w:val="20"/>
        </w:rPr>
      </w:pPr>
      <w:r w:rsidRPr="00B90DFF">
        <w:rPr>
          <w:sz w:val="20"/>
        </w:rPr>
        <w:t>• Relógios, rádios ou telefones perto da cama ou pousados na mesinha de cabeceira</w:t>
      </w:r>
    </w:p>
    <w:p w14:paraId="13A24D73" w14:textId="68B9C797" w:rsidR="007671C3" w:rsidRPr="00B90DFF" w:rsidRDefault="002C17C4" w:rsidP="0057162B">
      <w:pPr>
        <w:pStyle w:val="ListBullet"/>
        <w:rPr>
          <w:sz w:val="20"/>
        </w:rPr>
      </w:pPr>
      <w:r w:rsidRPr="00B90DFF">
        <w:rPr>
          <w:sz w:val="20"/>
        </w:rPr>
        <w:t>• Dentro e por baixo de gavetas</w:t>
      </w:r>
    </w:p>
    <w:p w14:paraId="5481F3A4" w14:textId="3A2ACBEA" w:rsidR="007671C3" w:rsidRPr="00B90DFF" w:rsidRDefault="002C17C4" w:rsidP="0057162B">
      <w:pPr>
        <w:pStyle w:val="ListBullet"/>
        <w:rPr>
          <w:sz w:val="20"/>
        </w:rPr>
      </w:pPr>
      <w:r w:rsidRPr="00B90DFF">
        <w:rPr>
          <w:sz w:val="20"/>
        </w:rPr>
        <w:t>• Molduras</w:t>
      </w:r>
    </w:p>
    <w:p w14:paraId="690C2BB0" w14:textId="12F4F2DB" w:rsidR="007671C3" w:rsidRPr="00B90DFF" w:rsidRDefault="007671C3" w:rsidP="008A38B7">
      <w:pPr>
        <w:pStyle w:val="Subtitle"/>
        <w:pageBreakBefore/>
        <w:rPr>
          <w:sz w:val="20"/>
        </w:rPr>
      </w:pPr>
      <w:r w:rsidRPr="00B90DFF">
        <w:rPr>
          <w:sz w:val="20"/>
        </w:rPr>
        <w:lastRenderedPageBreak/>
        <w:t xml:space="preserve">Quais são os sinais de uma infestação </w:t>
      </w:r>
      <w:r w:rsidRPr="00B90DFF">
        <w:rPr>
          <w:sz w:val="20"/>
        </w:rPr>
        <w:br/>
        <w:t>de percevejos?</w:t>
      </w:r>
    </w:p>
    <w:p w14:paraId="027FD3AF" w14:textId="77777777" w:rsidR="007671C3" w:rsidRPr="00B90DFF" w:rsidRDefault="007671C3" w:rsidP="00DD7802">
      <w:pPr>
        <w:spacing w:after="0"/>
        <w:rPr>
          <w:sz w:val="20"/>
        </w:rPr>
      </w:pPr>
      <w:r w:rsidRPr="00B90DFF">
        <w:rPr>
          <w:sz w:val="20"/>
        </w:rPr>
        <w:t>Os sinais de uma infestação de percevejos podem incluir:</w:t>
      </w:r>
    </w:p>
    <w:p w14:paraId="7CE891B9" w14:textId="761A0EC8" w:rsidR="007671C3" w:rsidRPr="00B90DFF" w:rsidRDefault="007671C3" w:rsidP="00B90DFF">
      <w:pPr>
        <w:pStyle w:val="ListBullet"/>
        <w:rPr>
          <w:sz w:val="20"/>
        </w:rPr>
      </w:pPr>
      <w:r w:rsidRPr="00B90DFF">
        <w:rPr>
          <w:sz w:val="20"/>
        </w:rPr>
        <w:t>• Manchas ou nódoas escuras (avermelhadas</w:t>
      </w:r>
      <w:r w:rsidR="008A38B7">
        <w:rPr>
          <w:sz w:val="20"/>
        </w:rPr>
        <w:t xml:space="preserve"> </w:t>
      </w:r>
      <w:r w:rsidRPr="00B90DFF">
        <w:rPr>
          <w:sz w:val="20"/>
        </w:rPr>
        <w:t>ou acastanhadas) nos lençóis, fronhas ou</w:t>
      </w:r>
      <w:r w:rsidR="008A38B7">
        <w:rPr>
          <w:sz w:val="20"/>
        </w:rPr>
        <w:t xml:space="preserve"> </w:t>
      </w:r>
      <w:r w:rsidRPr="00B90DFF">
        <w:rPr>
          <w:sz w:val="20"/>
        </w:rPr>
        <w:t>colchões, ou em áreas adjacentes, causadas pelas fezes dos percevejos</w:t>
      </w:r>
    </w:p>
    <w:p w14:paraId="012B6C69" w14:textId="7F4FC22B" w:rsidR="007671C3" w:rsidRPr="00B90DFF" w:rsidRDefault="007671C3" w:rsidP="00B90DFF">
      <w:pPr>
        <w:pStyle w:val="ListBullet"/>
        <w:rPr>
          <w:sz w:val="20"/>
        </w:rPr>
      </w:pPr>
      <w:r w:rsidRPr="00B90DFF">
        <w:rPr>
          <w:sz w:val="20"/>
        </w:rPr>
        <w:t>• Um acentuado odor a mofo</w:t>
      </w:r>
    </w:p>
    <w:p w14:paraId="79EAA878" w14:textId="76AC7C24" w:rsidR="007671C3" w:rsidRPr="00B90DFF" w:rsidRDefault="007671C3" w:rsidP="00B90DFF">
      <w:pPr>
        <w:pStyle w:val="ListBullet"/>
        <w:rPr>
          <w:sz w:val="20"/>
        </w:rPr>
      </w:pPr>
      <w:r w:rsidRPr="00B90DFF">
        <w:rPr>
          <w:sz w:val="20"/>
        </w:rPr>
        <w:t>• Aparecimento de pequenas manchas vermelhas que provocam</w:t>
      </w:r>
      <w:r w:rsidR="000502D1" w:rsidRPr="00B90DFF">
        <w:rPr>
          <w:sz w:val="20"/>
        </w:rPr>
        <w:t xml:space="preserve"> </w:t>
      </w:r>
      <w:r w:rsidRPr="00B90DFF">
        <w:rPr>
          <w:sz w:val="20"/>
        </w:rPr>
        <w:t>comichão na pele devido a picadas de percevejos</w:t>
      </w:r>
    </w:p>
    <w:p w14:paraId="7AA46EE8" w14:textId="77777777" w:rsidR="00DD7802" w:rsidRPr="00B90DFF" w:rsidRDefault="00DD7802" w:rsidP="007671C3">
      <w:pPr>
        <w:pStyle w:val="Subtitle"/>
        <w:rPr>
          <w:sz w:val="20"/>
        </w:rPr>
      </w:pPr>
    </w:p>
    <w:p w14:paraId="038679CC" w14:textId="77777777" w:rsidR="007671C3" w:rsidRPr="00B90DFF" w:rsidRDefault="007671C3" w:rsidP="007671C3">
      <w:pPr>
        <w:pStyle w:val="Subtitle"/>
        <w:rPr>
          <w:sz w:val="20"/>
        </w:rPr>
      </w:pPr>
      <w:r w:rsidRPr="00B90DFF">
        <w:rPr>
          <w:sz w:val="20"/>
        </w:rPr>
        <w:t>O que acontece se for picado por um percevejo?</w:t>
      </w:r>
    </w:p>
    <w:p w14:paraId="36B058EF" w14:textId="57B341BA" w:rsidR="007671C3" w:rsidRPr="00B90DFF" w:rsidRDefault="007671C3" w:rsidP="007671C3">
      <w:pPr>
        <w:rPr>
          <w:sz w:val="20"/>
        </w:rPr>
      </w:pPr>
      <w:r w:rsidRPr="00B90DFF">
        <w:rPr>
          <w:sz w:val="20"/>
        </w:rPr>
        <w:t>Os percevejos não transmitem quaisquer doenças infeciosas. A sua picada assemelha-se à picada da maioria dos insetos que se alimentam de sangue e poderá causar alguma irritação na pele. Algumas picadas podem passar despercebidas, enquanto outras acabam por provocar feridas maiores.</w:t>
      </w:r>
    </w:p>
    <w:p w14:paraId="7FC7B68E" w14:textId="77777777" w:rsidR="007671C3" w:rsidRPr="00B90DFF" w:rsidRDefault="007671C3" w:rsidP="007603A4">
      <w:pPr>
        <w:pStyle w:val="Subtitle"/>
        <w:rPr>
          <w:sz w:val="20"/>
        </w:rPr>
      </w:pPr>
      <w:r w:rsidRPr="00B90DFF">
        <w:rPr>
          <w:sz w:val="20"/>
        </w:rPr>
        <w:t>Qual a melhor forma de tratar as picadas de percevejos?</w:t>
      </w:r>
    </w:p>
    <w:p w14:paraId="5D2667C6" w14:textId="51742494" w:rsidR="00936CEB" w:rsidRPr="00B90DFF" w:rsidRDefault="007671C3" w:rsidP="00936CEB">
      <w:pPr>
        <w:rPr>
          <w:sz w:val="20"/>
        </w:rPr>
      </w:pPr>
      <w:r w:rsidRPr="00B90DFF">
        <w:rPr>
          <w:sz w:val="20"/>
        </w:rPr>
        <w:t>Lave a zona da picada com um sabonete antissético</w:t>
      </w:r>
      <w:r w:rsidR="00DD7802" w:rsidRPr="00B90DFF">
        <w:rPr>
          <w:sz w:val="20"/>
        </w:rPr>
        <w:br/>
      </w:r>
      <w:r w:rsidRPr="00B90DFF">
        <w:rPr>
          <w:sz w:val="20"/>
        </w:rPr>
        <w:t>para reduzir a infeção e evite ao máximo coçar-se. Contacte o seu profissional de saúde se a picada ficar infetada.</w:t>
      </w:r>
    </w:p>
    <w:p w14:paraId="5EA17309" w14:textId="2567F38B" w:rsidR="001332F0" w:rsidRPr="00B90DFF" w:rsidRDefault="007671C3" w:rsidP="00936CEB">
      <w:pPr>
        <w:pStyle w:val="Subtitle"/>
        <w:rPr>
          <w:sz w:val="20"/>
        </w:rPr>
      </w:pPr>
      <w:r w:rsidRPr="00B90DFF">
        <w:rPr>
          <w:sz w:val="20"/>
        </w:rPr>
        <w:t>Como posso proceder à eliminação dos percevejos?</w:t>
      </w:r>
    </w:p>
    <w:p w14:paraId="53C194AD" w14:textId="77777777" w:rsidR="007671C3" w:rsidRPr="00B90DFF" w:rsidRDefault="007671C3" w:rsidP="00DD7802">
      <w:pPr>
        <w:spacing w:after="0"/>
        <w:rPr>
          <w:spacing w:val="-2"/>
          <w:sz w:val="20"/>
        </w:rPr>
      </w:pPr>
      <w:r w:rsidRPr="00B90DFF">
        <w:rPr>
          <w:spacing w:val="-2"/>
          <w:sz w:val="20"/>
        </w:rPr>
        <w:t>Se detetar sinais de infestação de percevejos, deve inspecionar minuciosamente todas as áreas da sua casa para verificar se tem percevejos.</w:t>
      </w:r>
    </w:p>
    <w:p w14:paraId="44718AE9" w14:textId="2998F0FB" w:rsidR="007671C3" w:rsidRPr="00B90DFF" w:rsidRDefault="007671C3" w:rsidP="00B90DFF">
      <w:pPr>
        <w:pStyle w:val="ListBullet"/>
        <w:rPr>
          <w:sz w:val="20"/>
        </w:rPr>
      </w:pPr>
      <w:r w:rsidRPr="00B90DFF">
        <w:rPr>
          <w:sz w:val="20"/>
        </w:rPr>
        <w:t>• Identifique a fonte.</w:t>
      </w:r>
    </w:p>
    <w:p w14:paraId="52EAF338" w14:textId="16DDA49B" w:rsidR="007671C3" w:rsidRPr="00B90DFF" w:rsidRDefault="007671C3" w:rsidP="00B90DFF">
      <w:pPr>
        <w:pStyle w:val="ListBullet"/>
        <w:rPr>
          <w:sz w:val="20"/>
        </w:rPr>
      </w:pPr>
      <w:r w:rsidRPr="00B90DFF">
        <w:rPr>
          <w:sz w:val="20"/>
        </w:rPr>
        <w:t>• Utilize um aspirador (de preferência com filtro HEPA) para remover os percevejos e respetivas cascas de pele de todas as áreas onde se encontram ou onde pensa que poderão estar. Proceda desta forma durante a inspeção inicial e, pelo menos, uma vez por semana depois disso.</w:t>
      </w:r>
    </w:p>
    <w:p w14:paraId="1A819EBC" w14:textId="310633A3" w:rsidR="007671C3" w:rsidRPr="00B90DFF" w:rsidRDefault="007671C3" w:rsidP="00B90DFF">
      <w:pPr>
        <w:pStyle w:val="ListBullet"/>
        <w:rPr>
          <w:sz w:val="20"/>
        </w:rPr>
      </w:pPr>
      <w:r w:rsidRPr="00B90DFF">
        <w:rPr>
          <w:sz w:val="20"/>
        </w:rPr>
        <w:t>• Deite fora ou lave e aspire os colchões; depois, coloque-os numa capa própria para colchões com fecho-éclair. Lave as cabeceiras e a estrutura das</w:t>
      </w:r>
      <w:r w:rsidR="000502D1" w:rsidRPr="00B90DFF">
        <w:rPr>
          <w:sz w:val="20"/>
        </w:rPr>
        <w:t> </w:t>
      </w:r>
      <w:r w:rsidRPr="00B90DFF">
        <w:rPr>
          <w:sz w:val="20"/>
        </w:rPr>
        <w:t>camas.</w:t>
      </w:r>
    </w:p>
    <w:p w14:paraId="79B361A5" w14:textId="33740CD8" w:rsidR="007671C3" w:rsidRPr="00B90DFF" w:rsidRDefault="007671C3" w:rsidP="00B90DFF">
      <w:pPr>
        <w:pStyle w:val="ListBullet"/>
        <w:rPr>
          <w:sz w:val="20"/>
        </w:rPr>
      </w:pPr>
      <w:r w:rsidRPr="00B90DFF">
        <w:rPr>
          <w:sz w:val="20"/>
        </w:rPr>
        <w:t xml:space="preserve">• Utilize um vedante de alta qualidade à base de silicone para vedar qualquer fenda, fissura ou furo nas paredes, especialmente nas áreas situadas a menos de </w:t>
      </w:r>
      <w:r w:rsidRPr="002E4195">
        <w:rPr>
          <w:sz w:val="20"/>
        </w:rPr>
        <w:t xml:space="preserve">20 pés </w:t>
      </w:r>
      <w:r w:rsidRPr="00B90DFF">
        <w:rPr>
          <w:sz w:val="20"/>
        </w:rPr>
        <w:t>de qualquer local onde tenham ocorrido picadas de percevejos.</w:t>
      </w:r>
    </w:p>
    <w:p w14:paraId="71B5DE7D" w14:textId="6F33F688" w:rsidR="007671C3" w:rsidRPr="00B90DFF" w:rsidRDefault="007671C3" w:rsidP="00B90DFF">
      <w:pPr>
        <w:pStyle w:val="ListBullet"/>
        <w:rPr>
          <w:sz w:val="20"/>
        </w:rPr>
      </w:pPr>
      <w:r w:rsidRPr="00B90DFF">
        <w:rPr>
          <w:sz w:val="20"/>
        </w:rPr>
        <w:t>• Não utilize nenhum inseticida por conta própria. Tal só irá espalhar a infestação.</w:t>
      </w:r>
    </w:p>
    <w:p w14:paraId="692562CF" w14:textId="193EA10B" w:rsidR="007671C3" w:rsidRPr="00B90DFF" w:rsidRDefault="007671C3" w:rsidP="00B90DFF">
      <w:pPr>
        <w:pStyle w:val="ListBullet"/>
        <w:rPr>
          <w:sz w:val="20"/>
        </w:rPr>
      </w:pPr>
      <w:r w:rsidRPr="00B90DFF">
        <w:rPr>
          <w:sz w:val="20"/>
        </w:rPr>
        <w:t>• Entre em contacto com um profissional de controlo de pragas devidamente licenciado.</w:t>
      </w:r>
    </w:p>
    <w:p w14:paraId="5A4C93B6" w14:textId="179E8E3C" w:rsidR="007671C3" w:rsidRPr="00B90DFF" w:rsidRDefault="007671C3" w:rsidP="00B90DFF">
      <w:pPr>
        <w:pStyle w:val="ListBullet"/>
        <w:rPr>
          <w:sz w:val="20"/>
        </w:rPr>
      </w:pPr>
      <w:r w:rsidRPr="00B90DFF">
        <w:rPr>
          <w:sz w:val="20"/>
        </w:rPr>
        <w:t>• Após lavar toda a roupa (por exemplo, roupa de cama, vestuário, etc.), coloque-a em sacos de plástico grandes ou em recipientes bem fechados para evitar uma reinfestação.</w:t>
      </w:r>
    </w:p>
    <w:p w14:paraId="46CB9844" w14:textId="38C34FD1" w:rsidR="007671C3" w:rsidRPr="00B90DFF" w:rsidRDefault="007671C3" w:rsidP="00B90DFF">
      <w:pPr>
        <w:pStyle w:val="ListBullet"/>
        <w:rPr>
          <w:sz w:val="20"/>
        </w:rPr>
      </w:pPr>
      <w:r w:rsidRPr="00B90DFF">
        <w:rPr>
          <w:sz w:val="20"/>
        </w:rPr>
        <w:t>• Isole os artigos de roupa lavados (sem percevejos) até à eliminação definitiva dos percevejos.</w:t>
      </w:r>
    </w:p>
    <w:p w14:paraId="7E733095" w14:textId="77777777" w:rsidR="00936CEB" w:rsidRPr="00B90DFF" w:rsidRDefault="00936CEB" w:rsidP="007603A4">
      <w:pPr>
        <w:pStyle w:val="Subtitle"/>
        <w:rPr>
          <w:sz w:val="20"/>
        </w:rPr>
      </w:pPr>
      <w:r w:rsidRPr="00B90DFF">
        <w:rPr>
          <w:sz w:val="20"/>
        </w:rPr>
        <w:t>Quem é responsável pela eliminação dos percevejos?</w:t>
      </w:r>
    </w:p>
    <w:p w14:paraId="54CCAAB7" w14:textId="411345A4" w:rsidR="00936CEB" w:rsidRPr="00B90DFF" w:rsidRDefault="00936CEB" w:rsidP="00936CEB">
      <w:pPr>
        <w:rPr>
          <w:sz w:val="20"/>
        </w:rPr>
      </w:pPr>
      <w:r w:rsidRPr="00B90DFF">
        <w:rPr>
          <w:sz w:val="20"/>
        </w:rPr>
        <w:t>Na maioria dos casos, o senhorio ou o responsável pela gestão da propriedade é obrigado, por lei, a «manter o imóvel e as instalações livres de infestações e tem a responsabilidade de proceder à devida eliminação de pragas» (MA: 105 CMR 410.550). É da responsabilidade do senhorio responder a quaisquer queixas relacionadas com problemas de percevejos.</w:t>
      </w:r>
    </w:p>
    <w:p w14:paraId="7A06C44A" w14:textId="4FCC2147" w:rsidR="00936CEB" w:rsidRPr="00B90DFF" w:rsidRDefault="00936CEB" w:rsidP="00936CEB">
      <w:pPr>
        <w:rPr>
          <w:sz w:val="20"/>
        </w:rPr>
      </w:pPr>
      <w:r w:rsidRPr="00B90DFF">
        <w:rPr>
          <w:sz w:val="20"/>
        </w:rPr>
        <w:t>Se alguém arrendar uma residência com uma unidade de habitação, a responsabilidade pela exterminação poderá não recair sobre o proprietário, desde que este mantenha sempre a casa em boas condições. Nestes casos, o inquilino poderá ser obrigado a pagar pelo serviço.</w:t>
      </w:r>
    </w:p>
    <w:p w14:paraId="10D0F639" w14:textId="77777777" w:rsidR="00936CEB" w:rsidRPr="00B90DFF" w:rsidRDefault="00936CEB" w:rsidP="00936CEB">
      <w:pPr>
        <w:rPr>
          <w:sz w:val="20"/>
        </w:rPr>
      </w:pPr>
      <w:r w:rsidRPr="00B90DFF">
        <w:rPr>
          <w:sz w:val="20"/>
        </w:rPr>
        <w:t>Se for inquilino, contacte o seu senhorio para que este possa contratar um exterminador devidamente licenciado, de modo a identificar o inseto e desenvolver um plano de exterminação ou um plano de controlo integrado das pragas para a sua eliminação.</w:t>
      </w:r>
    </w:p>
    <w:p w14:paraId="42AC8D2C" w14:textId="77777777" w:rsidR="004100EB" w:rsidRPr="00B90DFF" w:rsidRDefault="004100EB" w:rsidP="00936CEB">
      <w:pPr>
        <w:pStyle w:val="Subtitle"/>
        <w:rPr>
          <w:sz w:val="20"/>
        </w:rPr>
      </w:pPr>
    </w:p>
    <w:p w14:paraId="22F26133" w14:textId="5F93C2FF" w:rsidR="00936CEB" w:rsidRPr="00B90DFF" w:rsidRDefault="00771433" w:rsidP="00936CEB">
      <w:pPr>
        <w:pStyle w:val="Subtitle"/>
        <w:rPr>
          <w:sz w:val="20"/>
        </w:rPr>
      </w:pPr>
      <w:r w:rsidRPr="00B90DFF">
        <w:rPr>
          <w:sz w:val="20"/>
        </w:rPr>
        <w:t>Responsabilidades do senhorio ou do proprietário do imóvel</w:t>
      </w:r>
    </w:p>
    <w:p w14:paraId="3C7F5E95" w14:textId="45A72817" w:rsidR="00936CEB" w:rsidRPr="00B90DFF" w:rsidRDefault="00936CEB" w:rsidP="00936CEB">
      <w:pPr>
        <w:rPr>
          <w:sz w:val="20"/>
        </w:rPr>
      </w:pPr>
      <w:r w:rsidRPr="00B90DFF">
        <w:rPr>
          <w:sz w:val="20"/>
        </w:rPr>
        <w:t xml:space="preserve">Incentivar os inquilinos a comunicar a existência de problemas de percevejos. Responder prontamente em caso de queixas, procedendo a inspeções e intervenções. </w:t>
      </w:r>
    </w:p>
    <w:p w14:paraId="70B0B755" w14:textId="77777777" w:rsidR="004100EB" w:rsidRPr="00B90DFF" w:rsidRDefault="004100EB" w:rsidP="00936CEB">
      <w:pPr>
        <w:pStyle w:val="Subtitle"/>
        <w:rPr>
          <w:sz w:val="20"/>
        </w:rPr>
      </w:pPr>
    </w:p>
    <w:p w14:paraId="0389C4A5" w14:textId="77777777" w:rsidR="00936CEB" w:rsidRPr="00B90DFF" w:rsidRDefault="00936CEB" w:rsidP="00936CEB">
      <w:pPr>
        <w:pStyle w:val="Subtitle"/>
        <w:rPr>
          <w:sz w:val="20"/>
        </w:rPr>
      </w:pPr>
      <w:r w:rsidRPr="00B90DFF">
        <w:rPr>
          <w:sz w:val="20"/>
        </w:rPr>
        <w:t>Responsabilidades dos residentes</w:t>
      </w:r>
    </w:p>
    <w:p w14:paraId="1CF3E275" w14:textId="26D3826D" w:rsidR="00936CEB" w:rsidRPr="00B90DFF" w:rsidRDefault="00936CEB" w:rsidP="00B90DFF">
      <w:pPr>
        <w:pStyle w:val="ListBullet"/>
        <w:rPr>
          <w:sz w:val="20"/>
        </w:rPr>
      </w:pPr>
      <w:r w:rsidRPr="00B90DFF">
        <w:rPr>
          <w:sz w:val="20"/>
        </w:rPr>
        <w:t>• Seguir as diretrizes para a comunicação de problemas de percevejos.</w:t>
      </w:r>
    </w:p>
    <w:p w14:paraId="1C5D45BD" w14:textId="71826648" w:rsidR="00936CEB" w:rsidRPr="00B90DFF" w:rsidRDefault="00936CEB" w:rsidP="00B90DFF">
      <w:pPr>
        <w:pStyle w:val="ListBullet"/>
        <w:rPr>
          <w:sz w:val="20"/>
        </w:rPr>
        <w:sectPr w:rsidR="00936CEB" w:rsidRPr="00B90DFF" w:rsidSect="00AC13AA">
          <w:footerReference w:type="default" r:id="rId9"/>
          <w:type w:val="continuous"/>
          <w:pgSz w:w="12240" w:h="15840"/>
          <w:pgMar w:top="619" w:right="540" w:bottom="720" w:left="540" w:header="720" w:footer="784" w:gutter="0"/>
          <w:cols w:num="2" w:space="720"/>
        </w:sectPr>
      </w:pPr>
      <w:r w:rsidRPr="00B90DFF">
        <w:rPr>
          <w:sz w:val="20"/>
        </w:rPr>
        <w:t>• Cooperar com os profissionais contratados para o controlo dos percevejos.</w:t>
      </w:r>
    </w:p>
    <w:p w14:paraId="13835668" w14:textId="67382017" w:rsidR="00936CEB" w:rsidRDefault="008641E6" w:rsidP="00BA7CB6">
      <w:pPr>
        <w:sectPr w:rsidR="00936CEB" w:rsidSect="00936CEB">
          <w:type w:val="continuous"/>
          <w:pgSz w:w="12240" w:h="15840"/>
          <w:pgMar w:top="619" w:right="720" w:bottom="720" w:left="720" w:header="720" w:footer="784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6F3467" wp14:editId="0D5102E1">
                <wp:simplePos x="0" y="0"/>
                <wp:positionH relativeFrom="page">
                  <wp:align>left</wp:align>
                </wp:positionH>
                <wp:positionV relativeFrom="paragraph">
                  <wp:posOffset>17780</wp:posOffset>
                </wp:positionV>
                <wp:extent cx="7823835" cy="2260600"/>
                <wp:effectExtent l="0" t="0" r="0" b="63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23835" cy="226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89B9AE" w14:textId="77777777" w:rsidR="00C93D4B" w:rsidRDefault="00C93D4B" w:rsidP="00D3016A">
                            <w:pPr>
                              <w:spacing w:after="0"/>
                              <w:rPr>
                                <w:rFonts w:cs="Arial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769DDA3" wp14:editId="3368BE49">
                                  <wp:extent cx="7589520" cy="22633"/>
                                  <wp:effectExtent l="0" t="0" r="0" b="3175"/>
                                  <wp:docPr id="2066088606" name="Picture 20660886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89520" cy="226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FA54A23" w14:textId="77777777" w:rsidR="00C93D4B" w:rsidRPr="0019656C" w:rsidRDefault="00C93D4B" w:rsidP="00D3016A">
                            <w:pPr>
                              <w:spacing w:before="240" w:after="0"/>
                              <w:ind w:left="432"/>
                              <w:rPr>
                                <w:rFonts w:cs="Arial"/>
                                <w:bCs/>
                                <w:color w:val="BA517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Quem posso contactar para obter informações adicionais?</w:t>
                            </w:r>
                          </w:p>
                          <w:p w14:paraId="4319F95B" w14:textId="77777777" w:rsidR="00C93D4B" w:rsidRPr="0019656C" w:rsidRDefault="00C93D4B" w:rsidP="00D3016A">
                            <w:pPr>
                              <w:ind w:left="43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O seu conselho de saúde local ou: </w:t>
                            </w:r>
                          </w:p>
                          <w:p w14:paraId="567FED53" w14:textId="1038C094" w:rsidR="00C93D4B" w:rsidRDefault="0027501D" w:rsidP="00D3016A">
                            <w:pPr>
                              <w:ind w:left="432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19656C">
                              <w:rPr>
                                <w:rStyle w:val="Heading3Char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Bureau of </w:t>
                            </w:r>
                            <w:r>
                              <w:rPr>
                                <w:rStyle w:val="Heading3Char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Climate and </w:t>
                            </w:r>
                            <w:r w:rsidRPr="0019656C">
                              <w:rPr>
                                <w:rStyle w:val="Heading3Char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Environmental Health </w:t>
                            </w:r>
                            <w:r w:rsidRPr="0019656C">
                              <w:rPr>
                                <w:rStyle w:val="Heading3Char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  <w:t>MA Department of Public Health</w:t>
                            </w:r>
                            <w:r w:rsidR="00C93D4B" w:rsidRPr="0019656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r w:rsidR="00C93D4B">
                              <w:rPr>
                                <w:color w:val="000000" w:themeColor="text1"/>
                                <w:sz w:val="18"/>
                              </w:rPr>
                              <w:t xml:space="preserve">250 Washington Street, 7th Floor, Boston, MA 02108 </w:t>
                            </w:r>
                            <w:r w:rsidR="00C93D4B" w:rsidRPr="0019656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r w:rsidR="00C93D4B">
                              <w:rPr>
                                <w:color w:val="000000" w:themeColor="text1"/>
                                <w:sz w:val="18"/>
                              </w:rPr>
                              <w:t xml:space="preserve">Telefone: 617-624-5757 | Fax: 617-624-5777 | TTY: 617-624-5286 </w:t>
                            </w:r>
                            <w:r w:rsidR="00C93D4B" w:rsidRPr="0019656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hyperlink r:id="rId11" w:history="1">
                              <w:r w:rsidR="00C93D4B">
                                <w:rPr>
                                  <w:rStyle w:val="Hyperlink"/>
                                  <w:sz w:val="18"/>
                                </w:rPr>
                                <w:t>www.mass.gov/dph/environmental_health</w:t>
                              </w:r>
                            </w:hyperlink>
                          </w:p>
                          <w:p w14:paraId="5B4E22A4" w14:textId="77777777" w:rsidR="004100EB" w:rsidRPr="0019656C" w:rsidRDefault="004100EB" w:rsidP="00D3016A">
                            <w:pPr>
                              <w:ind w:left="432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648903F6" w14:textId="6D509294" w:rsidR="00C93D4B" w:rsidRDefault="008641E6" w:rsidP="008641E6">
                            <w:pPr>
                              <w:ind w:left="432"/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 xml:space="preserve">Outubro de 2023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6F346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0;margin-top:1.4pt;width:616.05pt;height:178pt;z-index:2516654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" filled="f" stroked="f">
                <v:textbox>
                  <w:txbxContent>
                    <w:p w14:paraId="7589B9AE" w14:textId="77777777" w:rsidR="00C93D4B" w:rsidRDefault="00C93D4B" w:rsidP="00D3016A">
                      <w:pPr>
                        <w:spacing w:after="0"/>
                        <w:rPr>
                          <w:rFonts w:cs="Arial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7769DDA3" wp14:editId="3368BE49">
                            <wp:extent cx="7589520" cy="22633"/>
                            <wp:effectExtent l="0" t="0" r="0" b="3175"/>
                            <wp:docPr id="2066088606" name="Picture 206608860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89520" cy="226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FA54A23" w14:textId="77777777" w:rsidR="00C93D4B" w:rsidRPr="0019656C" w:rsidRDefault="00C93D4B" w:rsidP="00D3016A">
                      <w:pPr>
                        <w:spacing w:before="240" w:after="0"/>
                        <w:ind w:left="432"/>
                        <w:rPr>
                          <w:rFonts w:cs="Arial"/>
                          <w:bCs/>
                          <w:color w:val="BA517E"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</w:rPr>
                        <w:t>Quem posso contactar para obter informações adicionais?</w:t>
                      </w:r>
                    </w:p>
                    <w:p w14:paraId="4319F95B" w14:textId="77777777" w:rsidR="00C93D4B" w:rsidRPr="0019656C" w:rsidRDefault="00C93D4B" w:rsidP="00D3016A">
                      <w:pPr>
                        <w:ind w:left="43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</w:rPr>
                        <w:t xml:space="preserve">O seu conselho de saúde local ou: </w:t>
                      </w:r>
                    </w:p>
                    <w:p w14:paraId="567FED53" w14:textId="1038C094" w:rsidR="00C93D4B" w:rsidRDefault="0027501D" w:rsidP="00D3016A">
                      <w:pPr>
                        <w:ind w:left="432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19656C">
                        <w:rPr>
                          <w:rStyle w:val="Heading3Char"/>
                          <w:color w:val="000000" w:themeColor="text1"/>
                          <w:sz w:val="18"/>
                          <w:szCs w:val="18"/>
                        </w:rPr>
                        <w:t xml:space="preserve">Bureau of </w:t>
                      </w:r>
                      <w:r>
                        <w:rPr>
                          <w:rStyle w:val="Heading3Char"/>
                          <w:color w:val="000000" w:themeColor="text1"/>
                          <w:sz w:val="18"/>
                          <w:szCs w:val="18"/>
                        </w:rPr>
                        <w:t xml:space="preserve">Climate and </w:t>
                      </w:r>
                      <w:r w:rsidRPr="0019656C">
                        <w:rPr>
                          <w:rStyle w:val="Heading3Char"/>
                          <w:color w:val="000000" w:themeColor="text1"/>
                          <w:sz w:val="18"/>
                          <w:szCs w:val="18"/>
                        </w:rPr>
                        <w:t xml:space="preserve">Environmental Health </w:t>
                      </w:r>
                      <w:r w:rsidRPr="0019656C">
                        <w:rPr>
                          <w:rStyle w:val="Heading3Char"/>
                          <w:color w:val="000000" w:themeColor="text1"/>
                          <w:sz w:val="18"/>
                          <w:szCs w:val="18"/>
                        </w:rPr>
                        <w:br/>
                        <w:t>MA Department of Public Health</w:t>
                      </w:r>
                      <w:r w:rsidR="00C93D4B" w:rsidRPr="0019656C">
                        <w:rPr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r w:rsidR="00C93D4B">
                        <w:rPr>
                          <w:color w:val="000000" w:themeColor="text1"/>
                          <w:sz w:val="18"/>
                        </w:rPr>
                        <w:t xml:space="preserve">250 Washington Street, 7th Floor, Boston, MA 02108 </w:t>
                      </w:r>
                      <w:r w:rsidR="00C93D4B" w:rsidRPr="0019656C">
                        <w:rPr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r w:rsidR="00C93D4B">
                        <w:rPr>
                          <w:color w:val="000000" w:themeColor="text1"/>
                          <w:sz w:val="18"/>
                        </w:rPr>
                        <w:t xml:space="preserve">Telefone: 617-624-5757 | Fax: 617-624-5777 | TTY: 617-624-5286 </w:t>
                      </w:r>
                      <w:r w:rsidR="00C93D4B" w:rsidRPr="0019656C">
                        <w:rPr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hyperlink r:id="rId12" w:history="1">
                        <w:r w:rsidR="00C93D4B">
                          <w:rPr>
                            <w:rStyle w:val="Hyperlink"/>
                            <w:sz w:val="18"/>
                          </w:rPr>
                          <w:t>www.mass.gov/dph/environmental_health</w:t>
                        </w:r>
                      </w:hyperlink>
                    </w:p>
                    <w:p w14:paraId="5B4E22A4" w14:textId="77777777" w:rsidR="004100EB" w:rsidRPr="0019656C" w:rsidRDefault="004100EB" w:rsidP="00D3016A">
                      <w:pPr>
                        <w:ind w:left="432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648903F6" w14:textId="6D509294" w:rsidR="00C93D4B" w:rsidRDefault="008641E6" w:rsidP="008641E6">
                      <w:pPr>
                        <w:ind w:left="432"/>
                      </w:pPr>
                      <w:r>
                        <w:rPr>
                          <w:color w:val="000000" w:themeColor="text1"/>
                          <w:sz w:val="18"/>
                        </w:rPr>
                        <w:t xml:space="preserve">Outubro de 2023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883C7C8" w14:textId="4AA77055" w:rsidR="00CD4683" w:rsidRDefault="00D3016A" w:rsidP="00D3016A">
      <w:pPr>
        <w:sectPr w:rsidR="00CD4683" w:rsidSect="00CC34FF">
          <w:type w:val="continuous"/>
          <w:pgSz w:w="12240" w:h="15840"/>
          <w:pgMar w:top="619" w:right="720" w:bottom="720" w:left="720" w:header="720" w:footer="784" w:gutter="0"/>
          <w:cols w:num="2" w:space="720"/>
        </w:sectPr>
      </w:pPr>
      <w:r w:rsidRPr="0019656C">
        <w:rPr>
          <w:noProof/>
          <w:color w:val="8064A2"/>
          <w:sz w:val="18"/>
          <w:szCs w:val="18"/>
        </w:rPr>
        <w:drawing>
          <wp:anchor distT="0" distB="0" distL="114300" distR="114300" simplePos="0" relativeHeight="251667456" behindDoc="1" locked="0" layoutInCell="1" allowOverlap="1" wp14:anchorId="4F68AA16" wp14:editId="13F26BB0">
            <wp:simplePos x="0" y="0"/>
            <wp:positionH relativeFrom="column">
              <wp:posOffset>5893435</wp:posOffset>
            </wp:positionH>
            <wp:positionV relativeFrom="paragraph">
              <wp:posOffset>919480</wp:posOffset>
            </wp:positionV>
            <wp:extent cx="901700" cy="914400"/>
            <wp:effectExtent l="0" t="0" r="1270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PHLogo_K.eps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8D4818" w14:textId="716F88F5" w:rsidR="0067698B" w:rsidRPr="00C93D4B" w:rsidRDefault="0067698B" w:rsidP="00C93D4B">
      <w:pPr>
        <w:tabs>
          <w:tab w:val="left" w:pos="2900"/>
        </w:tabs>
      </w:pPr>
    </w:p>
    <w:sectPr w:rsidR="0067698B" w:rsidRPr="00C93D4B" w:rsidSect="00CC34FF">
      <w:footerReference w:type="default" r:id="rId14"/>
      <w:type w:val="continuous"/>
      <w:pgSz w:w="12240" w:h="15840"/>
      <w:pgMar w:top="1440" w:right="1800" w:bottom="3330" w:left="1800" w:header="720" w:footer="15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689D6" w14:textId="77777777" w:rsidR="00EF72F0" w:rsidRDefault="00EF72F0" w:rsidP="00BC7040">
      <w:r>
        <w:separator/>
      </w:r>
    </w:p>
  </w:endnote>
  <w:endnote w:type="continuationSeparator" w:id="0">
    <w:p w14:paraId="03F91C38" w14:textId="77777777" w:rsidR="00EF72F0" w:rsidRDefault="00EF72F0" w:rsidP="00BC7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Bold">
    <w:altName w:val="Microsoft Sans Serif"/>
    <w:panose1 w:val="020B07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290BC" w14:textId="1D058C45" w:rsidR="00C93D4B" w:rsidRPr="002D5490" w:rsidRDefault="00C93D4B" w:rsidP="00C93D4B">
    <w:pPr>
      <w:pStyle w:val="Footer"/>
      <w:tabs>
        <w:tab w:val="left" w:pos="84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65293" w14:textId="3A46E299" w:rsidR="00C93D4B" w:rsidRPr="00CC34FF" w:rsidRDefault="00C93D4B" w:rsidP="00CC34FF">
    <w:pPr>
      <w:pStyle w:val="Heading3"/>
      <w:jc w:val="center"/>
      <w:rPr>
        <w:color w:val="8064A2"/>
      </w:rPr>
    </w:pPr>
    <w:r>
      <w:rPr>
        <w:color w:val="8064A2"/>
      </w:rPr>
      <w:t>Gabinete de Saúde Ambiental</w:t>
    </w:r>
  </w:p>
  <w:p w14:paraId="7C8FF8C0" w14:textId="4C6FE35E" w:rsidR="00C93D4B" w:rsidRDefault="00C93D4B" w:rsidP="00CC34FF">
    <w:pPr>
      <w:jc w:val="center"/>
      <w:rPr>
        <w:color w:val="8064A2"/>
      </w:rPr>
    </w:pPr>
    <w:r>
      <w:rPr>
        <w:color w:val="8064A2"/>
      </w:rPr>
      <w:t>Departamento de Saúde Pública de Massachusetts</w:t>
    </w:r>
  </w:p>
  <w:p w14:paraId="3B368B69" w14:textId="77777777" w:rsidR="00C93D4B" w:rsidRDefault="00C93D4B" w:rsidP="00CC34FF">
    <w:pPr>
      <w:jc w:val="center"/>
      <w:rPr>
        <w:color w:val="8064A2"/>
      </w:rPr>
    </w:pPr>
  </w:p>
  <w:p w14:paraId="368F0B65" w14:textId="28B4E9C6" w:rsidR="00C93D4B" w:rsidRPr="00CC34FF" w:rsidRDefault="00C93D4B" w:rsidP="00CC34FF">
    <w:pPr>
      <w:jc w:val="center"/>
      <w:rPr>
        <w:color w:val="8064A2"/>
      </w:rPr>
    </w:pPr>
    <w:r>
      <w:rPr>
        <w:color w:val="8064A2"/>
      </w:rPr>
      <w:t>Revisto em julho de 2012</w:t>
    </w:r>
  </w:p>
  <w:p w14:paraId="7B727A8A" w14:textId="77777777" w:rsidR="00C93D4B" w:rsidRDefault="00C93D4B" w:rsidP="00CC34F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0C0B6" w14:textId="77777777" w:rsidR="00EF72F0" w:rsidRDefault="00EF72F0" w:rsidP="00BC7040">
      <w:r>
        <w:separator/>
      </w:r>
    </w:p>
  </w:footnote>
  <w:footnote w:type="continuationSeparator" w:id="0">
    <w:p w14:paraId="6B6F04D6" w14:textId="77777777" w:rsidR="00EF72F0" w:rsidRDefault="00EF72F0" w:rsidP="00BC7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E4EEC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EA45CBC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16629450">
    <w:abstractNumId w:val="0"/>
  </w:num>
  <w:num w:numId="2" w16cid:durableId="577834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ECC"/>
    <w:rsid w:val="00002BBA"/>
    <w:rsid w:val="00015CC5"/>
    <w:rsid w:val="00027CE6"/>
    <w:rsid w:val="000502D1"/>
    <w:rsid w:val="00055C23"/>
    <w:rsid w:val="00062E03"/>
    <w:rsid w:val="00063EDE"/>
    <w:rsid w:val="000A542A"/>
    <w:rsid w:val="000A71EB"/>
    <w:rsid w:val="000D5F8A"/>
    <w:rsid w:val="000D76C0"/>
    <w:rsid w:val="000E4733"/>
    <w:rsid w:val="000E7436"/>
    <w:rsid w:val="00100213"/>
    <w:rsid w:val="00120B64"/>
    <w:rsid w:val="00123126"/>
    <w:rsid w:val="001332F0"/>
    <w:rsid w:val="001440FC"/>
    <w:rsid w:val="00160838"/>
    <w:rsid w:val="001770EA"/>
    <w:rsid w:val="001E25B2"/>
    <w:rsid w:val="001E3B14"/>
    <w:rsid w:val="001F1342"/>
    <w:rsid w:val="00220963"/>
    <w:rsid w:val="00230E53"/>
    <w:rsid w:val="00232265"/>
    <w:rsid w:val="00241D66"/>
    <w:rsid w:val="00243B0E"/>
    <w:rsid w:val="00270454"/>
    <w:rsid w:val="0027501D"/>
    <w:rsid w:val="002A3DF6"/>
    <w:rsid w:val="002B6F30"/>
    <w:rsid w:val="002C17C4"/>
    <w:rsid w:val="002C6E60"/>
    <w:rsid w:val="002D5490"/>
    <w:rsid w:val="002E4195"/>
    <w:rsid w:val="0030062A"/>
    <w:rsid w:val="003273EA"/>
    <w:rsid w:val="003350FB"/>
    <w:rsid w:val="003954BA"/>
    <w:rsid w:val="003D1D53"/>
    <w:rsid w:val="003E300A"/>
    <w:rsid w:val="004100EB"/>
    <w:rsid w:val="00421EE3"/>
    <w:rsid w:val="00424FAD"/>
    <w:rsid w:val="00435CC9"/>
    <w:rsid w:val="00452869"/>
    <w:rsid w:val="00474FAE"/>
    <w:rsid w:val="00475CFE"/>
    <w:rsid w:val="004D39E7"/>
    <w:rsid w:val="00502486"/>
    <w:rsid w:val="00510F91"/>
    <w:rsid w:val="005639F0"/>
    <w:rsid w:val="0057162B"/>
    <w:rsid w:val="005A7065"/>
    <w:rsid w:val="005B2381"/>
    <w:rsid w:val="005E7D5F"/>
    <w:rsid w:val="00611672"/>
    <w:rsid w:val="00655957"/>
    <w:rsid w:val="0066152C"/>
    <w:rsid w:val="0066205D"/>
    <w:rsid w:val="00670F2B"/>
    <w:rsid w:val="0067698B"/>
    <w:rsid w:val="006779D9"/>
    <w:rsid w:val="006B3FA1"/>
    <w:rsid w:val="006D2197"/>
    <w:rsid w:val="006E0AE3"/>
    <w:rsid w:val="00712DA4"/>
    <w:rsid w:val="007603A4"/>
    <w:rsid w:val="007671C3"/>
    <w:rsid w:val="00771433"/>
    <w:rsid w:val="00773A20"/>
    <w:rsid w:val="00780021"/>
    <w:rsid w:val="00797984"/>
    <w:rsid w:val="007C6125"/>
    <w:rsid w:val="007E31CF"/>
    <w:rsid w:val="007F1179"/>
    <w:rsid w:val="008513CF"/>
    <w:rsid w:val="00856590"/>
    <w:rsid w:val="0086007E"/>
    <w:rsid w:val="008641E6"/>
    <w:rsid w:val="008A38B7"/>
    <w:rsid w:val="008C6099"/>
    <w:rsid w:val="009226BD"/>
    <w:rsid w:val="009229CE"/>
    <w:rsid w:val="00930385"/>
    <w:rsid w:val="0093106F"/>
    <w:rsid w:val="00936CEB"/>
    <w:rsid w:val="00936D4E"/>
    <w:rsid w:val="00936E5D"/>
    <w:rsid w:val="00940CD9"/>
    <w:rsid w:val="00962449"/>
    <w:rsid w:val="009963FA"/>
    <w:rsid w:val="009C5877"/>
    <w:rsid w:val="009C67B4"/>
    <w:rsid w:val="009E31F6"/>
    <w:rsid w:val="00A1217E"/>
    <w:rsid w:val="00A253D2"/>
    <w:rsid w:val="00A342C1"/>
    <w:rsid w:val="00A37490"/>
    <w:rsid w:val="00A5247F"/>
    <w:rsid w:val="00A55D9E"/>
    <w:rsid w:val="00A719CC"/>
    <w:rsid w:val="00A74487"/>
    <w:rsid w:val="00A823A5"/>
    <w:rsid w:val="00A91254"/>
    <w:rsid w:val="00AC13AA"/>
    <w:rsid w:val="00AC34C9"/>
    <w:rsid w:val="00B12747"/>
    <w:rsid w:val="00B2290B"/>
    <w:rsid w:val="00B2355C"/>
    <w:rsid w:val="00B539DB"/>
    <w:rsid w:val="00B90DFF"/>
    <w:rsid w:val="00B94427"/>
    <w:rsid w:val="00BA7CB6"/>
    <w:rsid w:val="00BB5AB8"/>
    <w:rsid w:val="00BB7607"/>
    <w:rsid w:val="00BC32E0"/>
    <w:rsid w:val="00BC7040"/>
    <w:rsid w:val="00BD4642"/>
    <w:rsid w:val="00BF207B"/>
    <w:rsid w:val="00C3136A"/>
    <w:rsid w:val="00C315A1"/>
    <w:rsid w:val="00C66B7F"/>
    <w:rsid w:val="00C93D4B"/>
    <w:rsid w:val="00CC34FF"/>
    <w:rsid w:val="00CD4683"/>
    <w:rsid w:val="00CE5B65"/>
    <w:rsid w:val="00D02ECC"/>
    <w:rsid w:val="00D14832"/>
    <w:rsid w:val="00D3016A"/>
    <w:rsid w:val="00D31935"/>
    <w:rsid w:val="00D33592"/>
    <w:rsid w:val="00D378A4"/>
    <w:rsid w:val="00D64C31"/>
    <w:rsid w:val="00D655B8"/>
    <w:rsid w:val="00D7040A"/>
    <w:rsid w:val="00DA37BB"/>
    <w:rsid w:val="00DA6043"/>
    <w:rsid w:val="00DA7582"/>
    <w:rsid w:val="00DC3FE8"/>
    <w:rsid w:val="00DD021E"/>
    <w:rsid w:val="00DD699E"/>
    <w:rsid w:val="00DD7802"/>
    <w:rsid w:val="00DE2910"/>
    <w:rsid w:val="00E10C50"/>
    <w:rsid w:val="00E22107"/>
    <w:rsid w:val="00E22809"/>
    <w:rsid w:val="00E35E3D"/>
    <w:rsid w:val="00E7315A"/>
    <w:rsid w:val="00E86A69"/>
    <w:rsid w:val="00EC5176"/>
    <w:rsid w:val="00EF72F0"/>
    <w:rsid w:val="00F01B7D"/>
    <w:rsid w:val="00F47BD9"/>
    <w:rsid w:val="00F56A37"/>
    <w:rsid w:val="00F6304E"/>
    <w:rsid w:val="00F820EC"/>
    <w:rsid w:val="00F824F3"/>
    <w:rsid w:val="00FA0660"/>
    <w:rsid w:val="00FD02B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293D03B"/>
  <w15:docId w15:val="{144FAC82-80CC-405E-A8EE-C3D60C38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PT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040"/>
    <w:rPr>
      <w:rFonts w:ascii="Arial" w:hAnsi="Arial" w:cs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29CE"/>
    <w:pPr>
      <w:spacing w:after="100" w:afterAutospacing="1"/>
      <w:jc w:val="center"/>
      <w:outlineLvl w:val="0"/>
    </w:pPr>
    <w:rPr>
      <w:rFonts w:ascii="Georgia" w:hAnsi="Georgia"/>
      <w:color w:val="FFFFFF" w:themeColor="background1"/>
      <w:spacing w:val="20"/>
      <w:sz w:val="72"/>
      <w:szCs w:val="72"/>
    </w:rPr>
  </w:style>
  <w:style w:type="paragraph" w:styleId="Heading2">
    <w:name w:val="heading 2"/>
    <w:aliases w:val="Intro Copy"/>
    <w:basedOn w:val="Normal"/>
    <w:next w:val="Normal"/>
    <w:link w:val="Heading2Char"/>
    <w:uiPriority w:val="9"/>
    <w:unhideWhenUsed/>
    <w:qFormat/>
    <w:rsid w:val="009229CE"/>
    <w:pPr>
      <w:spacing w:before="240" w:after="480" w:line="460" w:lineRule="exact"/>
      <w:outlineLvl w:val="1"/>
    </w:pPr>
    <w:rPr>
      <w:rFonts w:cs="Arial"/>
      <w:color w:val="31849B" w:themeColor="accent5" w:themeShade="BF"/>
      <w:sz w:val="28"/>
      <w:szCs w:val="28"/>
    </w:rPr>
  </w:style>
  <w:style w:type="paragraph" w:styleId="Heading3">
    <w:name w:val="heading 3"/>
    <w:basedOn w:val="Subtitle"/>
    <w:next w:val="Normal"/>
    <w:link w:val="Heading3Char"/>
    <w:uiPriority w:val="9"/>
    <w:unhideWhenUsed/>
    <w:qFormat/>
    <w:rsid w:val="00B2290B"/>
    <w:pPr>
      <w:spacing w:before="120"/>
      <w:outlineLvl w:val="2"/>
    </w:pPr>
    <w:rPr>
      <w:bCs/>
      <w:caps w:val="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DC3F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DC3FE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D44A4"/>
    <w:rPr>
      <w:rFonts w:ascii="Lucida Grande" w:hAnsi="Lucida Grande"/>
      <w:sz w:val="18"/>
      <w:szCs w:val="18"/>
    </w:rPr>
  </w:style>
  <w:style w:type="numbering" w:customStyle="1" w:styleId="Style1">
    <w:name w:val="Style1"/>
    <w:basedOn w:val="NoList"/>
    <w:uiPriority w:val="99"/>
    <w:rsid w:val="00DC3FE8"/>
    <w:pPr>
      <w:numPr>
        <w:numId w:val="2"/>
      </w:numPr>
    </w:pPr>
  </w:style>
  <w:style w:type="paragraph" w:styleId="Header">
    <w:name w:val="header"/>
    <w:aliases w:val="Subhead 1"/>
    <w:basedOn w:val="Normal"/>
    <w:link w:val="HeaderChar"/>
    <w:uiPriority w:val="99"/>
    <w:unhideWhenUsed/>
    <w:rsid w:val="00780021"/>
    <w:pPr>
      <w:tabs>
        <w:tab w:val="center" w:pos="4320"/>
        <w:tab w:val="right" w:pos="8640"/>
      </w:tabs>
      <w:spacing w:after="0"/>
    </w:pPr>
    <w:rPr>
      <w:b/>
      <w:caps/>
      <w:color w:val="31849B" w:themeColor="accent5" w:themeShade="BF"/>
    </w:rPr>
  </w:style>
  <w:style w:type="character" w:customStyle="1" w:styleId="HeaderChar">
    <w:name w:val="Header Char"/>
    <w:aliases w:val="Subhead 1 Char"/>
    <w:basedOn w:val="DefaultParagraphFont"/>
    <w:link w:val="Header"/>
    <w:uiPriority w:val="99"/>
    <w:rsid w:val="00780021"/>
    <w:rPr>
      <w:rFonts w:ascii="Arial" w:hAnsi="Arial"/>
      <w:b/>
      <w:caps/>
      <w:color w:val="31849B" w:themeColor="accent5" w:themeShade="BF"/>
      <w:kern w:val="20"/>
      <w:sz w:val="24"/>
    </w:rPr>
  </w:style>
  <w:style w:type="paragraph" w:styleId="Footer">
    <w:name w:val="footer"/>
    <w:basedOn w:val="Normal"/>
    <w:link w:val="FooterChar"/>
    <w:uiPriority w:val="99"/>
    <w:unhideWhenUsed/>
    <w:rsid w:val="00002BBA"/>
    <w:pPr>
      <w:ind w:left="630"/>
    </w:pPr>
    <w:rPr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002BBA"/>
    <w:rPr>
      <w:rFonts w:ascii="Arial" w:hAnsi="Arial" w:cs="Times New Roman"/>
      <w:color w:val="000000" w:themeColor="text1"/>
      <w:sz w:val="24"/>
      <w:lang w:val="pt-PT" w:eastAsia="en-US"/>
    </w:rPr>
  </w:style>
  <w:style w:type="paragraph" w:styleId="ListBullet">
    <w:name w:val="List Bullet"/>
    <w:basedOn w:val="Normal"/>
    <w:autoRedefine/>
    <w:uiPriority w:val="99"/>
    <w:unhideWhenUsed/>
    <w:qFormat/>
    <w:rsid w:val="00B90DFF"/>
    <w:pPr>
      <w:tabs>
        <w:tab w:val="left" w:pos="187"/>
      </w:tabs>
      <w:ind w:left="331" w:hanging="144"/>
      <w:contextualSpacing/>
    </w:pPr>
    <w:rPr>
      <w:spacing w:val="-2"/>
      <w:sz w:val="22"/>
    </w:rPr>
  </w:style>
  <w:style w:type="character" w:customStyle="1" w:styleId="Heading2Char">
    <w:name w:val="Heading 2 Char"/>
    <w:aliases w:val="Intro Copy Char"/>
    <w:basedOn w:val="DefaultParagraphFont"/>
    <w:link w:val="Heading2"/>
    <w:uiPriority w:val="9"/>
    <w:rsid w:val="00510F91"/>
    <w:rPr>
      <w:rFonts w:ascii="Arial" w:hAnsi="Arial" w:cs="Arial"/>
      <w:color w:val="31849B" w:themeColor="accent5" w:themeShade="BF"/>
      <w:sz w:val="28"/>
      <w:szCs w:val="28"/>
      <w:lang w:val="pt-PT" w:eastAsia="en-US"/>
    </w:rPr>
  </w:style>
  <w:style w:type="paragraph" w:customStyle="1" w:styleId="Footnote">
    <w:name w:val="Footnote"/>
    <w:basedOn w:val="Normal"/>
    <w:qFormat/>
    <w:rsid w:val="009229CE"/>
    <w:pPr>
      <w:pBdr>
        <w:top w:val="dotted" w:sz="18" w:space="1" w:color="365F91" w:themeColor="accent1" w:themeShade="BF"/>
        <w:left w:val="dotted" w:sz="18" w:space="4" w:color="365F91" w:themeColor="accent1" w:themeShade="BF"/>
        <w:bottom w:val="dotted" w:sz="18" w:space="13" w:color="365F91" w:themeColor="accent1" w:themeShade="BF"/>
        <w:right w:val="dotted" w:sz="18" w:space="4" w:color="365F91" w:themeColor="accent1" w:themeShade="BF"/>
      </w:pBdr>
      <w:shd w:val="clear" w:color="auto" w:fill="E0E0E0"/>
      <w:tabs>
        <w:tab w:val="left" w:pos="90"/>
      </w:tabs>
      <w:spacing w:line="280" w:lineRule="exact"/>
    </w:pPr>
    <w:rPr>
      <w:rFonts w:cs="Arial"/>
      <w:bCs/>
      <w:color w:val="5F497A" w:themeColor="accent4" w:themeShade="BF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5877"/>
    <w:pPr>
      <w:spacing w:after="0"/>
    </w:pPr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5877"/>
    <w:rPr>
      <w:rFonts w:ascii="Lucida Grande" w:hAnsi="Lucida Grande" w:cs="Lucida Grande"/>
      <w:color w:val="5D6F4E"/>
      <w:kern w:val="2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C5877"/>
    <w:rPr>
      <w:rFonts w:ascii="Georgia" w:hAnsi="Georgia" w:cs="Times New Roman"/>
      <w:color w:val="FFFFFF" w:themeColor="background1"/>
      <w:spacing w:val="20"/>
      <w:sz w:val="72"/>
      <w:szCs w:val="72"/>
      <w:lang w:val="pt-PT" w:eastAsia="en-US"/>
    </w:rPr>
  </w:style>
  <w:style w:type="paragraph" w:styleId="Subtitle">
    <w:name w:val="Subtitle"/>
    <w:basedOn w:val="Header"/>
    <w:next w:val="Normal"/>
    <w:link w:val="SubtitleChar"/>
    <w:uiPriority w:val="11"/>
    <w:qFormat/>
    <w:rsid w:val="007603A4"/>
    <w:rPr>
      <w:color w:val="auto"/>
    </w:rPr>
  </w:style>
  <w:style w:type="character" w:customStyle="1" w:styleId="SubtitleChar">
    <w:name w:val="Subtitle Char"/>
    <w:basedOn w:val="DefaultParagraphFont"/>
    <w:link w:val="Subtitle"/>
    <w:uiPriority w:val="11"/>
    <w:rsid w:val="007603A4"/>
    <w:rPr>
      <w:rFonts w:ascii="Arial" w:hAnsi="Arial" w:cs="Times New Roman"/>
      <w:b/>
      <w:caps/>
      <w:sz w:val="24"/>
      <w:lang w:val="pt-PT" w:eastAsia="en-US"/>
    </w:rPr>
  </w:style>
  <w:style w:type="character" w:styleId="Emphasis">
    <w:name w:val="Emphasis"/>
    <w:basedOn w:val="DefaultParagraphFont"/>
    <w:uiPriority w:val="20"/>
    <w:rsid w:val="003D1D53"/>
    <w:rPr>
      <w:i/>
      <w:iCs/>
    </w:rPr>
  </w:style>
  <w:style w:type="paragraph" w:customStyle="1" w:styleId="AdditionalInformation">
    <w:name w:val="Additional Information"/>
    <w:basedOn w:val="Footer"/>
    <w:qFormat/>
    <w:rsid w:val="007C6125"/>
    <w:rPr>
      <w:color w:val="8064A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02BBA"/>
    <w:pPr>
      <w:pBdr>
        <w:bottom w:val="single" w:sz="8" w:space="4" w:color="4F81BD" w:themeColor="accent1"/>
      </w:pBdr>
      <w:spacing w:before="240" w:after="120"/>
      <w:contextualSpacing/>
    </w:pPr>
    <w:rPr>
      <w:rFonts w:ascii="Georgia" w:eastAsiaTheme="majorEastAsia" w:hAnsi="Georgia" w:cstheme="majorBidi"/>
      <w:color w:val="31849B"/>
      <w:spacing w:val="10"/>
      <w:kern w:val="36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02BBA"/>
    <w:rPr>
      <w:rFonts w:ascii="Georgia" w:eastAsiaTheme="majorEastAsia" w:hAnsi="Georgia" w:cstheme="majorBidi"/>
      <w:color w:val="31849B"/>
      <w:spacing w:val="10"/>
      <w:kern w:val="36"/>
      <w:sz w:val="32"/>
      <w:szCs w:val="32"/>
      <w:lang w:val="pt-PT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2290B"/>
    <w:rPr>
      <w:rFonts w:ascii="Arial" w:hAnsi="Arial" w:cs="Times New Roman"/>
      <w:b/>
      <w:bCs/>
      <w:sz w:val="24"/>
      <w:szCs w:val="24"/>
      <w:lang w:val="pt-PT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C3F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pt-PT" w:eastAsia="en-US"/>
    </w:rPr>
  </w:style>
  <w:style w:type="paragraph" w:customStyle="1" w:styleId="MassDOHHeader">
    <w:name w:val="MassDOH Header"/>
    <w:basedOn w:val="Normal"/>
    <w:qFormat/>
    <w:rsid w:val="00773A20"/>
    <w:pPr>
      <w:jc w:val="center"/>
    </w:pPr>
    <w:rPr>
      <w:bCs/>
      <w:caps/>
      <w:color w:val="FFFFFF" w:themeColor="background1"/>
      <w:spacing w:val="20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C3FE8"/>
    <w:rPr>
      <w:rFonts w:asciiTheme="majorHAnsi" w:eastAsiaTheme="majorEastAsia" w:hAnsiTheme="majorHAnsi" w:cstheme="majorBidi"/>
      <w:color w:val="243F60" w:themeColor="accent1" w:themeShade="7F"/>
      <w:sz w:val="24"/>
      <w:lang w:val="pt-PT" w:eastAsia="en-US"/>
    </w:rPr>
  </w:style>
  <w:style w:type="paragraph" w:styleId="Quote">
    <w:name w:val="Quote"/>
    <w:aliases w:val="What can you do?"/>
    <w:basedOn w:val="Normal"/>
    <w:next w:val="Normal"/>
    <w:link w:val="QuoteChar"/>
    <w:uiPriority w:val="29"/>
    <w:qFormat/>
    <w:rsid w:val="00773A20"/>
    <w:pPr>
      <w:spacing w:after="0"/>
    </w:pPr>
    <w:rPr>
      <w:i/>
      <w:iCs/>
      <w:color w:val="000000" w:themeColor="text1"/>
    </w:rPr>
  </w:style>
  <w:style w:type="character" w:customStyle="1" w:styleId="QuoteChar">
    <w:name w:val="Quote Char"/>
    <w:aliases w:val="What can you do? Char"/>
    <w:basedOn w:val="DefaultParagraphFont"/>
    <w:link w:val="Quote"/>
    <w:uiPriority w:val="29"/>
    <w:rsid w:val="00773A20"/>
    <w:rPr>
      <w:rFonts w:ascii="Arial" w:hAnsi="Arial" w:cs="Times New Roman"/>
      <w:i/>
      <w:iCs/>
      <w:color w:val="000000" w:themeColor="text1"/>
      <w:sz w:val="24"/>
      <w:lang w:val="pt-PT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82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24F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24F3"/>
    <w:rPr>
      <w:rFonts w:ascii="Arial" w:hAnsi="Arial" w:cs="Times New Roman"/>
      <w:lang w:val="pt-PT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2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24F3"/>
    <w:rPr>
      <w:rFonts w:ascii="Arial" w:hAnsi="Arial" w:cs="Times New Roman"/>
      <w:b/>
      <w:bCs/>
      <w:lang w:val="pt-PT" w:eastAsia="en-US"/>
    </w:rPr>
  </w:style>
  <w:style w:type="character" w:styleId="Hyperlink">
    <w:name w:val="Hyperlink"/>
    <w:basedOn w:val="DefaultParagraphFont"/>
    <w:uiPriority w:val="99"/>
    <w:unhideWhenUsed/>
    <w:rsid w:val="00CE5B6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5B6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D02B8"/>
    <w:pPr>
      <w:spacing w:after="0"/>
    </w:pPr>
    <w:rPr>
      <w:rFonts w:ascii="Arial" w:hAnsi="Arial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1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1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8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0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7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3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9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3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9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2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4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1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9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6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0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5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1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0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1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5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7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3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75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8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2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3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3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1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5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1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4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05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9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0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3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7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63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0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1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6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1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9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3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4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5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2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3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2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9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1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9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4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1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5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5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1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2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9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0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9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8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2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8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6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0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8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2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91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5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5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73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8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5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26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3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5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7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0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4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0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4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5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9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3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35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5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24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6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7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5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ss.gov/dph/environmental_healt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ss.gov/dph/environmental_healt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96C120-6306-4AA5-B5DF-4F90569CA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3200</Words>
  <Characters>3264</Characters>
  <Application>Microsoft Office Word</Application>
  <DocSecurity>0</DocSecurity>
  <Lines>233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Frequently Asked Questions About Bed Bugs</vt:lpstr>
    </vt:vector>
  </TitlesOfParts>
  <Company>Roycroft Design</Company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Frequently Asked Questions About Bed Bugs</dc:title>
  <dc:subject>Bed bugs</dc:subject>
  <dc:creator>Massachusetts Departmen of Public Health</dc:creator>
  <cp:keywords>What are bed bugs?Bed bugs are insects that feed on the blood of people and animals. They are small, flat, brown, and oval. They do not have wings.</cp:keywords>
  <dc:description>What are bed bugs? Bed bugs are insects that feed on the blood of people and animals. They are small, flat, brown, and oval. They do not have wings.</dc:description>
  <cp:lastModifiedBy>Kadam, Yogesh</cp:lastModifiedBy>
  <cp:revision>10</cp:revision>
  <cp:lastPrinted>2015-07-10T14:29:00Z</cp:lastPrinted>
  <dcterms:created xsi:type="dcterms:W3CDTF">2023-10-26T20:19:00Z</dcterms:created>
  <dcterms:modified xsi:type="dcterms:W3CDTF">2023-11-03T22:10:00Z</dcterms:modified>
</cp:coreProperties>
</file>