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
    <w:p w14:paraId="1D891709" w14:textId="719CC2BE" w:rsidR="00D757C9" w:rsidRPr="00296FB3" w:rsidRDefault="00FD4563" w:rsidP="00D757C9">
      <w:r>
        <w:t xml:space="preserve">Pharmacy Amanacer  </w:t>
      </w:r>
      <w:r w:rsidR="00D757C9" w:rsidRPr="00296FB3">
        <w:t xml:space="preserve">                        )                     </w:t>
      </w:r>
      <w:r w:rsidR="00ED157B">
        <w:t xml:space="preserve">  </w:t>
      </w:r>
      <w:r w:rsidR="00D757C9" w:rsidRPr="00296FB3">
        <w:t>Docket N</w:t>
      </w:r>
      <w:r w:rsidR="000E5472">
        <w:t>umber PHA-2023-0</w:t>
      </w:r>
      <w:r>
        <w:t>085</w:t>
      </w:r>
    </w:p>
    <w:p w14:paraId="2F458485" w14:textId="63EF46AF" w:rsidR="00D757C9" w:rsidRPr="00296FB3" w:rsidRDefault="000E5472" w:rsidP="00D757C9">
      <w:r>
        <w:t xml:space="preserve">License Number </w:t>
      </w:r>
      <w:r w:rsidR="00D757C9" w:rsidRPr="00296FB3">
        <w:t>DS</w:t>
      </w:r>
      <w:r w:rsidR="00E453A5">
        <w:t>90</w:t>
      </w:r>
      <w:r w:rsidR="00FD4563">
        <w:t>354</w:t>
      </w:r>
      <w:r w:rsidR="00D757C9" w:rsidRPr="00296FB3">
        <w:tab/>
      </w:r>
      <w:r w:rsidR="00FD4563">
        <w:t xml:space="preserve">            </w:t>
      </w:r>
      <w:r w:rsidR="00D757C9" w:rsidRPr="00296FB3">
        <w:t>)</w:t>
      </w:r>
    </w:p>
    <w:p w14:paraId="18F9AA66" w14:textId="1B2512CC" w:rsidR="00D757C9" w:rsidRPr="00296FB3" w:rsidRDefault="00D757C9" w:rsidP="00D757C9">
      <w:r w:rsidRPr="00296FB3">
        <w:t>Ex</w:t>
      </w:r>
      <w:r w:rsidR="0012601A">
        <w:t xml:space="preserve">piration </w:t>
      </w:r>
      <w:r w:rsidR="000E5472">
        <w:t>12.31.2</w:t>
      </w:r>
      <w:r w:rsidR="00FD4563">
        <w:t>3</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31671DBB" w:rsidR="00D757C9" w:rsidRPr="00296FB3" w:rsidRDefault="00D757C9" w:rsidP="00D757C9">
      <w:pPr>
        <w:jc w:val="both"/>
      </w:pPr>
      <w:r w:rsidRPr="00296FB3">
        <w:t xml:space="preserve">The Massachusetts Board of Registration in Pharmacy (Board) and </w:t>
      </w:r>
      <w:r w:rsidR="00FD4563">
        <w:t xml:space="preserve">Pharmacy Amanacer </w:t>
      </w:r>
      <w:r w:rsidRPr="00296FB3">
        <w:t>(Pharmacy), a pharmacy licensed by the Board</w:t>
      </w:r>
      <w:r w:rsidR="0012601A">
        <w:t xml:space="preserve"> with</w:t>
      </w:r>
      <w:r w:rsidRPr="00296FB3">
        <w:t xml:space="preserve"> </w:t>
      </w:r>
      <w:r w:rsidR="000E5472">
        <w:t>l</w:t>
      </w:r>
      <w:r w:rsidR="00296FB3" w:rsidRPr="00296FB3">
        <w:t>icense number DS</w:t>
      </w:r>
      <w:r w:rsidR="00E453A5">
        <w:t>9</w:t>
      </w:r>
      <w:r w:rsidR="00FD4563">
        <w:t>0354</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29549D58" w:rsidR="00D757C9" w:rsidRPr="00296FB3" w:rsidRDefault="00D757C9" w:rsidP="00D757C9">
      <w:pPr>
        <w:pStyle w:val="ListParagraph"/>
        <w:numPr>
          <w:ilvl w:val="0"/>
          <w:numId w:val="1"/>
        </w:numPr>
        <w:ind w:hanging="720"/>
        <w:jc w:val="both"/>
      </w:pPr>
      <w:r w:rsidRPr="00296FB3">
        <w:t>The Pharmacy acknowledges the Board opened a Complaint against its Massachusetts license related to the conduct set forth in Paragraph 2</w:t>
      </w:r>
      <w:r w:rsidR="000E5472">
        <w:t xml:space="preserve"> below</w:t>
      </w:r>
      <w:r w:rsidRPr="00296FB3">
        <w:t xml:space="preserve">, identified as Docket Number </w:t>
      </w:r>
      <w:r w:rsidR="004065DD" w:rsidRPr="00296FB3">
        <w:t>PHA-2023-0</w:t>
      </w:r>
      <w:r w:rsidR="00FD4563">
        <w:t>085</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7D8A6C91" w14:textId="2DB2FF89" w:rsidR="00FD4563" w:rsidRDefault="00ED157B" w:rsidP="00FD4563">
      <w:pPr>
        <w:tabs>
          <w:tab w:val="left" w:pos="720"/>
        </w:tabs>
        <w:ind w:left="720"/>
        <w:jc w:val="both"/>
      </w:pPr>
      <w:r>
        <w:t xml:space="preserve">On or about </w:t>
      </w:r>
      <w:r w:rsidR="00FD4563">
        <w:t>December 22, 2022, it wa</w:t>
      </w:r>
      <w:r>
        <w:t xml:space="preserve">s </w:t>
      </w:r>
      <w:r w:rsidR="00FD4563">
        <w:t>observ</w:t>
      </w:r>
      <w:r>
        <w:t xml:space="preserve">ed during an inspection that the Pharmacy </w:t>
      </w:r>
      <w:r w:rsidR="00FD4563">
        <w:t xml:space="preserve">engaged in improper </w:t>
      </w:r>
      <w:r w:rsidR="00FD4563" w:rsidRPr="00FD4563">
        <w:t>complex non-sterile compounding</w:t>
      </w:r>
      <w:r w:rsidR="00FD4563">
        <w:t>,</w:t>
      </w:r>
      <w:r w:rsidR="00FD4563" w:rsidRPr="00FD4563">
        <w:t xml:space="preserve"> in violation of USP Chapter 795</w:t>
      </w:r>
      <w:r w:rsidR="00FD4563">
        <w:t>,</w:t>
      </w:r>
      <w:r w:rsidR="00FD4563" w:rsidRPr="00FD4563">
        <w:t xml:space="preserve"> which</w:t>
      </w:r>
      <w:r w:rsidR="00FD4563">
        <w:t xml:space="preserve"> is</w:t>
      </w:r>
      <w:r w:rsidR="00FD4563" w:rsidRPr="00FD4563">
        <w:t xml:space="preserve"> grounds for discipline p</w:t>
      </w:r>
      <w:r w:rsidR="00FD4563">
        <w:t xml:space="preserve">ursuant to Title </w:t>
      </w:r>
      <w:r w:rsidR="00FD4563" w:rsidRPr="00FD4563">
        <w:t xml:space="preserve">247 </w:t>
      </w:r>
      <w:r w:rsidR="00FD4563">
        <w:t>of the Code of Massachusetts Regulations (</w:t>
      </w:r>
      <w:r w:rsidR="00FD4563" w:rsidRPr="00FD4563">
        <w:t>CMR</w:t>
      </w:r>
      <w:r w:rsidR="00FD4563">
        <w:t xml:space="preserve">) Section </w:t>
      </w:r>
      <w:r w:rsidR="00FD4563" w:rsidRPr="00FD4563">
        <w:t>10.03(1)(b).</w:t>
      </w:r>
    </w:p>
    <w:p w14:paraId="3004C8B9" w14:textId="5641D7CD" w:rsidR="00D757C9" w:rsidRPr="00296FB3" w:rsidRDefault="00D757C9" w:rsidP="00FD4563">
      <w:pPr>
        <w:pStyle w:val="ListParagraph"/>
        <w:tabs>
          <w:tab w:val="left" w:pos="720"/>
        </w:tabs>
        <w:ind w:left="1440"/>
        <w:jc w:val="both"/>
      </w:pPr>
    </w:p>
    <w:p w14:paraId="42952757" w14:textId="25079132" w:rsidR="00D757C9" w:rsidRPr="00296FB3" w:rsidRDefault="00D757C9" w:rsidP="00D757C9">
      <w:pPr>
        <w:pStyle w:val="ListParagraph"/>
        <w:numPr>
          <w:ilvl w:val="0"/>
          <w:numId w:val="1"/>
        </w:numPr>
        <w:ind w:hanging="720"/>
        <w:jc w:val="both"/>
      </w:pPr>
      <w:r w:rsidRPr="00296FB3">
        <w:t>The Board and</w:t>
      </w:r>
      <w:r w:rsidR="00FD4563">
        <w:t xml:space="preserve"> Pharmacy</w:t>
      </w:r>
      <w:r w:rsidRPr="00296FB3">
        <w:t xml:space="preserve"> acknowledge and agree that based upon the information described in Paragraph 2 </w:t>
      </w:r>
      <w:r w:rsidR="000E5472">
        <w:t>above</w:t>
      </w:r>
      <w:r w:rsidR="007B1B80">
        <w:t>,</w:t>
      </w:r>
      <w:r w:rsidR="000E5472">
        <w:t xml:space="preserve"> </w:t>
      </w:r>
      <w:r w:rsidRPr="00296FB3">
        <w:t xml:space="preserve">the Board could find the </w:t>
      </w:r>
      <w:r w:rsidR="00FD4563">
        <w:t>Pharmacy</w:t>
      </w:r>
      <w:r w:rsidRPr="00296FB3">
        <w:t xml:space="preserve"> in violation of</w:t>
      </w:r>
      <w:r w:rsidR="007B1B80">
        <w:t xml:space="preserve"> </w:t>
      </w:r>
      <w:r w:rsidR="00FD4563">
        <w:t xml:space="preserve">USP Chapter 795, Massachusetts General Law (MGL) Chapter </w:t>
      </w:r>
      <w:r w:rsidR="00E80FFA">
        <w:t xml:space="preserve">112, Section 39D, and </w:t>
      </w:r>
      <w:r w:rsidRPr="00296FB3">
        <w:t>247</w:t>
      </w:r>
      <w:r w:rsidR="007B1B80">
        <w:t xml:space="preserve"> CMR</w:t>
      </w:r>
      <w:r w:rsidR="00FD4563">
        <w:t xml:space="preserve"> Section </w:t>
      </w:r>
      <w:r w:rsidR="00E80FFA">
        <w:t>10.03(1)(b)</w:t>
      </w:r>
      <w:r w:rsidR="0012601A">
        <w:t xml:space="preserve">, </w:t>
      </w:r>
      <w:r w:rsidRPr="00296FB3">
        <w:t xml:space="preserve"> warranting disciplinary action by the Board </w:t>
      </w:r>
      <w:r w:rsidR="000E5472">
        <w:t xml:space="preserve">pursuant to MGL Chapter </w:t>
      </w:r>
      <w:r w:rsidRPr="00296FB3">
        <w:t>112, § 42A</w:t>
      </w:r>
      <w:r w:rsidR="00630E23" w:rsidRPr="00296FB3">
        <w:t xml:space="preserve">, </w:t>
      </w:r>
      <w:r w:rsidRPr="00296FB3">
        <w:t xml:space="preserve">61 and </w:t>
      </w:r>
      <w:r w:rsidR="007B1B80">
        <w:t>T</w:t>
      </w:r>
      <w:r w:rsidR="000E5472">
        <w:t xml:space="preserve">itle </w:t>
      </w:r>
      <w:r w:rsidRPr="00296FB3">
        <w:t xml:space="preserve">247 </w:t>
      </w:r>
      <w:r w:rsidR="007B1B80">
        <w:t>CMR</w:t>
      </w:r>
      <w:r w:rsidR="00630E23" w:rsidRPr="00296FB3">
        <w:t xml:space="preserve"> </w:t>
      </w:r>
      <w:r w:rsidR="00296FB3" w:rsidRPr="00296FB3">
        <w:t>§ 10.03</w:t>
      </w:r>
      <w:r w:rsidRPr="00296FB3">
        <w:t>(1)(</w:t>
      </w:r>
      <w:r w:rsidR="00296FB3" w:rsidRPr="00296FB3">
        <w:t>a</w:t>
      </w:r>
      <w:r w:rsidRPr="00296FB3">
        <w:t>)</w:t>
      </w:r>
      <w:r w:rsidR="0012601A">
        <w:t xml:space="preserve"> and (b)</w:t>
      </w:r>
      <w:r w:rsidRPr="00296FB3">
        <w:t>.</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4DE39005"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 xml:space="preserve">4, </w:t>
      </w:r>
      <w:r w:rsidR="00E80FFA">
        <w:t>Sectio</w:t>
      </w:r>
      <w:r w:rsidR="00BF5A3B">
        <w:t>n</w:t>
      </w:r>
      <w:r w:rsidRPr="00296FB3">
        <w:t xml:space="preserve">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73A8367C" w14:textId="77777777" w:rsidR="0012601A" w:rsidRPr="00296FB3" w:rsidRDefault="0012601A"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7084E8FC" w:rsidR="00D757C9" w:rsidRPr="00296FB3" w:rsidRDefault="00D757C9" w:rsidP="00D757C9">
      <w:r w:rsidRPr="00296FB3">
        <w:t>____</w:t>
      </w:r>
      <w:r w:rsidR="00DF35FE">
        <w:t>2/20/24</w:t>
      </w:r>
      <w:r w:rsidRPr="00296FB3">
        <w:t>______________________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6740FA5B" w:rsidR="004F19E3" w:rsidRPr="00296FB3" w:rsidRDefault="00D757C9" w:rsidP="007B1B80">
      <w:pPr>
        <w:jc w:val="both"/>
      </w:pPr>
      <w:r w:rsidRPr="00296FB3">
        <w:t>Fully Signed Agreement Sent to Licensee on _</w:t>
      </w:r>
      <w:r w:rsidR="00DF35FE">
        <w:t>3/1/2024</w:t>
      </w:r>
      <w:r w:rsidRPr="00296FB3">
        <w:t>______________by Certified Mail No.__</w:t>
      </w:r>
      <w:r w:rsidR="00DF35FE">
        <w:t>7022 2410 0001 6855 3354</w:t>
      </w:r>
      <w:r w:rsidRPr="00296FB3">
        <w:t>____________________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0E5472"/>
    <w:rsid w:val="0012601A"/>
    <w:rsid w:val="001271ED"/>
    <w:rsid w:val="00130929"/>
    <w:rsid w:val="00296FB3"/>
    <w:rsid w:val="004065DD"/>
    <w:rsid w:val="004F19E3"/>
    <w:rsid w:val="00630E23"/>
    <w:rsid w:val="007522C4"/>
    <w:rsid w:val="007B1B80"/>
    <w:rsid w:val="0099717A"/>
    <w:rsid w:val="009C7A8B"/>
    <w:rsid w:val="00A965E7"/>
    <w:rsid w:val="00AC6285"/>
    <w:rsid w:val="00BB2D0B"/>
    <w:rsid w:val="00BF5A3B"/>
    <w:rsid w:val="00D3409A"/>
    <w:rsid w:val="00D757C9"/>
    <w:rsid w:val="00DF35FE"/>
    <w:rsid w:val="00E039BF"/>
    <w:rsid w:val="00E453A5"/>
    <w:rsid w:val="00E80FFA"/>
    <w:rsid w:val="00ED157B"/>
    <w:rsid w:val="00FC6C49"/>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Jensen, Scott A (DPH</cp:lastModifiedBy>
  <cp:revision>5</cp:revision>
  <dcterms:created xsi:type="dcterms:W3CDTF">2024-02-16T16:03:00Z</dcterms:created>
  <dcterms:modified xsi:type="dcterms:W3CDTF">2024-10-10T17:15:00Z</dcterms:modified>
</cp:coreProperties>
</file>