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22786" w14:textId="7719D102" w:rsidR="007E4380" w:rsidRDefault="007E4380" w:rsidP="007E4380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130E65" w:rsidRPr="00591707">
        <w:rPr>
          <w:rFonts w:ascii="Arial Narrow" w:hAnsi="Arial Narrow"/>
          <w:b/>
          <w:color w:val="auto"/>
          <w:sz w:val="20"/>
          <w:szCs w:val="20"/>
        </w:rPr>
        <w:t>181</w:t>
      </w:r>
      <w:r w:rsidRPr="00591707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130E65" w:rsidRPr="00591707">
        <w:rPr>
          <w:rFonts w:ascii="Arial Narrow" w:hAnsi="Arial Narrow"/>
          <w:b/>
          <w:color w:val="auto"/>
          <w:sz w:val="20"/>
          <w:szCs w:val="20"/>
        </w:rPr>
        <w:t xml:space="preserve">May </w:t>
      </w:r>
      <w:r w:rsidR="00442158">
        <w:rPr>
          <w:rFonts w:ascii="Arial Narrow" w:hAnsi="Arial Narrow"/>
          <w:b/>
          <w:color w:val="auto"/>
          <w:sz w:val="20"/>
          <w:szCs w:val="20"/>
        </w:rPr>
        <w:t>9</w:t>
      </w:r>
      <w:r w:rsidR="00130E65" w:rsidRPr="00591707">
        <w:rPr>
          <w:rFonts w:ascii="Arial Narrow" w:hAnsi="Arial Narrow"/>
          <w:b/>
          <w:color w:val="auto"/>
          <w:sz w:val="20"/>
          <w:szCs w:val="20"/>
        </w:rPr>
        <w:t>, 2022</w:t>
      </w:r>
    </w:p>
    <w:p w14:paraId="388319AB" w14:textId="77777777" w:rsidR="006F35F9" w:rsidRDefault="007E4380" w:rsidP="007E4380">
      <w:pPr>
        <w:tabs>
          <w:tab w:val="left" w:pos="10530"/>
        </w:tabs>
        <w:ind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2B1D91AD" wp14:editId="18FEE192">
            <wp:extent cx="6618605" cy="1666972"/>
            <wp:effectExtent l="0" t="0" r="0" b="9525"/>
            <wp:docPr id="9" name="Picture 1" descr="PHARMACY FACTS Current information about the MassHealth Pharmacy Program&#10;www.mass.gov/masshealth-pharmacy-facts&#10;MassHealth Pharmacy Progra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PHARMACY FACTS Current information about the MassHealth Pharmacy Program&#10;www.mass.gov/masshealth-pharmacy-facts&#10;MassHealth Pharmacy Program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6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440D" w14:textId="5E349E11" w:rsidR="00FA7912" w:rsidRPr="00FA7912" w:rsidRDefault="00FA7912" w:rsidP="00FA7912">
      <w:pPr>
        <w:rPr>
          <w:rFonts w:ascii="Arial Black" w:hAnsi="Arial Black" w:cs="Arial"/>
          <w:b/>
          <w:bCs/>
        </w:rPr>
      </w:pPr>
      <w:r w:rsidRPr="00FA7912">
        <w:rPr>
          <w:rFonts w:ascii="Arial Black" w:hAnsi="Arial Black" w:cs="Arial"/>
          <w:b/>
          <w:bCs/>
        </w:rPr>
        <w:t>Upcoming Changes to 340B</w:t>
      </w:r>
      <w:r w:rsidR="003E3D15">
        <w:rPr>
          <w:rFonts w:ascii="Arial Black" w:hAnsi="Arial Black" w:cs="Arial"/>
          <w:b/>
          <w:bCs/>
        </w:rPr>
        <w:t xml:space="preserve"> </w:t>
      </w:r>
      <w:r w:rsidR="00F574F8">
        <w:rPr>
          <w:rFonts w:ascii="Arial Black" w:hAnsi="Arial Black" w:cs="Arial"/>
          <w:b/>
          <w:bCs/>
        </w:rPr>
        <w:tab/>
        <w:t xml:space="preserve"> </w:t>
      </w:r>
      <w:r w:rsidRPr="00FA7912">
        <w:rPr>
          <w:rFonts w:ascii="Arial Black" w:hAnsi="Arial Black" w:cs="Arial"/>
          <w:b/>
          <w:bCs/>
        </w:rPr>
        <w:t>Pharmacy Claims Adjudication</w:t>
      </w:r>
    </w:p>
    <w:p w14:paraId="7E629B14" w14:textId="77777777" w:rsidR="00CD6D68" w:rsidRPr="00C60193" w:rsidRDefault="00CD6D68" w:rsidP="00CD6D68">
      <w:pPr>
        <w:rPr>
          <w:sz w:val="22"/>
          <w:szCs w:val="22"/>
        </w:rPr>
      </w:pPr>
    </w:p>
    <w:p w14:paraId="60AA92EE" w14:textId="57CCE7DB" w:rsidR="00FA7912" w:rsidRPr="00591707" w:rsidRDefault="00FA7912" w:rsidP="00FA7912">
      <w:pPr>
        <w:rPr>
          <w:rFonts w:ascii="Arial" w:hAnsi="Arial" w:cs="Arial"/>
          <w:sz w:val="22"/>
          <w:szCs w:val="22"/>
        </w:rPr>
      </w:pPr>
      <w:r w:rsidRPr="00591707">
        <w:rPr>
          <w:rFonts w:ascii="Arial" w:hAnsi="Arial" w:cs="Arial"/>
          <w:sz w:val="22"/>
          <w:szCs w:val="22"/>
        </w:rPr>
        <w:t xml:space="preserve">Effective May </w:t>
      </w:r>
      <w:r w:rsidR="00960A67">
        <w:rPr>
          <w:rFonts w:ascii="Arial" w:hAnsi="Arial" w:cs="Arial"/>
          <w:sz w:val="22"/>
          <w:szCs w:val="22"/>
        </w:rPr>
        <w:t>12</w:t>
      </w:r>
      <w:r w:rsidRPr="00591707">
        <w:rPr>
          <w:rFonts w:ascii="Arial" w:hAnsi="Arial" w:cs="Arial"/>
          <w:sz w:val="22"/>
          <w:szCs w:val="22"/>
        </w:rPr>
        <w:t>, 2022, MassHealth will begin to deny 340B pharmacy claims submitted through the Pharmacy Online Processing System (POPS) when the 340-B Ingredient Cost Submitted (NCPDP field 409-D9) is greater than the Wholesale Acquisition Cost (WAC). If the submitted 340-B ingredient cost exceeds the WAC</w:t>
      </w:r>
      <w:r w:rsidR="001B2039">
        <w:rPr>
          <w:rFonts w:ascii="Arial" w:hAnsi="Arial" w:cs="Arial"/>
          <w:sz w:val="22"/>
          <w:szCs w:val="22"/>
        </w:rPr>
        <w:t>,</w:t>
      </w:r>
      <w:r w:rsidRPr="00591707">
        <w:rPr>
          <w:rFonts w:ascii="Arial" w:hAnsi="Arial" w:cs="Arial"/>
          <w:sz w:val="22"/>
          <w:szCs w:val="22"/>
        </w:rPr>
        <w:t xml:space="preserve"> the pharmacy will see a claim rejection that reads as follows.</w:t>
      </w:r>
    </w:p>
    <w:p w14:paraId="27E4439B" w14:textId="0AD3A71B" w:rsidR="00CD6D68" w:rsidRPr="00591707" w:rsidRDefault="00CD6D68" w:rsidP="00CD6D68">
      <w:pPr>
        <w:rPr>
          <w:rFonts w:ascii="Arial" w:hAnsi="Arial" w:cs="Arial"/>
          <w:sz w:val="22"/>
          <w:szCs w:val="22"/>
        </w:rPr>
      </w:pPr>
    </w:p>
    <w:p w14:paraId="582113F5" w14:textId="00E2CE31" w:rsidR="00FA7912" w:rsidRPr="00591707" w:rsidRDefault="00FA7912" w:rsidP="00FA7912">
      <w:pPr>
        <w:pStyle w:val="Default"/>
        <w:rPr>
          <w:rFonts w:ascii="Arial" w:hAnsi="Arial" w:cs="Arial"/>
          <w:sz w:val="22"/>
          <w:szCs w:val="22"/>
        </w:rPr>
      </w:pPr>
      <w:r w:rsidRPr="00591707">
        <w:rPr>
          <w:rFonts w:ascii="Arial" w:hAnsi="Arial" w:cs="Arial"/>
          <w:sz w:val="22"/>
          <w:szCs w:val="22"/>
        </w:rPr>
        <w:t>23 - M/I INGREDIENT COST SUBMITTED, with text message, YOUR INGREDIENT COST SUBMITTED EXCEEDS THE MAXIMUM ALLOWABLE AMOUNT PAYABLE UNDER THE MASSHEALTH PAYMENT METHODOLOGY. PLEASE CORRECT AND RESUBMIT. </w:t>
      </w:r>
    </w:p>
    <w:p w14:paraId="180CDFB5" w14:textId="77777777" w:rsidR="00FA7912" w:rsidRPr="00591707" w:rsidRDefault="00FA7912" w:rsidP="00FA7912">
      <w:pPr>
        <w:pStyle w:val="Default"/>
        <w:rPr>
          <w:rFonts w:ascii="Arial" w:hAnsi="Arial" w:cs="Arial"/>
          <w:sz w:val="22"/>
          <w:szCs w:val="22"/>
        </w:rPr>
      </w:pPr>
    </w:p>
    <w:p w14:paraId="23B086B1" w14:textId="040FC856" w:rsidR="00CD6D68" w:rsidRPr="00591707" w:rsidRDefault="00FA7912" w:rsidP="00CD6D68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591707">
        <w:rPr>
          <w:rFonts w:ascii="Arial" w:hAnsi="Arial" w:cs="Arial"/>
          <w:sz w:val="22"/>
          <w:szCs w:val="22"/>
        </w:rPr>
        <w:t xml:space="preserve">If the pharmacy feels that the 340-B Ingredient Cost Submitted is justified, they should reach out to the MassHealth Pharmacy Technical Help Desk at (866) 246-8503. </w:t>
      </w:r>
    </w:p>
    <w:p w14:paraId="33AD5A04" w14:textId="24F7BBC3" w:rsidR="00FA7912" w:rsidRPr="00591707" w:rsidRDefault="00FA7912" w:rsidP="00FA7912">
      <w:pPr>
        <w:pStyle w:val="Default"/>
        <w:spacing w:after="120"/>
        <w:rPr>
          <w:rFonts w:ascii="Arial" w:hAnsi="Arial" w:cs="Arial"/>
          <w:iCs/>
          <w:sz w:val="22"/>
          <w:szCs w:val="22"/>
          <w:u w:val="thick"/>
        </w:rPr>
      </w:pPr>
      <w:r w:rsidRPr="00591707">
        <w:rPr>
          <w:rFonts w:ascii="Arial" w:hAnsi="Arial" w:cs="Arial"/>
          <w:sz w:val="22"/>
          <w:szCs w:val="22"/>
        </w:rPr>
        <w:t>Pharmacies must submit a Basis of Cost Determination (NCPDP field 423-D9) value of “08” when submitting any 340B pharmacy claim billed with 340-B acquisition cost. Any 340B facility dispensing a drug not purchased through the 340B program must submit the claim with a Basis of Cost Determination value of “05</w:t>
      </w:r>
      <w:r w:rsidR="001B2039">
        <w:rPr>
          <w:rFonts w:ascii="Arial" w:hAnsi="Arial" w:cs="Arial"/>
          <w:sz w:val="22"/>
          <w:szCs w:val="22"/>
        </w:rPr>
        <w:t>,</w:t>
      </w:r>
      <w:r w:rsidRPr="00591707">
        <w:rPr>
          <w:rFonts w:ascii="Arial" w:hAnsi="Arial" w:cs="Arial"/>
          <w:sz w:val="22"/>
          <w:szCs w:val="22"/>
        </w:rPr>
        <w:t xml:space="preserve">” indicating that a 340-B purchased drug was not dispensed. Please refer to the POPS Billing Guide for detailed billing instructions </w:t>
      </w:r>
      <w:r w:rsidR="001B2039">
        <w:rPr>
          <w:rFonts w:ascii="Arial" w:hAnsi="Arial" w:cs="Arial"/>
          <w:sz w:val="22"/>
          <w:szCs w:val="22"/>
        </w:rPr>
        <w:t>(</w:t>
      </w:r>
      <w:hyperlink r:id="rId12" w:history="1">
        <w:r w:rsidRPr="00591707">
          <w:rPr>
            <w:rStyle w:val="Hyperlink"/>
            <w:rFonts w:ascii="Arial" w:hAnsi="Arial" w:cs="Arial"/>
            <w:sz w:val="22"/>
            <w:szCs w:val="22"/>
          </w:rPr>
          <w:t>Microsoft Word - BG-POPS-v14-081513vb.doc (mass.gov)</w:t>
        </w:r>
      </w:hyperlink>
      <w:r w:rsidR="001B2039" w:rsidRPr="00A23AD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)</w:t>
      </w:r>
      <w:r w:rsidR="001B2039" w:rsidRPr="00A23AD3">
        <w:rPr>
          <w:rStyle w:val="Hyperlink"/>
          <w:rFonts w:ascii="Arial" w:hAnsi="Arial" w:cs="Arial"/>
          <w:sz w:val="22"/>
          <w:szCs w:val="22"/>
          <w:u w:val="none"/>
        </w:rPr>
        <w:t>.</w:t>
      </w:r>
      <w:r w:rsidRPr="00591707">
        <w:rPr>
          <w:rFonts w:ascii="Arial" w:hAnsi="Arial" w:cs="Arial"/>
          <w:sz w:val="22"/>
          <w:szCs w:val="22"/>
        </w:rPr>
        <w:t xml:space="preserve"> </w:t>
      </w:r>
    </w:p>
    <w:p w14:paraId="2127B09A" w14:textId="77777777" w:rsidR="00FA7912" w:rsidRPr="00591707" w:rsidRDefault="00FA7912" w:rsidP="00FA7912">
      <w:pPr>
        <w:pStyle w:val="Default"/>
        <w:spacing w:after="120"/>
        <w:rPr>
          <w:rFonts w:ascii="Arial" w:hAnsi="Arial" w:cs="Arial"/>
          <w:bCs/>
          <w:iCs/>
          <w:sz w:val="22"/>
          <w:szCs w:val="22"/>
        </w:rPr>
      </w:pPr>
      <w:r w:rsidRPr="00591707">
        <w:rPr>
          <w:rFonts w:ascii="Arial" w:hAnsi="Arial" w:cs="Arial"/>
          <w:bCs/>
          <w:iCs/>
          <w:sz w:val="22"/>
          <w:szCs w:val="22"/>
        </w:rPr>
        <w:t xml:space="preserve">This applies to all MassHealth, Children’s Medical Security Plan (CMSP), and Health Safety Net (HSN) claims billed </w:t>
      </w:r>
      <w:bookmarkStart w:id="0" w:name="_Hlk102114206"/>
      <w:r w:rsidRPr="00591707">
        <w:rPr>
          <w:rFonts w:ascii="Arial" w:hAnsi="Arial" w:cs="Arial"/>
          <w:bCs/>
          <w:iCs/>
          <w:sz w:val="22"/>
          <w:szCs w:val="22"/>
        </w:rPr>
        <w:t xml:space="preserve">through POPS. </w:t>
      </w:r>
      <w:bookmarkEnd w:id="0"/>
    </w:p>
    <w:p w14:paraId="6C853773" w14:textId="3D8620D4" w:rsidR="00FA7912" w:rsidRDefault="00FA7912" w:rsidP="00FA7912">
      <w:pPr>
        <w:pStyle w:val="Default"/>
        <w:tabs>
          <w:tab w:val="left" w:pos="90"/>
        </w:tabs>
        <w:spacing w:line="276" w:lineRule="auto"/>
        <w:ind w:left="360" w:hanging="360"/>
      </w:pPr>
      <w:r>
        <w:t>MHDL Update</w:t>
      </w:r>
    </w:p>
    <w:p w14:paraId="7BDBED25" w14:textId="2A4048F5" w:rsidR="00C73BC9" w:rsidRDefault="00C73BC9" w:rsidP="00C73BC9">
      <w:pPr>
        <w:pStyle w:val="Default"/>
        <w:tabs>
          <w:tab w:val="left" w:pos="9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Additions</w:t>
      </w:r>
    </w:p>
    <w:p w14:paraId="7F3BBACA" w14:textId="0EE4CA87" w:rsidR="00C73BC9" w:rsidRPr="00C73BC9" w:rsidRDefault="00C73BC9" w:rsidP="00C73BC9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C73BC9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 xml:space="preserve"> May 9, 2022, the following newly </w:t>
      </w:r>
    </w:p>
    <w:p w14:paraId="2A164A57" w14:textId="5DE4BE65" w:rsidR="00C73BC9" w:rsidRPr="00C73BC9" w:rsidRDefault="00C73BC9" w:rsidP="00C73BC9">
      <w:pPr>
        <w:pStyle w:val="Default"/>
        <w:tabs>
          <w:tab w:val="left" w:pos="90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C73BC9">
        <w:rPr>
          <w:rFonts w:ascii="Arial" w:hAnsi="Arial" w:cs="Arial"/>
          <w:sz w:val="22"/>
          <w:szCs w:val="22"/>
        </w:rPr>
        <w:t xml:space="preserve"> </w:t>
      </w:r>
    </w:p>
    <w:p w14:paraId="75445AF1" w14:textId="393BA898" w:rsidR="00F574F8" w:rsidRPr="00F574F8" w:rsidRDefault="00F574F8" w:rsidP="003E3D15">
      <w:pPr>
        <w:pStyle w:val="Default"/>
        <w:tabs>
          <w:tab w:val="left" w:pos="90"/>
        </w:tabs>
        <w:spacing w:before="60"/>
        <w:ind w:hanging="360"/>
        <w:rPr>
          <w:rFonts w:ascii="Arial" w:hAnsi="Arial" w:cs="Arial"/>
          <w:sz w:val="22"/>
          <w:szCs w:val="22"/>
        </w:rPr>
      </w:pPr>
      <w:r w:rsidRPr="00F574F8">
        <w:rPr>
          <w:rFonts w:ascii="Arial" w:hAnsi="Arial" w:cs="Arial"/>
          <w:color w:val="auto"/>
          <w:sz w:val="22"/>
          <w:szCs w:val="22"/>
        </w:rPr>
        <w:t xml:space="preserve">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574F8">
        <w:rPr>
          <w:rFonts w:ascii="Arial" w:hAnsi="Arial" w:cs="Arial"/>
          <w:color w:val="auto"/>
          <w:sz w:val="22"/>
          <w:szCs w:val="22"/>
        </w:rPr>
        <w:t xml:space="preserve">marketed drugs </w:t>
      </w:r>
      <w:r w:rsidRPr="00F574F8">
        <w:rPr>
          <w:rFonts w:ascii="Arial" w:hAnsi="Arial" w:cs="Arial"/>
          <w:sz w:val="22"/>
          <w:szCs w:val="22"/>
        </w:rPr>
        <w:t xml:space="preserve">have been added to the MassHealth Drug List. </w:t>
      </w:r>
    </w:p>
    <w:p w14:paraId="462BEA79" w14:textId="1DF3C76B" w:rsidR="00CD6D68" w:rsidRPr="00140D3B" w:rsidRDefault="00F574F8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574F8">
        <w:rPr>
          <w:rFonts w:ascii="Arial" w:hAnsi="Arial" w:cs="Arial"/>
          <w:color w:val="auto"/>
          <w:sz w:val="22"/>
          <w:szCs w:val="22"/>
        </w:rPr>
        <w:t>citalopram capsule</w:t>
      </w:r>
      <w:r w:rsidR="00CD6D68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CD6D6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DCF0A50" w14:textId="3F407A9E" w:rsidR="002E2F9E" w:rsidRPr="00140D3B" w:rsidRDefault="00F574F8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F574F8">
        <w:rPr>
          <w:rFonts w:ascii="Arial" w:hAnsi="Arial" w:cs="Arial"/>
          <w:color w:val="auto"/>
          <w:sz w:val="22"/>
          <w:szCs w:val="22"/>
        </w:rPr>
        <w:t>Cortrophin</w:t>
      </w:r>
      <w:proofErr w:type="spellEnd"/>
      <w:r w:rsidRPr="00F574F8">
        <w:rPr>
          <w:rFonts w:ascii="Arial" w:hAnsi="Arial" w:cs="Arial"/>
          <w:color w:val="auto"/>
          <w:sz w:val="22"/>
          <w:szCs w:val="22"/>
        </w:rPr>
        <w:t xml:space="preserve"> (corticotropin) 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ACB572F" w14:textId="6A68041C" w:rsidR="002E2F9E" w:rsidRPr="00140D3B" w:rsidRDefault="00F574F8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diclofenac potassium 25 mg tablet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5DC81C9" w14:textId="27ACE454" w:rsidR="002E2F9E" w:rsidRPr="00140D3B" w:rsidRDefault="006017E8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6017E8">
        <w:rPr>
          <w:rFonts w:ascii="Arial" w:hAnsi="Arial" w:cs="Arial"/>
          <w:color w:val="auto"/>
          <w:sz w:val="22"/>
          <w:szCs w:val="22"/>
        </w:rPr>
        <w:t>Elepsia</w:t>
      </w:r>
      <w:proofErr w:type="spellEnd"/>
      <w:r w:rsidRPr="006017E8">
        <w:rPr>
          <w:rFonts w:ascii="Arial" w:hAnsi="Arial" w:cs="Arial"/>
          <w:color w:val="auto"/>
          <w:sz w:val="22"/>
          <w:szCs w:val="22"/>
        </w:rPr>
        <w:t xml:space="preserve"> XR (levetiracetam extended-release)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76BE273" w14:textId="0CD149F9" w:rsidR="002E2F9E" w:rsidRPr="00140D3B" w:rsidRDefault="006017E8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6017E8">
        <w:rPr>
          <w:rFonts w:ascii="Arial" w:hAnsi="Arial" w:cs="Arial"/>
          <w:color w:val="auto"/>
          <w:sz w:val="22"/>
          <w:szCs w:val="22"/>
        </w:rPr>
        <w:t>Elyxyb</w:t>
      </w:r>
      <w:proofErr w:type="spellEnd"/>
      <w:r w:rsidRPr="006017E8">
        <w:rPr>
          <w:rFonts w:ascii="Arial" w:hAnsi="Arial" w:cs="Arial"/>
          <w:color w:val="auto"/>
          <w:sz w:val="22"/>
          <w:szCs w:val="22"/>
        </w:rPr>
        <w:t xml:space="preserve"> (celecoxib oral solution)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0DB14DE" w14:textId="5836895C" w:rsidR="002E2F9E" w:rsidRPr="00F574F8" w:rsidRDefault="00CD0ECD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Eprontia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 (topiramate solution) 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0AE4D12" w14:textId="11D94D85" w:rsidR="00F574F8" w:rsidRPr="00140D3B" w:rsidRDefault="00CD0ECD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Kimyrsa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oritavancin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9CF7D22" w14:textId="0F53831B" w:rsidR="00F574F8" w:rsidRPr="00140D3B" w:rsidRDefault="00CD0ECD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Leqvio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inclisiran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8007A24" w14:textId="1EFB32C2" w:rsidR="00F574F8" w:rsidRPr="00140D3B" w:rsidRDefault="00CD0ECD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Livmarli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D0ECD">
        <w:rPr>
          <w:rFonts w:ascii="Arial" w:hAnsi="Arial" w:cs="Arial"/>
          <w:color w:val="auto"/>
          <w:sz w:val="22"/>
          <w:szCs w:val="22"/>
        </w:rPr>
        <w:t>maralixibat</w:t>
      </w:r>
      <w:proofErr w:type="spellEnd"/>
      <w:r w:rsidRPr="00CD0ECD">
        <w:rPr>
          <w:rFonts w:ascii="Arial" w:hAnsi="Arial" w:cs="Arial"/>
          <w:color w:val="auto"/>
          <w:sz w:val="22"/>
          <w:szCs w:val="22"/>
        </w:rPr>
        <w:t xml:space="preserve">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55A6310" w14:textId="0740B2B9" w:rsidR="00F574F8" w:rsidRPr="00140D3B" w:rsidRDefault="00B56679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B56679">
        <w:rPr>
          <w:rFonts w:ascii="Arial" w:hAnsi="Arial" w:cs="Arial"/>
          <w:color w:val="auto"/>
          <w:sz w:val="22"/>
          <w:szCs w:val="22"/>
        </w:rPr>
        <w:t>Livtencity</w:t>
      </w:r>
      <w:proofErr w:type="spellEnd"/>
      <w:r w:rsidRPr="00B56679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B56679">
        <w:rPr>
          <w:rFonts w:ascii="Arial" w:hAnsi="Arial" w:cs="Arial"/>
          <w:color w:val="auto"/>
          <w:sz w:val="22"/>
          <w:szCs w:val="22"/>
        </w:rPr>
        <w:t>maribavir</w:t>
      </w:r>
      <w:proofErr w:type="spellEnd"/>
      <w:r w:rsidRPr="00B56679">
        <w:rPr>
          <w:rFonts w:ascii="Arial" w:hAnsi="Arial" w:cs="Arial"/>
          <w:color w:val="auto"/>
          <w:sz w:val="22"/>
          <w:szCs w:val="22"/>
        </w:rPr>
        <w:t xml:space="preserve">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7972831" w14:textId="0C415595" w:rsidR="00F574F8" w:rsidRPr="00B56679" w:rsidRDefault="00B56679" w:rsidP="00B56679">
      <w:pPr>
        <w:pStyle w:val="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proofErr w:type="spellStart"/>
      <w:r w:rsidRPr="00B56679">
        <w:rPr>
          <w:rFonts w:ascii="Arial" w:hAnsi="Arial" w:cs="Arial"/>
          <w:sz w:val="22"/>
          <w:szCs w:val="22"/>
        </w:rPr>
        <w:t>Quadracel</w:t>
      </w:r>
      <w:proofErr w:type="spellEnd"/>
      <w:r w:rsidRPr="00B56679">
        <w:rPr>
          <w:rFonts w:ascii="Arial" w:hAnsi="Arial" w:cs="Arial"/>
          <w:sz w:val="22"/>
          <w:szCs w:val="22"/>
        </w:rPr>
        <w:t xml:space="preserve"> (tetanus toxoids/diphtheria/acellular pertussis/inactivated poliovirus vaccine)</w:t>
      </w:r>
      <w:r w:rsidR="00F574F8" w:rsidRPr="00B56679">
        <w:rPr>
          <w:rFonts w:ascii="Arial" w:hAnsi="Arial" w:cs="Arial"/>
          <w:b/>
          <w:color w:val="auto"/>
          <w:sz w:val="22"/>
          <w:szCs w:val="22"/>
        </w:rPr>
        <w:t xml:space="preserve">  </w:t>
      </w:r>
    </w:p>
    <w:p w14:paraId="41F04DBA" w14:textId="79732290" w:rsidR="00F574F8" w:rsidRPr="00140D3B" w:rsidRDefault="00B56679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B56679">
        <w:rPr>
          <w:rFonts w:ascii="Arial" w:hAnsi="Arial" w:cs="Arial"/>
          <w:color w:val="auto"/>
          <w:sz w:val="22"/>
          <w:szCs w:val="22"/>
        </w:rPr>
        <w:t>Synojoynt</w:t>
      </w:r>
      <w:proofErr w:type="spellEnd"/>
      <w:r w:rsidRPr="00B56679">
        <w:rPr>
          <w:rFonts w:ascii="Arial" w:hAnsi="Arial" w:cs="Arial"/>
          <w:color w:val="auto"/>
          <w:sz w:val="22"/>
          <w:szCs w:val="22"/>
        </w:rPr>
        <w:t xml:space="preserve"> (hyaluronate)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AE2BFD2" w14:textId="2789B6FF" w:rsidR="00F574F8" w:rsidRPr="00140D3B" w:rsidRDefault="003432AB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3432AB">
        <w:rPr>
          <w:rFonts w:ascii="Arial" w:hAnsi="Arial" w:cs="Arial"/>
          <w:color w:val="auto"/>
          <w:sz w:val="22"/>
          <w:szCs w:val="22"/>
        </w:rPr>
        <w:t>Tezspire</w:t>
      </w:r>
      <w:proofErr w:type="spellEnd"/>
      <w:r w:rsidRPr="003432AB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3432AB">
        <w:rPr>
          <w:rFonts w:ascii="Arial" w:hAnsi="Arial" w:cs="Arial"/>
          <w:color w:val="auto"/>
          <w:sz w:val="22"/>
          <w:szCs w:val="22"/>
        </w:rPr>
        <w:t>tezepelumab-ekko</w:t>
      </w:r>
      <w:proofErr w:type="spellEnd"/>
      <w:r w:rsidRPr="003432AB">
        <w:rPr>
          <w:rFonts w:ascii="Arial" w:hAnsi="Arial" w:cs="Arial"/>
          <w:color w:val="auto"/>
          <w:sz w:val="22"/>
          <w:szCs w:val="22"/>
        </w:rPr>
        <w:t xml:space="preserve">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7E5C0AB" w14:textId="745CF910" w:rsidR="00F574F8" w:rsidRPr="00140D3B" w:rsidRDefault="003432AB" w:rsidP="00F574F8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3432AB">
        <w:rPr>
          <w:rFonts w:ascii="Arial" w:hAnsi="Arial" w:cs="Arial"/>
          <w:color w:val="auto"/>
          <w:sz w:val="22"/>
          <w:szCs w:val="22"/>
        </w:rPr>
        <w:t>Tyrvaya</w:t>
      </w:r>
      <w:proofErr w:type="spellEnd"/>
      <w:r w:rsidRPr="003432AB">
        <w:rPr>
          <w:rFonts w:ascii="Arial" w:hAnsi="Arial" w:cs="Arial"/>
          <w:color w:val="auto"/>
          <w:sz w:val="22"/>
          <w:szCs w:val="22"/>
        </w:rPr>
        <w:t xml:space="preserve"> (varenicline nasal spray)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657C343F" w14:textId="42065D6E" w:rsidR="00F574F8" w:rsidRPr="003432AB" w:rsidRDefault="003432AB" w:rsidP="003432AB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3432AB">
        <w:rPr>
          <w:rFonts w:ascii="Arial" w:hAnsi="Arial" w:cs="Arial"/>
          <w:color w:val="auto"/>
          <w:sz w:val="22"/>
          <w:szCs w:val="22"/>
        </w:rPr>
        <w:t xml:space="preserve">Xarelto (rivaroxaban suspension) </w:t>
      </w:r>
      <w:r w:rsidR="00F574F8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F574F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F574F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FBC603C" w14:textId="77777777" w:rsidR="00B503C7" w:rsidRPr="00B503C7" w:rsidRDefault="00B503C7" w:rsidP="00B503C7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7912A823" w14:textId="615055EC" w:rsidR="003432AB" w:rsidRPr="003432AB" w:rsidRDefault="003432AB" w:rsidP="003432AB">
      <w:pPr>
        <w:pStyle w:val="Default"/>
        <w:tabs>
          <w:tab w:val="left" w:pos="90"/>
        </w:tabs>
        <w:ind w:left="360" w:hanging="360"/>
        <w:rPr>
          <w:b/>
          <w:bCs/>
          <w:sz w:val="22"/>
          <w:szCs w:val="22"/>
        </w:rPr>
      </w:pPr>
      <w:bookmarkStart w:id="1" w:name="_Hlk102113773"/>
      <w:r w:rsidRPr="003432AB">
        <w:rPr>
          <w:b/>
          <w:bCs/>
          <w:sz w:val="22"/>
          <w:szCs w:val="22"/>
        </w:rPr>
        <w:t>Change in Prior-Authorization Status</w:t>
      </w:r>
    </w:p>
    <w:p w14:paraId="78C4EAF5" w14:textId="5BC94A23" w:rsidR="00CD6D68" w:rsidRPr="00140D3B" w:rsidRDefault="00CD6D68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</w:p>
    <w:bookmarkEnd w:id="1"/>
    <w:p w14:paraId="1757816D" w14:textId="23222F5E" w:rsidR="00CD6D68" w:rsidRPr="00BE1214" w:rsidRDefault="003432AB" w:rsidP="00AD33D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Effective</w:t>
      </w:r>
      <w:r w:rsidRPr="003432AB">
        <w:rPr>
          <w:rFonts w:ascii="Arial" w:hAnsi="Arial" w:cs="Arial"/>
          <w:sz w:val="22"/>
          <w:szCs w:val="22"/>
        </w:rPr>
        <w:t xml:space="preserve"> </w:t>
      </w:r>
      <w:r w:rsidRPr="003432AB">
        <w:rPr>
          <w:rFonts w:ascii="Arial" w:hAnsi="Arial" w:cs="Arial"/>
          <w:color w:val="000000"/>
          <w:sz w:val="22"/>
          <w:szCs w:val="22"/>
        </w:rPr>
        <w:t>May 9, 2022, the following glaucoma agent will no longer require prior authorization</w:t>
      </w:r>
      <w:r w:rsidR="00DE4864">
        <w:rPr>
          <w:rFonts w:ascii="Arial" w:hAnsi="Arial" w:cs="Arial"/>
          <w:color w:val="000000"/>
          <w:sz w:val="22"/>
          <w:szCs w:val="22"/>
        </w:rPr>
        <w:t xml:space="preserve"> (PA)</w:t>
      </w:r>
      <w:r w:rsidRPr="003432AB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AD33D5" w:rsidRPr="00BE121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75136855" w14:textId="0D9C28DC" w:rsidR="00AD33D5" w:rsidRPr="003432AB" w:rsidRDefault="003432AB" w:rsidP="003432A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432AB">
        <w:rPr>
          <w:rFonts w:ascii="Arial" w:hAnsi="Arial" w:cs="Arial"/>
          <w:color w:val="000000"/>
          <w:sz w:val="22"/>
          <w:szCs w:val="22"/>
        </w:rPr>
        <w:t>Simbrinza</w:t>
      </w:r>
      <w:proofErr w:type="spellEnd"/>
      <w:r w:rsidRPr="003432AB">
        <w:rPr>
          <w:rFonts w:ascii="Arial" w:hAnsi="Arial" w:cs="Arial"/>
          <w:color w:val="000000"/>
          <w:sz w:val="22"/>
          <w:szCs w:val="22"/>
        </w:rPr>
        <w:t xml:space="preserve"> (brinzolamide/brimonidine) </w:t>
      </w:r>
      <w:r w:rsidR="00CD6D68" w:rsidRPr="003432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968203" w14:textId="4EEAF9E3" w:rsidR="00B503C7" w:rsidRPr="005A745B" w:rsidRDefault="005A745B" w:rsidP="005A745B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A745B">
        <w:rPr>
          <w:rFonts w:ascii="Arial" w:hAnsi="Arial" w:cs="Arial"/>
          <w:color w:val="000000"/>
          <w:sz w:val="22"/>
          <w:szCs w:val="22"/>
        </w:rPr>
        <w:t xml:space="preserve">Effective May 9, 2022, the following injectable antibiotic agent will no longer require </w:t>
      </w:r>
      <w:r w:rsidR="00DE4864">
        <w:rPr>
          <w:rFonts w:ascii="Arial" w:hAnsi="Arial" w:cs="Arial"/>
          <w:color w:val="000000"/>
          <w:sz w:val="22"/>
          <w:szCs w:val="22"/>
        </w:rPr>
        <w:t>PA</w:t>
      </w:r>
      <w:r w:rsidRPr="005A745B">
        <w:rPr>
          <w:rFonts w:ascii="Arial" w:hAnsi="Arial" w:cs="Arial"/>
          <w:color w:val="000000"/>
          <w:sz w:val="22"/>
          <w:szCs w:val="22"/>
        </w:rPr>
        <w:t>.</w:t>
      </w:r>
    </w:p>
    <w:p w14:paraId="6DC1A429" w14:textId="083C8003" w:rsidR="005A745B" w:rsidRPr="005A745B" w:rsidRDefault="005A745B" w:rsidP="005A745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5A745B">
        <w:rPr>
          <w:rFonts w:ascii="Arial" w:hAnsi="Arial" w:cs="Arial"/>
          <w:sz w:val="22"/>
          <w:szCs w:val="22"/>
        </w:rPr>
        <w:t>Teflaro</w:t>
      </w:r>
      <w:proofErr w:type="spellEnd"/>
      <w:r w:rsidRPr="005A745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A745B">
        <w:rPr>
          <w:rFonts w:ascii="Arial" w:hAnsi="Arial" w:cs="Arial"/>
          <w:sz w:val="22"/>
          <w:szCs w:val="22"/>
        </w:rPr>
        <w:t>ceftaroline</w:t>
      </w:r>
      <w:proofErr w:type="spellEnd"/>
      <w:r w:rsidRPr="005A745B">
        <w:rPr>
          <w:rFonts w:ascii="Arial" w:hAnsi="Arial" w:cs="Arial"/>
          <w:sz w:val="22"/>
          <w:szCs w:val="22"/>
        </w:rPr>
        <w:t xml:space="preserve">) </w:t>
      </w:r>
      <w:r w:rsidRPr="005A745B">
        <w:rPr>
          <w:rFonts w:ascii="Arial" w:hAnsi="Arial" w:cs="Arial"/>
          <w:sz w:val="22"/>
          <w:szCs w:val="22"/>
          <w:vertAlign w:val="superscript"/>
        </w:rPr>
        <w:t>BP</w:t>
      </w:r>
    </w:p>
    <w:p w14:paraId="2509D6C7" w14:textId="27814F56" w:rsidR="00B503C7" w:rsidRPr="005A745B" w:rsidRDefault="005A745B" w:rsidP="005A745B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A745B">
        <w:rPr>
          <w:rFonts w:ascii="Arial" w:hAnsi="Arial" w:cs="Arial"/>
          <w:color w:val="000000"/>
          <w:sz w:val="22"/>
          <w:szCs w:val="22"/>
        </w:rPr>
        <w:t xml:space="preserve">Effective May 9, 2022, the following antiparkinsonian agents will no longer require </w:t>
      </w:r>
      <w:r w:rsidR="00DE4864">
        <w:rPr>
          <w:rFonts w:ascii="Arial" w:hAnsi="Arial" w:cs="Arial"/>
          <w:color w:val="000000"/>
          <w:sz w:val="22"/>
          <w:szCs w:val="22"/>
        </w:rPr>
        <w:t>PA</w:t>
      </w:r>
      <w:r w:rsidRPr="005A745B">
        <w:rPr>
          <w:rFonts w:ascii="Arial" w:hAnsi="Arial" w:cs="Arial"/>
          <w:color w:val="000000"/>
          <w:sz w:val="22"/>
          <w:szCs w:val="22"/>
        </w:rPr>
        <w:t>.</w:t>
      </w:r>
    </w:p>
    <w:p w14:paraId="6E953143" w14:textId="6D503BEC" w:rsidR="005A745B" w:rsidRPr="005A745B" w:rsidRDefault="005A745B" w:rsidP="005A745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5A745B">
        <w:rPr>
          <w:rFonts w:ascii="Arial" w:hAnsi="Arial" w:cs="Arial"/>
          <w:sz w:val="22"/>
          <w:szCs w:val="22"/>
        </w:rPr>
        <w:t>Comtan</w:t>
      </w:r>
      <w:proofErr w:type="spellEnd"/>
      <w:r w:rsidRPr="005A745B">
        <w:rPr>
          <w:rFonts w:ascii="Arial" w:hAnsi="Arial" w:cs="Arial"/>
          <w:sz w:val="22"/>
          <w:szCs w:val="22"/>
        </w:rPr>
        <w:t xml:space="preserve"> # (entacapone)</w:t>
      </w:r>
    </w:p>
    <w:p w14:paraId="77DDB004" w14:textId="131D8CDE" w:rsidR="005A745B" w:rsidRPr="005A745B" w:rsidRDefault="005A745B" w:rsidP="005A745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5A745B">
        <w:rPr>
          <w:rFonts w:ascii="Arial" w:hAnsi="Arial" w:cs="Arial"/>
          <w:sz w:val="22"/>
          <w:szCs w:val="22"/>
        </w:rPr>
        <w:t>Stalevo</w:t>
      </w:r>
      <w:proofErr w:type="spellEnd"/>
      <w:r w:rsidRPr="005A745B">
        <w:rPr>
          <w:rFonts w:ascii="Arial" w:hAnsi="Arial" w:cs="Arial"/>
          <w:sz w:val="22"/>
          <w:szCs w:val="22"/>
        </w:rPr>
        <w:t xml:space="preserve"> # (carbidopa/levodopa/entacapone)</w:t>
      </w:r>
    </w:p>
    <w:p w14:paraId="05816198" w14:textId="0096DB21" w:rsidR="00781D3B" w:rsidRPr="00E625A9" w:rsidRDefault="005A745B" w:rsidP="00E625A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5A745B">
        <w:rPr>
          <w:rFonts w:ascii="Arial" w:hAnsi="Arial" w:cs="Arial"/>
          <w:sz w:val="22"/>
          <w:szCs w:val="22"/>
        </w:rPr>
        <w:t>ropinirole extended</w:t>
      </w:r>
      <w:r w:rsidR="00320A71">
        <w:rPr>
          <w:rFonts w:ascii="Arial" w:hAnsi="Arial" w:cs="Arial"/>
          <w:sz w:val="22"/>
          <w:szCs w:val="22"/>
        </w:rPr>
        <w:t>-</w:t>
      </w:r>
      <w:r w:rsidRPr="005A745B">
        <w:rPr>
          <w:rFonts w:ascii="Arial" w:hAnsi="Arial" w:cs="Arial"/>
          <w:sz w:val="22"/>
          <w:szCs w:val="22"/>
        </w:rPr>
        <w:t>release</w:t>
      </w:r>
    </w:p>
    <w:p w14:paraId="4F89BAC4" w14:textId="77777777" w:rsidR="00905C46" w:rsidRPr="00905C46" w:rsidRDefault="00905C46" w:rsidP="00905C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B85B37E" w14:textId="26CD4FDD" w:rsidR="000B69E7" w:rsidRPr="000B69E7" w:rsidRDefault="00E625A9" w:rsidP="000B69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625A9">
        <w:rPr>
          <w:rFonts w:ascii="Arial" w:hAnsi="Arial" w:cs="Arial"/>
          <w:color w:val="000000"/>
          <w:sz w:val="22"/>
          <w:szCs w:val="22"/>
        </w:rPr>
        <w:t xml:space="preserve">Effective May 9, 2022, the following probiotic agents will no longer require </w:t>
      </w:r>
      <w:r w:rsidR="00DE4864">
        <w:rPr>
          <w:rFonts w:ascii="Arial" w:hAnsi="Arial" w:cs="Arial"/>
          <w:color w:val="000000"/>
          <w:sz w:val="22"/>
          <w:szCs w:val="22"/>
        </w:rPr>
        <w:t>PA</w:t>
      </w:r>
      <w:r w:rsidRPr="00E625A9">
        <w:rPr>
          <w:rFonts w:ascii="Arial" w:hAnsi="Arial" w:cs="Arial"/>
          <w:color w:val="000000"/>
          <w:sz w:val="22"/>
          <w:szCs w:val="22"/>
        </w:rPr>
        <w:t xml:space="preserve"> within the updated age limit.</w:t>
      </w:r>
    </w:p>
    <w:p w14:paraId="6343BD5E" w14:textId="6E224F5A" w:rsidR="000B69E7" w:rsidRPr="000B69E7" w:rsidRDefault="000B69E7" w:rsidP="000B69E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B69E7">
        <w:rPr>
          <w:rFonts w:ascii="Arial" w:hAnsi="Arial" w:cs="Arial"/>
          <w:color w:val="000000"/>
          <w:sz w:val="22"/>
          <w:szCs w:val="22"/>
        </w:rPr>
        <w:t>Align (</w:t>
      </w: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bifidobacterium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infantis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0B69E7">
        <w:rPr>
          <w:rFonts w:ascii="Arial" w:hAnsi="Arial" w:cs="Arial"/>
          <w:b/>
          <w:color w:val="000000"/>
          <w:sz w:val="22"/>
          <w:szCs w:val="22"/>
        </w:rPr>
        <w:t xml:space="preserve">PA </w:t>
      </w:r>
    </w:p>
    <w:p w14:paraId="38C49BC3" w14:textId="77777777" w:rsidR="000B69E7" w:rsidRPr="000B69E7" w:rsidRDefault="000B69E7" w:rsidP="00320A71">
      <w:pPr>
        <w:autoSpaceDE w:val="0"/>
        <w:autoSpaceDN w:val="0"/>
        <w:adjustRightInd w:val="0"/>
        <w:spacing w:line="276" w:lineRule="auto"/>
        <w:ind w:left="720" w:firstLine="360"/>
        <w:rPr>
          <w:rFonts w:ascii="Arial" w:hAnsi="Arial" w:cs="Arial"/>
          <w:color w:val="000000"/>
          <w:sz w:val="22"/>
          <w:szCs w:val="22"/>
        </w:rPr>
      </w:pPr>
      <w:r w:rsidRPr="000B69E7">
        <w:rPr>
          <w:rFonts w:ascii="Arial" w:hAnsi="Arial" w:cs="Arial"/>
          <w:b/>
          <w:color w:val="000000"/>
          <w:sz w:val="22"/>
          <w:szCs w:val="22"/>
          <w:u w:val="single"/>
        </w:rPr>
        <w:t>&gt;</w:t>
      </w:r>
      <w:r w:rsidRPr="000B69E7">
        <w:rPr>
          <w:rFonts w:ascii="Arial" w:hAnsi="Arial" w:cs="Arial"/>
          <w:b/>
          <w:color w:val="000000"/>
          <w:sz w:val="22"/>
          <w:szCs w:val="22"/>
        </w:rPr>
        <w:t xml:space="preserve"> 22 years</w:t>
      </w:r>
    </w:p>
    <w:p w14:paraId="69984ECB" w14:textId="77777777" w:rsidR="000B69E7" w:rsidRPr="000B69E7" w:rsidRDefault="000B69E7" w:rsidP="000B69E7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0B69E7">
        <w:rPr>
          <w:rFonts w:ascii="Arial" w:hAnsi="Arial" w:cs="Arial"/>
          <w:color w:val="000000"/>
          <w:sz w:val="22"/>
          <w:szCs w:val="22"/>
        </w:rPr>
        <w:t xml:space="preserve">Culturelle (lactobacillus </w:t>
      </w: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rhamnosus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 GG) – </w:t>
      </w:r>
      <w:r w:rsidRPr="000B69E7">
        <w:rPr>
          <w:rFonts w:ascii="Arial" w:hAnsi="Arial" w:cs="Arial"/>
          <w:b/>
          <w:bCs/>
          <w:color w:val="000000"/>
          <w:sz w:val="22"/>
          <w:szCs w:val="22"/>
        </w:rPr>
        <w:t>PA ≥ 22 years</w:t>
      </w:r>
    </w:p>
    <w:p w14:paraId="1313C27A" w14:textId="77777777" w:rsidR="000B69E7" w:rsidRPr="000B69E7" w:rsidRDefault="000B69E7" w:rsidP="000B69E7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Florastor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saccaromyces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boulardii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0B69E7">
        <w:rPr>
          <w:rFonts w:ascii="Arial" w:hAnsi="Arial" w:cs="Arial"/>
          <w:b/>
          <w:bCs/>
          <w:color w:val="000000"/>
          <w:sz w:val="22"/>
          <w:szCs w:val="22"/>
        </w:rPr>
        <w:t>PA ≥ 22 years</w:t>
      </w:r>
    </w:p>
    <w:p w14:paraId="7818780A" w14:textId="2D7D9EEA" w:rsidR="000B69E7" w:rsidRPr="000B69E7" w:rsidRDefault="000B69E7" w:rsidP="000B69E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B69E7">
        <w:rPr>
          <w:rFonts w:ascii="Arial" w:hAnsi="Arial" w:cs="Arial"/>
          <w:color w:val="000000"/>
          <w:sz w:val="22"/>
          <w:szCs w:val="22"/>
        </w:rPr>
        <w:t xml:space="preserve">Effective May 9, 2022, the following supplement will no longer require </w:t>
      </w:r>
      <w:r w:rsidR="00DE4864">
        <w:rPr>
          <w:rFonts w:ascii="Arial" w:hAnsi="Arial" w:cs="Arial"/>
          <w:color w:val="000000"/>
          <w:sz w:val="22"/>
          <w:szCs w:val="22"/>
        </w:rPr>
        <w:t>PA</w:t>
      </w:r>
      <w:r w:rsidRPr="000B69E7">
        <w:rPr>
          <w:rFonts w:ascii="Arial" w:hAnsi="Arial" w:cs="Arial"/>
          <w:color w:val="000000"/>
          <w:sz w:val="22"/>
          <w:szCs w:val="22"/>
        </w:rPr>
        <w:t xml:space="preserve"> within the newly updated age limit.</w:t>
      </w:r>
    </w:p>
    <w:p w14:paraId="5DC220E6" w14:textId="77777777" w:rsidR="000B69E7" w:rsidRPr="000B69E7" w:rsidRDefault="000B69E7" w:rsidP="000B69E7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0B69E7">
        <w:rPr>
          <w:rFonts w:ascii="Arial" w:hAnsi="Arial" w:cs="Arial"/>
          <w:color w:val="000000"/>
          <w:sz w:val="22"/>
          <w:szCs w:val="22"/>
        </w:rPr>
        <w:t xml:space="preserve">coenzyme Q10 – </w:t>
      </w:r>
      <w:r w:rsidRPr="000B69E7">
        <w:rPr>
          <w:rFonts w:ascii="Arial" w:hAnsi="Arial" w:cs="Arial"/>
          <w:b/>
          <w:bCs/>
          <w:color w:val="000000"/>
          <w:sz w:val="22"/>
          <w:szCs w:val="22"/>
        </w:rPr>
        <w:t>PA ≥ 22 years</w:t>
      </w:r>
    </w:p>
    <w:p w14:paraId="7B750EC3" w14:textId="47463160" w:rsidR="000B69E7" w:rsidRPr="000B69E7" w:rsidRDefault="000B69E7" w:rsidP="000B69E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B69E7">
        <w:rPr>
          <w:rFonts w:ascii="Arial" w:hAnsi="Arial" w:cs="Arial"/>
          <w:color w:val="000000"/>
          <w:sz w:val="22"/>
          <w:szCs w:val="22"/>
        </w:rPr>
        <w:t xml:space="preserve">Effective May 9, 2022, the following topical osteoporosis and bone metabolism agent will no longer require </w:t>
      </w:r>
      <w:r w:rsidR="00DE4864">
        <w:rPr>
          <w:rFonts w:ascii="Arial" w:hAnsi="Arial" w:cs="Arial"/>
          <w:color w:val="000000"/>
          <w:sz w:val="22"/>
          <w:szCs w:val="22"/>
        </w:rPr>
        <w:t>PA</w:t>
      </w:r>
      <w:r w:rsidR="00DE4864">
        <w:rPr>
          <w:rFonts w:ascii="Arial" w:hAnsi="Arial" w:cs="Arial"/>
          <w:color w:val="000000"/>
          <w:sz w:val="22"/>
          <w:szCs w:val="22"/>
        </w:rPr>
        <w:tab/>
      </w:r>
      <w:r w:rsidRPr="000B69E7">
        <w:rPr>
          <w:rFonts w:ascii="Arial" w:hAnsi="Arial" w:cs="Arial"/>
          <w:color w:val="000000"/>
          <w:sz w:val="22"/>
          <w:szCs w:val="22"/>
        </w:rPr>
        <w:t>.</w:t>
      </w:r>
    </w:p>
    <w:p w14:paraId="26A92727" w14:textId="7E7E8EC6" w:rsidR="00B503C7" w:rsidRPr="000B69E7" w:rsidRDefault="000B69E7" w:rsidP="000B69E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B69E7">
        <w:rPr>
          <w:rFonts w:ascii="Arial" w:hAnsi="Arial" w:cs="Arial"/>
          <w:color w:val="000000"/>
          <w:sz w:val="22"/>
          <w:szCs w:val="22"/>
        </w:rPr>
        <w:t>Reclast</w:t>
      </w:r>
      <w:proofErr w:type="spellEnd"/>
      <w:r w:rsidRPr="000B69E7">
        <w:rPr>
          <w:rFonts w:ascii="Arial" w:hAnsi="Arial" w:cs="Arial"/>
          <w:color w:val="000000"/>
          <w:sz w:val="22"/>
          <w:szCs w:val="22"/>
        </w:rPr>
        <w:t xml:space="preserve"> # (zoledronic acid 5 mg)</w:t>
      </w:r>
    </w:p>
    <w:p w14:paraId="424FBA8A" w14:textId="1F5EA794" w:rsidR="00905C46" w:rsidRPr="00EC5522" w:rsidRDefault="00EC5522" w:rsidP="00905C46">
      <w:pPr>
        <w:pStyle w:val="Subtitle"/>
        <w:spacing w:line="240" w:lineRule="auto"/>
        <w:rPr>
          <w:rFonts w:cs="Arial"/>
          <w:b/>
          <w:bCs/>
        </w:rPr>
      </w:pPr>
      <w:bookmarkStart w:id="2" w:name="_Hlk102131865"/>
      <w:r w:rsidRPr="00EC5522">
        <w:rPr>
          <w:rFonts w:cs="Arial"/>
          <w:b/>
          <w:bCs/>
        </w:rPr>
        <w:t xml:space="preserve">Updated MassHealth </w:t>
      </w:r>
      <w:bookmarkEnd w:id="2"/>
      <w:r w:rsidRPr="00EC5522">
        <w:rPr>
          <w:rFonts w:cs="Arial"/>
          <w:b/>
          <w:bCs/>
        </w:rPr>
        <w:t>Brand Name Preferred Over Generic Drug List</w:t>
      </w:r>
    </w:p>
    <w:p w14:paraId="07B422E4" w14:textId="257605AB" w:rsidR="00B503C7" w:rsidRPr="00EC5522" w:rsidRDefault="00EC5522" w:rsidP="00EC552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EC5522">
        <w:rPr>
          <w:rFonts w:ascii="Arial" w:hAnsi="Arial" w:cs="Arial"/>
          <w:color w:val="000000"/>
          <w:sz w:val="22"/>
          <w:szCs w:val="22"/>
        </w:rPr>
        <w:t xml:space="preserve">May 9, 2022, the following gents will be added to the MassHealth Brand Name Preferred Over Generic Drug List. </w:t>
      </w:r>
      <w:r w:rsidR="00B503C7" w:rsidRPr="00EC5522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24AB47BE" w14:textId="64796C80" w:rsidR="00905C46" w:rsidRPr="00EC5522" w:rsidRDefault="00EC5522" w:rsidP="00905C4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  <w:proofErr w:type="spellStart"/>
      <w:r w:rsidRPr="00EC5522">
        <w:rPr>
          <w:rFonts w:ascii="Arial" w:hAnsi="Arial" w:cs="Arial"/>
          <w:sz w:val="22"/>
          <w:szCs w:val="22"/>
        </w:rPr>
        <w:t>Atelvia</w:t>
      </w:r>
      <w:proofErr w:type="spellEnd"/>
      <w:r w:rsidRPr="00EC5522">
        <w:rPr>
          <w:rFonts w:ascii="Arial" w:hAnsi="Arial" w:cs="Arial"/>
          <w:sz w:val="22"/>
          <w:szCs w:val="22"/>
        </w:rPr>
        <w:t xml:space="preserve"> (risedronate delayed-release) </w:t>
      </w:r>
      <w:r w:rsidRPr="00EC5522">
        <w:rPr>
          <w:rFonts w:ascii="Arial" w:hAnsi="Arial" w:cs="Arial"/>
          <w:sz w:val="22"/>
          <w:szCs w:val="22"/>
          <w:vertAlign w:val="superscript"/>
        </w:rPr>
        <w:t>BP</w:t>
      </w:r>
      <w:r w:rsidR="00B503C7" w:rsidRPr="000713D3">
        <w:rPr>
          <w:rFonts w:ascii="Arial" w:hAnsi="Arial" w:cs="Arial"/>
          <w:sz w:val="22"/>
          <w:szCs w:val="22"/>
        </w:rPr>
        <w:t xml:space="preserve"> – </w:t>
      </w:r>
      <w:r w:rsidR="00B503C7" w:rsidRPr="001A125B">
        <w:rPr>
          <w:rFonts w:ascii="Arial" w:hAnsi="Arial" w:cs="Arial"/>
          <w:b/>
          <w:sz w:val="22"/>
          <w:szCs w:val="22"/>
        </w:rPr>
        <w:t>PA</w:t>
      </w:r>
      <w:r w:rsidR="00B503C7" w:rsidRPr="000713D3">
        <w:rPr>
          <w:rFonts w:ascii="Arial" w:hAnsi="Arial" w:cs="Arial"/>
          <w:sz w:val="22"/>
          <w:szCs w:val="22"/>
        </w:rPr>
        <w:t xml:space="preserve"> </w:t>
      </w:r>
      <w:r w:rsidR="00905C46">
        <w:rPr>
          <w:rFonts w:ascii="Arial" w:hAnsi="Arial" w:cs="Arial"/>
          <w:b/>
          <w:sz w:val="22"/>
          <w:szCs w:val="22"/>
        </w:rPr>
        <w:t xml:space="preserve"> </w:t>
      </w:r>
    </w:p>
    <w:p w14:paraId="50CCA6A5" w14:textId="77777777" w:rsidR="00EC5522" w:rsidRPr="004677BE" w:rsidRDefault="00EC5522" w:rsidP="00EC5522">
      <w:pPr>
        <w:pStyle w:val="Default"/>
        <w:numPr>
          <w:ilvl w:val="0"/>
          <w:numId w:val="12"/>
        </w:numPr>
        <w:spacing w:line="276" w:lineRule="auto"/>
        <w:ind w:left="1080"/>
      </w:pPr>
      <w:proofErr w:type="spellStart"/>
      <w:r w:rsidRPr="00EC5522">
        <w:rPr>
          <w:rFonts w:ascii="Arial" w:hAnsi="Arial" w:cs="Arial"/>
          <w:sz w:val="22"/>
          <w:szCs w:val="22"/>
        </w:rPr>
        <w:t>Miacalcin</w:t>
      </w:r>
      <w:proofErr w:type="spellEnd"/>
      <w:r w:rsidRPr="00EC5522">
        <w:rPr>
          <w:rFonts w:ascii="Arial" w:hAnsi="Arial" w:cs="Arial"/>
          <w:sz w:val="22"/>
          <w:szCs w:val="22"/>
        </w:rPr>
        <w:t xml:space="preserve"> (calcitonin salmon injection) </w:t>
      </w:r>
      <w:r w:rsidRPr="00EC5522">
        <w:rPr>
          <w:rFonts w:ascii="Arial" w:hAnsi="Arial" w:cs="Arial"/>
          <w:sz w:val="22"/>
          <w:szCs w:val="22"/>
          <w:vertAlign w:val="superscript"/>
        </w:rPr>
        <w:t>BP</w:t>
      </w:r>
      <w:r w:rsidRPr="004677BE">
        <w:rPr>
          <w:vertAlign w:val="superscript"/>
        </w:rPr>
        <w:t xml:space="preserve"> </w:t>
      </w:r>
      <w:r w:rsidRPr="00EC5522">
        <w:rPr>
          <w:rFonts w:ascii="Arial" w:hAnsi="Arial" w:cs="Arial"/>
          <w:sz w:val="22"/>
          <w:szCs w:val="22"/>
        </w:rPr>
        <w:t xml:space="preserve">– </w:t>
      </w:r>
      <w:r w:rsidRPr="00EC5522">
        <w:rPr>
          <w:rFonts w:ascii="Arial" w:hAnsi="Arial" w:cs="Arial"/>
          <w:b/>
          <w:sz w:val="22"/>
          <w:szCs w:val="22"/>
        </w:rPr>
        <w:t>PA</w:t>
      </w:r>
    </w:p>
    <w:p w14:paraId="2144580C" w14:textId="735CE55F" w:rsidR="00EC5522" w:rsidRPr="00765A26" w:rsidRDefault="00765A26" w:rsidP="00765A26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765A26">
        <w:rPr>
          <w:rFonts w:ascii="Arial" w:hAnsi="Arial" w:cs="Arial"/>
          <w:sz w:val="22"/>
          <w:szCs w:val="22"/>
        </w:rPr>
        <w:t>Xerese</w:t>
      </w:r>
      <w:proofErr w:type="spellEnd"/>
      <w:r w:rsidRPr="00765A26">
        <w:rPr>
          <w:rFonts w:ascii="Arial" w:hAnsi="Arial" w:cs="Arial"/>
          <w:sz w:val="22"/>
          <w:szCs w:val="22"/>
        </w:rPr>
        <w:t xml:space="preserve"> (acyclovir/hydrocortisone) </w:t>
      </w:r>
      <w:r w:rsidRPr="00765A26">
        <w:rPr>
          <w:rFonts w:ascii="Arial" w:hAnsi="Arial" w:cs="Arial"/>
          <w:sz w:val="22"/>
          <w:szCs w:val="22"/>
          <w:vertAlign w:val="superscript"/>
        </w:rPr>
        <w:t>BP</w:t>
      </w:r>
    </w:p>
    <w:p w14:paraId="59EBFF5E" w14:textId="34311ACA" w:rsidR="00B503C7" w:rsidRPr="000713D3" w:rsidRDefault="00765A26" w:rsidP="00905C4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="009E7313" w:rsidRPr="009E7313">
        <w:rPr>
          <w:rFonts w:ascii="Arial" w:hAnsi="Arial" w:cs="Arial"/>
          <w:color w:val="000000"/>
          <w:sz w:val="22"/>
          <w:szCs w:val="22"/>
        </w:rPr>
        <w:t>May 9, 2022, the following agents will be removed from the MassHealth Brand Name Preferred Over Generic Drug List.</w:t>
      </w:r>
    </w:p>
    <w:p w14:paraId="4DB08D98" w14:textId="63D9FF54" w:rsidR="00905C46" w:rsidRPr="00905C46" w:rsidRDefault="00052521" w:rsidP="00905C4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52521">
        <w:rPr>
          <w:rFonts w:ascii="Arial" w:hAnsi="Arial" w:cs="Arial"/>
          <w:color w:val="000000"/>
          <w:sz w:val="22"/>
          <w:szCs w:val="22"/>
        </w:rPr>
        <w:t>Androgel</w:t>
      </w:r>
      <w:proofErr w:type="spellEnd"/>
      <w:r w:rsidRPr="00052521">
        <w:rPr>
          <w:rFonts w:ascii="Arial" w:hAnsi="Arial" w:cs="Arial"/>
          <w:color w:val="000000"/>
          <w:sz w:val="22"/>
          <w:szCs w:val="22"/>
        </w:rPr>
        <w:t xml:space="preserve"> (testosterone 1.62% gel packet)</w:t>
      </w:r>
      <w:r w:rsidR="00905C46" w:rsidRPr="00140D3B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905C46" w:rsidRPr="00140D3B">
        <w:rPr>
          <w:rFonts w:ascii="Arial" w:hAnsi="Arial" w:cs="Arial"/>
          <w:b/>
          <w:color w:val="000000"/>
          <w:sz w:val="22"/>
          <w:szCs w:val="22"/>
        </w:rPr>
        <w:t>PA</w:t>
      </w:r>
      <w:r w:rsidR="00905C46" w:rsidRPr="00140D3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34CEE6" w14:textId="21FE9ECB" w:rsidR="00905C46" w:rsidRPr="00905C46" w:rsidRDefault="00052521" w:rsidP="00905C4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52521">
        <w:rPr>
          <w:rFonts w:ascii="Arial" w:hAnsi="Arial" w:cs="Arial"/>
          <w:color w:val="000000"/>
          <w:sz w:val="22"/>
          <w:szCs w:val="22"/>
        </w:rPr>
        <w:t>Naftin</w:t>
      </w:r>
      <w:proofErr w:type="spellEnd"/>
      <w:r w:rsidRPr="0005252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052521">
        <w:rPr>
          <w:rFonts w:ascii="Arial" w:hAnsi="Arial" w:cs="Arial"/>
          <w:color w:val="000000"/>
          <w:sz w:val="22"/>
          <w:szCs w:val="22"/>
        </w:rPr>
        <w:t>naftifine</w:t>
      </w:r>
      <w:proofErr w:type="spellEnd"/>
      <w:r w:rsidRPr="00052521">
        <w:rPr>
          <w:rFonts w:ascii="Arial" w:hAnsi="Arial" w:cs="Arial"/>
          <w:color w:val="000000"/>
          <w:sz w:val="22"/>
          <w:szCs w:val="22"/>
        </w:rPr>
        <w:t xml:space="preserve"> 1% gel) </w:t>
      </w:r>
      <w:r w:rsidR="00905C46" w:rsidRPr="00140D3B">
        <w:rPr>
          <w:rFonts w:ascii="Arial" w:hAnsi="Arial" w:cs="Arial"/>
          <w:color w:val="000000"/>
          <w:sz w:val="22"/>
          <w:szCs w:val="22"/>
        </w:rPr>
        <w:t xml:space="preserve">– </w:t>
      </w:r>
      <w:r w:rsidR="00905C46" w:rsidRPr="00140D3B">
        <w:rPr>
          <w:rFonts w:ascii="Arial" w:hAnsi="Arial" w:cs="Arial"/>
          <w:b/>
          <w:color w:val="000000"/>
          <w:sz w:val="22"/>
          <w:szCs w:val="22"/>
        </w:rPr>
        <w:t>PA</w:t>
      </w:r>
      <w:r w:rsidR="00905C46" w:rsidRPr="00140D3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F1F664" w14:textId="6DF5E1EC" w:rsidR="00905C46" w:rsidRPr="00052521" w:rsidRDefault="00052521" w:rsidP="0005252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52521">
        <w:rPr>
          <w:rFonts w:ascii="Arial" w:hAnsi="Arial" w:cs="Arial"/>
          <w:color w:val="000000"/>
          <w:sz w:val="22"/>
          <w:szCs w:val="22"/>
        </w:rPr>
        <w:t>Protopic</w:t>
      </w:r>
      <w:proofErr w:type="spellEnd"/>
      <w:r w:rsidRPr="00052521">
        <w:rPr>
          <w:rFonts w:ascii="Arial" w:hAnsi="Arial" w:cs="Arial"/>
          <w:color w:val="000000"/>
          <w:sz w:val="22"/>
          <w:szCs w:val="22"/>
        </w:rPr>
        <w:t xml:space="preserve"> # (tacrolimus topical)</w:t>
      </w:r>
    </w:p>
    <w:p w14:paraId="518387AE" w14:textId="10D75822" w:rsidR="0057528C" w:rsidRDefault="00052521" w:rsidP="0005252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052521">
        <w:rPr>
          <w:rFonts w:ascii="Arial" w:hAnsi="Arial" w:cs="Arial"/>
          <w:color w:val="000000"/>
          <w:sz w:val="22"/>
          <w:szCs w:val="22"/>
        </w:rPr>
        <w:t>Vimpat (</w:t>
      </w:r>
      <w:proofErr w:type="spellStart"/>
      <w:r w:rsidRPr="00052521">
        <w:rPr>
          <w:rFonts w:ascii="Arial" w:hAnsi="Arial" w:cs="Arial"/>
          <w:color w:val="000000"/>
          <w:sz w:val="22"/>
          <w:szCs w:val="22"/>
        </w:rPr>
        <w:t>lacosamide</w:t>
      </w:r>
      <w:proofErr w:type="spellEnd"/>
      <w:r w:rsidRPr="00052521">
        <w:rPr>
          <w:rFonts w:ascii="Arial" w:hAnsi="Arial" w:cs="Arial"/>
          <w:color w:val="000000"/>
          <w:sz w:val="22"/>
          <w:szCs w:val="22"/>
        </w:rPr>
        <w:t xml:space="preserve"> solution, tablet) </w:t>
      </w:r>
    </w:p>
    <w:p w14:paraId="610D4CDD" w14:textId="77777777" w:rsidR="003E3D15" w:rsidRDefault="003E3D15" w:rsidP="003E3D15">
      <w:p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1C6E2B" w14:textId="77F2FEE3" w:rsidR="000872F2" w:rsidRPr="000872F2" w:rsidRDefault="003E3D15" w:rsidP="000872F2">
      <w:pPr>
        <w:tabs>
          <w:tab w:val="left" w:pos="1170"/>
        </w:tabs>
        <w:autoSpaceDE w:val="0"/>
        <w:autoSpaceDN w:val="0"/>
        <w:adjustRightInd w:val="0"/>
        <w:spacing w:line="276" w:lineRule="auto"/>
        <w:rPr>
          <w:rFonts w:ascii="Arial Black" w:hAnsi="Arial Black" w:cs="Arial"/>
          <w:b/>
          <w:bCs/>
          <w:color w:val="000000"/>
          <w:sz w:val="22"/>
          <w:szCs w:val="22"/>
        </w:rPr>
      </w:pPr>
      <w:r w:rsidRPr="00591707">
        <w:rPr>
          <w:rFonts w:ascii="Arial Black" w:hAnsi="Arial Black" w:cs="Arial"/>
          <w:b/>
          <w:bCs/>
          <w:color w:val="000000"/>
          <w:sz w:val="22"/>
          <w:szCs w:val="22"/>
        </w:rPr>
        <w:t>Updated MassHealth Non-Drug Product</w:t>
      </w:r>
      <w:r w:rsidR="00D0001A">
        <w:rPr>
          <w:rFonts w:ascii="Arial Black" w:hAnsi="Arial Black" w:cs="Arial"/>
          <w:b/>
          <w:bCs/>
          <w:color w:val="000000"/>
          <w:sz w:val="22"/>
          <w:szCs w:val="22"/>
        </w:rPr>
        <w:t xml:space="preserve"> List</w:t>
      </w:r>
    </w:p>
    <w:p w14:paraId="3DF903F7" w14:textId="0908CBFB" w:rsidR="000713D3" w:rsidRPr="003E3D15" w:rsidRDefault="00D0001A" w:rsidP="00D0001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List</w:t>
      </w:r>
      <w:r w:rsidR="000872F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E3D15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="003E3D15" w:rsidRPr="003E3D15">
        <w:rPr>
          <w:rFonts w:ascii="Arial" w:hAnsi="Arial" w:cs="Arial"/>
          <w:color w:val="000000"/>
          <w:sz w:val="22"/>
          <w:szCs w:val="22"/>
        </w:rPr>
        <w:t xml:space="preserve">May 9, 2022 the following product was added to the MassHealth Non-Drug Product List. </w:t>
      </w:r>
      <w:r w:rsidR="00B503C7" w:rsidRPr="00BE1214">
        <w:rPr>
          <w:sz w:val="22"/>
          <w:szCs w:val="22"/>
          <w:lang w:val="fr-FR"/>
        </w:rPr>
        <w:t xml:space="preserve"> </w:t>
      </w:r>
    </w:p>
    <w:p w14:paraId="4067781E" w14:textId="1D7D1191" w:rsidR="001A09E1" w:rsidRPr="00960A67" w:rsidRDefault="009A5617" w:rsidP="00960A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A5617">
        <w:rPr>
          <w:rFonts w:ascii="Arial" w:hAnsi="Arial" w:cs="Arial"/>
          <w:color w:val="000000"/>
          <w:sz w:val="22"/>
          <w:szCs w:val="22"/>
        </w:rPr>
        <w:t>Synojoynt</w:t>
      </w:r>
      <w:proofErr w:type="spellEnd"/>
      <w:r w:rsidRPr="009A5617">
        <w:rPr>
          <w:rFonts w:ascii="Arial" w:hAnsi="Arial" w:cs="Arial"/>
          <w:color w:val="000000"/>
          <w:sz w:val="22"/>
          <w:szCs w:val="22"/>
        </w:rPr>
        <w:t xml:space="preserve"> (hyaluronate) </w:t>
      </w:r>
      <w:bookmarkStart w:id="3" w:name="_Hlk102135287"/>
      <w:r w:rsidRPr="009A5617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9A5617">
        <w:rPr>
          <w:rFonts w:ascii="Arial" w:hAnsi="Arial" w:cs="Arial"/>
          <w:b/>
          <w:bCs/>
          <w:color w:val="000000"/>
          <w:sz w:val="22"/>
          <w:szCs w:val="22"/>
        </w:rPr>
        <w:t>PA</w:t>
      </w:r>
      <w:bookmarkEnd w:id="3"/>
      <w:r w:rsidR="001A09E1" w:rsidRPr="00960A67">
        <w:rPr>
          <w:rFonts w:ascii="Arial" w:hAnsi="Arial" w:cs="Arial"/>
          <w:sz w:val="22"/>
          <w:szCs w:val="22"/>
        </w:rPr>
        <w:t xml:space="preserve">  </w:t>
      </w:r>
    </w:p>
    <w:p w14:paraId="5C77FC33" w14:textId="77777777" w:rsidR="001A09E1" w:rsidRPr="001A09E1" w:rsidRDefault="001A09E1" w:rsidP="001A09E1">
      <w:pPr>
        <w:rPr>
          <w:rFonts w:cs="Arial"/>
          <w:b/>
          <w:sz w:val="22"/>
          <w:szCs w:val="22"/>
        </w:rPr>
      </w:pPr>
    </w:p>
    <w:p w14:paraId="508C1E24" w14:textId="77777777" w:rsidR="001A09E1" w:rsidRPr="00320A71" w:rsidRDefault="001A09E1" w:rsidP="001A09E1">
      <w:pPr>
        <w:shd w:val="clear" w:color="auto" w:fill="FFFFFF"/>
        <w:ind w:left="729" w:hanging="630"/>
        <w:jc w:val="center"/>
        <w:rPr>
          <w:rFonts w:ascii="Arial Black" w:hAnsi="Arial Black"/>
          <w:b/>
          <w:bCs/>
          <w:sz w:val="18"/>
          <w:szCs w:val="18"/>
        </w:rPr>
      </w:pPr>
      <w:r w:rsidRPr="00320A71">
        <w:rPr>
          <w:rFonts w:ascii="Arial Black" w:hAnsi="Arial Black"/>
          <w:b/>
          <w:bCs/>
          <w:sz w:val="18"/>
          <w:szCs w:val="18"/>
        </w:rPr>
        <w:t>Legend</w:t>
      </w:r>
    </w:p>
    <w:p w14:paraId="366231BC" w14:textId="77777777" w:rsidR="001A09E1" w:rsidRPr="006E6AFF" w:rsidRDefault="001A09E1" w:rsidP="001A09E1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14:paraId="701AD9E0" w14:textId="577B9271" w:rsidR="001A09E1" w:rsidRPr="009A5617" w:rsidRDefault="00E5329D" w:rsidP="00E5329D">
      <w:pPr>
        <w:shd w:val="clear" w:color="auto" w:fill="FFFFFF"/>
        <w:tabs>
          <w:tab w:val="left" w:pos="180"/>
          <w:tab w:val="left" w:pos="360"/>
          <w:tab w:val="left" w:pos="450"/>
        </w:tabs>
        <w:ind w:left="270" w:hanging="36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 </w:t>
      </w:r>
      <w:r w:rsidR="001A09E1" w:rsidRPr="009A5617">
        <w:rPr>
          <w:rFonts w:ascii="Arial" w:hAnsi="Arial"/>
          <w:b/>
          <w:bCs/>
          <w:sz w:val="18"/>
          <w:szCs w:val="18"/>
        </w:rPr>
        <w:t xml:space="preserve">PA </w:t>
      </w:r>
      <w:r w:rsidR="001A09E1" w:rsidRPr="009A5617"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2277A84B" w14:textId="77777777" w:rsidR="001A09E1" w:rsidRPr="009A5617" w:rsidRDefault="001A09E1" w:rsidP="001A09E1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63800708" w14:textId="1332E197" w:rsidR="001A09E1" w:rsidRDefault="001A09E1" w:rsidP="001A09E1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9A5617">
        <w:rPr>
          <w:rFonts w:ascii="Arial" w:hAnsi="Arial"/>
          <w:bCs/>
          <w:sz w:val="18"/>
          <w:szCs w:val="18"/>
        </w:rPr>
        <w:t>#     Designates a brand-name drug with FDA “A”-rated generic equivalents. </w:t>
      </w:r>
      <w:bookmarkStart w:id="4" w:name="Prior_Authorization"/>
      <w:r w:rsidRPr="009A5617">
        <w:rPr>
          <w:rFonts w:ascii="Arial" w:hAnsi="Arial"/>
          <w:bCs/>
          <w:sz w:val="18"/>
          <w:szCs w:val="18"/>
        </w:rPr>
        <w:t>Prior authorization</w:t>
      </w:r>
      <w:bookmarkEnd w:id="4"/>
      <w:r w:rsidRPr="009A5617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22050E1D" w14:textId="77777777" w:rsidR="001A09E1" w:rsidRPr="009A5617" w:rsidRDefault="001A09E1" w:rsidP="001A09E1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7016DDBA" w14:textId="77777777" w:rsidR="00960A67" w:rsidRPr="00960A67" w:rsidRDefault="001A09E1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9A5617">
        <w:rPr>
          <w:rFonts w:ascii="Arial" w:hAnsi="Arial"/>
          <w:b/>
          <w:sz w:val="18"/>
          <w:szCs w:val="18"/>
          <w:vertAlign w:val="superscript"/>
        </w:rPr>
        <w:t xml:space="preserve">BP   </w:t>
      </w:r>
      <w:r w:rsidRPr="009A5617">
        <w:rPr>
          <w:rFonts w:ascii="Arial" w:hAnsi="Arial"/>
          <w:bCs/>
          <w:sz w:val="18"/>
          <w:szCs w:val="18"/>
        </w:rPr>
        <w:t xml:space="preserve">  </w:t>
      </w:r>
      <w:r w:rsidRPr="009A5617">
        <w:rPr>
          <w:rFonts w:ascii="Arial" w:hAnsi="Arial"/>
          <w:bCs/>
          <w:sz w:val="18"/>
          <w:szCs w:val="18"/>
        </w:rPr>
        <w:tab/>
        <w:t xml:space="preserve">Brand preferred over generic equivalents. In general, MassHealth requires a trial of the preferred drug or </w:t>
      </w:r>
      <w:r w:rsidR="00960A67" w:rsidRPr="00960A67">
        <w:rPr>
          <w:rFonts w:ascii="Arial" w:hAnsi="Arial"/>
          <w:bCs/>
          <w:sz w:val="18"/>
          <w:szCs w:val="18"/>
        </w:rPr>
        <w:t>clinical rationale for prescribing the nonpreferred drug generic equivalent.</w:t>
      </w:r>
    </w:p>
    <w:p w14:paraId="75D0B08D" w14:textId="77777777" w:rsidR="00960A67" w:rsidRDefault="00960A67" w:rsidP="001A09E1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37D35CBE" w14:textId="6B0F310B" w:rsidR="00960A67" w:rsidRDefault="00960A67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960A67">
        <w:rPr>
          <w:rFonts w:ascii="Arial" w:hAnsi="Arial"/>
          <w:b/>
          <w:bCs/>
          <w:sz w:val="18"/>
          <w:szCs w:val="18"/>
          <w:vertAlign w:val="superscript"/>
        </w:rPr>
        <w:t xml:space="preserve">PD    </w:t>
      </w:r>
      <w:r w:rsidRPr="00960A67">
        <w:rPr>
          <w:rFonts w:ascii="Arial" w:hAnsi="Arial"/>
          <w:bCs/>
          <w:sz w:val="18"/>
          <w:szCs w:val="18"/>
          <w:vertAlign w:val="superscript"/>
        </w:rPr>
        <w:tab/>
      </w:r>
      <w:r w:rsidRPr="00960A67">
        <w:rPr>
          <w:rFonts w:ascii="Arial" w:hAnsi="Arial"/>
          <w:bCs/>
          <w:sz w:val="18"/>
          <w:szCs w:val="18"/>
        </w:rPr>
        <w:t xml:space="preserve">In general, MassHealth requires a trial of the preferred drug (PD) or a clinical rationale for prescribing a nonpreferred drug within a therapeutic class. </w:t>
      </w:r>
    </w:p>
    <w:p w14:paraId="40D96DCE" w14:textId="7056521F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3A996ABF" w14:textId="2AA0E20D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790CDD31" w14:textId="7D8EA426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643C2FAD" w14:textId="73FDF302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70609AE5" w14:textId="4523371B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7305E0A5" w14:textId="438811FA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56267D5C" w14:textId="1DA40E96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39D05401" w14:textId="08337718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396C8732" w14:textId="138B5AD7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bookmarkStart w:id="5" w:name="_GoBack"/>
      <w:bookmarkEnd w:id="5"/>
    </w:p>
    <w:p w14:paraId="64289D21" w14:textId="0520EF95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5B93CC84" w14:textId="5019D64B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0A3EDC22" w14:textId="288FB282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2BBFFADF" w14:textId="7F080816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722B3457" w14:textId="7E83F3A6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272725DC" w14:textId="23E43AD2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05B15239" w14:textId="7EAC1691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2AEAABEB" w14:textId="07D217F0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21ED0331" w14:textId="1CA040B3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4ADEDAF5" w14:textId="6282D13A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4FA1914F" w14:textId="04506B7B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1C37F0C1" w14:textId="291BCFE4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2B032503" w14:textId="32AFACFF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188C825D" w14:textId="6171E773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69C9136C" w14:textId="61FAFE9C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7506817B" w14:textId="15A25195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0F208B63" w14:textId="6E9008AA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26A94856" w14:textId="4748D858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50A07E49" w14:textId="381999F3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4933DA8A" w14:textId="6553C31C" w:rsidR="00D26950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5971075A" w14:textId="77777777" w:rsidR="00D26950" w:rsidRPr="00960A67" w:rsidRDefault="00D26950" w:rsidP="00960A67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012B0944" w14:textId="77777777" w:rsidR="00D26950" w:rsidRDefault="00D26950" w:rsidP="001A09E1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1A47BFF9" w14:textId="60CF0621" w:rsidR="00D26950" w:rsidRDefault="00D26950" w:rsidP="001A09E1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  <w:sectPr w:rsidR="00D26950" w:rsidSect="000872F2">
          <w:headerReference w:type="default" r:id="rId13"/>
          <w:footerReference w:type="default" r:id="rId14"/>
          <w:type w:val="continuous"/>
          <w:pgSz w:w="12240" w:h="15840" w:code="1"/>
          <w:pgMar w:top="360" w:right="907" w:bottom="446" w:left="907" w:header="720" w:footer="18" w:gutter="0"/>
          <w:cols w:num="2" w:sep="1" w:space="720"/>
          <w:docGrid w:linePitch="360"/>
        </w:sectPr>
      </w:pPr>
    </w:p>
    <w:p w14:paraId="2C7A32FF" w14:textId="59C9E14D" w:rsidR="00320A71" w:rsidRPr="000872F2" w:rsidRDefault="00D0001A" w:rsidP="00D0001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MassHealth Non-Drug Product List has been</w:t>
      </w:r>
      <w:r>
        <w:rPr>
          <w:rFonts w:ascii="Arial" w:hAnsi="Arial"/>
          <w:bCs/>
          <w:sz w:val="22"/>
          <w:szCs w:val="22"/>
        </w:rPr>
        <w:t xml:space="preserve"> </w:t>
      </w:r>
    </w:p>
    <w:p w14:paraId="1CB898C3" w14:textId="192D41B4" w:rsidR="00D0001A" w:rsidRPr="00D0001A" w:rsidRDefault="00D0001A" w:rsidP="00D0001A">
      <w:pPr>
        <w:shd w:val="clear" w:color="auto" w:fill="FFFFFF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updated to reflect changes to the MassHealth Drug </w:t>
      </w:r>
    </w:p>
    <w:sectPr w:rsidR="00D0001A" w:rsidRPr="00D0001A" w:rsidSect="008318C2">
      <w:headerReference w:type="first" r:id="rId15"/>
      <w:footerReference w:type="first" r:id="rId16"/>
      <w:type w:val="continuous"/>
      <w:pgSz w:w="12240" w:h="15840" w:code="1"/>
      <w:pgMar w:top="1267" w:right="346" w:bottom="1620" w:left="907" w:header="0" w:footer="38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FB53" w14:textId="77777777" w:rsidR="003C6993" w:rsidRDefault="003C6993" w:rsidP="00492602">
      <w:r>
        <w:separator/>
      </w:r>
    </w:p>
  </w:endnote>
  <w:endnote w:type="continuationSeparator" w:id="0">
    <w:p w14:paraId="6933D843" w14:textId="77777777" w:rsidR="003C6993" w:rsidRDefault="003C6993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E58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FB67" w14:textId="77777777" w:rsidR="00637A67" w:rsidRDefault="00637A67">
    <w:pPr>
      <w:pStyle w:val="Footer"/>
    </w:pPr>
    <w:r>
      <w:t>[Type text]</w:t>
    </w:r>
  </w:p>
  <w:p w14:paraId="693A73AF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6C90" w14:textId="46383D81" w:rsidR="000872F2" w:rsidRPr="00E46CFF" w:rsidRDefault="000872F2" w:rsidP="000872F2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en-GB"/>
      </w:rPr>
      <w:t xml:space="preserve">Please direct any questions or comments (or to be removed from this fax distribution) to </w:t>
    </w:r>
    <w:hyperlink r:id="rId1" w:history="1">
      <w:r w:rsidRPr="000872F2">
        <w:rPr>
          <w:rStyle w:val="Hyperlink"/>
          <w:rFonts w:ascii="Arial" w:hAnsi="Arial" w:cs="Arial"/>
          <w:sz w:val="22"/>
          <w:szCs w:val="22"/>
        </w:rPr>
        <w:t>PharmFactsMA@Conduent.com</w:t>
      </w:r>
    </w:hyperlink>
    <w:r w:rsidR="00E46CFF">
      <w:rPr>
        <w:rStyle w:val="Hyperlink"/>
        <w:rFonts w:ascii="Arial" w:hAnsi="Arial" w:cs="Arial"/>
        <w:sz w:val="22"/>
        <w:szCs w:val="22"/>
        <w:u w:val="none"/>
      </w:rPr>
      <w:t>.</w:t>
    </w:r>
  </w:p>
  <w:p w14:paraId="545FD013" w14:textId="5A669D1D" w:rsidR="00637A67" w:rsidRPr="000872F2" w:rsidRDefault="00637A67" w:rsidP="003C173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  <w:rPr>
        <w:rFonts w:ascii="Arial" w:hAnsi="Arial" w:cs="Arial"/>
        <w:sz w:val="22"/>
        <w:szCs w:val="22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0A52" w14:textId="77777777" w:rsidR="00D26950" w:rsidRDefault="00D2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E1127" w14:textId="77777777" w:rsidR="003C6993" w:rsidRDefault="003C6993" w:rsidP="00492602">
      <w:r>
        <w:separator/>
      </w:r>
    </w:p>
  </w:footnote>
  <w:footnote w:type="continuationSeparator" w:id="0">
    <w:p w14:paraId="2EF70DF3" w14:textId="77777777" w:rsidR="003C6993" w:rsidRDefault="003C6993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1CEC" w14:textId="77777777" w:rsidR="00492602" w:rsidRDefault="00492602" w:rsidP="00492602">
    <w:pPr>
      <w:pStyle w:val="Header"/>
    </w:pPr>
  </w:p>
  <w:p w14:paraId="6FCA6B37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775D" w14:textId="70737D89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591707" w:rsidRPr="00591707">
      <w:rPr>
        <w:color w:val="auto"/>
        <w:sz w:val="18"/>
        <w:szCs w:val="18"/>
      </w:rPr>
      <w:t>181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DD44E8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D0001A">
      <w:rPr>
        <w:noProof/>
        <w:color w:val="auto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DD72" w14:textId="77777777" w:rsidR="00D26950" w:rsidRDefault="00D2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E0A"/>
    <w:multiLevelType w:val="hybridMultilevel"/>
    <w:tmpl w:val="18A02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63E7ECD"/>
    <w:multiLevelType w:val="hybridMultilevel"/>
    <w:tmpl w:val="F7B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7"/>
  </w:num>
  <w:num w:numId="5">
    <w:abstractNumId w:val="9"/>
  </w:num>
  <w:num w:numId="6">
    <w:abstractNumId w:val="15"/>
  </w:num>
  <w:num w:numId="7">
    <w:abstractNumId w:val="21"/>
  </w:num>
  <w:num w:numId="8">
    <w:abstractNumId w:val="3"/>
  </w:num>
  <w:num w:numId="9">
    <w:abstractNumId w:val="0"/>
  </w:num>
  <w:num w:numId="10">
    <w:abstractNumId w:val="18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0"/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8"/>
  </w:num>
  <w:num w:numId="22">
    <w:abstractNumId w:val="22"/>
  </w:num>
  <w:num w:numId="23">
    <w:abstractNumId w:val="23"/>
  </w:num>
  <w:num w:numId="24">
    <w:abstractNumId w:val="14"/>
  </w:num>
  <w:num w:numId="25">
    <w:abstractNumId w:val="19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839"/>
    <w:rsid w:val="000071E1"/>
    <w:rsid w:val="0003148F"/>
    <w:rsid w:val="00052521"/>
    <w:rsid w:val="00054839"/>
    <w:rsid w:val="00063DDE"/>
    <w:rsid w:val="000713D3"/>
    <w:rsid w:val="000735C4"/>
    <w:rsid w:val="00074014"/>
    <w:rsid w:val="00081E8E"/>
    <w:rsid w:val="000872F2"/>
    <w:rsid w:val="000A440A"/>
    <w:rsid w:val="000A6318"/>
    <w:rsid w:val="000B69E7"/>
    <w:rsid w:val="000D1502"/>
    <w:rsid w:val="000F5C22"/>
    <w:rsid w:val="00123D58"/>
    <w:rsid w:val="00130E65"/>
    <w:rsid w:val="00137D3D"/>
    <w:rsid w:val="00140D08"/>
    <w:rsid w:val="00147437"/>
    <w:rsid w:val="00157A49"/>
    <w:rsid w:val="00171445"/>
    <w:rsid w:val="001721D8"/>
    <w:rsid w:val="0018357E"/>
    <w:rsid w:val="001864A9"/>
    <w:rsid w:val="001A09E1"/>
    <w:rsid w:val="001A125B"/>
    <w:rsid w:val="001B2039"/>
    <w:rsid w:val="001C1481"/>
    <w:rsid w:val="001E779F"/>
    <w:rsid w:val="00200F34"/>
    <w:rsid w:val="0021214A"/>
    <w:rsid w:val="00212622"/>
    <w:rsid w:val="002275AE"/>
    <w:rsid w:val="00230996"/>
    <w:rsid w:val="002509E9"/>
    <w:rsid w:val="00265457"/>
    <w:rsid w:val="002727AB"/>
    <w:rsid w:val="00276F3A"/>
    <w:rsid w:val="00286CBE"/>
    <w:rsid w:val="00291397"/>
    <w:rsid w:val="002C7C67"/>
    <w:rsid w:val="002D390F"/>
    <w:rsid w:val="002D3C44"/>
    <w:rsid w:val="002D738C"/>
    <w:rsid w:val="002E2F9E"/>
    <w:rsid w:val="002F4E7B"/>
    <w:rsid w:val="003152DA"/>
    <w:rsid w:val="00320A71"/>
    <w:rsid w:val="0033053B"/>
    <w:rsid w:val="00334D14"/>
    <w:rsid w:val="003432AB"/>
    <w:rsid w:val="00360067"/>
    <w:rsid w:val="0036343A"/>
    <w:rsid w:val="0037373E"/>
    <w:rsid w:val="00375713"/>
    <w:rsid w:val="00382054"/>
    <w:rsid w:val="00387C1F"/>
    <w:rsid w:val="003911FC"/>
    <w:rsid w:val="003B6839"/>
    <w:rsid w:val="003C1739"/>
    <w:rsid w:val="003C6993"/>
    <w:rsid w:val="003D2B74"/>
    <w:rsid w:val="003E3D15"/>
    <w:rsid w:val="003F533B"/>
    <w:rsid w:val="0041065E"/>
    <w:rsid w:val="00442158"/>
    <w:rsid w:val="00447A5F"/>
    <w:rsid w:val="00453E30"/>
    <w:rsid w:val="00453F3E"/>
    <w:rsid w:val="00456B5A"/>
    <w:rsid w:val="004664D3"/>
    <w:rsid w:val="00477916"/>
    <w:rsid w:val="004910B8"/>
    <w:rsid w:val="00492602"/>
    <w:rsid w:val="004A3BAA"/>
    <w:rsid w:val="004A7395"/>
    <w:rsid w:val="004B3488"/>
    <w:rsid w:val="004D0B94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1707"/>
    <w:rsid w:val="005958DD"/>
    <w:rsid w:val="005A57BA"/>
    <w:rsid w:val="005A745B"/>
    <w:rsid w:val="005B15B3"/>
    <w:rsid w:val="005C7622"/>
    <w:rsid w:val="005D723D"/>
    <w:rsid w:val="006017E8"/>
    <w:rsid w:val="00607CFA"/>
    <w:rsid w:val="00623469"/>
    <w:rsid w:val="00634C49"/>
    <w:rsid w:val="00637A67"/>
    <w:rsid w:val="00650095"/>
    <w:rsid w:val="00651CA7"/>
    <w:rsid w:val="006615EC"/>
    <w:rsid w:val="00673F96"/>
    <w:rsid w:val="00674418"/>
    <w:rsid w:val="00674428"/>
    <w:rsid w:val="00681E9E"/>
    <w:rsid w:val="00683872"/>
    <w:rsid w:val="00686C26"/>
    <w:rsid w:val="00690023"/>
    <w:rsid w:val="00696F48"/>
    <w:rsid w:val="0069772F"/>
    <w:rsid w:val="006D3B5F"/>
    <w:rsid w:val="006E0C20"/>
    <w:rsid w:val="006E22A3"/>
    <w:rsid w:val="006E6AFF"/>
    <w:rsid w:val="006F35F9"/>
    <w:rsid w:val="007319D7"/>
    <w:rsid w:val="00731FAF"/>
    <w:rsid w:val="007400F4"/>
    <w:rsid w:val="007426BF"/>
    <w:rsid w:val="00760FDF"/>
    <w:rsid w:val="00765A26"/>
    <w:rsid w:val="007757E7"/>
    <w:rsid w:val="00781D3B"/>
    <w:rsid w:val="007A41F5"/>
    <w:rsid w:val="007B2F2D"/>
    <w:rsid w:val="007B4429"/>
    <w:rsid w:val="007B7425"/>
    <w:rsid w:val="007E4380"/>
    <w:rsid w:val="007F5417"/>
    <w:rsid w:val="00804116"/>
    <w:rsid w:val="00812480"/>
    <w:rsid w:val="00821937"/>
    <w:rsid w:val="008318C2"/>
    <w:rsid w:val="008340D0"/>
    <w:rsid w:val="008403CA"/>
    <w:rsid w:val="0085395A"/>
    <w:rsid w:val="00853F8E"/>
    <w:rsid w:val="0086142C"/>
    <w:rsid w:val="00872E7F"/>
    <w:rsid w:val="00880FA9"/>
    <w:rsid w:val="008930F1"/>
    <w:rsid w:val="00893F45"/>
    <w:rsid w:val="008C5414"/>
    <w:rsid w:val="008E5344"/>
    <w:rsid w:val="008F0130"/>
    <w:rsid w:val="008F2E4C"/>
    <w:rsid w:val="00905C46"/>
    <w:rsid w:val="00906EEC"/>
    <w:rsid w:val="009166DF"/>
    <w:rsid w:val="009204C7"/>
    <w:rsid w:val="00922030"/>
    <w:rsid w:val="0093532E"/>
    <w:rsid w:val="00941258"/>
    <w:rsid w:val="00942245"/>
    <w:rsid w:val="00956812"/>
    <w:rsid w:val="00960A67"/>
    <w:rsid w:val="00963957"/>
    <w:rsid w:val="009725E5"/>
    <w:rsid w:val="00974CFD"/>
    <w:rsid w:val="00981567"/>
    <w:rsid w:val="009A5617"/>
    <w:rsid w:val="009C3981"/>
    <w:rsid w:val="009C3CFF"/>
    <w:rsid w:val="009D1341"/>
    <w:rsid w:val="009D6D73"/>
    <w:rsid w:val="009D79C6"/>
    <w:rsid w:val="009E7313"/>
    <w:rsid w:val="009F0440"/>
    <w:rsid w:val="009F0526"/>
    <w:rsid w:val="00A01DE3"/>
    <w:rsid w:val="00A11371"/>
    <w:rsid w:val="00A120E1"/>
    <w:rsid w:val="00A12619"/>
    <w:rsid w:val="00A23AD3"/>
    <w:rsid w:val="00A31FAA"/>
    <w:rsid w:val="00A343A9"/>
    <w:rsid w:val="00A5239C"/>
    <w:rsid w:val="00A650DC"/>
    <w:rsid w:val="00A6764A"/>
    <w:rsid w:val="00A84255"/>
    <w:rsid w:val="00A93734"/>
    <w:rsid w:val="00AC1AC7"/>
    <w:rsid w:val="00AC5406"/>
    <w:rsid w:val="00AD18B8"/>
    <w:rsid w:val="00AD33D5"/>
    <w:rsid w:val="00AE21FC"/>
    <w:rsid w:val="00AE7072"/>
    <w:rsid w:val="00B01BAA"/>
    <w:rsid w:val="00B07BD7"/>
    <w:rsid w:val="00B13AA5"/>
    <w:rsid w:val="00B3099B"/>
    <w:rsid w:val="00B40A71"/>
    <w:rsid w:val="00B41B0C"/>
    <w:rsid w:val="00B503C7"/>
    <w:rsid w:val="00B54AB5"/>
    <w:rsid w:val="00B56679"/>
    <w:rsid w:val="00B61BAB"/>
    <w:rsid w:val="00B645C9"/>
    <w:rsid w:val="00B92C96"/>
    <w:rsid w:val="00BA68F0"/>
    <w:rsid w:val="00BD08CA"/>
    <w:rsid w:val="00BE1214"/>
    <w:rsid w:val="00BE3015"/>
    <w:rsid w:val="00C15672"/>
    <w:rsid w:val="00C24CAC"/>
    <w:rsid w:val="00C31421"/>
    <w:rsid w:val="00C33753"/>
    <w:rsid w:val="00C35B94"/>
    <w:rsid w:val="00C73BC9"/>
    <w:rsid w:val="00C82FA4"/>
    <w:rsid w:val="00CA0669"/>
    <w:rsid w:val="00CA1E7C"/>
    <w:rsid w:val="00CB0030"/>
    <w:rsid w:val="00CB7521"/>
    <w:rsid w:val="00CC57AC"/>
    <w:rsid w:val="00CC776C"/>
    <w:rsid w:val="00CD0ECD"/>
    <w:rsid w:val="00CD6D68"/>
    <w:rsid w:val="00CE3864"/>
    <w:rsid w:val="00CF383E"/>
    <w:rsid w:val="00D0001A"/>
    <w:rsid w:val="00D0584B"/>
    <w:rsid w:val="00D2467C"/>
    <w:rsid w:val="00D26950"/>
    <w:rsid w:val="00D2695E"/>
    <w:rsid w:val="00D335C5"/>
    <w:rsid w:val="00D521FA"/>
    <w:rsid w:val="00D5685A"/>
    <w:rsid w:val="00D81121"/>
    <w:rsid w:val="00D83FDF"/>
    <w:rsid w:val="00DB5DBC"/>
    <w:rsid w:val="00DB6A12"/>
    <w:rsid w:val="00DD44E8"/>
    <w:rsid w:val="00DE2774"/>
    <w:rsid w:val="00DE4864"/>
    <w:rsid w:val="00DF42A4"/>
    <w:rsid w:val="00E02354"/>
    <w:rsid w:val="00E10EA0"/>
    <w:rsid w:val="00E24139"/>
    <w:rsid w:val="00E34C02"/>
    <w:rsid w:val="00E3616D"/>
    <w:rsid w:val="00E46CFF"/>
    <w:rsid w:val="00E50862"/>
    <w:rsid w:val="00E5329D"/>
    <w:rsid w:val="00E60ABB"/>
    <w:rsid w:val="00E625A9"/>
    <w:rsid w:val="00E62D91"/>
    <w:rsid w:val="00E67611"/>
    <w:rsid w:val="00E67713"/>
    <w:rsid w:val="00E72DFF"/>
    <w:rsid w:val="00E92E47"/>
    <w:rsid w:val="00E9576D"/>
    <w:rsid w:val="00E95805"/>
    <w:rsid w:val="00EC08AC"/>
    <w:rsid w:val="00EC1948"/>
    <w:rsid w:val="00EC5522"/>
    <w:rsid w:val="00ED4639"/>
    <w:rsid w:val="00EE54D2"/>
    <w:rsid w:val="00EF7C8A"/>
    <w:rsid w:val="00F25E7F"/>
    <w:rsid w:val="00F307D6"/>
    <w:rsid w:val="00F45E31"/>
    <w:rsid w:val="00F512EE"/>
    <w:rsid w:val="00F574F8"/>
    <w:rsid w:val="00F643E6"/>
    <w:rsid w:val="00F76D69"/>
    <w:rsid w:val="00F80E73"/>
    <w:rsid w:val="00F9012C"/>
    <w:rsid w:val="00F9097E"/>
    <w:rsid w:val="00F93C6C"/>
    <w:rsid w:val="00FA5147"/>
    <w:rsid w:val="00FA7912"/>
    <w:rsid w:val="00FB0C11"/>
    <w:rsid w:val="00FD46CD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9CC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3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9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432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locked/>
    <w:rsid w:val="00E625A9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E625A9"/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320A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B3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34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348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3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3488"/>
    <w:rPr>
      <w:b/>
      <w:bCs/>
    </w:rPr>
  </w:style>
  <w:style w:type="paragraph" w:styleId="Revision">
    <w:name w:val="Revision"/>
    <w:hidden/>
    <w:uiPriority w:val="99"/>
    <w:semiHidden/>
    <w:rsid w:val="004B3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pops-billing-guide-10/download?_ga=2.83354256.788636960.1650371150-917435133.16371548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6328-053A-400A-AF11-85C708D2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4176</Characters>
  <Application>Microsoft Office Word</Application>
  <DocSecurity>0</DocSecurity>
  <Lines>185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2022-05-05T14:54:00Z</dcterms:created>
  <dcterms:modified xsi:type="dcterms:W3CDTF">2022-05-05T15:11:00Z</dcterms:modified>
</cp:coreProperties>
</file>