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B960" w14:textId="7A557343" w:rsidR="008F2307" w:rsidRDefault="008F2307" w:rsidP="008F2307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536B59" w:rsidRPr="00536B59">
        <w:rPr>
          <w:rFonts w:ascii="Arial Narrow" w:hAnsi="Arial Narrow"/>
          <w:b/>
          <w:color w:val="auto"/>
          <w:sz w:val="20"/>
          <w:szCs w:val="20"/>
        </w:rPr>
        <w:t>185</w:t>
      </w:r>
      <w:r w:rsidRPr="00536B59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536B59" w:rsidRPr="00536B59">
        <w:rPr>
          <w:rFonts w:ascii="Arial Narrow" w:hAnsi="Arial Narrow"/>
          <w:b/>
          <w:color w:val="auto"/>
          <w:sz w:val="20"/>
          <w:szCs w:val="20"/>
        </w:rPr>
        <w:t>September 2</w:t>
      </w:r>
      <w:r w:rsidR="0094113B">
        <w:rPr>
          <w:rFonts w:ascii="Arial Narrow" w:hAnsi="Arial Narrow"/>
          <w:b/>
          <w:color w:val="auto"/>
          <w:sz w:val="20"/>
          <w:szCs w:val="20"/>
        </w:rPr>
        <w:t>2</w:t>
      </w:r>
      <w:r w:rsidR="00536B59" w:rsidRPr="00536B59">
        <w:rPr>
          <w:rFonts w:ascii="Arial Narrow" w:hAnsi="Arial Narrow"/>
          <w:b/>
          <w:color w:val="auto"/>
          <w:sz w:val="20"/>
          <w:szCs w:val="20"/>
        </w:rPr>
        <w:t>, 2022</w:t>
      </w:r>
    </w:p>
    <w:p w14:paraId="03DD8739" w14:textId="4713DD44" w:rsidR="006F35F9" w:rsidRDefault="00742F4E" w:rsidP="00FD21E8">
      <w:pPr>
        <w:pStyle w:val="NormalWeb"/>
        <w:shd w:val="clear" w:color="auto" w:fill="FFFFFF"/>
        <w:spacing w:before="0" w:beforeAutospacing="0" w:after="225" w:afterAutospacing="0"/>
        <w:ind w:hanging="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01C5231" wp14:editId="6D28F7E6">
            <wp:extent cx="6821692" cy="1665838"/>
            <wp:effectExtent l="0" t="0" r="0" b="0"/>
            <wp:docPr id="1" name="Picture 1" descr="This section identifies as : Pharmacy facts Current information for pharmacists about the MassHealth Pharmacy Program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section identifies as : Pharmacy facts Current information for pharmacists about the MassHealth Pharmacy Program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480" cy="16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462F" w14:textId="3CF34719" w:rsidR="00EF7C8A" w:rsidRPr="003C78FE" w:rsidRDefault="00536B59" w:rsidP="00EF7C8A">
      <w:pPr>
        <w:pStyle w:val="Subtitle"/>
        <w:rPr>
          <w:rFonts w:cs="Arial"/>
          <w:color w:val="auto"/>
        </w:rPr>
      </w:pPr>
      <w:r w:rsidRPr="00536B59">
        <w:rPr>
          <w:rFonts w:cs="Arial"/>
          <w:color w:val="auto"/>
        </w:rPr>
        <w:t>Off-Cycle MHDL Update</w:t>
      </w:r>
    </w:p>
    <w:p w14:paraId="672666EB" w14:textId="502741A0" w:rsidR="006F35F9" w:rsidRPr="00EF7C8A" w:rsidRDefault="00536B59" w:rsidP="00EF7C8A">
      <w:pPr>
        <w:pStyle w:val="BodyText1"/>
        <w:rPr>
          <w:color w:val="auto"/>
          <w:sz w:val="22"/>
          <w:szCs w:val="22"/>
        </w:rPr>
      </w:pPr>
      <w:r w:rsidRPr="00536B59">
        <w:rPr>
          <w:color w:val="auto"/>
          <w:sz w:val="22"/>
          <w:szCs w:val="22"/>
        </w:rPr>
        <w:t>This is</w:t>
      </w:r>
      <w:r w:rsidR="003D16EC">
        <w:rPr>
          <w:color w:val="auto"/>
          <w:sz w:val="22"/>
          <w:szCs w:val="22"/>
        </w:rPr>
        <w:t>sue</w:t>
      </w:r>
      <w:r w:rsidRPr="00536B59">
        <w:rPr>
          <w:color w:val="auto"/>
          <w:sz w:val="22"/>
          <w:szCs w:val="22"/>
        </w:rPr>
        <w:t xml:space="preserve"> announce</w:t>
      </w:r>
      <w:r w:rsidR="003D16EC">
        <w:rPr>
          <w:color w:val="auto"/>
          <w:sz w:val="22"/>
          <w:szCs w:val="22"/>
        </w:rPr>
        <w:t>s</w:t>
      </w:r>
      <w:r w:rsidRPr="00536B59">
        <w:rPr>
          <w:color w:val="auto"/>
          <w:sz w:val="22"/>
          <w:szCs w:val="22"/>
        </w:rPr>
        <w:t xml:space="preserve"> changes that will be posted to the MassHealth Drug List on Oct 31, 2022.</w:t>
      </w:r>
    </w:p>
    <w:p w14:paraId="47472A26" w14:textId="103C4410" w:rsidR="00EF7C8A" w:rsidRPr="003C78FE" w:rsidRDefault="00536B59" w:rsidP="003D16EC">
      <w:pPr>
        <w:pStyle w:val="Subtitle"/>
        <w:rPr>
          <w:rFonts w:ascii="Arial" w:hAnsi="Arial" w:cs="Arial"/>
          <w:b/>
          <w:color w:val="auto"/>
        </w:rPr>
      </w:pPr>
      <w:r w:rsidRPr="00536B59">
        <w:rPr>
          <w:rFonts w:ascii="Arial" w:hAnsi="Arial" w:cs="Arial"/>
          <w:b/>
          <w:color w:val="auto"/>
        </w:rPr>
        <w:t>Change in Prior-Authorization Status</w:t>
      </w:r>
    </w:p>
    <w:p w14:paraId="1028D969" w14:textId="2640209A" w:rsidR="006F35F9" w:rsidRPr="00C671DE" w:rsidRDefault="003D16EC" w:rsidP="00EF7C8A">
      <w:pPr>
        <w:pStyle w:val="BodyText1"/>
        <w:ind w:left="360"/>
        <w:rPr>
          <w:color w:val="auto"/>
          <w:sz w:val="22"/>
          <w:szCs w:val="22"/>
          <w:lang w:val="fr-FR"/>
        </w:rPr>
      </w:pPr>
      <w:r>
        <w:rPr>
          <w:color w:val="auto"/>
          <w:sz w:val="22"/>
          <w:szCs w:val="22"/>
          <w:lang w:val="fr-FR"/>
        </w:rPr>
        <w:t>1</w:t>
      </w:r>
      <w:r w:rsidR="00536B59">
        <w:rPr>
          <w:color w:val="auto"/>
          <w:sz w:val="22"/>
          <w:szCs w:val="22"/>
          <w:lang w:val="fr-FR"/>
        </w:rPr>
        <w:t>.</w:t>
      </w:r>
      <w:r w:rsidR="00536B59">
        <w:rPr>
          <w:color w:val="auto"/>
          <w:sz w:val="22"/>
          <w:szCs w:val="22"/>
          <w:lang w:val="fr-FR"/>
        </w:rPr>
        <w:tab/>
      </w:r>
      <w:bookmarkStart w:id="0" w:name="_Hlk114654825"/>
      <w:r w:rsidR="00536B59">
        <w:rPr>
          <w:color w:val="auto"/>
          <w:sz w:val="22"/>
          <w:szCs w:val="22"/>
          <w:lang w:val="fr-FR"/>
        </w:rPr>
        <w:t>Effective</w:t>
      </w:r>
      <w:bookmarkEnd w:id="0"/>
      <w:r w:rsidR="00536B59">
        <w:rPr>
          <w:color w:val="auto"/>
          <w:sz w:val="22"/>
          <w:szCs w:val="22"/>
          <w:lang w:val="fr-FR"/>
        </w:rPr>
        <w:t xml:space="preserve">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September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 xml:space="preserve"> 2</w:t>
      </w:r>
      <w:r w:rsidR="0094113B">
        <w:rPr>
          <w:color w:val="auto"/>
          <w:sz w:val="22"/>
          <w:szCs w:val="22"/>
          <w:lang w:val="fr-FR"/>
        </w:rPr>
        <w:t>3</w:t>
      </w:r>
      <w:r w:rsidR="00536B59" w:rsidRPr="00536B59">
        <w:rPr>
          <w:color w:val="auto"/>
          <w:sz w:val="22"/>
          <w:szCs w:val="22"/>
          <w:lang w:val="fr-FR"/>
        </w:rPr>
        <w:t xml:space="preserve">, 2022, the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following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 xml:space="preserve">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respiratory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 xml:space="preserve"> agents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will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 xml:space="preserve"> no</w:t>
      </w:r>
      <w:r>
        <w:rPr>
          <w:color w:val="auto"/>
          <w:sz w:val="22"/>
          <w:szCs w:val="22"/>
          <w:lang w:val="fr-FR"/>
        </w:rPr>
        <w:t>t</w:t>
      </w:r>
      <w:r w:rsidR="00536B59" w:rsidRPr="00536B59">
        <w:rPr>
          <w:color w:val="auto"/>
          <w:sz w:val="22"/>
          <w:szCs w:val="22"/>
          <w:lang w:val="fr-FR"/>
        </w:rPr>
        <w:t xml:space="preserve">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require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 xml:space="preserve">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prior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 xml:space="preserve"> </w:t>
      </w:r>
      <w:proofErr w:type="spellStart"/>
      <w:r w:rsidR="00536B59" w:rsidRPr="00536B59">
        <w:rPr>
          <w:color w:val="auto"/>
          <w:sz w:val="22"/>
          <w:szCs w:val="22"/>
          <w:lang w:val="fr-FR"/>
        </w:rPr>
        <w:t>authorization</w:t>
      </w:r>
      <w:proofErr w:type="spellEnd"/>
      <w:r w:rsidR="00536B59" w:rsidRPr="00536B59">
        <w:rPr>
          <w:color w:val="auto"/>
          <w:sz w:val="22"/>
          <w:szCs w:val="22"/>
          <w:lang w:val="fr-FR"/>
        </w:rPr>
        <w:t>.</w:t>
      </w:r>
      <w:bookmarkStart w:id="1" w:name="_Hlk114655106"/>
    </w:p>
    <w:p w14:paraId="0A295050" w14:textId="2DAC5468" w:rsidR="00EF7C8A" w:rsidRDefault="00536B59" w:rsidP="00EF7C8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Proventil </w:t>
      </w:r>
      <w:r>
        <w:rPr>
          <w:rFonts w:ascii="Arial" w:hAnsi="Arial" w:cs="Arial"/>
          <w:sz w:val="22"/>
          <w:szCs w:val="22"/>
          <w:vertAlign w:val="superscript"/>
        </w:rPr>
        <w:t>BP</w:t>
      </w:r>
    </w:p>
    <w:p w14:paraId="486E57A8" w14:textId="4CD32019" w:rsidR="00EF7C8A" w:rsidRDefault="00536B59" w:rsidP="00EF7C8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Ventolin </w:t>
      </w:r>
      <w:r>
        <w:rPr>
          <w:rFonts w:ascii="Arial" w:hAnsi="Arial" w:cs="Arial"/>
          <w:sz w:val="22"/>
          <w:szCs w:val="22"/>
          <w:vertAlign w:val="superscript"/>
        </w:rPr>
        <w:t>BP</w:t>
      </w:r>
    </w:p>
    <w:bookmarkEnd w:id="1"/>
    <w:p w14:paraId="5A833E3D" w14:textId="48A00FC5" w:rsidR="00536B59" w:rsidRDefault="003D16EC" w:rsidP="00536B59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36B59">
        <w:rPr>
          <w:rFonts w:ascii="Arial" w:hAnsi="Arial" w:cs="Arial"/>
          <w:sz w:val="22"/>
          <w:szCs w:val="22"/>
        </w:rPr>
        <w:t>.</w:t>
      </w:r>
      <w:r w:rsidR="00536B59">
        <w:rPr>
          <w:rFonts w:ascii="Arial" w:hAnsi="Arial" w:cs="Arial"/>
          <w:sz w:val="22"/>
          <w:szCs w:val="22"/>
        </w:rPr>
        <w:tab/>
        <w:t>Effective</w:t>
      </w:r>
      <w:r>
        <w:rPr>
          <w:rFonts w:ascii="Arial" w:hAnsi="Arial" w:cs="Arial"/>
          <w:sz w:val="22"/>
          <w:szCs w:val="22"/>
        </w:rPr>
        <w:t xml:space="preserve"> </w:t>
      </w:r>
      <w:r w:rsidRPr="003D16EC">
        <w:rPr>
          <w:rFonts w:ascii="Arial" w:hAnsi="Arial" w:cs="Arial"/>
          <w:sz w:val="22"/>
          <w:szCs w:val="22"/>
        </w:rPr>
        <w:t>September 2</w:t>
      </w:r>
      <w:r w:rsidR="0094113B">
        <w:rPr>
          <w:rFonts w:ascii="Arial" w:hAnsi="Arial" w:cs="Arial"/>
          <w:sz w:val="22"/>
          <w:szCs w:val="22"/>
        </w:rPr>
        <w:t>3</w:t>
      </w:r>
      <w:r w:rsidRPr="003D16EC">
        <w:rPr>
          <w:rFonts w:ascii="Arial" w:hAnsi="Arial" w:cs="Arial"/>
          <w:sz w:val="22"/>
          <w:szCs w:val="22"/>
        </w:rPr>
        <w:t>, 2022, the following respiratory agent will require prior authorization.</w:t>
      </w:r>
    </w:p>
    <w:p w14:paraId="7E296470" w14:textId="46776090" w:rsidR="003D16EC" w:rsidRPr="003D16EC" w:rsidRDefault="003D16EC" w:rsidP="003D16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3D16EC">
        <w:rPr>
          <w:rFonts w:ascii="Arial" w:hAnsi="Arial" w:cs="Arial"/>
          <w:sz w:val="22"/>
          <w:szCs w:val="22"/>
        </w:rPr>
        <w:t>albuterol inhaler</w:t>
      </w:r>
      <w:r w:rsidR="00E475F5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3D16EC">
        <w:rPr>
          <w:rFonts w:ascii="Arial" w:hAnsi="Arial" w:cs="Arial"/>
          <w:sz w:val="22"/>
          <w:szCs w:val="22"/>
        </w:rPr>
        <w:t>PA</w:t>
      </w:r>
    </w:p>
    <w:p w14:paraId="2B07BBDC" w14:textId="1DF56D50" w:rsidR="003D16EC" w:rsidRDefault="003D16EC" w:rsidP="003D16EC">
      <w:pPr>
        <w:autoSpaceDE w:val="0"/>
        <w:autoSpaceDN w:val="0"/>
        <w:adjustRightInd w:val="0"/>
        <w:spacing w:before="200" w:after="80" w:line="288" w:lineRule="auto"/>
        <w:rPr>
          <w:rFonts w:ascii="Arial" w:hAnsi="Arial" w:cs="Arial"/>
          <w:b/>
          <w:bCs/>
          <w:sz w:val="22"/>
          <w:szCs w:val="22"/>
        </w:rPr>
      </w:pPr>
      <w:r w:rsidRPr="003D16EC">
        <w:rPr>
          <w:rFonts w:ascii="Arial" w:hAnsi="Arial" w:cs="Arial"/>
          <w:b/>
          <w:bCs/>
          <w:sz w:val="22"/>
          <w:szCs w:val="22"/>
        </w:rPr>
        <w:t>Updated MassHealth Brand Name Preferred Over Generic Drug List</w:t>
      </w:r>
    </w:p>
    <w:p w14:paraId="6B6F490D" w14:textId="19C9105A" w:rsidR="003D16EC" w:rsidRDefault="003D16EC" w:rsidP="003D16EC">
      <w:pPr>
        <w:autoSpaceDE w:val="0"/>
        <w:autoSpaceDN w:val="0"/>
        <w:adjustRightInd w:val="0"/>
        <w:spacing w:after="122" w:line="292" w:lineRule="atLeast"/>
        <w:ind w:left="360"/>
        <w:rPr>
          <w:rFonts w:ascii="Arial" w:hAnsi="Arial" w:cs="Arial"/>
          <w:sz w:val="22"/>
          <w:szCs w:val="22"/>
        </w:rPr>
      </w:pPr>
      <w:r w:rsidRPr="003D16EC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 xml:space="preserve"> </w:t>
      </w:r>
      <w:r w:rsidRPr="003D16EC">
        <w:rPr>
          <w:rFonts w:ascii="Arial" w:hAnsi="Arial" w:cs="Arial"/>
          <w:sz w:val="22"/>
          <w:szCs w:val="22"/>
        </w:rPr>
        <w:t>September 2</w:t>
      </w:r>
      <w:r w:rsidR="0094113B">
        <w:rPr>
          <w:rFonts w:ascii="Arial" w:hAnsi="Arial" w:cs="Arial"/>
          <w:sz w:val="22"/>
          <w:szCs w:val="22"/>
        </w:rPr>
        <w:t>3</w:t>
      </w:r>
      <w:r w:rsidRPr="003D16EC">
        <w:rPr>
          <w:rFonts w:ascii="Arial" w:hAnsi="Arial" w:cs="Arial"/>
          <w:sz w:val="22"/>
          <w:szCs w:val="22"/>
        </w:rPr>
        <w:t>, 2022, the following agents will be added to the MassHealth Brand Name Preferred Over Generic Drug List.</w:t>
      </w:r>
    </w:p>
    <w:p w14:paraId="25E0ED25" w14:textId="77777777" w:rsidR="00ED2C42" w:rsidRPr="00ED2C42" w:rsidRDefault="00ED2C42" w:rsidP="00ED2C4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D2C42">
        <w:rPr>
          <w:rFonts w:ascii="Arial" w:hAnsi="Arial" w:cs="Arial"/>
          <w:sz w:val="22"/>
          <w:szCs w:val="22"/>
        </w:rPr>
        <w:t xml:space="preserve">Proventil </w:t>
      </w:r>
      <w:r w:rsidRPr="00ED2C42">
        <w:rPr>
          <w:rFonts w:ascii="Arial" w:hAnsi="Arial" w:cs="Arial"/>
          <w:sz w:val="22"/>
          <w:szCs w:val="22"/>
          <w:vertAlign w:val="superscript"/>
        </w:rPr>
        <w:t>BP</w:t>
      </w:r>
    </w:p>
    <w:p w14:paraId="40F65AD7" w14:textId="77777777" w:rsidR="00ED2C42" w:rsidRPr="00ED2C42" w:rsidRDefault="00ED2C42" w:rsidP="00ED2C4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D2C42">
        <w:rPr>
          <w:rFonts w:ascii="Arial" w:hAnsi="Arial" w:cs="Arial"/>
          <w:sz w:val="22"/>
          <w:szCs w:val="22"/>
        </w:rPr>
        <w:t xml:space="preserve">Ventolin </w:t>
      </w:r>
      <w:r w:rsidRPr="00ED2C42">
        <w:rPr>
          <w:rFonts w:ascii="Arial" w:hAnsi="Arial" w:cs="Arial"/>
          <w:sz w:val="22"/>
          <w:szCs w:val="22"/>
          <w:vertAlign w:val="superscript"/>
        </w:rPr>
        <w:t>BP</w:t>
      </w:r>
    </w:p>
    <w:p w14:paraId="1CAC7BFA" w14:textId="76216C34" w:rsidR="003D16EC" w:rsidRDefault="003D16EC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B40FDB9" w14:textId="0752A5B6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8ABE234" w14:textId="4511A960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19BA276" w14:textId="5AB479DC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B3C376" w14:textId="035E7E35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B1C5FCA" w14:textId="6A93AC7C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4D04A9" w14:textId="2BB8ABA6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69DDA7E" w14:textId="50D3EFC9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A2CDF4" w14:textId="19C404FA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FFF9DB3" w14:textId="5C519C50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1E6A36C" w14:textId="48183176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32E63CA" w14:textId="05B73A1E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13D3C6E" w14:textId="05443642" w:rsidR="002762C8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4E243D7" w14:textId="77777777" w:rsidR="002762C8" w:rsidRPr="003D16EC" w:rsidRDefault="002762C8" w:rsidP="003D16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285413" w14:textId="77777777" w:rsidR="009D6AAA" w:rsidRDefault="009D6AAA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2F50D4C3" w14:textId="77777777" w:rsidR="009D6AAA" w:rsidRPr="005B15B3" w:rsidRDefault="009D6AAA" w:rsidP="009D6AAA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4AFEFF00" w14:textId="77777777" w:rsidR="009D6AAA" w:rsidRDefault="009D6AAA" w:rsidP="009D6AAA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ab/>
        <w:t>Brand preferred over generic equivalents. In general, MassHealth requires a trial of the preferred drug or clinical rationale for prescribing the nonpreferred drug generic equivalent.</w:t>
      </w:r>
    </w:p>
    <w:p w14:paraId="33898BC0" w14:textId="77777777" w:rsidR="009D6AAA" w:rsidRDefault="009D6AAA" w:rsidP="009D6AAA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sectPr w:rsidR="009D6AAA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3BB4" w14:textId="77777777" w:rsidR="001B3F5D" w:rsidRDefault="001B3F5D" w:rsidP="00492602">
      <w:r>
        <w:separator/>
      </w:r>
    </w:p>
  </w:endnote>
  <w:endnote w:type="continuationSeparator" w:id="0">
    <w:p w14:paraId="1187C11D" w14:textId="77777777" w:rsidR="001B3F5D" w:rsidRDefault="001B3F5D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0B49" w14:textId="591D3280" w:rsidR="00AF19BA" w:rsidRPr="00E24139" w:rsidRDefault="00E475F5" w:rsidP="00E475F5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</w:pPr>
    <w:r w:rsidRPr="00E475F5">
      <w:rPr>
        <w:noProof/>
      </w:rPr>
      <w:drawing>
        <wp:inline distT="0" distB="0" distL="0" distR="0" wp14:anchorId="37FC69D4" wp14:editId="2DF1B90E">
          <wp:extent cx="5943600" cy="336550"/>
          <wp:effectExtent l="0" t="0" r="0" b="6350"/>
          <wp:docPr id="2" name="Picture 2" descr="Please direct any questions or comments (or to be taken off this fax distribution) to PharmFactsMA@Conduent.co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lease direct any questions or comments (or to be taken off this fax distribution) to PharmFactsMA@Conduent.com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BC9E3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7758" w14:textId="77777777" w:rsidR="00637A67" w:rsidRDefault="00637A67">
    <w:pPr>
      <w:pStyle w:val="Footer"/>
    </w:pPr>
    <w:r>
      <w:t>[Type text]</w:t>
    </w:r>
  </w:p>
  <w:p w14:paraId="57023BD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E03D" w14:textId="77777777" w:rsidR="001B3F5D" w:rsidRDefault="001B3F5D" w:rsidP="00492602">
      <w:r>
        <w:separator/>
      </w:r>
    </w:p>
  </w:footnote>
  <w:footnote w:type="continuationSeparator" w:id="0">
    <w:p w14:paraId="1C0D85A4" w14:textId="77777777" w:rsidR="001B3F5D" w:rsidRDefault="001B3F5D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CD28" w14:textId="77777777" w:rsidR="00492602" w:rsidRDefault="00492602" w:rsidP="00492602">
    <w:pPr>
      <w:pStyle w:val="Header"/>
    </w:pPr>
  </w:p>
  <w:p w14:paraId="30725797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2775"/>
    <w:multiLevelType w:val="hybridMultilevel"/>
    <w:tmpl w:val="C44A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74014"/>
    <w:rsid w:val="00081E8E"/>
    <w:rsid w:val="000D1502"/>
    <w:rsid w:val="00137D3D"/>
    <w:rsid w:val="00140D08"/>
    <w:rsid w:val="00147437"/>
    <w:rsid w:val="00157A49"/>
    <w:rsid w:val="001721D8"/>
    <w:rsid w:val="0018357E"/>
    <w:rsid w:val="001864A9"/>
    <w:rsid w:val="001B3F5D"/>
    <w:rsid w:val="001C1481"/>
    <w:rsid w:val="001C17CD"/>
    <w:rsid w:val="001E0E7A"/>
    <w:rsid w:val="001F1FA3"/>
    <w:rsid w:val="002042DF"/>
    <w:rsid w:val="002509E9"/>
    <w:rsid w:val="002762C8"/>
    <w:rsid w:val="00276F3A"/>
    <w:rsid w:val="00286CBE"/>
    <w:rsid w:val="002C7C67"/>
    <w:rsid w:val="002D390F"/>
    <w:rsid w:val="002D738C"/>
    <w:rsid w:val="003152DA"/>
    <w:rsid w:val="0033053B"/>
    <w:rsid w:val="00360067"/>
    <w:rsid w:val="0036343A"/>
    <w:rsid w:val="0037373E"/>
    <w:rsid w:val="00382054"/>
    <w:rsid w:val="003B3B03"/>
    <w:rsid w:val="003B6839"/>
    <w:rsid w:val="003D16EC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924"/>
    <w:rsid w:val="004F5612"/>
    <w:rsid w:val="00516394"/>
    <w:rsid w:val="005314A6"/>
    <w:rsid w:val="00536B59"/>
    <w:rsid w:val="005502E1"/>
    <w:rsid w:val="0056481B"/>
    <w:rsid w:val="00571898"/>
    <w:rsid w:val="00574F07"/>
    <w:rsid w:val="00581E50"/>
    <w:rsid w:val="005842A0"/>
    <w:rsid w:val="005958DD"/>
    <w:rsid w:val="005A57BA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426BF"/>
    <w:rsid w:val="00742F4E"/>
    <w:rsid w:val="00760FDF"/>
    <w:rsid w:val="007757E7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13B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84255"/>
    <w:rsid w:val="00A91725"/>
    <w:rsid w:val="00AC1AC7"/>
    <w:rsid w:val="00AD18B8"/>
    <w:rsid w:val="00AD4750"/>
    <w:rsid w:val="00AD7369"/>
    <w:rsid w:val="00AE21FC"/>
    <w:rsid w:val="00AE7439"/>
    <w:rsid w:val="00AF19BA"/>
    <w:rsid w:val="00AF3D5A"/>
    <w:rsid w:val="00B01BAA"/>
    <w:rsid w:val="00B07BD7"/>
    <w:rsid w:val="00B3099B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5908"/>
    <w:rsid w:val="00CB7178"/>
    <w:rsid w:val="00CC3C2D"/>
    <w:rsid w:val="00CC57AC"/>
    <w:rsid w:val="00CC776C"/>
    <w:rsid w:val="00CE1E17"/>
    <w:rsid w:val="00D2695E"/>
    <w:rsid w:val="00D35D81"/>
    <w:rsid w:val="00D4030C"/>
    <w:rsid w:val="00D63E59"/>
    <w:rsid w:val="00D810A5"/>
    <w:rsid w:val="00D81121"/>
    <w:rsid w:val="00D93833"/>
    <w:rsid w:val="00DE7412"/>
    <w:rsid w:val="00E24139"/>
    <w:rsid w:val="00E475F5"/>
    <w:rsid w:val="00E60ABB"/>
    <w:rsid w:val="00E67713"/>
    <w:rsid w:val="00E92E47"/>
    <w:rsid w:val="00E9576D"/>
    <w:rsid w:val="00EC08AC"/>
    <w:rsid w:val="00EC2856"/>
    <w:rsid w:val="00ED2673"/>
    <w:rsid w:val="00ED2C42"/>
    <w:rsid w:val="00EF7C8A"/>
    <w:rsid w:val="00F03AE8"/>
    <w:rsid w:val="00F053E2"/>
    <w:rsid w:val="00F25E7F"/>
    <w:rsid w:val="00F76D69"/>
    <w:rsid w:val="00F906CF"/>
    <w:rsid w:val="00FA5147"/>
    <w:rsid w:val="00FB0C11"/>
    <w:rsid w:val="00FB39E3"/>
    <w:rsid w:val="00FD21E8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8D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paragraph" w:styleId="ListParagraph">
    <w:name w:val="List Paragraph"/>
    <w:basedOn w:val="Normal"/>
    <w:uiPriority w:val="34"/>
    <w:qFormat/>
    <w:rsid w:val="003D1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903C-CE13-4C4F-94FC-2AABFCBF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2022-09-22T19:53:00Z</dcterms:created>
  <dcterms:modified xsi:type="dcterms:W3CDTF">2022-09-22T19:53:00Z</dcterms:modified>
</cp:coreProperties>
</file>