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A8BE7" w14:textId="57D44F4D" w:rsidR="007E4380" w:rsidRDefault="007E4380" w:rsidP="007E4380">
      <w:pPr>
        <w:pStyle w:val="Noparagraphstyle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Numb</w:t>
      </w:r>
      <w:r w:rsidRPr="00C9074B">
        <w:rPr>
          <w:rFonts w:ascii="Arial Narrow" w:hAnsi="Arial Narrow"/>
          <w:b/>
          <w:color w:val="auto"/>
          <w:sz w:val="20"/>
          <w:szCs w:val="20"/>
        </w:rPr>
        <w:t xml:space="preserve">er </w:t>
      </w:r>
      <w:r w:rsidR="00E34C6A" w:rsidRPr="00C9074B">
        <w:rPr>
          <w:rFonts w:ascii="Arial Narrow" w:hAnsi="Arial Narrow"/>
          <w:b/>
          <w:color w:val="auto"/>
          <w:sz w:val="20"/>
          <w:szCs w:val="20"/>
        </w:rPr>
        <w:t>205, June 30, 2023</w:t>
      </w:r>
    </w:p>
    <w:p w14:paraId="5B1A8BE8" w14:textId="4A43F5F7" w:rsidR="006F35F9" w:rsidRDefault="006E755C" w:rsidP="00E44D32">
      <w:pPr>
        <w:tabs>
          <w:tab w:val="left" w:pos="10530"/>
        </w:tabs>
        <w:spacing w:after="240"/>
        <w:ind w:left="-144" w:right="720"/>
        <w:rPr>
          <w:rFonts w:ascii="Arial" w:hAnsi="Arial" w:cs="Arial"/>
          <w:color w:val="000000"/>
          <w:sz w:val="21"/>
          <w:szCs w:val="21"/>
        </w:rPr>
        <w:sectPr w:rsidR="006F35F9" w:rsidSect="003C1739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360" w:right="907" w:bottom="446" w:left="907" w:header="0" w:footer="288" w:gutter="0"/>
          <w:cols w:space="720"/>
          <w:docGrid w:linePitch="360"/>
        </w:sect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C3FEC5C" wp14:editId="651B3287">
            <wp:extent cx="6848803" cy="1752600"/>
            <wp:effectExtent l="0" t="0" r="0" b="0"/>
            <wp:docPr id="1902651292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651292" name="Picture 1" descr="Tex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1851" cy="175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A8BEA" w14:textId="63FBA9C9" w:rsidR="00CD6D68" w:rsidRPr="00E34C6A" w:rsidRDefault="00E34C6A" w:rsidP="00CD6D68">
      <w:pPr>
        <w:rPr>
          <w:rFonts w:ascii="Arial Black" w:hAnsi="Arial Black" w:cs="Arial"/>
          <w:b/>
          <w:color w:val="000000"/>
        </w:rPr>
      </w:pPr>
      <w:r w:rsidRPr="00E34C6A">
        <w:rPr>
          <w:rFonts w:ascii="Arial Black" w:hAnsi="Arial Black" w:cs="Arial"/>
          <w:b/>
          <w:color w:val="000000"/>
        </w:rPr>
        <w:t>End of the 90-day Continuity-of-Care Period</w:t>
      </w:r>
    </w:p>
    <w:p w14:paraId="4129CDBC" w14:textId="77777777" w:rsidR="00E34C6A" w:rsidRPr="00C60193" w:rsidRDefault="00E34C6A" w:rsidP="00CD6D68">
      <w:pPr>
        <w:rPr>
          <w:sz w:val="22"/>
          <w:szCs w:val="22"/>
        </w:rPr>
      </w:pPr>
    </w:p>
    <w:p w14:paraId="37B48A05" w14:textId="0C9A3F7C" w:rsidR="00E34C6A" w:rsidRPr="00E34C6A" w:rsidRDefault="00E34C6A" w:rsidP="00E34C6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E34C6A">
        <w:rPr>
          <w:rFonts w:ascii="Arial" w:hAnsi="Arial" w:cs="Arial"/>
          <w:sz w:val="22"/>
          <w:szCs w:val="22"/>
        </w:rPr>
        <w:t xml:space="preserve">As described in </w:t>
      </w:r>
      <w:hyperlink r:id="rId13" w:history="1">
        <w:r w:rsidR="00D231BB" w:rsidRPr="00E34C6A">
          <w:rPr>
            <w:rStyle w:val="Hyperlink"/>
            <w:rFonts w:ascii="Arial" w:hAnsi="Arial" w:cs="Arial"/>
            <w:sz w:val="22"/>
            <w:szCs w:val="22"/>
          </w:rPr>
          <w:t>Pharmacy Facts #196</w:t>
        </w:r>
      </w:hyperlink>
      <w:r w:rsidRPr="00E34C6A">
        <w:rPr>
          <w:rFonts w:ascii="Arial" w:hAnsi="Arial" w:cs="Arial"/>
          <w:sz w:val="22"/>
          <w:szCs w:val="22"/>
        </w:rPr>
        <w:t xml:space="preserve">, new MassHealth health plans were made available to MassHealth members starting April 1, 2023, as a result of the </w:t>
      </w:r>
      <w:proofErr w:type="spellStart"/>
      <w:r w:rsidRPr="00E34C6A">
        <w:rPr>
          <w:rFonts w:ascii="Arial" w:hAnsi="Arial" w:cs="Arial"/>
          <w:sz w:val="22"/>
          <w:szCs w:val="22"/>
        </w:rPr>
        <w:t>reprocurement</w:t>
      </w:r>
      <w:proofErr w:type="spellEnd"/>
      <w:r w:rsidRPr="00E34C6A">
        <w:rPr>
          <w:rFonts w:ascii="Arial" w:hAnsi="Arial" w:cs="Arial"/>
          <w:sz w:val="22"/>
          <w:szCs w:val="22"/>
        </w:rPr>
        <w:t xml:space="preserve"> of the MassHealth accountable care organization (ACO) program. Several flexibilities were implemented during the 90-day continuity-of-care (CoC) period for members who transitioned between MassHealth health plans. </w:t>
      </w:r>
    </w:p>
    <w:p w14:paraId="241FB8A9" w14:textId="77777777" w:rsidR="00E34C6A" w:rsidRPr="00E34C6A" w:rsidRDefault="00E34C6A" w:rsidP="00E34C6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6FFBF2E0" w14:textId="0DF3CA33" w:rsidR="00E34C6A" w:rsidRPr="00E34C6A" w:rsidRDefault="00E34C6A" w:rsidP="00E34C6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E34C6A">
        <w:rPr>
          <w:rFonts w:ascii="Arial" w:hAnsi="Arial" w:cs="Arial"/>
          <w:sz w:val="22"/>
          <w:szCs w:val="22"/>
        </w:rPr>
        <w:t>For members who transitioned between plans, existing prior authorizations (PAs) were honored for at least the 90-day CoC period, which started on April 1, 2023, or until the end date of the PAs. During the 90-day CoC period, members were also allowed to use their previous pharmacy even if it</w:t>
      </w:r>
      <w:r w:rsidR="002D7C08">
        <w:rPr>
          <w:rFonts w:ascii="Arial" w:hAnsi="Arial" w:cs="Arial"/>
          <w:sz w:val="22"/>
          <w:szCs w:val="22"/>
        </w:rPr>
        <w:t>’s</w:t>
      </w:r>
      <w:r w:rsidRPr="00E34C6A">
        <w:rPr>
          <w:rFonts w:ascii="Arial" w:hAnsi="Arial" w:cs="Arial"/>
          <w:sz w:val="22"/>
          <w:szCs w:val="22"/>
        </w:rPr>
        <w:t xml:space="preserve"> not in the network of the member’s new plan. With the 90-day CoC period coming to an end on June 30, 2023, PAs from the member’s new plan may be required, and members may now be required to use a pharmacy provider that is in their new plan’s network.</w:t>
      </w:r>
    </w:p>
    <w:p w14:paraId="2FA16028" w14:textId="77777777" w:rsidR="00E34C6A" w:rsidRPr="00E34C6A" w:rsidRDefault="00E34C6A" w:rsidP="00E34C6A">
      <w:pPr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sz w:val="22"/>
          <w:szCs w:val="22"/>
        </w:rPr>
      </w:pPr>
    </w:p>
    <w:p w14:paraId="5CF29DD8" w14:textId="77543EE9" w:rsidR="00E34C6A" w:rsidRPr="00E34C6A" w:rsidRDefault="00E34C6A" w:rsidP="00E34C6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E34C6A">
        <w:rPr>
          <w:rFonts w:ascii="Arial" w:hAnsi="Arial" w:cs="Arial"/>
          <w:sz w:val="22"/>
          <w:szCs w:val="22"/>
        </w:rPr>
        <w:t xml:space="preserve">Although many PAs have been submitted to new plans, there may be additional instances where a new PA is required. To ensure that MassHealth members do not experience gaps in care, pharmacists may initiate an emergency override if they encounter a rejected claim for a medication requiring PA. MassHealth will pay the pharmacy for at least a 72-hour, nonrefillable supply of the drug. </w:t>
      </w:r>
      <w:r w:rsidR="00D231BB">
        <w:rPr>
          <w:rFonts w:ascii="Arial" w:hAnsi="Arial" w:cs="Arial"/>
          <w:sz w:val="22"/>
          <w:szCs w:val="22"/>
        </w:rPr>
        <w:t xml:space="preserve"> </w:t>
      </w:r>
    </w:p>
    <w:p w14:paraId="629E53F7" w14:textId="77777777" w:rsidR="00E34C6A" w:rsidRPr="00E34C6A" w:rsidRDefault="00E34C6A" w:rsidP="00E34C6A">
      <w:pPr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sz w:val="22"/>
          <w:szCs w:val="22"/>
        </w:rPr>
      </w:pPr>
    </w:p>
    <w:p w14:paraId="410C61D2" w14:textId="77777777" w:rsidR="00E34C6A" w:rsidRDefault="00E34C6A" w:rsidP="00E34C6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E34C6A">
        <w:rPr>
          <w:rFonts w:ascii="Arial" w:hAnsi="Arial" w:cs="Arial"/>
          <w:sz w:val="22"/>
          <w:szCs w:val="22"/>
        </w:rPr>
        <w:t xml:space="preserve">To obtain an emergency override for members enrolled in the Primary Care Clinician (PCC) Plan </w:t>
      </w:r>
      <w:r w:rsidRPr="00E34C6A">
        <w:rPr>
          <w:rFonts w:ascii="Arial" w:hAnsi="Arial" w:cs="Arial"/>
          <w:sz w:val="22"/>
          <w:szCs w:val="22"/>
        </w:rPr>
        <w:t>or a primary care accountable care organization (PCACO), pharmacists should contact the Drug Utilization Review Unit at (800) 745-7318 during normal business hours. If outside of business hours, pharmacies may submit an emergency override claim with a value of “03” for Level of Service (field 418). After the prescription is adjudicated, the pharmacy should remove the “03” from the level of service field before the next fill.</w:t>
      </w:r>
    </w:p>
    <w:p w14:paraId="23E63413" w14:textId="77777777" w:rsidR="00E34C6A" w:rsidRDefault="00E34C6A" w:rsidP="00E34C6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65949422" w14:textId="77777777" w:rsidR="00E34C6A" w:rsidRPr="00E34C6A" w:rsidRDefault="00E34C6A" w:rsidP="00E34C6A">
      <w:pPr>
        <w:rPr>
          <w:rFonts w:ascii="Arial" w:hAnsi="Arial" w:cs="Arial"/>
          <w:sz w:val="22"/>
          <w:szCs w:val="22"/>
        </w:rPr>
      </w:pPr>
      <w:r w:rsidRPr="00E34C6A">
        <w:rPr>
          <w:rFonts w:ascii="Arial" w:hAnsi="Arial" w:cs="Arial"/>
          <w:sz w:val="22"/>
          <w:szCs w:val="22"/>
        </w:rPr>
        <w:t xml:space="preserve">For members in accountable care partnership plans (ACPPs) and managed care organizations (MCOs), pharmacies should follow specific directions in Appendix B of this Pharmacy Facts to submit emergency override claims. </w:t>
      </w:r>
    </w:p>
    <w:p w14:paraId="1003C94D" w14:textId="77777777" w:rsidR="00E34C6A" w:rsidRPr="00E34C6A" w:rsidRDefault="00E34C6A" w:rsidP="00E34C6A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5B1A8C15" w14:textId="014DD15D" w:rsidR="0057528C" w:rsidRPr="00E34C6A" w:rsidRDefault="00E34C6A" w:rsidP="00E34C6A">
      <w:pPr>
        <w:rPr>
          <w:rFonts w:ascii="Arial" w:hAnsi="Arial" w:cs="Arial"/>
          <w:color w:val="000000"/>
          <w:sz w:val="22"/>
          <w:szCs w:val="22"/>
        </w:rPr>
      </w:pPr>
      <w:r w:rsidRPr="00E34C6A">
        <w:rPr>
          <w:rFonts w:ascii="Arial" w:hAnsi="Arial" w:cs="Arial"/>
          <w:sz w:val="22"/>
          <w:szCs w:val="22"/>
        </w:rPr>
        <w:t xml:space="preserve">For additional information about CoC during the MassHealth transition to new managed care arrangements, please refer to </w:t>
      </w:r>
      <w:hyperlink r:id="rId14" w:history="1">
        <w:r w:rsidRPr="00E34C6A">
          <w:rPr>
            <w:rStyle w:val="Hyperlink"/>
            <w:rFonts w:ascii="Arial" w:hAnsi="Arial" w:cs="Arial"/>
            <w:sz w:val="22"/>
            <w:szCs w:val="22"/>
          </w:rPr>
          <w:t>Pharmacy Facts #196</w:t>
        </w:r>
      </w:hyperlink>
      <w:r w:rsidRPr="00E34C6A">
        <w:rPr>
          <w:rFonts w:ascii="Arial" w:hAnsi="Arial" w:cs="Arial"/>
          <w:sz w:val="22"/>
          <w:szCs w:val="22"/>
        </w:rPr>
        <w:t>. For specific pharmacy claims-processing information and Pharmacy Help Desk phone numbers, please refer to Appendix A of this Pharmacy Facts. For ACO Customer Service phone numbers, please refer to this issue’s Appendix C</w:t>
      </w:r>
      <w:r w:rsidRPr="00E34C6A">
        <w:rPr>
          <w:rFonts w:ascii="Arial" w:hAnsi="Arial" w:cs="Arial"/>
          <w:sz w:val="22"/>
          <w:szCs w:val="22"/>
        </w:rPr>
        <w:t>.</w:t>
      </w:r>
      <w:r w:rsidR="0057528C" w:rsidRPr="00E34C6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B7E1395" w14:textId="77777777" w:rsidR="00E34C6A" w:rsidRDefault="00E34C6A" w:rsidP="00E34C6A">
      <w:pPr>
        <w:pStyle w:val="BodyText1"/>
        <w:rPr>
          <w:sz w:val="22"/>
          <w:szCs w:val="22"/>
        </w:rPr>
      </w:pPr>
    </w:p>
    <w:p w14:paraId="5B1A8C33" w14:textId="43226229" w:rsidR="00E34C6A" w:rsidRPr="00BE1214" w:rsidRDefault="00E34C6A" w:rsidP="00E34C6A">
      <w:pPr>
        <w:pStyle w:val="BodyText1"/>
        <w:rPr>
          <w:sz w:val="22"/>
          <w:szCs w:val="22"/>
          <w:lang w:val="fr-FR"/>
        </w:rPr>
        <w:sectPr w:rsidR="00E34C6A" w:rsidRPr="00BE1214" w:rsidSect="003C1739">
          <w:headerReference w:type="default" r:id="rId15"/>
          <w:footerReference w:type="default" r:id="rId16"/>
          <w:type w:val="continuous"/>
          <w:pgSz w:w="12240" w:h="15840" w:code="1"/>
          <w:pgMar w:top="360" w:right="907" w:bottom="446" w:left="907" w:header="720" w:footer="288" w:gutter="0"/>
          <w:cols w:num="2" w:sep="1" w:space="720"/>
          <w:docGrid w:linePitch="360"/>
        </w:sectPr>
      </w:pPr>
    </w:p>
    <w:p w14:paraId="0DC58EC2" w14:textId="77777777" w:rsidR="00C9074B" w:rsidRDefault="00C9074B">
      <w:pPr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lastRenderedPageBreak/>
        <w:br w:type="page"/>
      </w:r>
    </w:p>
    <w:p w14:paraId="485B8767" w14:textId="4CFC7FF4" w:rsidR="00E34C6A" w:rsidRPr="008F4203" w:rsidRDefault="00E34C6A" w:rsidP="00C9074B">
      <w:pPr>
        <w:jc w:val="center"/>
        <w:rPr>
          <w:rFonts w:ascii="Arial Black" w:hAnsi="Arial Black" w:cs="Arial"/>
          <w:b/>
        </w:rPr>
      </w:pPr>
      <w:r w:rsidRPr="008F4203">
        <w:rPr>
          <w:rFonts w:ascii="Arial Black" w:hAnsi="Arial Black" w:cs="Arial"/>
          <w:b/>
        </w:rPr>
        <w:t>Appendix A</w:t>
      </w:r>
    </w:p>
    <w:p w14:paraId="7A66688F" w14:textId="77777777" w:rsidR="00E34C6A" w:rsidRPr="008F4203" w:rsidRDefault="00E34C6A" w:rsidP="00E34C6A">
      <w:pPr>
        <w:jc w:val="center"/>
        <w:rPr>
          <w:rFonts w:ascii="Arial Black" w:hAnsi="Arial Black"/>
          <w:b/>
        </w:rPr>
      </w:pPr>
    </w:p>
    <w:p w14:paraId="45C6369A" w14:textId="77777777" w:rsidR="00E34C6A" w:rsidRPr="00CE023C" w:rsidRDefault="00E34C6A" w:rsidP="00E34C6A">
      <w:pPr>
        <w:tabs>
          <w:tab w:val="left" w:pos="990"/>
        </w:tabs>
        <w:jc w:val="center"/>
        <w:rPr>
          <w:rFonts w:ascii="Arial" w:hAnsi="Arial" w:cs="Arial"/>
          <w:b/>
        </w:rPr>
      </w:pPr>
      <w:r w:rsidRPr="00CE023C">
        <w:rPr>
          <w:rFonts w:ascii="Arial" w:hAnsi="Arial" w:cs="Arial"/>
          <w:b/>
        </w:rPr>
        <w:t>BIN, PCN, and/Group Numbers for ACOs, MCOs, and the PCC Plan</w:t>
      </w:r>
    </w:p>
    <w:p w14:paraId="60298723" w14:textId="77777777" w:rsidR="00E34C6A" w:rsidRPr="008F4203" w:rsidRDefault="00E34C6A" w:rsidP="00E34C6A">
      <w:pPr>
        <w:tabs>
          <w:tab w:val="left" w:pos="990"/>
        </w:tabs>
        <w:jc w:val="center"/>
        <w:rPr>
          <w:b/>
        </w:rPr>
      </w:pPr>
    </w:p>
    <w:p w14:paraId="343237B6" w14:textId="77777777" w:rsidR="00E34C6A" w:rsidRPr="00CE023C" w:rsidRDefault="00E34C6A" w:rsidP="00E34C6A">
      <w:pPr>
        <w:rPr>
          <w:rFonts w:ascii="Arial" w:hAnsi="Arial" w:cs="Arial"/>
          <w:b/>
          <w:sz w:val="22"/>
          <w:szCs w:val="22"/>
        </w:rPr>
      </w:pPr>
      <w:r w:rsidRPr="00CE023C">
        <w:rPr>
          <w:rFonts w:ascii="Arial" w:hAnsi="Arial" w:cs="Arial"/>
          <w:sz w:val="22"/>
          <w:szCs w:val="22"/>
        </w:rPr>
        <w:t xml:space="preserve">The following table outlines the most recent billing and contact information for ACPPs, PCACOs, MCOs, and the PCC Plan. MassHealth may include updated versions of this list in a future edition of Pharmacy Facts.  </w:t>
      </w:r>
    </w:p>
    <w:p w14:paraId="742923EA" w14:textId="77777777" w:rsidR="00E34C6A" w:rsidRPr="00CE023C" w:rsidRDefault="00E34C6A" w:rsidP="00E34C6A">
      <w:pPr>
        <w:spacing w:before="360"/>
        <w:rPr>
          <w:rFonts w:ascii="Arial" w:hAnsi="Arial" w:cs="Arial"/>
          <w:sz w:val="22"/>
          <w:szCs w:val="22"/>
        </w:rPr>
      </w:pPr>
      <w:r w:rsidRPr="00CE023C">
        <w:rPr>
          <w:rFonts w:ascii="Arial" w:hAnsi="Arial" w:cs="Arial"/>
          <w:b/>
          <w:bCs/>
          <w:sz w:val="22"/>
          <w:szCs w:val="22"/>
        </w:rPr>
        <w:t>Effective April 1, 2023</w:t>
      </w:r>
    </w:p>
    <w:p w14:paraId="6953C5E3" w14:textId="77777777" w:rsidR="00E34C6A" w:rsidRPr="008F4203" w:rsidRDefault="00E34C6A" w:rsidP="00E34C6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260"/>
        <w:gridCol w:w="990"/>
        <w:gridCol w:w="1478"/>
        <w:gridCol w:w="1502"/>
        <w:gridCol w:w="2476"/>
      </w:tblGrid>
      <w:tr w:rsidR="00E34C6A" w:rsidRPr="008F4203" w14:paraId="1AF5D2FF" w14:textId="77777777" w:rsidTr="00E5198B">
        <w:trPr>
          <w:trHeight w:val="467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DB8C60" w14:textId="77777777" w:rsidR="00E34C6A" w:rsidRPr="008F4203" w:rsidRDefault="00E34C6A" w:rsidP="00E5198B">
            <w:pPr>
              <w:rPr>
                <w:b/>
              </w:rPr>
            </w:pPr>
            <w:r w:rsidRPr="008F4203">
              <w:rPr>
                <w:b/>
              </w:rPr>
              <w:t>Accountable Care Partnership Plans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A522D3" w14:textId="77777777" w:rsidR="00E34C6A" w:rsidRPr="008F4203" w:rsidRDefault="00E34C6A" w:rsidP="00E5198B">
            <w:pPr>
              <w:rPr>
                <w:b/>
              </w:rPr>
            </w:pPr>
            <w:r w:rsidRPr="008F4203">
              <w:rPr>
                <w:b/>
              </w:rPr>
              <w:t>PBM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3604B2" w14:textId="77777777" w:rsidR="00E34C6A" w:rsidRPr="008F4203" w:rsidRDefault="00E34C6A" w:rsidP="00E5198B">
            <w:pPr>
              <w:rPr>
                <w:b/>
              </w:rPr>
            </w:pPr>
            <w:r w:rsidRPr="008F4203">
              <w:rPr>
                <w:b/>
              </w:rPr>
              <w:t>BIN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5EE6E0" w14:textId="77777777" w:rsidR="00E34C6A" w:rsidRPr="008F4203" w:rsidRDefault="00E34C6A" w:rsidP="00E5198B">
            <w:pPr>
              <w:rPr>
                <w:b/>
              </w:rPr>
            </w:pPr>
            <w:r w:rsidRPr="008F4203">
              <w:rPr>
                <w:b/>
              </w:rPr>
              <w:t>PCN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CBDA6B" w14:textId="77777777" w:rsidR="00E34C6A" w:rsidRPr="008F4203" w:rsidRDefault="00E34C6A" w:rsidP="00E5198B">
            <w:pPr>
              <w:rPr>
                <w:b/>
              </w:rPr>
            </w:pPr>
            <w:r w:rsidRPr="008F4203">
              <w:rPr>
                <w:b/>
              </w:rPr>
              <w:t>Group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8719CE" w14:textId="77777777" w:rsidR="00E34C6A" w:rsidRPr="008F4203" w:rsidRDefault="00E34C6A" w:rsidP="00E5198B">
            <w:pPr>
              <w:rPr>
                <w:b/>
              </w:rPr>
            </w:pPr>
            <w:r w:rsidRPr="008F4203">
              <w:rPr>
                <w:b/>
              </w:rPr>
              <w:t>Pharmacy Help Desk</w:t>
            </w:r>
          </w:p>
        </w:tc>
      </w:tr>
      <w:tr w:rsidR="00E34C6A" w:rsidRPr="008F4203" w14:paraId="23F838EC" w14:textId="77777777" w:rsidTr="00E5198B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4E56" w14:textId="77777777" w:rsidR="00E34C6A" w:rsidRPr="008F4203" w:rsidRDefault="00E34C6A" w:rsidP="00E5198B">
            <w:r w:rsidRPr="008F4203">
              <w:t>Fallon Health-Atrius Health Care Collaborative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20F1" w14:textId="77777777" w:rsidR="00E34C6A" w:rsidRPr="008F4203" w:rsidRDefault="00E34C6A" w:rsidP="00E5198B">
            <w:r w:rsidRPr="008F4203">
              <w:t>OptumRx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A65F" w14:textId="77777777" w:rsidR="00E34C6A" w:rsidRPr="008F4203" w:rsidRDefault="00E34C6A" w:rsidP="00E5198B">
            <w:r w:rsidRPr="008F4203">
              <w:t xml:space="preserve">610011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8F23" w14:textId="77777777" w:rsidR="00E34C6A" w:rsidRPr="008F4203" w:rsidRDefault="00E34C6A" w:rsidP="00E5198B">
            <w:r w:rsidRPr="008F4203">
              <w:t xml:space="preserve">IRX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F8AD" w14:textId="77777777" w:rsidR="00E34C6A" w:rsidRPr="008F4203" w:rsidRDefault="00E34C6A" w:rsidP="00E5198B">
            <w:r w:rsidRPr="008F4203">
              <w:t>FCHPMCD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B8D9" w14:textId="77777777" w:rsidR="00E34C6A" w:rsidRPr="008F4203" w:rsidRDefault="00E34C6A" w:rsidP="00E5198B">
            <w:r w:rsidRPr="008F4203">
              <w:t>(844) 368-8734</w:t>
            </w:r>
          </w:p>
        </w:tc>
      </w:tr>
      <w:tr w:rsidR="00E34C6A" w:rsidRPr="008F4203" w14:paraId="024B4AF9" w14:textId="77777777" w:rsidTr="00E5198B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7248" w14:textId="77777777" w:rsidR="00E34C6A" w:rsidRPr="008F4203" w:rsidRDefault="00E34C6A" w:rsidP="00E5198B">
            <w:r w:rsidRPr="008F4203">
              <w:t>Berkshire Fallon Health Collaborative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DEA3" w14:textId="77777777" w:rsidR="00E34C6A" w:rsidRPr="008F4203" w:rsidRDefault="00E34C6A" w:rsidP="00E5198B">
            <w:r w:rsidRPr="008F4203">
              <w:t>OptumRx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130A" w14:textId="77777777" w:rsidR="00E34C6A" w:rsidRPr="008F4203" w:rsidRDefault="00E34C6A" w:rsidP="00E5198B">
            <w:r w:rsidRPr="008F4203">
              <w:t xml:space="preserve">610011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6230" w14:textId="77777777" w:rsidR="00E34C6A" w:rsidRPr="008F4203" w:rsidRDefault="00E34C6A" w:rsidP="00E5198B">
            <w:r w:rsidRPr="008F4203">
              <w:t xml:space="preserve">IRX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B982" w14:textId="77777777" w:rsidR="00E34C6A" w:rsidRPr="008F4203" w:rsidRDefault="00E34C6A" w:rsidP="00E5198B">
            <w:r w:rsidRPr="008F4203">
              <w:t>FCHPMCD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839F" w14:textId="77777777" w:rsidR="00E34C6A" w:rsidRPr="008F4203" w:rsidRDefault="00E34C6A" w:rsidP="00E5198B">
            <w:r w:rsidRPr="008F4203">
              <w:t>(844) 368-8734</w:t>
            </w:r>
          </w:p>
        </w:tc>
      </w:tr>
      <w:tr w:rsidR="00E34C6A" w:rsidRPr="008F4203" w14:paraId="4B062008" w14:textId="77777777" w:rsidTr="00E5198B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EEA0" w14:textId="77777777" w:rsidR="00E34C6A" w:rsidRPr="008F4203" w:rsidRDefault="00E34C6A" w:rsidP="00E5198B">
            <w:r w:rsidRPr="008F4203">
              <w:t>Fallon 365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4480" w14:textId="77777777" w:rsidR="00E34C6A" w:rsidRPr="008F4203" w:rsidRDefault="00E34C6A" w:rsidP="00E5198B">
            <w:r w:rsidRPr="008F4203">
              <w:t>OptumRx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9ADA" w14:textId="77777777" w:rsidR="00E34C6A" w:rsidRPr="008F4203" w:rsidRDefault="00E34C6A" w:rsidP="00E5198B">
            <w:r w:rsidRPr="008F4203">
              <w:t xml:space="preserve">610011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4116" w14:textId="77777777" w:rsidR="00E34C6A" w:rsidRPr="008F4203" w:rsidRDefault="00E34C6A" w:rsidP="00E5198B">
            <w:r w:rsidRPr="008F4203">
              <w:t xml:space="preserve">IRX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DA0D" w14:textId="77777777" w:rsidR="00E34C6A" w:rsidRPr="008F4203" w:rsidRDefault="00E34C6A" w:rsidP="00E5198B">
            <w:r w:rsidRPr="008F4203">
              <w:t>FCHPMCD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F2F3" w14:textId="77777777" w:rsidR="00E34C6A" w:rsidRPr="008F4203" w:rsidRDefault="00E34C6A" w:rsidP="00E5198B">
            <w:r w:rsidRPr="008F4203">
              <w:t>(844) 368-8734</w:t>
            </w:r>
          </w:p>
        </w:tc>
      </w:tr>
      <w:tr w:rsidR="00E34C6A" w:rsidRPr="008F4203" w14:paraId="272A3A53" w14:textId="77777777" w:rsidTr="00E5198B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9EE2" w14:textId="77777777" w:rsidR="00E34C6A" w:rsidRPr="008F4203" w:rsidRDefault="00E34C6A" w:rsidP="00E5198B">
            <w:r w:rsidRPr="008F4203">
              <w:t>Be Healthy Partnership Plan (HNE)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24FC" w14:textId="77777777" w:rsidR="00E34C6A" w:rsidRPr="008F4203" w:rsidRDefault="00E34C6A" w:rsidP="00E5198B">
            <w:r w:rsidRPr="008F4203">
              <w:t>OptumRx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AC11" w14:textId="77777777" w:rsidR="00E34C6A" w:rsidRPr="008F4203" w:rsidRDefault="00E34C6A" w:rsidP="00E5198B">
            <w:r w:rsidRPr="008F4203">
              <w:t>610593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DDD2" w14:textId="77777777" w:rsidR="00E34C6A" w:rsidRPr="008F4203" w:rsidRDefault="00E34C6A" w:rsidP="00E5198B">
            <w:r w:rsidRPr="008F4203">
              <w:t>MHP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8C5E" w14:textId="77777777" w:rsidR="00E34C6A" w:rsidRPr="008F4203" w:rsidRDefault="00E34C6A" w:rsidP="00E5198B">
            <w:r w:rsidRPr="008F4203">
              <w:t>HNEMH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CC22" w14:textId="77777777" w:rsidR="00E34C6A" w:rsidRPr="008F4203" w:rsidRDefault="00E34C6A" w:rsidP="00E5198B">
            <w:r w:rsidRPr="008F4203">
              <w:t xml:space="preserve">(800) 918-7545 </w:t>
            </w:r>
          </w:p>
        </w:tc>
      </w:tr>
      <w:tr w:rsidR="00E34C6A" w:rsidRPr="008F4203" w14:paraId="2F555222" w14:textId="77777777" w:rsidTr="00E5198B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534D" w14:textId="77777777" w:rsidR="00E34C6A" w:rsidRPr="008F4203" w:rsidRDefault="00E34C6A" w:rsidP="00E5198B">
            <w:r w:rsidRPr="008F4203">
              <w:t>Mass General Brigham Health Plan with Mass General Brigham ACO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7FF2" w14:textId="77777777" w:rsidR="00E34C6A" w:rsidRPr="008F4203" w:rsidRDefault="00E34C6A" w:rsidP="00E5198B">
            <w:r w:rsidRPr="008F4203">
              <w:t>CVS Caremark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51FD" w14:textId="77777777" w:rsidR="00E34C6A" w:rsidRPr="008F4203" w:rsidRDefault="00E34C6A" w:rsidP="00E5198B">
            <w:r w:rsidRPr="008F4203">
              <w:t>004336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200A" w14:textId="77777777" w:rsidR="00E34C6A" w:rsidRPr="008F4203" w:rsidRDefault="00E34C6A" w:rsidP="00E5198B">
            <w:r w:rsidRPr="008F4203">
              <w:t>ADV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0443" w14:textId="77777777" w:rsidR="00E34C6A" w:rsidRPr="008F4203" w:rsidRDefault="00E34C6A" w:rsidP="00E5198B">
            <w:r w:rsidRPr="008F4203">
              <w:t>RX1653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5602" w14:textId="77777777" w:rsidR="00E34C6A" w:rsidRPr="008F4203" w:rsidRDefault="00E34C6A" w:rsidP="00E5198B">
            <w:r w:rsidRPr="008F4203">
              <w:t>(800) 421-2342</w:t>
            </w:r>
          </w:p>
        </w:tc>
      </w:tr>
      <w:tr w:rsidR="00E34C6A" w:rsidRPr="008F4203" w14:paraId="6E9D92D4" w14:textId="77777777" w:rsidTr="00E5198B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C029" w14:textId="77777777" w:rsidR="00E34C6A" w:rsidRPr="008F4203" w:rsidRDefault="00E34C6A" w:rsidP="00E5198B">
            <w:r w:rsidRPr="008F4203">
              <w:t>Tufts Health Together with Cambridge Health Alliance (CHA)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CE9E" w14:textId="77777777" w:rsidR="00E34C6A" w:rsidRPr="008F4203" w:rsidRDefault="00E34C6A" w:rsidP="00E5198B">
            <w:r w:rsidRPr="008F4203">
              <w:t>OptumRx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68A0" w14:textId="77777777" w:rsidR="00E34C6A" w:rsidRPr="008F4203" w:rsidRDefault="00E34C6A" w:rsidP="00E5198B">
            <w:r w:rsidRPr="008F4203">
              <w:t>610011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AB40" w14:textId="77777777" w:rsidR="00E34C6A" w:rsidRPr="008F4203" w:rsidRDefault="00E34C6A" w:rsidP="00E5198B">
            <w:r w:rsidRPr="008F4203">
              <w:t>IRX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8A18" w14:textId="77777777" w:rsidR="00E34C6A" w:rsidRPr="008F4203" w:rsidRDefault="00E34C6A" w:rsidP="00E5198B">
            <w:r w:rsidRPr="008F4203">
              <w:t>RXMCDMA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9E60" w14:textId="77777777" w:rsidR="00E34C6A" w:rsidRPr="008F4203" w:rsidRDefault="00E34C6A" w:rsidP="00E5198B">
            <w:r w:rsidRPr="008F4203">
              <w:t>(866) 828-6668</w:t>
            </w:r>
          </w:p>
        </w:tc>
      </w:tr>
      <w:tr w:rsidR="00E34C6A" w:rsidRPr="008F4203" w14:paraId="73EA7516" w14:textId="77777777" w:rsidTr="00E5198B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B392" w14:textId="77777777" w:rsidR="00E34C6A" w:rsidRPr="008F4203" w:rsidRDefault="00E34C6A" w:rsidP="00E5198B">
            <w:r w:rsidRPr="008F4203">
              <w:t>Tufts Heath Together with UMass Memorial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B8E3" w14:textId="77777777" w:rsidR="00E34C6A" w:rsidRPr="008F4203" w:rsidRDefault="00E34C6A" w:rsidP="00E5198B">
            <w:r w:rsidRPr="008F4203">
              <w:t>OptumRx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B5EF" w14:textId="77777777" w:rsidR="00E34C6A" w:rsidRPr="008F4203" w:rsidRDefault="00E34C6A" w:rsidP="00E5198B">
            <w:r w:rsidRPr="008F4203">
              <w:t>610011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40A8" w14:textId="77777777" w:rsidR="00E34C6A" w:rsidRPr="008F4203" w:rsidRDefault="00E34C6A" w:rsidP="00E5198B">
            <w:r w:rsidRPr="008F4203">
              <w:t>IRX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34AA" w14:textId="77777777" w:rsidR="00E34C6A" w:rsidRPr="008F4203" w:rsidRDefault="00E34C6A" w:rsidP="00E5198B">
            <w:r w:rsidRPr="008F4203">
              <w:t>RXMCDMA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2A1D" w14:textId="77777777" w:rsidR="00E34C6A" w:rsidRPr="008F4203" w:rsidRDefault="00E34C6A" w:rsidP="00E5198B">
            <w:r w:rsidRPr="008F4203">
              <w:t>(866) 828-6668</w:t>
            </w:r>
          </w:p>
          <w:p w14:paraId="24665189" w14:textId="77777777" w:rsidR="00E34C6A" w:rsidRPr="008F4203" w:rsidRDefault="00E34C6A" w:rsidP="00E5198B"/>
          <w:p w14:paraId="0452B4B0" w14:textId="77777777" w:rsidR="00E34C6A" w:rsidRPr="008F4203" w:rsidRDefault="00E34C6A" w:rsidP="00E5198B"/>
        </w:tc>
      </w:tr>
      <w:tr w:rsidR="00E34C6A" w:rsidRPr="008F4203" w14:paraId="17860165" w14:textId="77777777" w:rsidTr="00E5198B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D331" w14:textId="77777777" w:rsidR="00E34C6A" w:rsidRPr="008F4203" w:rsidRDefault="00E34C6A" w:rsidP="00E5198B">
            <w:r w:rsidRPr="008F4203">
              <w:t xml:space="preserve">East Boston Neighborhood Health </w:t>
            </w:r>
            <w:proofErr w:type="spellStart"/>
            <w:r w:rsidRPr="008F4203">
              <w:t>WellSense</w:t>
            </w:r>
            <w:proofErr w:type="spellEnd"/>
            <w:r w:rsidRPr="008F4203">
              <w:t xml:space="preserve"> Alliance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BE91" w14:textId="77777777" w:rsidR="00E34C6A" w:rsidRPr="008F4203" w:rsidRDefault="00E34C6A" w:rsidP="00E5198B">
            <w:r w:rsidRPr="008F4203">
              <w:t>Express Scripts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8A41" w14:textId="77777777" w:rsidR="00E34C6A" w:rsidRPr="008F4203" w:rsidRDefault="00E34C6A" w:rsidP="00E5198B">
            <w:r w:rsidRPr="008F4203">
              <w:t>003858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C7B0" w14:textId="77777777" w:rsidR="00E34C6A" w:rsidRPr="008F4203" w:rsidRDefault="00E34C6A" w:rsidP="00E5198B">
            <w:r w:rsidRPr="008F4203">
              <w:t>MA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903E" w14:textId="77777777" w:rsidR="00E34C6A" w:rsidRPr="008F4203" w:rsidRDefault="00E34C6A" w:rsidP="00E5198B">
            <w:r w:rsidRPr="008F4203">
              <w:t>MAHLTH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642E" w14:textId="77777777" w:rsidR="00E34C6A" w:rsidRPr="008F4203" w:rsidRDefault="00E34C6A" w:rsidP="00E5198B">
            <w:r w:rsidRPr="008F4203">
              <w:t>(877) 401-2069</w:t>
            </w:r>
          </w:p>
        </w:tc>
      </w:tr>
      <w:tr w:rsidR="00E34C6A" w:rsidRPr="008F4203" w14:paraId="3AB05A5D" w14:textId="77777777" w:rsidTr="00E5198B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3A84" w14:textId="77777777" w:rsidR="00E34C6A" w:rsidRPr="008F4203" w:rsidRDefault="00E34C6A" w:rsidP="00E5198B">
            <w:proofErr w:type="spellStart"/>
            <w:r w:rsidRPr="008F4203">
              <w:t>Wellsense</w:t>
            </w:r>
            <w:proofErr w:type="spellEnd"/>
            <w:r w:rsidRPr="008F4203">
              <w:t xml:space="preserve"> Beth Israel Lahey Health (BILH) Performance Network ACO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7D9F" w14:textId="77777777" w:rsidR="00E34C6A" w:rsidRPr="008F4203" w:rsidRDefault="00E34C6A" w:rsidP="00E5198B">
            <w:r w:rsidRPr="008F4203">
              <w:t>Express Scripts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01EB" w14:textId="77777777" w:rsidR="00E34C6A" w:rsidRPr="008F4203" w:rsidRDefault="00E34C6A" w:rsidP="00E5198B">
            <w:r w:rsidRPr="008F4203">
              <w:t>003858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8750" w14:textId="77777777" w:rsidR="00E34C6A" w:rsidRPr="008F4203" w:rsidRDefault="00E34C6A" w:rsidP="00E5198B">
            <w:r w:rsidRPr="008F4203">
              <w:t>MA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D41D" w14:textId="77777777" w:rsidR="00E34C6A" w:rsidRPr="008F4203" w:rsidRDefault="00E34C6A" w:rsidP="00E5198B">
            <w:r w:rsidRPr="008F4203">
              <w:t>MAHLTH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4463" w14:textId="77777777" w:rsidR="00E34C6A" w:rsidRPr="008F4203" w:rsidRDefault="00E34C6A" w:rsidP="00E5198B">
            <w:r w:rsidRPr="008F4203">
              <w:t>(877) 401-2069</w:t>
            </w:r>
          </w:p>
        </w:tc>
      </w:tr>
    </w:tbl>
    <w:p w14:paraId="5B1A8C5B" w14:textId="48A5CEFD" w:rsidR="00C9074B" w:rsidRDefault="00C9074B" w:rsidP="00E34C6A">
      <w:pPr>
        <w:tabs>
          <w:tab w:val="left" w:pos="1606"/>
        </w:tabs>
      </w:pPr>
    </w:p>
    <w:p w14:paraId="1C029482" w14:textId="77777777" w:rsidR="00C9074B" w:rsidRDefault="00C9074B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260"/>
        <w:gridCol w:w="990"/>
        <w:gridCol w:w="1478"/>
        <w:gridCol w:w="52"/>
        <w:gridCol w:w="1440"/>
        <w:gridCol w:w="10"/>
        <w:gridCol w:w="2468"/>
        <w:gridCol w:w="8"/>
      </w:tblGrid>
      <w:tr w:rsidR="00C9074B" w:rsidRPr="008F4203" w14:paraId="7F712913" w14:textId="77777777" w:rsidTr="00E5198B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4E4C" w14:textId="77777777" w:rsidR="00C9074B" w:rsidRPr="008F4203" w:rsidRDefault="00C9074B" w:rsidP="00E5198B">
            <w:proofErr w:type="spellStart"/>
            <w:r w:rsidRPr="008F4203">
              <w:lastRenderedPageBreak/>
              <w:t>WellSense</w:t>
            </w:r>
            <w:proofErr w:type="spellEnd"/>
            <w:r w:rsidRPr="008F4203">
              <w:t xml:space="preserve"> Boston Children’s ACO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6884" w14:textId="77777777" w:rsidR="00C9074B" w:rsidRPr="008F4203" w:rsidRDefault="00C9074B" w:rsidP="00E5198B">
            <w:r w:rsidRPr="008F4203">
              <w:t>Express Scripts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5E8E" w14:textId="77777777" w:rsidR="00C9074B" w:rsidRPr="008F4203" w:rsidRDefault="00C9074B" w:rsidP="00E5198B">
            <w:r w:rsidRPr="008F4203">
              <w:t>003858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35D1" w14:textId="77777777" w:rsidR="00C9074B" w:rsidRPr="008F4203" w:rsidRDefault="00C9074B" w:rsidP="00E5198B">
            <w:r w:rsidRPr="008F4203">
              <w:t>MA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70AA" w14:textId="77777777" w:rsidR="00C9074B" w:rsidRPr="008F4203" w:rsidRDefault="00C9074B" w:rsidP="00E5198B">
            <w:r w:rsidRPr="008F4203">
              <w:t>MAHLTH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3E626" w14:textId="77777777" w:rsidR="00C9074B" w:rsidRPr="008F4203" w:rsidRDefault="00C9074B" w:rsidP="00E5198B">
            <w:r w:rsidRPr="008F4203">
              <w:t>(877) 401-2069</w:t>
            </w:r>
          </w:p>
        </w:tc>
      </w:tr>
      <w:tr w:rsidR="00C9074B" w:rsidRPr="008F4203" w14:paraId="1EBF1BE8" w14:textId="77777777" w:rsidTr="00E5198B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C60C" w14:textId="77777777" w:rsidR="00C9074B" w:rsidRPr="008F4203" w:rsidRDefault="00C9074B" w:rsidP="00E5198B">
            <w:proofErr w:type="spellStart"/>
            <w:r w:rsidRPr="008F4203">
              <w:t>WellSense</w:t>
            </w:r>
            <w:proofErr w:type="spellEnd"/>
            <w:r w:rsidRPr="008F4203">
              <w:t xml:space="preserve"> Care Alliance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95D8" w14:textId="77777777" w:rsidR="00C9074B" w:rsidRPr="008F4203" w:rsidRDefault="00C9074B" w:rsidP="00E5198B">
            <w:r w:rsidRPr="008F4203">
              <w:t>Express Scripts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775B" w14:textId="77777777" w:rsidR="00C9074B" w:rsidRPr="008F4203" w:rsidRDefault="00C9074B" w:rsidP="00E5198B">
            <w:r w:rsidRPr="008F4203">
              <w:t>003858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A982" w14:textId="77777777" w:rsidR="00C9074B" w:rsidRPr="008F4203" w:rsidRDefault="00C9074B" w:rsidP="00E5198B">
            <w:r w:rsidRPr="008F4203">
              <w:t>MA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DD10" w14:textId="77777777" w:rsidR="00C9074B" w:rsidRPr="008F4203" w:rsidRDefault="00C9074B" w:rsidP="00E5198B">
            <w:r w:rsidRPr="008F4203">
              <w:t>MAHLTH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539B" w14:textId="77777777" w:rsidR="00C9074B" w:rsidRPr="008F4203" w:rsidRDefault="00C9074B" w:rsidP="00E5198B">
            <w:r w:rsidRPr="008F4203">
              <w:t>(877) 401-2069</w:t>
            </w:r>
          </w:p>
        </w:tc>
      </w:tr>
      <w:tr w:rsidR="00C9074B" w:rsidRPr="008F4203" w14:paraId="23E4E85F" w14:textId="77777777" w:rsidTr="00E5198B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4868" w14:textId="77777777" w:rsidR="00C9074B" w:rsidRPr="008F4203" w:rsidRDefault="00C9074B" w:rsidP="00E5198B">
            <w:proofErr w:type="spellStart"/>
            <w:r w:rsidRPr="008F4203">
              <w:t>WellSense</w:t>
            </w:r>
            <w:proofErr w:type="spellEnd"/>
            <w:r w:rsidRPr="008F4203">
              <w:t xml:space="preserve"> Community Alliance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8F4D" w14:textId="77777777" w:rsidR="00C9074B" w:rsidRPr="008F4203" w:rsidRDefault="00C9074B" w:rsidP="00E5198B">
            <w:r w:rsidRPr="008F4203">
              <w:t>Express Scripts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6EC9" w14:textId="77777777" w:rsidR="00C9074B" w:rsidRPr="008F4203" w:rsidRDefault="00C9074B" w:rsidP="00E5198B">
            <w:r w:rsidRPr="008F4203">
              <w:t>003858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11D9" w14:textId="77777777" w:rsidR="00C9074B" w:rsidRPr="008F4203" w:rsidRDefault="00C9074B" w:rsidP="00E5198B">
            <w:r w:rsidRPr="008F4203">
              <w:t>MA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A35A" w14:textId="77777777" w:rsidR="00C9074B" w:rsidRPr="008F4203" w:rsidRDefault="00C9074B" w:rsidP="00E5198B">
            <w:r w:rsidRPr="008F4203">
              <w:t>MAHLTH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6E4B" w14:textId="77777777" w:rsidR="00C9074B" w:rsidRPr="008F4203" w:rsidRDefault="00C9074B" w:rsidP="00E5198B">
            <w:r w:rsidRPr="008F4203">
              <w:t>(877) 401-2069</w:t>
            </w:r>
          </w:p>
        </w:tc>
      </w:tr>
      <w:tr w:rsidR="00C9074B" w:rsidRPr="008F4203" w14:paraId="5C450687" w14:textId="77777777" w:rsidTr="00E5198B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5609" w14:textId="77777777" w:rsidR="00C9074B" w:rsidRPr="008F4203" w:rsidRDefault="00C9074B" w:rsidP="00E5198B">
            <w:proofErr w:type="spellStart"/>
            <w:r w:rsidRPr="008F4203">
              <w:t>WellSense</w:t>
            </w:r>
            <w:proofErr w:type="spellEnd"/>
            <w:r w:rsidRPr="008F4203">
              <w:t xml:space="preserve"> Mercy Alliance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62B9" w14:textId="77777777" w:rsidR="00C9074B" w:rsidRPr="008F4203" w:rsidRDefault="00C9074B" w:rsidP="00E5198B">
            <w:r w:rsidRPr="008F4203">
              <w:t>Express Scripts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29AC" w14:textId="77777777" w:rsidR="00C9074B" w:rsidRPr="008F4203" w:rsidRDefault="00C9074B" w:rsidP="00E5198B">
            <w:r w:rsidRPr="008F4203">
              <w:t>003858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B9CDA" w14:textId="77777777" w:rsidR="00C9074B" w:rsidRPr="008F4203" w:rsidRDefault="00C9074B" w:rsidP="00E5198B">
            <w:r w:rsidRPr="008F4203">
              <w:t>MA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2A4B" w14:textId="77777777" w:rsidR="00C9074B" w:rsidRPr="008F4203" w:rsidRDefault="00C9074B" w:rsidP="00E5198B">
            <w:r w:rsidRPr="008F4203">
              <w:t>MAHLTH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4396" w14:textId="77777777" w:rsidR="00C9074B" w:rsidRPr="008F4203" w:rsidRDefault="00C9074B" w:rsidP="00E5198B">
            <w:r w:rsidRPr="008F4203">
              <w:t>(877) 401-2069</w:t>
            </w:r>
          </w:p>
          <w:p w14:paraId="4E0977C8" w14:textId="77777777" w:rsidR="00C9074B" w:rsidRPr="008F4203" w:rsidRDefault="00C9074B" w:rsidP="00E5198B">
            <w:r w:rsidRPr="008F4203">
              <w:t>(ESI)</w:t>
            </w:r>
          </w:p>
        </w:tc>
      </w:tr>
      <w:tr w:rsidR="00C9074B" w:rsidRPr="008F4203" w14:paraId="77DB8E80" w14:textId="77777777" w:rsidTr="00E5198B">
        <w:trPr>
          <w:trHeight w:val="748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3ED6" w14:textId="77777777" w:rsidR="00C9074B" w:rsidRPr="008F4203" w:rsidRDefault="00C9074B" w:rsidP="00E5198B">
            <w:proofErr w:type="spellStart"/>
            <w:r w:rsidRPr="008F4203">
              <w:t>WellSense</w:t>
            </w:r>
            <w:proofErr w:type="spellEnd"/>
            <w:r w:rsidRPr="008F4203">
              <w:t xml:space="preserve"> Signature Alliance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70C2" w14:textId="77777777" w:rsidR="00C9074B" w:rsidRPr="008F4203" w:rsidRDefault="00C9074B" w:rsidP="00E5198B">
            <w:r w:rsidRPr="008F4203">
              <w:t>Express Scripts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9438" w14:textId="77777777" w:rsidR="00C9074B" w:rsidRPr="008F4203" w:rsidRDefault="00C9074B" w:rsidP="00E5198B">
            <w:r w:rsidRPr="008F4203">
              <w:t>003858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2F11" w14:textId="77777777" w:rsidR="00C9074B" w:rsidRPr="008F4203" w:rsidRDefault="00C9074B" w:rsidP="00E5198B">
            <w:r w:rsidRPr="008F4203">
              <w:t>MA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696F" w14:textId="77777777" w:rsidR="00C9074B" w:rsidRPr="008F4203" w:rsidRDefault="00C9074B" w:rsidP="00E5198B">
            <w:r w:rsidRPr="008F4203">
              <w:t>MAHLTH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7B06" w14:textId="77777777" w:rsidR="00C9074B" w:rsidRPr="008F4203" w:rsidRDefault="00C9074B" w:rsidP="00E5198B">
            <w:r w:rsidRPr="008F4203">
              <w:t>(877) 401-2069</w:t>
            </w:r>
          </w:p>
          <w:p w14:paraId="691F7BC1" w14:textId="77777777" w:rsidR="00C9074B" w:rsidRPr="008F4203" w:rsidRDefault="00C9074B" w:rsidP="00E5198B">
            <w:r w:rsidRPr="008F4203">
              <w:t>(ESI)</w:t>
            </w:r>
          </w:p>
        </w:tc>
      </w:tr>
      <w:tr w:rsidR="00C9074B" w:rsidRPr="008F4203" w14:paraId="1F1BD74F" w14:textId="77777777" w:rsidTr="00E5198B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BA36" w14:textId="77777777" w:rsidR="00C9074B" w:rsidRPr="008F4203" w:rsidRDefault="00C9074B" w:rsidP="00E5198B">
            <w:proofErr w:type="spellStart"/>
            <w:r w:rsidRPr="008F4203">
              <w:t>WellSense</w:t>
            </w:r>
            <w:proofErr w:type="spellEnd"/>
            <w:r w:rsidRPr="008F4203">
              <w:t xml:space="preserve"> Southcoast Alliance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913E" w14:textId="77777777" w:rsidR="00C9074B" w:rsidRPr="008F4203" w:rsidRDefault="00C9074B" w:rsidP="00E5198B">
            <w:r w:rsidRPr="008F4203">
              <w:t>Express Scripts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D961" w14:textId="77777777" w:rsidR="00C9074B" w:rsidRPr="008F4203" w:rsidRDefault="00C9074B" w:rsidP="00E5198B">
            <w:r w:rsidRPr="008F4203">
              <w:t>003858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40A0" w14:textId="77777777" w:rsidR="00C9074B" w:rsidRPr="008F4203" w:rsidRDefault="00C9074B" w:rsidP="00E5198B">
            <w:r w:rsidRPr="008F4203">
              <w:t>MA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DA31" w14:textId="77777777" w:rsidR="00C9074B" w:rsidRPr="008F4203" w:rsidRDefault="00C9074B" w:rsidP="00E5198B">
            <w:r w:rsidRPr="008F4203">
              <w:t>MAHLTH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801D" w14:textId="77777777" w:rsidR="00C9074B" w:rsidRPr="008F4203" w:rsidRDefault="00C9074B" w:rsidP="00E5198B">
            <w:r w:rsidRPr="008F4203">
              <w:t>(877) 401-2069</w:t>
            </w:r>
          </w:p>
          <w:p w14:paraId="3A4FB692" w14:textId="77777777" w:rsidR="00C9074B" w:rsidRPr="008F4203" w:rsidRDefault="00C9074B" w:rsidP="00E5198B">
            <w:r w:rsidRPr="008F4203">
              <w:t>(ESI)</w:t>
            </w:r>
          </w:p>
        </w:tc>
      </w:tr>
      <w:tr w:rsidR="00C9074B" w:rsidRPr="008F4203" w14:paraId="53A987AE" w14:textId="77777777" w:rsidTr="00E5198B">
        <w:trPr>
          <w:gridAfter w:val="1"/>
          <w:wAfter w:w="8" w:type="dxa"/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1FA421" w14:textId="77777777" w:rsidR="00C9074B" w:rsidRPr="008F4203" w:rsidRDefault="00C9074B" w:rsidP="00E5198B">
            <w:pPr>
              <w:rPr>
                <w:b/>
              </w:rPr>
            </w:pPr>
            <w:r w:rsidRPr="008F4203">
              <w:rPr>
                <w:b/>
              </w:rPr>
              <w:t>Primary Care ACOs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E842D4" w14:textId="77777777" w:rsidR="00C9074B" w:rsidRPr="008F4203" w:rsidRDefault="00C9074B" w:rsidP="00E5198B">
            <w:pPr>
              <w:rPr>
                <w:b/>
              </w:rPr>
            </w:pPr>
            <w:r w:rsidRPr="008F4203">
              <w:rPr>
                <w:b/>
              </w:rPr>
              <w:t>PBM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58ABBD" w14:textId="77777777" w:rsidR="00C9074B" w:rsidRPr="008F4203" w:rsidRDefault="00C9074B" w:rsidP="00E5198B">
            <w:pPr>
              <w:rPr>
                <w:b/>
              </w:rPr>
            </w:pPr>
            <w:r w:rsidRPr="008F4203">
              <w:rPr>
                <w:b/>
              </w:rPr>
              <w:t>BIN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C13AB7" w14:textId="77777777" w:rsidR="00C9074B" w:rsidRPr="008F4203" w:rsidRDefault="00C9074B" w:rsidP="00E5198B">
            <w:pPr>
              <w:rPr>
                <w:b/>
              </w:rPr>
            </w:pPr>
            <w:r w:rsidRPr="008F4203">
              <w:rPr>
                <w:b/>
              </w:rPr>
              <w:t>PCN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F65C24" w14:textId="77777777" w:rsidR="00C9074B" w:rsidRPr="008F4203" w:rsidRDefault="00C9074B" w:rsidP="00E5198B">
            <w:pPr>
              <w:rPr>
                <w:b/>
              </w:rPr>
            </w:pPr>
            <w:r w:rsidRPr="008F4203">
              <w:rPr>
                <w:b/>
              </w:rPr>
              <w:t>Group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39ACDE" w14:textId="77777777" w:rsidR="00C9074B" w:rsidRPr="008F4203" w:rsidRDefault="00C9074B" w:rsidP="00E5198B">
            <w:pPr>
              <w:rPr>
                <w:b/>
              </w:rPr>
            </w:pPr>
            <w:r w:rsidRPr="008F4203">
              <w:rPr>
                <w:b/>
              </w:rPr>
              <w:t>Pharmacy Help Desk</w:t>
            </w:r>
          </w:p>
        </w:tc>
      </w:tr>
      <w:tr w:rsidR="00C9074B" w:rsidRPr="008F4203" w14:paraId="09B47FAD" w14:textId="77777777" w:rsidTr="00E5198B">
        <w:trPr>
          <w:gridAfter w:val="1"/>
          <w:wAfter w:w="8" w:type="dxa"/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FF8B" w14:textId="77777777" w:rsidR="00C9074B" w:rsidRPr="008F4203" w:rsidRDefault="00C9074B" w:rsidP="00E5198B">
            <w:r w:rsidRPr="008F4203">
              <w:t>Community Care Cooperative (C3)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4F76" w14:textId="77777777" w:rsidR="00C9074B" w:rsidRPr="008F4203" w:rsidRDefault="00C9074B" w:rsidP="00E5198B">
            <w:r w:rsidRPr="008F4203">
              <w:t>Conduent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4525" w14:textId="77777777" w:rsidR="00C9074B" w:rsidRPr="008F4203" w:rsidRDefault="00C9074B" w:rsidP="00E5198B">
            <w:r w:rsidRPr="008F4203">
              <w:t>009555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9021" w14:textId="77777777" w:rsidR="00C9074B" w:rsidRPr="008F4203" w:rsidRDefault="00C9074B" w:rsidP="00E5198B">
            <w:r w:rsidRPr="008F4203">
              <w:t>MASSPROD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2D37" w14:textId="77777777" w:rsidR="00C9074B" w:rsidRPr="008F4203" w:rsidRDefault="00C9074B" w:rsidP="00E5198B">
            <w:r w:rsidRPr="008F4203">
              <w:t>MassHealth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47C2" w14:textId="77777777" w:rsidR="00C9074B" w:rsidRPr="008F4203" w:rsidRDefault="00C9074B" w:rsidP="00E5198B">
            <w:r w:rsidRPr="008F4203">
              <w:t>(866) 246</w:t>
            </w:r>
            <w:r w:rsidRPr="008F4203">
              <w:rPr>
                <w:b/>
              </w:rPr>
              <w:t>-</w:t>
            </w:r>
            <w:r w:rsidRPr="008F4203">
              <w:t>8503 (Conduent/POPS)</w:t>
            </w:r>
          </w:p>
          <w:p w14:paraId="38AAC0D5" w14:textId="77777777" w:rsidR="00C9074B" w:rsidRPr="008F4203" w:rsidRDefault="00C9074B" w:rsidP="00E5198B">
            <w:r w:rsidRPr="008F4203">
              <w:t>(800) 745</w:t>
            </w:r>
            <w:r w:rsidRPr="008F4203">
              <w:rPr>
                <w:b/>
              </w:rPr>
              <w:t>-</w:t>
            </w:r>
            <w:r w:rsidRPr="008F4203">
              <w:t>7318 (DUR)</w:t>
            </w:r>
          </w:p>
        </w:tc>
      </w:tr>
      <w:tr w:rsidR="00C9074B" w:rsidRPr="008F4203" w14:paraId="42F43E0F" w14:textId="77777777" w:rsidTr="00E5198B">
        <w:trPr>
          <w:gridAfter w:val="1"/>
          <w:wAfter w:w="8" w:type="dxa"/>
          <w:trHeight w:val="955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D095" w14:textId="77777777" w:rsidR="00C9074B" w:rsidRPr="008F4203" w:rsidRDefault="00C9074B" w:rsidP="00E5198B">
            <w:r w:rsidRPr="008F4203">
              <w:t xml:space="preserve">Steward Health Choice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E1EF" w14:textId="77777777" w:rsidR="00C9074B" w:rsidRPr="008F4203" w:rsidRDefault="00C9074B" w:rsidP="00E5198B">
            <w:r w:rsidRPr="008F4203">
              <w:t>Conduent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66C5" w14:textId="77777777" w:rsidR="00C9074B" w:rsidRPr="008F4203" w:rsidRDefault="00C9074B" w:rsidP="00E5198B">
            <w:r w:rsidRPr="008F4203">
              <w:t>009555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37FB" w14:textId="77777777" w:rsidR="00C9074B" w:rsidRPr="008F4203" w:rsidRDefault="00C9074B" w:rsidP="00E5198B">
            <w:r w:rsidRPr="008F4203">
              <w:t>MASSPROD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7CAA" w14:textId="77777777" w:rsidR="00C9074B" w:rsidRPr="008F4203" w:rsidRDefault="00C9074B" w:rsidP="00E5198B">
            <w:r w:rsidRPr="008F4203">
              <w:t>MassHealth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4F7E" w14:textId="77777777" w:rsidR="00C9074B" w:rsidRPr="008F4203" w:rsidRDefault="00C9074B" w:rsidP="00E5198B">
            <w:r w:rsidRPr="008F4203">
              <w:t>(866) 246-8503 (Conduent/POPS) (800) 745</w:t>
            </w:r>
            <w:r w:rsidRPr="008F4203">
              <w:rPr>
                <w:b/>
              </w:rPr>
              <w:t>-</w:t>
            </w:r>
            <w:r w:rsidRPr="008F4203">
              <w:t>7318 (DUR)</w:t>
            </w:r>
          </w:p>
        </w:tc>
      </w:tr>
      <w:tr w:rsidR="00C9074B" w:rsidRPr="008F4203" w14:paraId="39F1FD1D" w14:textId="77777777" w:rsidTr="00E5198B">
        <w:trPr>
          <w:gridAfter w:val="1"/>
          <w:wAfter w:w="8" w:type="dxa"/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FDA283" w14:textId="77777777" w:rsidR="00C9074B" w:rsidRPr="008F4203" w:rsidRDefault="00C9074B" w:rsidP="00E5198B">
            <w:pPr>
              <w:rPr>
                <w:b/>
              </w:rPr>
            </w:pPr>
            <w:r w:rsidRPr="008F4203">
              <w:rPr>
                <w:b/>
              </w:rPr>
              <w:t>MCOs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5045FE" w14:textId="77777777" w:rsidR="00C9074B" w:rsidRPr="008F4203" w:rsidRDefault="00C9074B" w:rsidP="00E5198B">
            <w:pPr>
              <w:rPr>
                <w:b/>
              </w:rPr>
            </w:pPr>
            <w:r w:rsidRPr="008F4203">
              <w:rPr>
                <w:b/>
              </w:rPr>
              <w:t>PBM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9A0946" w14:textId="77777777" w:rsidR="00C9074B" w:rsidRPr="008F4203" w:rsidRDefault="00C9074B" w:rsidP="00E5198B">
            <w:pPr>
              <w:rPr>
                <w:b/>
              </w:rPr>
            </w:pPr>
            <w:r w:rsidRPr="008F4203">
              <w:rPr>
                <w:b/>
              </w:rPr>
              <w:t>BIN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62A0C4" w14:textId="77777777" w:rsidR="00C9074B" w:rsidRPr="008F4203" w:rsidRDefault="00C9074B" w:rsidP="00E5198B">
            <w:pPr>
              <w:rPr>
                <w:b/>
              </w:rPr>
            </w:pPr>
            <w:r w:rsidRPr="008F4203">
              <w:rPr>
                <w:b/>
              </w:rPr>
              <w:t>PCN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BE4CFB" w14:textId="77777777" w:rsidR="00C9074B" w:rsidRPr="008F4203" w:rsidRDefault="00C9074B" w:rsidP="00E5198B">
            <w:pPr>
              <w:rPr>
                <w:b/>
              </w:rPr>
            </w:pPr>
            <w:r w:rsidRPr="008F4203">
              <w:rPr>
                <w:b/>
              </w:rPr>
              <w:t>Group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9C017D" w14:textId="77777777" w:rsidR="00C9074B" w:rsidRPr="008F4203" w:rsidRDefault="00C9074B" w:rsidP="00E5198B">
            <w:pPr>
              <w:rPr>
                <w:b/>
              </w:rPr>
            </w:pPr>
            <w:r w:rsidRPr="008F4203">
              <w:rPr>
                <w:b/>
              </w:rPr>
              <w:t>Pharmacy Help Desk</w:t>
            </w:r>
          </w:p>
        </w:tc>
      </w:tr>
      <w:tr w:rsidR="00C9074B" w:rsidRPr="008F4203" w14:paraId="36BEB167" w14:textId="77777777" w:rsidTr="00E5198B">
        <w:trPr>
          <w:gridAfter w:val="1"/>
          <w:wAfter w:w="8" w:type="dxa"/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202C" w14:textId="77777777" w:rsidR="00C9074B" w:rsidRPr="008F4203" w:rsidRDefault="00C9074B" w:rsidP="00E5198B">
            <w:proofErr w:type="spellStart"/>
            <w:r w:rsidRPr="008F4203">
              <w:t>WellSense</w:t>
            </w:r>
            <w:proofErr w:type="spellEnd"/>
            <w:r w:rsidRPr="008F4203">
              <w:t xml:space="preserve"> Essential MCO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FB45" w14:textId="77777777" w:rsidR="00C9074B" w:rsidRPr="008F4203" w:rsidRDefault="00C9074B" w:rsidP="00E5198B">
            <w:r w:rsidRPr="008F4203">
              <w:t>Express Scripts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6441" w14:textId="77777777" w:rsidR="00C9074B" w:rsidRPr="008F4203" w:rsidRDefault="00C9074B" w:rsidP="00E5198B">
            <w:r w:rsidRPr="008F4203">
              <w:t>003858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D173" w14:textId="77777777" w:rsidR="00C9074B" w:rsidRPr="008F4203" w:rsidRDefault="00C9074B" w:rsidP="00E5198B">
            <w:r w:rsidRPr="008F4203">
              <w:t>MA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1FB1" w14:textId="77777777" w:rsidR="00C9074B" w:rsidRPr="008F4203" w:rsidRDefault="00C9074B" w:rsidP="00E5198B">
            <w:r w:rsidRPr="008F4203">
              <w:t>MAHLTH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86F7" w14:textId="77777777" w:rsidR="00C9074B" w:rsidRPr="008F4203" w:rsidRDefault="00C9074B" w:rsidP="00E5198B">
            <w:r w:rsidRPr="008F4203">
              <w:t>(877) 401-2069</w:t>
            </w:r>
          </w:p>
          <w:p w14:paraId="286E9E61" w14:textId="77777777" w:rsidR="00C9074B" w:rsidRPr="008F4203" w:rsidRDefault="00C9074B" w:rsidP="00E5198B">
            <w:r w:rsidRPr="008F4203">
              <w:t>(ESI)</w:t>
            </w:r>
          </w:p>
        </w:tc>
      </w:tr>
      <w:tr w:rsidR="00C9074B" w:rsidRPr="008F4203" w14:paraId="738545AB" w14:textId="77777777" w:rsidTr="00E5198B">
        <w:trPr>
          <w:gridAfter w:val="1"/>
          <w:wAfter w:w="8" w:type="dxa"/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7ECE" w14:textId="77777777" w:rsidR="00C9074B" w:rsidRPr="008F4203" w:rsidRDefault="00C9074B" w:rsidP="00E5198B">
            <w:r w:rsidRPr="008F4203">
              <w:t>Tufts Health Together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7C20" w14:textId="77777777" w:rsidR="00C9074B" w:rsidRPr="008F4203" w:rsidRDefault="00C9074B" w:rsidP="00E5198B">
            <w:r w:rsidRPr="008F4203">
              <w:t>OptumRx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C8EC" w14:textId="77777777" w:rsidR="00C9074B" w:rsidRPr="008F4203" w:rsidRDefault="00C9074B" w:rsidP="00E5198B">
            <w:r w:rsidRPr="008F4203">
              <w:t>610011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AB6C" w14:textId="77777777" w:rsidR="00C9074B" w:rsidRPr="008F4203" w:rsidRDefault="00C9074B" w:rsidP="00E5198B">
            <w:r w:rsidRPr="008F4203">
              <w:t>IRX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3617" w14:textId="77777777" w:rsidR="00C9074B" w:rsidRPr="008F4203" w:rsidRDefault="00C9074B" w:rsidP="00E5198B">
            <w:pPr>
              <w:rPr>
                <w:b/>
              </w:rPr>
            </w:pPr>
            <w:r w:rsidRPr="008F4203">
              <w:t>RXMCDMA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BA8B" w14:textId="77777777" w:rsidR="00C9074B" w:rsidRPr="008F4203" w:rsidRDefault="00C9074B" w:rsidP="00E5198B">
            <w:r w:rsidRPr="008F4203">
              <w:t>(866) 828-6668</w:t>
            </w:r>
          </w:p>
          <w:p w14:paraId="4E502416" w14:textId="77777777" w:rsidR="00C9074B" w:rsidRPr="008F4203" w:rsidRDefault="00C9074B" w:rsidP="00E5198B">
            <w:r w:rsidRPr="008F4203">
              <w:t xml:space="preserve"> (Optum Rx)</w:t>
            </w:r>
          </w:p>
        </w:tc>
      </w:tr>
      <w:tr w:rsidR="00C9074B" w:rsidRPr="008F4203" w14:paraId="23B07B45" w14:textId="77777777" w:rsidTr="00E5198B">
        <w:trPr>
          <w:gridAfter w:val="1"/>
          <w:wAfter w:w="8" w:type="dxa"/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CEA914" w14:textId="77777777" w:rsidR="00C9074B" w:rsidRPr="008F4203" w:rsidRDefault="00C9074B" w:rsidP="00E5198B">
            <w:pPr>
              <w:rPr>
                <w:b/>
              </w:rPr>
            </w:pPr>
            <w:r w:rsidRPr="008F4203">
              <w:rPr>
                <w:b/>
              </w:rPr>
              <w:t>PCC Plan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395D20" w14:textId="77777777" w:rsidR="00C9074B" w:rsidRPr="008F4203" w:rsidRDefault="00C9074B" w:rsidP="00E5198B">
            <w:pPr>
              <w:rPr>
                <w:b/>
              </w:rPr>
            </w:pPr>
            <w:r w:rsidRPr="008F4203">
              <w:rPr>
                <w:b/>
              </w:rPr>
              <w:t>PBM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B66DF1" w14:textId="77777777" w:rsidR="00C9074B" w:rsidRPr="008F4203" w:rsidRDefault="00C9074B" w:rsidP="00E5198B">
            <w:pPr>
              <w:rPr>
                <w:b/>
              </w:rPr>
            </w:pPr>
            <w:r w:rsidRPr="008F4203">
              <w:rPr>
                <w:b/>
              </w:rPr>
              <w:t>BIN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A47DCF" w14:textId="77777777" w:rsidR="00C9074B" w:rsidRPr="008F4203" w:rsidRDefault="00C9074B" w:rsidP="00E5198B">
            <w:pPr>
              <w:rPr>
                <w:b/>
              </w:rPr>
            </w:pPr>
            <w:r w:rsidRPr="008F4203">
              <w:rPr>
                <w:b/>
              </w:rPr>
              <w:t>PCN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7B3E13" w14:textId="77777777" w:rsidR="00C9074B" w:rsidRPr="008F4203" w:rsidRDefault="00C9074B" w:rsidP="00E5198B">
            <w:pPr>
              <w:rPr>
                <w:b/>
              </w:rPr>
            </w:pPr>
            <w:r w:rsidRPr="008F4203">
              <w:rPr>
                <w:b/>
              </w:rPr>
              <w:t>Group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092A81" w14:textId="77777777" w:rsidR="00C9074B" w:rsidRPr="008F4203" w:rsidRDefault="00C9074B" w:rsidP="00E5198B">
            <w:pPr>
              <w:rPr>
                <w:b/>
              </w:rPr>
            </w:pPr>
            <w:r w:rsidRPr="008F4203">
              <w:rPr>
                <w:b/>
              </w:rPr>
              <w:t>Pharmacy Help Desk</w:t>
            </w:r>
          </w:p>
        </w:tc>
      </w:tr>
      <w:tr w:rsidR="00C9074B" w:rsidRPr="008F4203" w14:paraId="59621E81" w14:textId="77777777" w:rsidTr="00E5198B">
        <w:trPr>
          <w:gridAfter w:val="1"/>
          <w:wAfter w:w="8" w:type="dxa"/>
          <w:trHeight w:val="809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C8D4" w14:textId="77777777" w:rsidR="00C9074B" w:rsidRPr="008F4203" w:rsidRDefault="00C9074B" w:rsidP="00E5198B">
            <w:r w:rsidRPr="008F4203">
              <w:t>Primary Care Clinician (PCC) Plan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40C8" w14:textId="77777777" w:rsidR="00C9074B" w:rsidRPr="008F4203" w:rsidRDefault="00C9074B" w:rsidP="00E5198B">
            <w:r w:rsidRPr="008F4203">
              <w:t>Conduent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3BB6" w14:textId="77777777" w:rsidR="00C9074B" w:rsidRPr="008F4203" w:rsidRDefault="00C9074B" w:rsidP="00E5198B">
            <w:r w:rsidRPr="008F4203">
              <w:t>009555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5CC1" w14:textId="77777777" w:rsidR="00C9074B" w:rsidRPr="008F4203" w:rsidRDefault="00C9074B" w:rsidP="00E5198B">
            <w:r w:rsidRPr="008F4203">
              <w:t>MASSPROD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3553" w14:textId="77777777" w:rsidR="00C9074B" w:rsidRPr="008F4203" w:rsidRDefault="00C9074B" w:rsidP="00E5198B">
            <w:r w:rsidRPr="008F4203">
              <w:t>MassHealth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897E" w14:textId="77777777" w:rsidR="00C9074B" w:rsidRPr="008F4203" w:rsidRDefault="00C9074B" w:rsidP="00E5198B">
            <w:r w:rsidRPr="008F4203">
              <w:t>(866) 246-8503 (Conduent/POPS)</w:t>
            </w:r>
          </w:p>
          <w:p w14:paraId="431F8688" w14:textId="77777777" w:rsidR="00C9074B" w:rsidRPr="008F4203" w:rsidRDefault="00C9074B" w:rsidP="00E5198B">
            <w:r w:rsidRPr="008F4203">
              <w:t>(800) 745</w:t>
            </w:r>
            <w:r w:rsidRPr="008F4203">
              <w:rPr>
                <w:b/>
              </w:rPr>
              <w:t>-</w:t>
            </w:r>
            <w:r w:rsidRPr="008F4203">
              <w:t>7318 (DUR)</w:t>
            </w:r>
          </w:p>
          <w:p w14:paraId="2B78EE7E" w14:textId="77777777" w:rsidR="00C9074B" w:rsidRPr="008F4203" w:rsidRDefault="00C9074B" w:rsidP="00E5198B"/>
        </w:tc>
      </w:tr>
    </w:tbl>
    <w:p w14:paraId="243926B0" w14:textId="77777777" w:rsidR="00C9074B" w:rsidRDefault="00C9074B" w:rsidP="00C9074B">
      <w:pPr>
        <w:jc w:val="center"/>
        <w:rPr>
          <w:rFonts w:eastAsia="Arial" w:cs="Arial"/>
          <w:sz w:val="21"/>
          <w:szCs w:val="21"/>
        </w:rPr>
      </w:pPr>
    </w:p>
    <w:p w14:paraId="52CE1FC6" w14:textId="10E8B11E" w:rsidR="00C9074B" w:rsidRDefault="00C9074B">
      <w:r>
        <w:br w:type="page"/>
      </w:r>
    </w:p>
    <w:p w14:paraId="64CB4337" w14:textId="77777777" w:rsidR="00C9074B" w:rsidRPr="003B22E3" w:rsidRDefault="00C9074B" w:rsidP="00C9074B">
      <w:pPr>
        <w:jc w:val="center"/>
        <w:rPr>
          <w:rFonts w:ascii="Arial Black" w:hAnsi="Arial Black"/>
          <w:b/>
        </w:rPr>
      </w:pPr>
      <w:r w:rsidRPr="003B22E3">
        <w:rPr>
          <w:rFonts w:ascii="Arial Black" w:hAnsi="Arial Black"/>
          <w:b/>
        </w:rPr>
        <w:lastRenderedPageBreak/>
        <w:t>Appendix</w:t>
      </w:r>
      <w:r>
        <w:rPr>
          <w:rFonts w:ascii="Arial Black" w:hAnsi="Arial Black"/>
          <w:b/>
        </w:rPr>
        <w:t xml:space="preserve"> B</w:t>
      </w:r>
    </w:p>
    <w:p w14:paraId="64DE7303" w14:textId="77777777" w:rsidR="00C9074B" w:rsidRPr="003B22E3" w:rsidRDefault="00C9074B" w:rsidP="00C9074B">
      <w:pPr>
        <w:rPr>
          <w:b/>
        </w:rPr>
      </w:pPr>
    </w:p>
    <w:p w14:paraId="44EF38B8" w14:textId="77777777" w:rsidR="00C9074B" w:rsidRPr="00CE023C" w:rsidRDefault="00C9074B" w:rsidP="00C9074B">
      <w:pPr>
        <w:jc w:val="center"/>
        <w:rPr>
          <w:rFonts w:ascii="Arial" w:hAnsi="Arial" w:cs="Arial"/>
          <w:b/>
        </w:rPr>
      </w:pPr>
      <w:r w:rsidRPr="00CE023C">
        <w:rPr>
          <w:rFonts w:ascii="Arial" w:hAnsi="Arial" w:cs="Arial"/>
          <w:b/>
        </w:rPr>
        <w:t>Emergency Override Codes for Plans</w:t>
      </w:r>
    </w:p>
    <w:p w14:paraId="285FC3A3" w14:textId="77777777" w:rsidR="00C9074B" w:rsidRPr="003B22E3" w:rsidRDefault="00C9074B" w:rsidP="00C9074B">
      <w:pPr>
        <w:widowControl w:val="0"/>
        <w:spacing w:before="23"/>
        <w:ind w:left="167"/>
        <w:outlineLvl w:val="0"/>
        <w:rPr>
          <w:rFonts w:eastAsia="Arial Black" w:cs="Arial"/>
          <w:bCs/>
          <w:sz w:val="22"/>
          <w:szCs w:val="22"/>
        </w:rPr>
      </w:pPr>
    </w:p>
    <w:p w14:paraId="7CE1010E" w14:textId="77777777" w:rsidR="00C9074B" w:rsidRPr="00CE023C" w:rsidRDefault="00C9074B" w:rsidP="00C9074B">
      <w:pPr>
        <w:widowControl w:val="0"/>
        <w:spacing w:before="23"/>
        <w:ind w:left="167"/>
        <w:outlineLvl w:val="0"/>
        <w:rPr>
          <w:rFonts w:ascii="Arial" w:hAnsi="Arial" w:cs="Arial"/>
          <w:sz w:val="22"/>
          <w:szCs w:val="22"/>
        </w:rPr>
      </w:pPr>
      <w:r w:rsidRPr="00CE023C">
        <w:rPr>
          <w:rFonts w:ascii="Arial" w:eastAsia="Arial Black" w:hAnsi="Arial" w:cs="Arial"/>
          <w:bCs/>
          <w:sz w:val="22"/>
          <w:szCs w:val="22"/>
        </w:rPr>
        <w:t>To ensure that MassHealth members do not experience gaps in care, pharmacists may initiate an emergency override if they encounter a rejected claim for a medication requiring PA. Prescribers may contact the pharmacy and request that an override be provided. MassHealth will pay the pharmacy for at least a 72-hour, non-refillable supply of the drug. The following table lists emergency override codes.</w:t>
      </w:r>
    </w:p>
    <w:p w14:paraId="5EF262CE" w14:textId="77777777" w:rsidR="00C9074B" w:rsidRPr="003B22E3" w:rsidRDefault="00C9074B" w:rsidP="00C9074B"/>
    <w:tbl>
      <w:tblPr>
        <w:tblStyle w:val="TableGrid3"/>
        <w:tblW w:w="0" w:type="auto"/>
        <w:tblInd w:w="0" w:type="dxa"/>
        <w:tblLook w:val="04A0" w:firstRow="1" w:lastRow="0" w:firstColumn="1" w:lastColumn="0" w:noHBand="0" w:noVBand="1"/>
      </w:tblPr>
      <w:tblGrid>
        <w:gridCol w:w="5436"/>
        <w:gridCol w:w="5436"/>
      </w:tblGrid>
      <w:tr w:rsidR="00C9074B" w:rsidRPr="003B22E3" w14:paraId="29165038" w14:textId="77777777" w:rsidTr="00E5198B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3C56842" w14:textId="77777777" w:rsidR="00C9074B" w:rsidRPr="003B22E3" w:rsidRDefault="00C9074B" w:rsidP="00E5198B">
            <w:pPr>
              <w:rPr>
                <w:rFonts w:cs="Arial"/>
                <w:b/>
                <w:sz w:val="22"/>
                <w:szCs w:val="22"/>
              </w:rPr>
            </w:pPr>
            <w:bookmarkStart w:id="0" w:name="_Hlk56762727"/>
            <w:r w:rsidRPr="003B22E3">
              <w:rPr>
                <w:rFonts w:cs="Arial"/>
                <w:b/>
                <w:sz w:val="22"/>
                <w:szCs w:val="22"/>
              </w:rPr>
              <w:t>Accountable Care Partnership Plans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73D6347" w14:textId="77777777" w:rsidR="00C9074B" w:rsidRPr="003B22E3" w:rsidRDefault="00C9074B" w:rsidP="00E5198B">
            <w:pPr>
              <w:rPr>
                <w:rFonts w:cs="Arial"/>
                <w:b/>
                <w:sz w:val="22"/>
                <w:szCs w:val="22"/>
              </w:rPr>
            </w:pPr>
            <w:r w:rsidRPr="003B22E3">
              <w:rPr>
                <w:rFonts w:cs="Arial"/>
                <w:b/>
                <w:sz w:val="22"/>
                <w:szCs w:val="22"/>
              </w:rPr>
              <w:t xml:space="preserve">Emergency Override Code </w:t>
            </w:r>
          </w:p>
        </w:tc>
      </w:tr>
      <w:tr w:rsidR="00C9074B" w:rsidRPr="003B22E3" w14:paraId="2561D039" w14:textId="77777777" w:rsidTr="00E5198B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3B60" w14:textId="77777777" w:rsidR="00C9074B" w:rsidRPr="003B22E3" w:rsidRDefault="00C9074B" w:rsidP="00E5198B">
            <w:r w:rsidRPr="003B22E3">
              <w:t>Fallon Health-Atrius Health Care Collaborative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B336" w14:textId="77777777" w:rsidR="00C9074B" w:rsidRPr="003B22E3" w:rsidRDefault="00C9074B" w:rsidP="00E5198B">
            <w:r w:rsidRPr="003B22E3">
              <w:t>11112222333</w:t>
            </w:r>
          </w:p>
        </w:tc>
      </w:tr>
      <w:tr w:rsidR="00C9074B" w:rsidRPr="003B22E3" w14:paraId="77FFB94B" w14:textId="77777777" w:rsidTr="00E5198B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D7A1" w14:textId="77777777" w:rsidR="00C9074B" w:rsidRPr="003B22E3" w:rsidRDefault="00C9074B" w:rsidP="00E5198B">
            <w:r w:rsidRPr="003B22E3">
              <w:t>Berkshire Fallon Health Collaborative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5F974" w14:textId="77777777" w:rsidR="00C9074B" w:rsidRPr="003B22E3" w:rsidRDefault="00C9074B" w:rsidP="00E5198B">
            <w:r w:rsidRPr="003B22E3">
              <w:t>11112222333</w:t>
            </w:r>
          </w:p>
        </w:tc>
      </w:tr>
      <w:tr w:rsidR="00C9074B" w:rsidRPr="003B22E3" w14:paraId="016A6EE2" w14:textId="77777777" w:rsidTr="00E5198B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7081" w14:textId="77777777" w:rsidR="00C9074B" w:rsidRPr="003B22E3" w:rsidRDefault="00C9074B" w:rsidP="00E5198B">
            <w:r w:rsidRPr="003B22E3">
              <w:t>Fallon 365 Care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BAE4" w14:textId="77777777" w:rsidR="00C9074B" w:rsidRPr="003B22E3" w:rsidRDefault="00C9074B" w:rsidP="00E5198B">
            <w:r w:rsidRPr="003B22E3">
              <w:t>11112222333</w:t>
            </w:r>
          </w:p>
        </w:tc>
      </w:tr>
      <w:tr w:rsidR="00C9074B" w:rsidRPr="003B22E3" w14:paraId="7E9E74CE" w14:textId="77777777" w:rsidTr="00E5198B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9476" w14:textId="77777777" w:rsidR="00C9074B" w:rsidRPr="003B22E3" w:rsidRDefault="00C9074B" w:rsidP="00E5198B">
            <w:r w:rsidRPr="003B22E3">
              <w:t>Be Healthy Partnership Plan (HNE)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7432" w14:textId="77777777" w:rsidR="00C9074B" w:rsidRPr="003B22E3" w:rsidRDefault="00C9074B" w:rsidP="00E5198B">
            <w:r w:rsidRPr="003B22E3">
              <w:t>Call (800) 918-7545 (Optum Rx) for override</w:t>
            </w:r>
          </w:p>
        </w:tc>
      </w:tr>
      <w:tr w:rsidR="00C9074B" w:rsidRPr="003B22E3" w14:paraId="24611BE6" w14:textId="77777777" w:rsidTr="00E5198B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1074" w14:textId="77777777" w:rsidR="00C9074B" w:rsidRPr="003B22E3" w:rsidRDefault="00C9074B" w:rsidP="00E5198B">
            <w:r w:rsidRPr="003B22E3">
              <w:t>Mass General Brigham Health Plan with Mass General Brigham ACO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F14D" w14:textId="77777777" w:rsidR="00C9074B" w:rsidRPr="003B22E3" w:rsidRDefault="00C9074B" w:rsidP="00E5198B">
            <w:r w:rsidRPr="003B22E3">
              <w:t>11112222333</w:t>
            </w:r>
          </w:p>
        </w:tc>
      </w:tr>
      <w:tr w:rsidR="00C9074B" w:rsidRPr="003B22E3" w14:paraId="48996809" w14:textId="77777777" w:rsidTr="00E5198B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0306" w14:textId="77777777" w:rsidR="00C9074B" w:rsidRPr="003B22E3" w:rsidRDefault="00C9074B" w:rsidP="00E5198B">
            <w:r w:rsidRPr="003B22E3">
              <w:t>Tufts Health Together with Cambridge Health Alliance (CHA)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C70F" w14:textId="77777777" w:rsidR="00C9074B" w:rsidRPr="003B22E3" w:rsidRDefault="00C9074B" w:rsidP="00E5198B">
            <w:r w:rsidRPr="003B22E3">
              <w:t>11112222333</w:t>
            </w:r>
          </w:p>
        </w:tc>
      </w:tr>
      <w:tr w:rsidR="00C9074B" w:rsidRPr="003B22E3" w14:paraId="5D6BAB2F" w14:textId="77777777" w:rsidTr="00E5198B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F617" w14:textId="77777777" w:rsidR="00C9074B" w:rsidRPr="003B22E3" w:rsidRDefault="00C9074B" w:rsidP="00E5198B">
            <w:r w:rsidRPr="003B22E3">
              <w:t xml:space="preserve">Tufts Health Together with UMass Memorial Health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9B82" w14:textId="77777777" w:rsidR="00C9074B" w:rsidRPr="003B22E3" w:rsidRDefault="00C9074B" w:rsidP="00E5198B">
            <w:r w:rsidRPr="003B22E3">
              <w:t>11112222333</w:t>
            </w:r>
          </w:p>
        </w:tc>
      </w:tr>
      <w:tr w:rsidR="00C9074B" w:rsidRPr="003B22E3" w14:paraId="00C97B33" w14:textId="77777777" w:rsidTr="00E5198B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0591" w14:textId="77777777" w:rsidR="00C9074B" w:rsidRPr="003B22E3" w:rsidRDefault="00C9074B" w:rsidP="00E5198B">
            <w:r w:rsidRPr="003B22E3">
              <w:t xml:space="preserve">East Boston Neighborhood Health </w:t>
            </w:r>
            <w:proofErr w:type="spellStart"/>
            <w:r w:rsidRPr="003B22E3">
              <w:t>WellSense</w:t>
            </w:r>
            <w:proofErr w:type="spellEnd"/>
            <w:r w:rsidRPr="003B22E3">
              <w:t xml:space="preserve"> Alliance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36D5" w14:textId="77777777" w:rsidR="00C9074B" w:rsidRPr="003B22E3" w:rsidRDefault="00C9074B" w:rsidP="00E5198B">
            <w:r w:rsidRPr="003B22E3">
              <w:t>PA Type 1, Code 1111</w:t>
            </w:r>
          </w:p>
        </w:tc>
      </w:tr>
      <w:tr w:rsidR="00C9074B" w:rsidRPr="003B22E3" w14:paraId="362C380B" w14:textId="77777777" w:rsidTr="00E5198B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03A2" w14:textId="77777777" w:rsidR="00C9074B" w:rsidRPr="003B22E3" w:rsidRDefault="00C9074B" w:rsidP="00E5198B">
            <w:proofErr w:type="spellStart"/>
            <w:r w:rsidRPr="003B22E3">
              <w:t>WellSense</w:t>
            </w:r>
            <w:proofErr w:type="spellEnd"/>
            <w:r w:rsidRPr="003B22E3">
              <w:t xml:space="preserve"> Beth Israel Lahey Health (BILH) Performance Network ACO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28DC" w14:textId="77777777" w:rsidR="00C9074B" w:rsidRPr="003B22E3" w:rsidRDefault="00C9074B" w:rsidP="00E5198B">
            <w:r w:rsidRPr="003B22E3">
              <w:t>PA Type 1, Code 1111</w:t>
            </w:r>
          </w:p>
        </w:tc>
      </w:tr>
      <w:tr w:rsidR="00C9074B" w:rsidRPr="003B22E3" w14:paraId="5EBF592A" w14:textId="77777777" w:rsidTr="00E5198B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ED9B5" w14:textId="77777777" w:rsidR="00C9074B" w:rsidRPr="003B22E3" w:rsidRDefault="00C9074B" w:rsidP="00E5198B">
            <w:proofErr w:type="spellStart"/>
            <w:r w:rsidRPr="003B22E3">
              <w:t>WellSense</w:t>
            </w:r>
            <w:proofErr w:type="spellEnd"/>
            <w:r w:rsidRPr="003B22E3">
              <w:t xml:space="preserve"> Boston Children’s ACO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DB2F" w14:textId="77777777" w:rsidR="00C9074B" w:rsidRPr="003B22E3" w:rsidRDefault="00C9074B" w:rsidP="00E5198B">
            <w:r w:rsidRPr="003B22E3">
              <w:t>PA Type 1, Code 1111</w:t>
            </w:r>
          </w:p>
        </w:tc>
      </w:tr>
      <w:tr w:rsidR="00C9074B" w:rsidRPr="003B22E3" w14:paraId="2AEB76C9" w14:textId="77777777" w:rsidTr="00E5198B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77D9" w14:textId="77777777" w:rsidR="00C9074B" w:rsidRPr="003B22E3" w:rsidRDefault="00C9074B" w:rsidP="00E5198B">
            <w:proofErr w:type="spellStart"/>
            <w:r w:rsidRPr="003B22E3">
              <w:t>WellSense</w:t>
            </w:r>
            <w:proofErr w:type="spellEnd"/>
            <w:r w:rsidRPr="003B22E3">
              <w:t xml:space="preserve"> Care Alliance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A6A2" w14:textId="77777777" w:rsidR="00C9074B" w:rsidRPr="003B22E3" w:rsidRDefault="00C9074B" w:rsidP="00E5198B">
            <w:r w:rsidRPr="003B22E3">
              <w:t>PA Type 1, Code 1111</w:t>
            </w:r>
          </w:p>
        </w:tc>
      </w:tr>
      <w:tr w:rsidR="00C9074B" w:rsidRPr="003B22E3" w14:paraId="075582F6" w14:textId="77777777" w:rsidTr="00E5198B">
        <w:trPr>
          <w:trHeight w:val="368"/>
        </w:trPr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C002" w14:textId="77777777" w:rsidR="00C9074B" w:rsidRPr="003B22E3" w:rsidRDefault="00C9074B" w:rsidP="00E5198B">
            <w:proofErr w:type="spellStart"/>
            <w:r w:rsidRPr="003B22E3">
              <w:t>WellSense</w:t>
            </w:r>
            <w:proofErr w:type="spellEnd"/>
            <w:r w:rsidRPr="003B22E3">
              <w:t xml:space="preserve"> Community Alliance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CF09" w14:textId="77777777" w:rsidR="00C9074B" w:rsidRPr="003B22E3" w:rsidRDefault="00C9074B" w:rsidP="00E5198B">
            <w:r w:rsidRPr="003B22E3">
              <w:t>PA Type 1, Code 1111</w:t>
            </w:r>
          </w:p>
        </w:tc>
      </w:tr>
      <w:tr w:rsidR="00C9074B" w:rsidRPr="003B22E3" w14:paraId="2176B85D" w14:textId="77777777" w:rsidTr="00E5198B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C00D" w14:textId="77777777" w:rsidR="00C9074B" w:rsidRPr="003B22E3" w:rsidRDefault="00C9074B" w:rsidP="00E5198B">
            <w:proofErr w:type="spellStart"/>
            <w:r w:rsidRPr="003B22E3">
              <w:t>WellSense</w:t>
            </w:r>
            <w:proofErr w:type="spellEnd"/>
            <w:r w:rsidRPr="003B22E3">
              <w:t xml:space="preserve"> Mercy Alliance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A4C4" w14:textId="77777777" w:rsidR="00C9074B" w:rsidRPr="003B22E3" w:rsidRDefault="00C9074B" w:rsidP="00E5198B">
            <w:r w:rsidRPr="003B22E3">
              <w:t>PA Type 1, Code 1111</w:t>
            </w:r>
          </w:p>
        </w:tc>
      </w:tr>
      <w:tr w:rsidR="00C9074B" w:rsidRPr="003B22E3" w14:paraId="437A5CDA" w14:textId="77777777" w:rsidTr="00E5198B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945C" w14:textId="77777777" w:rsidR="00C9074B" w:rsidRPr="003B22E3" w:rsidRDefault="00C9074B" w:rsidP="00E5198B">
            <w:proofErr w:type="spellStart"/>
            <w:r w:rsidRPr="003B22E3">
              <w:t>WellSense</w:t>
            </w:r>
            <w:proofErr w:type="spellEnd"/>
            <w:r w:rsidRPr="003B22E3">
              <w:t xml:space="preserve"> Signature Alliance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7FB1" w14:textId="77777777" w:rsidR="00C9074B" w:rsidRPr="003B22E3" w:rsidRDefault="00C9074B" w:rsidP="00E5198B">
            <w:r w:rsidRPr="003B22E3">
              <w:t>PA Type 1, Code 1111</w:t>
            </w:r>
          </w:p>
        </w:tc>
      </w:tr>
      <w:tr w:rsidR="00C9074B" w:rsidRPr="003B22E3" w14:paraId="0F5DD3B1" w14:textId="77777777" w:rsidTr="00E5198B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EFD6" w14:textId="77777777" w:rsidR="00C9074B" w:rsidRPr="003B22E3" w:rsidRDefault="00C9074B" w:rsidP="00E5198B">
            <w:proofErr w:type="spellStart"/>
            <w:r w:rsidRPr="003B22E3">
              <w:t>WellSense</w:t>
            </w:r>
            <w:proofErr w:type="spellEnd"/>
            <w:r w:rsidRPr="003B22E3">
              <w:t xml:space="preserve"> Southcoast Alliance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BA03" w14:textId="77777777" w:rsidR="00C9074B" w:rsidRPr="003B22E3" w:rsidRDefault="00C9074B" w:rsidP="00E5198B">
            <w:r w:rsidRPr="003B22E3">
              <w:t>PA Type 1, Code 1111</w:t>
            </w:r>
          </w:p>
        </w:tc>
      </w:tr>
      <w:tr w:rsidR="00C9074B" w:rsidRPr="003B22E3" w14:paraId="106E4025" w14:textId="77777777" w:rsidTr="00E5198B">
        <w:tc>
          <w:tcPr>
            <w:tcW w:w="10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D8EF589" w14:textId="77777777" w:rsidR="00C9074B" w:rsidRPr="003B22E3" w:rsidRDefault="00C9074B" w:rsidP="00E5198B">
            <w:pPr>
              <w:rPr>
                <w:b/>
              </w:rPr>
            </w:pPr>
            <w:r w:rsidRPr="003B22E3">
              <w:rPr>
                <w:b/>
              </w:rPr>
              <w:t>PCACOs and PCC Plan</w:t>
            </w:r>
          </w:p>
        </w:tc>
      </w:tr>
      <w:tr w:rsidR="00C9074B" w:rsidRPr="003B22E3" w14:paraId="0ED2EB74" w14:textId="77777777" w:rsidTr="00E5198B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87D5" w14:textId="77777777" w:rsidR="00C9074B" w:rsidRPr="003B22E3" w:rsidRDefault="00C9074B" w:rsidP="00E5198B">
            <w:r w:rsidRPr="003B22E3">
              <w:t>Community Care Cooperative (C3)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ADFA7" w14:textId="77777777" w:rsidR="00C9074B" w:rsidRPr="003B22E3" w:rsidRDefault="00C9074B" w:rsidP="00E5198B">
            <w:r w:rsidRPr="003B22E3">
              <w:t>Value of “03” in field 418 (claims processed through POPS)</w:t>
            </w:r>
          </w:p>
        </w:tc>
      </w:tr>
      <w:tr w:rsidR="00C9074B" w:rsidRPr="003B22E3" w14:paraId="5BC872A2" w14:textId="77777777" w:rsidTr="00E5198B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7630" w14:textId="77777777" w:rsidR="00C9074B" w:rsidRPr="003B22E3" w:rsidRDefault="00C9074B" w:rsidP="00E5198B">
            <w:r w:rsidRPr="003B22E3">
              <w:t xml:space="preserve">Steward Health Choice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005B" w14:textId="77777777" w:rsidR="00C9074B" w:rsidRPr="003B22E3" w:rsidRDefault="00C9074B" w:rsidP="00E5198B">
            <w:r w:rsidRPr="003B22E3">
              <w:t>Value of “03” in field 418 (claims processed through POPS)</w:t>
            </w:r>
          </w:p>
        </w:tc>
      </w:tr>
      <w:tr w:rsidR="00C9074B" w:rsidRPr="003B22E3" w14:paraId="38667050" w14:textId="77777777" w:rsidTr="00E5198B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86F2" w14:textId="77777777" w:rsidR="00C9074B" w:rsidRPr="003B22E3" w:rsidRDefault="00C9074B" w:rsidP="00E5198B">
            <w:r w:rsidRPr="003B22E3">
              <w:t>Primary Care Clinician (PCC) plan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C071" w14:textId="77777777" w:rsidR="00C9074B" w:rsidRPr="003B22E3" w:rsidRDefault="00C9074B" w:rsidP="00E5198B">
            <w:r w:rsidRPr="003B22E3">
              <w:t>Value of “03” in field 418 (claims processed through POPS)</w:t>
            </w:r>
          </w:p>
        </w:tc>
      </w:tr>
      <w:tr w:rsidR="00C9074B" w:rsidRPr="003B22E3" w14:paraId="1D4AAFC1" w14:textId="77777777" w:rsidTr="00E5198B">
        <w:tc>
          <w:tcPr>
            <w:tcW w:w="10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CEF8EEB" w14:textId="77777777" w:rsidR="00C9074B" w:rsidRPr="003B22E3" w:rsidRDefault="00C9074B" w:rsidP="00E5198B">
            <w:pPr>
              <w:spacing w:line="240" w:lineRule="exact"/>
              <w:rPr>
                <w:b/>
              </w:rPr>
            </w:pPr>
            <w:r w:rsidRPr="003B22E3">
              <w:rPr>
                <w:b/>
              </w:rPr>
              <w:t>MCOs</w:t>
            </w:r>
          </w:p>
        </w:tc>
      </w:tr>
      <w:tr w:rsidR="00C9074B" w:rsidRPr="003B22E3" w14:paraId="0CC266C6" w14:textId="77777777" w:rsidTr="00E5198B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458B" w14:textId="77777777" w:rsidR="00C9074B" w:rsidRPr="003B22E3" w:rsidRDefault="00C9074B" w:rsidP="00E5198B">
            <w:proofErr w:type="spellStart"/>
            <w:r w:rsidRPr="003B22E3">
              <w:t>WellSense</w:t>
            </w:r>
            <w:proofErr w:type="spellEnd"/>
            <w:r w:rsidRPr="003B22E3">
              <w:t xml:space="preserve"> Essential MCO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DBCE" w14:textId="77777777" w:rsidR="00C9074B" w:rsidRPr="003B22E3" w:rsidRDefault="00C9074B" w:rsidP="00E5198B">
            <w:r w:rsidRPr="003B22E3">
              <w:t>PA Type 1, Code 1111</w:t>
            </w:r>
          </w:p>
        </w:tc>
      </w:tr>
      <w:tr w:rsidR="00C9074B" w:rsidRPr="003B22E3" w14:paraId="6644CE20" w14:textId="77777777" w:rsidTr="00E5198B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73DA" w14:textId="77777777" w:rsidR="00C9074B" w:rsidRPr="003B22E3" w:rsidRDefault="00C9074B" w:rsidP="00E5198B">
            <w:r w:rsidRPr="003B22E3">
              <w:t>Tufts Health Together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3554" w14:textId="77777777" w:rsidR="00C9074B" w:rsidRPr="003B22E3" w:rsidRDefault="00C9074B" w:rsidP="00E5198B">
            <w:r w:rsidRPr="003B22E3">
              <w:t>11112222333</w:t>
            </w:r>
          </w:p>
        </w:tc>
      </w:tr>
      <w:bookmarkEnd w:id="0"/>
    </w:tbl>
    <w:p w14:paraId="78A49011" w14:textId="77777777" w:rsidR="00C9074B" w:rsidRDefault="00C9074B" w:rsidP="00C9074B">
      <w:pPr>
        <w:rPr>
          <w:rFonts w:ascii="Arial Black" w:hAnsi="Arial Black"/>
          <w:b/>
        </w:rPr>
      </w:pPr>
    </w:p>
    <w:p w14:paraId="49DF890A" w14:textId="08F58B1E" w:rsidR="00C9074B" w:rsidRDefault="00C9074B">
      <w:r>
        <w:br w:type="page"/>
      </w:r>
    </w:p>
    <w:p w14:paraId="45707CC5" w14:textId="77777777" w:rsidR="00C9074B" w:rsidRDefault="00C9074B" w:rsidP="00C9074B">
      <w:pPr>
        <w:jc w:val="center"/>
        <w:rPr>
          <w:rFonts w:ascii="Arial Black" w:hAnsi="Arial Black"/>
          <w:b/>
        </w:rPr>
        <w:sectPr w:rsidR="00C9074B" w:rsidSect="00CE023C">
          <w:footerReference w:type="default" r:id="rId17"/>
          <w:type w:val="continuous"/>
          <w:pgSz w:w="12240" w:h="15840" w:code="1"/>
          <w:pgMar w:top="720" w:right="346" w:bottom="288" w:left="907" w:header="720" w:footer="720" w:gutter="0"/>
          <w:cols w:space="720"/>
          <w:titlePg/>
          <w:docGrid w:linePitch="360"/>
        </w:sectPr>
      </w:pPr>
    </w:p>
    <w:p w14:paraId="01D260F0" w14:textId="77777777" w:rsidR="00C9074B" w:rsidRPr="008B0906" w:rsidRDefault="00C9074B" w:rsidP="00C9074B">
      <w:pPr>
        <w:jc w:val="center"/>
        <w:rPr>
          <w:rFonts w:ascii="Arial Black" w:hAnsi="Arial Black"/>
          <w:b/>
        </w:rPr>
      </w:pPr>
      <w:r w:rsidRPr="008B0906">
        <w:rPr>
          <w:rFonts w:ascii="Arial Black" w:hAnsi="Arial Black"/>
          <w:b/>
        </w:rPr>
        <w:t>Appendix C</w:t>
      </w:r>
    </w:p>
    <w:p w14:paraId="7EDD8198" w14:textId="77777777" w:rsidR="00C9074B" w:rsidRPr="008B0906" w:rsidRDefault="00C9074B" w:rsidP="00C9074B">
      <w:pPr>
        <w:rPr>
          <w:b/>
        </w:rPr>
      </w:pPr>
    </w:p>
    <w:p w14:paraId="12C19D15" w14:textId="77777777" w:rsidR="00C9074B" w:rsidRPr="00CE023C" w:rsidRDefault="00C9074B" w:rsidP="00C9074B">
      <w:pPr>
        <w:jc w:val="center"/>
        <w:rPr>
          <w:rFonts w:ascii="Arial" w:eastAsia="Arial" w:hAnsi="Arial" w:cs="Arial"/>
          <w:b/>
          <w:bCs/>
        </w:rPr>
      </w:pPr>
      <w:r w:rsidRPr="00CE023C">
        <w:rPr>
          <w:rFonts w:ascii="Arial" w:eastAsia="Arial" w:hAnsi="Arial" w:cs="Arial"/>
          <w:b/>
          <w:bCs/>
        </w:rPr>
        <w:t>ACO Customer Service Numbers</w:t>
      </w:r>
    </w:p>
    <w:p w14:paraId="28B3F896" w14:textId="77777777" w:rsidR="00C9074B" w:rsidRPr="008B0906" w:rsidRDefault="00C9074B" w:rsidP="00C9074B">
      <w:pPr>
        <w:tabs>
          <w:tab w:val="left" w:pos="1606"/>
        </w:tabs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5436"/>
        <w:gridCol w:w="5436"/>
      </w:tblGrid>
      <w:tr w:rsidR="00C9074B" w:rsidRPr="008B0906" w14:paraId="2804BAF6" w14:textId="77777777" w:rsidTr="00E5198B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B5450AF" w14:textId="77777777" w:rsidR="00C9074B" w:rsidRPr="008B0906" w:rsidRDefault="00C9074B" w:rsidP="00E5198B">
            <w:pPr>
              <w:rPr>
                <w:rFonts w:cs="Arial"/>
                <w:b/>
                <w:sz w:val="22"/>
                <w:szCs w:val="22"/>
              </w:rPr>
            </w:pPr>
            <w:r w:rsidRPr="008B0906">
              <w:rPr>
                <w:rFonts w:cs="Arial"/>
                <w:b/>
                <w:sz w:val="22"/>
                <w:szCs w:val="22"/>
              </w:rPr>
              <w:t>Accountable Care Partnership Plans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CA81A47" w14:textId="77777777" w:rsidR="00C9074B" w:rsidRPr="008B0906" w:rsidRDefault="00C9074B" w:rsidP="00E5198B">
            <w:pPr>
              <w:rPr>
                <w:rFonts w:cs="Arial"/>
                <w:b/>
                <w:sz w:val="22"/>
                <w:szCs w:val="22"/>
              </w:rPr>
            </w:pPr>
            <w:r w:rsidRPr="008B0906">
              <w:rPr>
                <w:rFonts w:cs="Arial"/>
                <w:b/>
                <w:sz w:val="22"/>
                <w:szCs w:val="22"/>
              </w:rPr>
              <w:t>ACO Customer Service</w:t>
            </w:r>
          </w:p>
        </w:tc>
      </w:tr>
      <w:tr w:rsidR="00C9074B" w:rsidRPr="008B0906" w14:paraId="0A56B38E" w14:textId="77777777" w:rsidTr="00E5198B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2670" w14:textId="77777777" w:rsidR="00C9074B" w:rsidRPr="008B0906" w:rsidRDefault="00C9074B" w:rsidP="00E5198B">
            <w:r w:rsidRPr="008B0906">
              <w:t>Fallon Health-Atrius Health Care Collaborative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83F0" w14:textId="77777777" w:rsidR="00C9074B" w:rsidRPr="008B0906" w:rsidRDefault="00C9074B" w:rsidP="00E5198B">
            <w:r w:rsidRPr="008B0906">
              <w:t>(866) 473-0471</w:t>
            </w:r>
          </w:p>
          <w:p w14:paraId="05723B39" w14:textId="77777777" w:rsidR="00C9074B" w:rsidRPr="008B0906" w:rsidRDefault="00C9074B" w:rsidP="00E5198B">
            <w:r w:rsidRPr="008B0906">
              <w:t>866-275-3247 (for eligibility verification)</w:t>
            </w:r>
          </w:p>
        </w:tc>
      </w:tr>
      <w:tr w:rsidR="00C9074B" w:rsidRPr="008B0906" w14:paraId="498D1D6F" w14:textId="77777777" w:rsidTr="00E5198B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0AC1" w14:textId="77777777" w:rsidR="00C9074B" w:rsidRPr="008B0906" w:rsidRDefault="00C9074B" w:rsidP="00E5198B">
            <w:r w:rsidRPr="008B0906">
              <w:t>Berkshire Fallon Health Collaborative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627C" w14:textId="77777777" w:rsidR="00C9074B" w:rsidRPr="008B0906" w:rsidRDefault="00C9074B" w:rsidP="00E5198B">
            <w:r w:rsidRPr="008B0906">
              <w:t>(855) 203-4660</w:t>
            </w:r>
          </w:p>
          <w:p w14:paraId="4B3EF6C1" w14:textId="77777777" w:rsidR="00C9074B" w:rsidRPr="008B0906" w:rsidRDefault="00C9074B" w:rsidP="00E5198B">
            <w:r w:rsidRPr="008B0906">
              <w:t>866-275-3247 (for eligibility verification)</w:t>
            </w:r>
          </w:p>
        </w:tc>
      </w:tr>
      <w:tr w:rsidR="00C9074B" w:rsidRPr="008B0906" w14:paraId="0DDCA3CD" w14:textId="77777777" w:rsidTr="00E5198B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0490" w14:textId="77777777" w:rsidR="00C9074B" w:rsidRPr="008B0906" w:rsidRDefault="00C9074B" w:rsidP="00E5198B">
            <w:r w:rsidRPr="008B0906">
              <w:t>Fallon 365 Care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EEF6" w14:textId="77777777" w:rsidR="00C9074B" w:rsidRPr="008B0906" w:rsidRDefault="00C9074B" w:rsidP="00E5198B">
            <w:r w:rsidRPr="008B0906">
              <w:t>(855) 508-3390</w:t>
            </w:r>
          </w:p>
          <w:p w14:paraId="7D324DB9" w14:textId="77777777" w:rsidR="00C9074B" w:rsidRPr="008B0906" w:rsidRDefault="00C9074B" w:rsidP="00E5198B">
            <w:r w:rsidRPr="008B0906">
              <w:t>866-275-3247 (for eligibility verification)</w:t>
            </w:r>
          </w:p>
        </w:tc>
      </w:tr>
      <w:tr w:rsidR="00C9074B" w:rsidRPr="008B0906" w14:paraId="7C48A81C" w14:textId="77777777" w:rsidTr="00E5198B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B108" w14:textId="77777777" w:rsidR="00C9074B" w:rsidRPr="008B0906" w:rsidRDefault="00C9074B" w:rsidP="00E5198B">
            <w:r w:rsidRPr="008B0906">
              <w:t>Be Healthy Partnership Plan (HNE)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87DA3" w14:textId="77777777" w:rsidR="00C9074B" w:rsidRPr="008B0906" w:rsidRDefault="00C9074B" w:rsidP="00E5198B">
            <w:r w:rsidRPr="008B0906">
              <w:t>(800) 786-9999</w:t>
            </w:r>
          </w:p>
        </w:tc>
      </w:tr>
      <w:tr w:rsidR="00C9074B" w:rsidRPr="008B0906" w14:paraId="70A87F03" w14:textId="77777777" w:rsidTr="00E5198B">
        <w:trPr>
          <w:trHeight w:val="377"/>
        </w:trPr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2878" w14:textId="77777777" w:rsidR="00C9074B" w:rsidRPr="008B0906" w:rsidRDefault="00C9074B" w:rsidP="00E5198B">
            <w:pPr>
              <w:spacing w:line="256" w:lineRule="auto"/>
            </w:pPr>
            <w:r w:rsidRPr="008B0906">
              <w:t>Mass General Brigham Health Plan with Mass General Brigham ACO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4576" w14:textId="77777777" w:rsidR="00C9074B" w:rsidRPr="008B0906" w:rsidRDefault="00C9074B" w:rsidP="00E5198B">
            <w:r w:rsidRPr="008B0906">
              <w:t>(800) 462-5449</w:t>
            </w:r>
          </w:p>
          <w:p w14:paraId="73146661" w14:textId="77777777" w:rsidR="00C9074B" w:rsidRPr="008B0906" w:rsidRDefault="00C9074B" w:rsidP="00E5198B"/>
        </w:tc>
      </w:tr>
      <w:tr w:rsidR="00C9074B" w:rsidRPr="008B0906" w14:paraId="2E46E0C1" w14:textId="77777777" w:rsidTr="00E5198B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85F6" w14:textId="77777777" w:rsidR="00C9074B" w:rsidRPr="008B0906" w:rsidRDefault="00C9074B" w:rsidP="00E5198B">
            <w:r w:rsidRPr="008B0906">
              <w:t>Tufts Health Together with Cambridge Health Alliance (CHA)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E931" w14:textId="77777777" w:rsidR="00C9074B" w:rsidRPr="008B0906" w:rsidRDefault="00C9074B" w:rsidP="00E5198B">
            <w:r w:rsidRPr="008B0906">
              <w:t>(888) 257-1985</w:t>
            </w:r>
          </w:p>
          <w:p w14:paraId="1906A078" w14:textId="77777777" w:rsidR="00C9074B" w:rsidRPr="008B0906" w:rsidRDefault="00C9074B" w:rsidP="00E5198B"/>
        </w:tc>
      </w:tr>
      <w:tr w:rsidR="00C9074B" w:rsidRPr="008B0906" w14:paraId="1CFD056D" w14:textId="77777777" w:rsidTr="00E5198B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18B0" w14:textId="77777777" w:rsidR="00C9074B" w:rsidRPr="008B0906" w:rsidRDefault="00C9074B" w:rsidP="00E5198B">
            <w:pPr>
              <w:spacing w:line="256" w:lineRule="auto"/>
            </w:pPr>
            <w:r w:rsidRPr="008B0906">
              <w:t xml:space="preserve">Tufts Health Together with UMass Memorial Health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0A33" w14:textId="77777777" w:rsidR="00C9074B" w:rsidRPr="008B0906" w:rsidRDefault="00C9074B" w:rsidP="00E5198B">
            <w:r w:rsidRPr="008B0906">
              <w:t>(888) 257-1985</w:t>
            </w:r>
          </w:p>
          <w:p w14:paraId="1D8546E2" w14:textId="77777777" w:rsidR="00C9074B" w:rsidRPr="008B0906" w:rsidRDefault="00C9074B" w:rsidP="00E5198B"/>
        </w:tc>
      </w:tr>
      <w:tr w:rsidR="00C9074B" w:rsidRPr="008B0906" w14:paraId="3737214F" w14:textId="77777777" w:rsidTr="00E5198B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D85A" w14:textId="77777777" w:rsidR="00C9074B" w:rsidRPr="008B0906" w:rsidRDefault="00C9074B" w:rsidP="00E5198B">
            <w:r w:rsidRPr="008B0906">
              <w:t xml:space="preserve">East Boston Neighborhood Health </w:t>
            </w:r>
            <w:proofErr w:type="spellStart"/>
            <w:r w:rsidRPr="008B0906">
              <w:t>WellSense</w:t>
            </w:r>
            <w:proofErr w:type="spellEnd"/>
            <w:r w:rsidRPr="008B0906">
              <w:t xml:space="preserve"> Alliance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F8D" w14:textId="77777777" w:rsidR="00C9074B" w:rsidRPr="008B0906" w:rsidRDefault="00C9074B" w:rsidP="00E5198B">
            <w:r w:rsidRPr="008B0906">
              <w:t>(888) 566-0010</w:t>
            </w:r>
          </w:p>
          <w:p w14:paraId="2706494F" w14:textId="77777777" w:rsidR="00C9074B" w:rsidRPr="008B0906" w:rsidRDefault="00C9074B" w:rsidP="00E5198B"/>
        </w:tc>
      </w:tr>
      <w:tr w:rsidR="00C9074B" w:rsidRPr="008B0906" w14:paraId="2A56808D" w14:textId="77777777" w:rsidTr="00E5198B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A3B9" w14:textId="77777777" w:rsidR="00C9074B" w:rsidRPr="008B0906" w:rsidRDefault="00C9074B" w:rsidP="00E5198B">
            <w:proofErr w:type="spellStart"/>
            <w:r w:rsidRPr="008B0906">
              <w:t>WellSense</w:t>
            </w:r>
            <w:proofErr w:type="spellEnd"/>
            <w:r w:rsidRPr="008B0906">
              <w:t xml:space="preserve"> Beth Israel Lahey Health (BILH) Performance Network ACO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C9BF" w14:textId="77777777" w:rsidR="00C9074B" w:rsidRPr="008B0906" w:rsidRDefault="00C9074B" w:rsidP="00E5198B">
            <w:r w:rsidRPr="008B0906">
              <w:t>(888) 566-0010</w:t>
            </w:r>
          </w:p>
        </w:tc>
      </w:tr>
      <w:tr w:rsidR="00C9074B" w:rsidRPr="008B0906" w14:paraId="6486B904" w14:textId="77777777" w:rsidTr="00E5198B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64BB" w14:textId="77777777" w:rsidR="00C9074B" w:rsidRPr="008B0906" w:rsidRDefault="00C9074B" w:rsidP="00E5198B">
            <w:proofErr w:type="spellStart"/>
            <w:r w:rsidRPr="008B0906">
              <w:t>WellSense</w:t>
            </w:r>
            <w:proofErr w:type="spellEnd"/>
            <w:r w:rsidRPr="008B0906">
              <w:t xml:space="preserve"> Boston Children’s ACO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B4D07" w14:textId="77777777" w:rsidR="00C9074B" w:rsidRPr="008B0906" w:rsidRDefault="00C9074B" w:rsidP="00E5198B">
            <w:r w:rsidRPr="008B0906">
              <w:t>(888) 566-0010</w:t>
            </w:r>
          </w:p>
        </w:tc>
      </w:tr>
      <w:tr w:rsidR="00C9074B" w:rsidRPr="008B0906" w14:paraId="4879C0B3" w14:textId="77777777" w:rsidTr="00E5198B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C67E" w14:textId="77777777" w:rsidR="00C9074B" w:rsidRPr="008B0906" w:rsidRDefault="00C9074B" w:rsidP="00E5198B">
            <w:proofErr w:type="spellStart"/>
            <w:r w:rsidRPr="008B0906">
              <w:t>WellSense</w:t>
            </w:r>
            <w:proofErr w:type="spellEnd"/>
            <w:r w:rsidRPr="008B0906">
              <w:t xml:space="preserve"> Care Alliance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82CC" w14:textId="77777777" w:rsidR="00C9074B" w:rsidRPr="008B0906" w:rsidRDefault="00C9074B" w:rsidP="00E5198B">
            <w:r w:rsidRPr="008B0906">
              <w:t>(888) 566-0010</w:t>
            </w:r>
          </w:p>
        </w:tc>
      </w:tr>
      <w:tr w:rsidR="00C9074B" w:rsidRPr="008B0906" w14:paraId="0EE829BD" w14:textId="77777777" w:rsidTr="00E5198B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5EC9" w14:textId="77777777" w:rsidR="00C9074B" w:rsidRPr="008B0906" w:rsidRDefault="00C9074B" w:rsidP="00E5198B">
            <w:proofErr w:type="spellStart"/>
            <w:r w:rsidRPr="008B0906">
              <w:t>WellSense</w:t>
            </w:r>
            <w:proofErr w:type="spellEnd"/>
            <w:r w:rsidRPr="008B0906">
              <w:t xml:space="preserve"> Community Alliance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EAA2" w14:textId="77777777" w:rsidR="00C9074B" w:rsidRPr="008B0906" w:rsidRDefault="00C9074B" w:rsidP="00E5198B">
            <w:r w:rsidRPr="008B0906">
              <w:t>(888) 566-0010</w:t>
            </w:r>
          </w:p>
        </w:tc>
      </w:tr>
      <w:tr w:rsidR="00C9074B" w:rsidRPr="008B0906" w14:paraId="5429A0B3" w14:textId="77777777" w:rsidTr="00E5198B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FCD1" w14:textId="77777777" w:rsidR="00C9074B" w:rsidRPr="008B0906" w:rsidRDefault="00C9074B" w:rsidP="00E5198B">
            <w:proofErr w:type="spellStart"/>
            <w:r w:rsidRPr="008B0906">
              <w:t>WellSense</w:t>
            </w:r>
            <w:proofErr w:type="spellEnd"/>
            <w:r w:rsidRPr="008B0906">
              <w:t xml:space="preserve"> Mercy Alliance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D0DE" w14:textId="77777777" w:rsidR="00C9074B" w:rsidRPr="008B0906" w:rsidRDefault="00C9074B" w:rsidP="00E5198B">
            <w:r w:rsidRPr="008B0906">
              <w:t>(888) 566-0010</w:t>
            </w:r>
          </w:p>
        </w:tc>
      </w:tr>
      <w:tr w:rsidR="00C9074B" w:rsidRPr="008B0906" w14:paraId="597CA6BB" w14:textId="77777777" w:rsidTr="00E5198B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DAE0" w14:textId="77777777" w:rsidR="00C9074B" w:rsidRPr="008B0906" w:rsidRDefault="00C9074B" w:rsidP="00E5198B">
            <w:proofErr w:type="spellStart"/>
            <w:r w:rsidRPr="008B0906">
              <w:t>WellSense</w:t>
            </w:r>
            <w:proofErr w:type="spellEnd"/>
            <w:r w:rsidRPr="008B0906">
              <w:t xml:space="preserve"> Signature Alliance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BA24" w14:textId="77777777" w:rsidR="00C9074B" w:rsidRPr="008B0906" w:rsidRDefault="00C9074B" w:rsidP="00E5198B">
            <w:r w:rsidRPr="008B0906">
              <w:t>(888) 566-0010</w:t>
            </w:r>
          </w:p>
        </w:tc>
      </w:tr>
      <w:tr w:rsidR="00C9074B" w:rsidRPr="008B0906" w14:paraId="0DB18609" w14:textId="77777777" w:rsidTr="00E5198B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41DB" w14:textId="77777777" w:rsidR="00C9074B" w:rsidRPr="008B0906" w:rsidRDefault="00C9074B" w:rsidP="00E5198B">
            <w:proofErr w:type="spellStart"/>
            <w:r w:rsidRPr="008B0906">
              <w:t>WellSense</w:t>
            </w:r>
            <w:proofErr w:type="spellEnd"/>
            <w:r w:rsidRPr="008B0906">
              <w:t xml:space="preserve"> Southcoast Alliance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33F2" w14:textId="77777777" w:rsidR="00C9074B" w:rsidRPr="008B0906" w:rsidRDefault="00C9074B" w:rsidP="00E5198B">
            <w:r w:rsidRPr="008B0906">
              <w:t>(888) 566-0010</w:t>
            </w:r>
          </w:p>
        </w:tc>
      </w:tr>
      <w:tr w:rsidR="00C9074B" w:rsidRPr="008B0906" w14:paraId="512ACE3D" w14:textId="77777777" w:rsidTr="00E5198B">
        <w:tc>
          <w:tcPr>
            <w:tcW w:w="10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E6FC6CE" w14:textId="77777777" w:rsidR="00C9074B" w:rsidRPr="008B0906" w:rsidRDefault="00C9074B" w:rsidP="00E5198B">
            <w:pPr>
              <w:rPr>
                <w:b/>
              </w:rPr>
            </w:pPr>
            <w:r w:rsidRPr="008B0906">
              <w:rPr>
                <w:b/>
              </w:rPr>
              <w:t>PCACOs and PCC Plan</w:t>
            </w:r>
          </w:p>
        </w:tc>
      </w:tr>
      <w:tr w:rsidR="00C9074B" w:rsidRPr="008B0906" w14:paraId="767C7A14" w14:textId="77777777" w:rsidTr="00E5198B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C84F" w14:textId="77777777" w:rsidR="00C9074B" w:rsidRPr="008B0906" w:rsidRDefault="00C9074B" w:rsidP="00E5198B">
            <w:r w:rsidRPr="008B0906">
              <w:t>Community Care Cooperative (C3)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69D9" w14:textId="77777777" w:rsidR="00C9074B" w:rsidRPr="008B0906" w:rsidRDefault="00C9074B" w:rsidP="00E5198B">
            <w:r w:rsidRPr="008B0906">
              <w:t>(866) 676-9226</w:t>
            </w:r>
          </w:p>
        </w:tc>
      </w:tr>
      <w:tr w:rsidR="00C9074B" w:rsidRPr="008B0906" w14:paraId="5E1BD3BF" w14:textId="77777777" w:rsidTr="00E5198B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3FB6" w14:textId="77777777" w:rsidR="00C9074B" w:rsidRPr="008B0906" w:rsidRDefault="00C9074B" w:rsidP="00E5198B">
            <w:r w:rsidRPr="008B0906">
              <w:t xml:space="preserve">Steward Health Choice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F911" w14:textId="77777777" w:rsidR="00C9074B" w:rsidRPr="008B0906" w:rsidRDefault="00C9074B" w:rsidP="00E5198B">
            <w:r w:rsidRPr="008B0906">
              <w:t>(855) 860-4949</w:t>
            </w:r>
          </w:p>
        </w:tc>
      </w:tr>
      <w:tr w:rsidR="00C9074B" w:rsidRPr="008B0906" w14:paraId="64353F02" w14:textId="77777777" w:rsidTr="00E5198B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26AB" w14:textId="77777777" w:rsidR="00C9074B" w:rsidRPr="008B0906" w:rsidRDefault="00C9074B" w:rsidP="00E5198B">
            <w:r w:rsidRPr="008B0906">
              <w:t>Primary Care Clinician (PCC) plan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579E" w14:textId="77777777" w:rsidR="00C9074B" w:rsidRPr="008B0906" w:rsidRDefault="00C9074B" w:rsidP="00E5198B">
            <w:r w:rsidRPr="008B0906">
              <w:t>(800) 841-2900</w:t>
            </w:r>
          </w:p>
        </w:tc>
      </w:tr>
      <w:tr w:rsidR="00C9074B" w:rsidRPr="008B0906" w14:paraId="63F82DA7" w14:textId="77777777" w:rsidTr="00E5198B">
        <w:tc>
          <w:tcPr>
            <w:tcW w:w="10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9BF1E3E" w14:textId="77777777" w:rsidR="00C9074B" w:rsidRPr="008B0906" w:rsidRDefault="00C9074B" w:rsidP="00E5198B">
            <w:pPr>
              <w:rPr>
                <w:b/>
              </w:rPr>
            </w:pPr>
            <w:r w:rsidRPr="008B0906">
              <w:rPr>
                <w:b/>
              </w:rPr>
              <w:t>MCOs</w:t>
            </w:r>
          </w:p>
        </w:tc>
      </w:tr>
      <w:tr w:rsidR="00C9074B" w:rsidRPr="008B0906" w14:paraId="0A2CA6EC" w14:textId="77777777" w:rsidTr="00E5198B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468B" w14:textId="77777777" w:rsidR="00C9074B" w:rsidRPr="008B0906" w:rsidRDefault="00C9074B" w:rsidP="00E5198B">
            <w:proofErr w:type="spellStart"/>
            <w:r w:rsidRPr="008B0906">
              <w:t>WellSense</w:t>
            </w:r>
            <w:proofErr w:type="spellEnd"/>
            <w:r w:rsidRPr="008B0906">
              <w:t xml:space="preserve"> Essential MCO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2B65" w14:textId="77777777" w:rsidR="00C9074B" w:rsidRPr="008B0906" w:rsidRDefault="00C9074B" w:rsidP="00E5198B">
            <w:r w:rsidRPr="008B0906">
              <w:t>(888) 566-0010</w:t>
            </w:r>
          </w:p>
        </w:tc>
      </w:tr>
      <w:tr w:rsidR="00C9074B" w:rsidRPr="008B0906" w14:paraId="68F62426" w14:textId="77777777" w:rsidTr="00E5198B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6E6B" w14:textId="77777777" w:rsidR="00C9074B" w:rsidRPr="008B0906" w:rsidRDefault="00C9074B" w:rsidP="00E5198B">
            <w:r w:rsidRPr="008B0906">
              <w:t>Tufts Health Together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F209" w14:textId="77777777" w:rsidR="00C9074B" w:rsidRPr="008B0906" w:rsidRDefault="00C9074B" w:rsidP="00E5198B">
            <w:r w:rsidRPr="008B0906">
              <w:t>(888) 257-1985</w:t>
            </w:r>
          </w:p>
        </w:tc>
      </w:tr>
    </w:tbl>
    <w:p w14:paraId="45D5C0C3" w14:textId="77777777" w:rsidR="00C9074B" w:rsidRPr="008B0906" w:rsidRDefault="00C9074B" w:rsidP="00C9074B">
      <w:pPr>
        <w:rPr>
          <w:rFonts w:ascii="Arial Black" w:hAnsi="Arial Black"/>
          <w:b/>
        </w:rPr>
      </w:pPr>
    </w:p>
    <w:p w14:paraId="4EE6BE09" w14:textId="77777777" w:rsidR="00A650DC" w:rsidRPr="001721D8" w:rsidRDefault="00A650DC" w:rsidP="00E34C6A">
      <w:pPr>
        <w:tabs>
          <w:tab w:val="left" w:pos="1606"/>
        </w:tabs>
      </w:pPr>
    </w:p>
    <w:sectPr w:rsidR="00A650DC" w:rsidRPr="001721D8" w:rsidSect="00C9074B">
      <w:type w:val="continuous"/>
      <w:pgSz w:w="12240" w:h="15840" w:code="1"/>
      <w:pgMar w:top="720" w:right="346" w:bottom="288" w:left="90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8B1A2" w14:textId="77777777" w:rsidR="009E55A1" w:rsidRDefault="009E55A1" w:rsidP="00492602">
      <w:r>
        <w:separator/>
      </w:r>
    </w:p>
  </w:endnote>
  <w:endnote w:type="continuationSeparator" w:id="0">
    <w:p w14:paraId="1F7D7EF1" w14:textId="77777777" w:rsidR="009E55A1" w:rsidRDefault="009E55A1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A8C66" w14:textId="77777777" w:rsidR="00637A67" w:rsidRDefault="006D3B5F" w:rsidP="006D3B5F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901DB" w14:textId="77777777" w:rsidR="00C9074B" w:rsidRDefault="00C9074B" w:rsidP="00C9074B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Please direct any</w:t>
    </w:r>
    <w:r w:rsidRPr="002D3600">
      <w:rPr>
        <w:rFonts w:ascii="Arial" w:hAnsi="Arial" w:cs="Arial"/>
        <w:iCs/>
        <w:sz w:val="18"/>
        <w:szCs w:val="18"/>
      </w:rPr>
      <w:t xml:space="preserve"> questions or comments</w:t>
    </w:r>
    <w:r>
      <w:rPr>
        <w:rFonts w:ascii="Arial" w:hAnsi="Arial" w:cs="Arial"/>
        <w:iCs/>
        <w:sz w:val="18"/>
        <w:szCs w:val="18"/>
      </w:rPr>
      <w:t xml:space="preserve"> (or </w:t>
    </w:r>
    <w:r w:rsidRPr="002D3600">
      <w:rPr>
        <w:rFonts w:ascii="Arial" w:hAnsi="Arial" w:cs="Arial"/>
        <w:iCs/>
        <w:sz w:val="18"/>
        <w:szCs w:val="18"/>
      </w:rPr>
      <w:t>to be removed from this fax distribution</w:t>
    </w:r>
    <w:r>
      <w:rPr>
        <w:rFonts w:ascii="Arial" w:hAnsi="Arial" w:cs="Arial"/>
        <w:iCs/>
        <w:sz w:val="18"/>
        <w:szCs w:val="18"/>
      </w:rPr>
      <w:t>)</w:t>
    </w:r>
    <w:r w:rsidRPr="002D3600">
      <w:rPr>
        <w:rFonts w:ascii="Arial" w:hAnsi="Arial" w:cs="Arial"/>
        <w:iCs/>
        <w:sz w:val="18"/>
        <w:szCs w:val="18"/>
      </w:rPr>
      <w:t xml:space="preserve"> </w:t>
    </w:r>
    <w:r>
      <w:rPr>
        <w:rFonts w:ascii="Arial" w:hAnsi="Arial" w:cs="Arial"/>
        <w:iCs/>
        <w:sz w:val="18"/>
        <w:szCs w:val="18"/>
      </w:rPr>
      <w:t>to</w:t>
    </w:r>
  </w:p>
  <w:p w14:paraId="02D908A0" w14:textId="77777777" w:rsidR="00C9074B" w:rsidRPr="00E95805" w:rsidRDefault="00C9074B" w:rsidP="00C9074B">
    <w:pPr>
      <w:pStyle w:val="Footer"/>
      <w:jc w:val="center"/>
    </w:pPr>
    <w:hyperlink r:id="rId1" w:history="1">
      <w:r w:rsidRPr="00386AF8">
        <w:rPr>
          <w:rStyle w:val="Hyperlink"/>
          <w:rFonts w:ascii="Arial" w:hAnsi="Arial" w:cs="Arial"/>
          <w:iCs/>
          <w:sz w:val="18"/>
          <w:szCs w:val="18"/>
        </w:rPr>
        <w:t>PharmFactsMA@Conduent.com</w:t>
      </w:r>
    </w:hyperlink>
    <w:r>
      <w:rPr>
        <w:rFonts w:ascii="Arial" w:hAnsi="Arial" w:cs="Arial"/>
        <w:iCs/>
        <w:sz w:val="18"/>
        <w:szCs w:val="18"/>
      </w:rPr>
      <w:t>.</w:t>
    </w:r>
  </w:p>
  <w:p w14:paraId="5B1A8C69" w14:textId="77777777"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A8C6B" w14:textId="77777777" w:rsidR="00637A67" w:rsidRPr="003C1739" w:rsidRDefault="00637A67" w:rsidP="003C1739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B47F9" w14:textId="03C54571" w:rsidR="00C9074B" w:rsidRPr="00C9074B" w:rsidRDefault="00C9074B" w:rsidP="00C907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5E3D4" w14:textId="77777777" w:rsidR="009E55A1" w:rsidRDefault="009E55A1" w:rsidP="00492602">
      <w:r>
        <w:separator/>
      </w:r>
    </w:p>
  </w:footnote>
  <w:footnote w:type="continuationSeparator" w:id="0">
    <w:p w14:paraId="607B16A6" w14:textId="77777777" w:rsidR="009E55A1" w:rsidRDefault="009E55A1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A8C63" w14:textId="77777777" w:rsidR="00492602" w:rsidRDefault="00492602" w:rsidP="00492602">
    <w:pPr>
      <w:pStyle w:val="Header"/>
    </w:pPr>
  </w:p>
  <w:p w14:paraId="5B1A8C64" w14:textId="77777777" w:rsidR="00492602" w:rsidRDefault="004926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C79F1" w14:textId="77777777" w:rsidR="0020404E" w:rsidRDefault="0020404E" w:rsidP="0020404E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>harmacy Facts, Number</w:t>
    </w:r>
    <w:r w:rsidRPr="00C9074B">
      <w:rPr>
        <w:color w:val="auto"/>
        <w:sz w:val="18"/>
        <w:szCs w:val="18"/>
      </w:rPr>
      <w:t xml:space="preserve"> 205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Pr="00EC1948">
      <w:rPr>
        <w:color w:val="auto"/>
        <w:sz w:val="18"/>
        <w:szCs w:val="18"/>
      </w:rPr>
      <w:fldChar w:fldCharType="begin"/>
    </w:r>
    <w:r w:rsidRPr="00EC1948">
      <w:rPr>
        <w:color w:val="auto"/>
        <w:sz w:val="18"/>
        <w:szCs w:val="18"/>
      </w:rPr>
      <w:instrText xml:space="preserve"> PAGE   \* MERGEFORMAT </w:instrText>
    </w:r>
    <w:r w:rsidRPr="00EC1948">
      <w:rPr>
        <w:color w:val="auto"/>
        <w:sz w:val="18"/>
        <w:szCs w:val="18"/>
      </w:rPr>
      <w:fldChar w:fldCharType="separate"/>
    </w:r>
    <w:r>
      <w:rPr>
        <w:color w:val="auto"/>
        <w:sz w:val="18"/>
        <w:szCs w:val="18"/>
      </w:rPr>
      <w:t>4</w:t>
    </w:r>
    <w:r w:rsidRPr="00EC1948">
      <w:rPr>
        <w:noProof/>
        <w:color w:val="auto"/>
        <w:sz w:val="18"/>
        <w:szCs w:val="18"/>
      </w:rPr>
      <w:fldChar w:fldCharType="end"/>
    </w:r>
    <w:r w:rsidRPr="00EC1948">
      <w:rPr>
        <w:noProof/>
        <w:color w:val="auto"/>
        <w:sz w:val="18"/>
        <w:szCs w:val="18"/>
      </w:rPr>
      <w:t xml:space="preserve"> of </w:t>
    </w:r>
    <w:r>
      <w:rPr>
        <w:noProof/>
        <w:color w:val="auto"/>
        <w:sz w:val="18"/>
        <w:szCs w:val="18"/>
      </w:rPr>
      <w:t>5</w:t>
    </w:r>
  </w:p>
  <w:p w14:paraId="50326E51" w14:textId="77777777" w:rsidR="0020404E" w:rsidRDefault="002040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A8C6A" w14:textId="4ABE7584" w:rsidR="00492602" w:rsidRDefault="00492602" w:rsidP="006D3B5F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>harmacy Facts, Number</w:t>
    </w:r>
    <w:r w:rsidRPr="00C9074B">
      <w:rPr>
        <w:color w:val="auto"/>
        <w:sz w:val="18"/>
        <w:szCs w:val="18"/>
      </w:rPr>
      <w:t xml:space="preserve"> </w:t>
    </w:r>
    <w:r w:rsidR="00C9074B" w:rsidRPr="00C9074B">
      <w:rPr>
        <w:color w:val="auto"/>
        <w:sz w:val="18"/>
        <w:szCs w:val="18"/>
      </w:rPr>
      <w:t>205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="005A57BA" w:rsidRPr="00EC1948">
      <w:rPr>
        <w:color w:val="auto"/>
        <w:sz w:val="18"/>
        <w:szCs w:val="18"/>
      </w:rPr>
      <w:fldChar w:fldCharType="begin"/>
    </w:r>
    <w:r w:rsidR="005A57BA" w:rsidRPr="00EC1948">
      <w:rPr>
        <w:color w:val="auto"/>
        <w:sz w:val="18"/>
        <w:szCs w:val="18"/>
      </w:rPr>
      <w:instrText xml:space="preserve"> PAGE   \* MERGEFORMAT </w:instrText>
    </w:r>
    <w:r w:rsidR="005A57BA" w:rsidRPr="00EC1948">
      <w:rPr>
        <w:color w:val="auto"/>
        <w:sz w:val="18"/>
        <w:szCs w:val="18"/>
      </w:rPr>
      <w:fldChar w:fldCharType="separate"/>
    </w:r>
    <w:r w:rsidR="00DD44E8">
      <w:rPr>
        <w:noProof/>
        <w:color w:val="auto"/>
        <w:sz w:val="18"/>
        <w:szCs w:val="18"/>
      </w:rPr>
      <w:t>2</w:t>
    </w:r>
    <w:r w:rsidR="005A57BA" w:rsidRPr="00EC1948">
      <w:rPr>
        <w:noProof/>
        <w:color w:val="auto"/>
        <w:sz w:val="18"/>
        <w:szCs w:val="18"/>
      </w:rPr>
      <w:fldChar w:fldCharType="end"/>
    </w:r>
    <w:r w:rsidR="005A57BA" w:rsidRPr="00EC1948">
      <w:rPr>
        <w:noProof/>
        <w:color w:val="auto"/>
        <w:sz w:val="18"/>
        <w:szCs w:val="18"/>
      </w:rPr>
      <w:t xml:space="preserve"> of </w:t>
    </w:r>
    <w:r w:rsidR="00C9074B">
      <w:rPr>
        <w:noProof/>
        <w:color w:val="auto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B6E0A"/>
    <w:multiLevelType w:val="hybridMultilevel"/>
    <w:tmpl w:val="1714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6C0C5364"/>
    <w:multiLevelType w:val="hybridMultilevel"/>
    <w:tmpl w:val="F4807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AC4BB8"/>
    <w:multiLevelType w:val="hybridMultilevel"/>
    <w:tmpl w:val="1AB28AAE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751622">
    <w:abstractNumId w:val="9"/>
  </w:num>
  <w:num w:numId="2" w16cid:durableId="1375084466">
    <w:abstractNumId w:val="14"/>
  </w:num>
  <w:num w:numId="3" w16cid:durableId="1524976611">
    <w:abstractNumId w:val="18"/>
  </w:num>
  <w:num w:numId="4" w16cid:durableId="1918856207">
    <w:abstractNumId w:val="6"/>
  </w:num>
  <w:num w:numId="5" w16cid:durableId="269821706">
    <w:abstractNumId w:val="8"/>
  </w:num>
  <w:num w:numId="6" w16cid:durableId="353768814">
    <w:abstractNumId w:val="13"/>
  </w:num>
  <w:num w:numId="7" w16cid:durableId="1949777637">
    <w:abstractNumId w:val="19"/>
  </w:num>
  <w:num w:numId="8" w16cid:durableId="200703854">
    <w:abstractNumId w:val="2"/>
  </w:num>
  <w:num w:numId="9" w16cid:durableId="798691108">
    <w:abstractNumId w:val="0"/>
  </w:num>
  <w:num w:numId="10" w16cid:durableId="1122386159">
    <w:abstractNumId w:val="16"/>
  </w:num>
  <w:num w:numId="11" w16cid:durableId="58696736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329265">
    <w:abstractNumId w:val="4"/>
  </w:num>
  <w:num w:numId="13" w16cid:durableId="862934027">
    <w:abstractNumId w:val="18"/>
  </w:num>
  <w:num w:numId="14" w16cid:durableId="116825565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2403460">
    <w:abstractNumId w:val="13"/>
  </w:num>
  <w:num w:numId="16" w16cid:durableId="227612488">
    <w:abstractNumId w:val="15"/>
  </w:num>
  <w:num w:numId="17" w16cid:durableId="1881818377">
    <w:abstractNumId w:val="1"/>
  </w:num>
  <w:num w:numId="18" w16cid:durableId="19242907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8888971">
    <w:abstractNumId w:val="5"/>
  </w:num>
  <w:num w:numId="20" w16cid:durableId="636420547">
    <w:abstractNumId w:val="3"/>
  </w:num>
  <w:num w:numId="21" w16cid:durableId="1095247939">
    <w:abstractNumId w:val="7"/>
  </w:num>
  <w:num w:numId="22" w16cid:durableId="945426484">
    <w:abstractNumId w:val="20"/>
  </w:num>
  <w:num w:numId="23" w16cid:durableId="1455362739">
    <w:abstractNumId w:val="21"/>
  </w:num>
  <w:num w:numId="24" w16cid:durableId="1552761903">
    <w:abstractNumId w:val="12"/>
  </w:num>
  <w:num w:numId="25" w16cid:durableId="18759936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3148F"/>
    <w:rsid w:val="00054839"/>
    <w:rsid w:val="0006259E"/>
    <w:rsid w:val="00063DDE"/>
    <w:rsid w:val="000713D3"/>
    <w:rsid w:val="000735C4"/>
    <w:rsid w:val="00074014"/>
    <w:rsid w:val="00081E8E"/>
    <w:rsid w:val="000A440A"/>
    <w:rsid w:val="000A6318"/>
    <w:rsid w:val="000D1502"/>
    <w:rsid w:val="000F5C22"/>
    <w:rsid w:val="00123D58"/>
    <w:rsid w:val="00137D3D"/>
    <w:rsid w:val="00140D08"/>
    <w:rsid w:val="00147437"/>
    <w:rsid w:val="00157A49"/>
    <w:rsid w:val="00171445"/>
    <w:rsid w:val="001721D8"/>
    <w:rsid w:val="0018357E"/>
    <w:rsid w:val="001864A9"/>
    <w:rsid w:val="001A125B"/>
    <w:rsid w:val="001C1481"/>
    <w:rsid w:val="001E779F"/>
    <w:rsid w:val="0020404E"/>
    <w:rsid w:val="0021214A"/>
    <w:rsid w:val="00212622"/>
    <w:rsid w:val="002275AE"/>
    <w:rsid w:val="00230996"/>
    <w:rsid w:val="002509E9"/>
    <w:rsid w:val="00265457"/>
    <w:rsid w:val="002727AB"/>
    <w:rsid w:val="00276F3A"/>
    <w:rsid w:val="00286CBE"/>
    <w:rsid w:val="00291397"/>
    <w:rsid w:val="002C7C67"/>
    <w:rsid w:val="002D390F"/>
    <w:rsid w:val="002D3BB5"/>
    <w:rsid w:val="002D3C44"/>
    <w:rsid w:val="002D738C"/>
    <w:rsid w:val="002D7C08"/>
    <w:rsid w:val="002E2F9E"/>
    <w:rsid w:val="002F4E7B"/>
    <w:rsid w:val="003152DA"/>
    <w:rsid w:val="0033053B"/>
    <w:rsid w:val="00334D14"/>
    <w:rsid w:val="00360067"/>
    <w:rsid w:val="0036343A"/>
    <w:rsid w:val="0037373E"/>
    <w:rsid w:val="00375713"/>
    <w:rsid w:val="00382054"/>
    <w:rsid w:val="00387C1F"/>
    <w:rsid w:val="003911FC"/>
    <w:rsid w:val="003B6839"/>
    <w:rsid w:val="003C1739"/>
    <w:rsid w:val="003D2B74"/>
    <w:rsid w:val="003F533B"/>
    <w:rsid w:val="0041065E"/>
    <w:rsid w:val="00447A5F"/>
    <w:rsid w:val="00453E30"/>
    <w:rsid w:val="00453F3E"/>
    <w:rsid w:val="00456B5A"/>
    <w:rsid w:val="004664D3"/>
    <w:rsid w:val="00477916"/>
    <w:rsid w:val="004910B8"/>
    <w:rsid w:val="00492602"/>
    <w:rsid w:val="004A3BAA"/>
    <w:rsid w:val="004A7395"/>
    <w:rsid w:val="004C18F4"/>
    <w:rsid w:val="004D1BC7"/>
    <w:rsid w:val="004D79B2"/>
    <w:rsid w:val="004F5612"/>
    <w:rsid w:val="005052D9"/>
    <w:rsid w:val="00516394"/>
    <w:rsid w:val="0052118E"/>
    <w:rsid w:val="00527F95"/>
    <w:rsid w:val="005314A6"/>
    <w:rsid w:val="005502E1"/>
    <w:rsid w:val="0056481B"/>
    <w:rsid w:val="0057156C"/>
    <w:rsid w:val="00571898"/>
    <w:rsid w:val="00574ECE"/>
    <w:rsid w:val="00574F07"/>
    <w:rsid w:val="0057528C"/>
    <w:rsid w:val="00581E50"/>
    <w:rsid w:val="005835F0"/>
    <w:rsid w:val="005842A0"/>
    <w:rsid w:val="005958DD"/>
    <w:rsid w:val="005A57BA"/>
    <w:rsid w:val="005B15B3"/>
    <w:rsid w:val="005C7622"/>
    <w:rsid w:val="005D723D"/>
    <w:rsid w:val="00607CFA"/>
    <w:rsid w:val="00623469"/>
    <w:rsid w:val="00634C49"/>
    <w:rsid w:val="00637A67"/>
    <w:rsid w:val="00650095"/>
    <w:rsid w:val="00651CA7"/>
    <w:rsid w:val="006615EC"/>
    <w:rsid w:val="00673F96"/>
    <w:rsid w:val="00674418"/>
    <w:rsid w:val="00674428"/>
    <w:rsid w:val="00683872"/>
    <w:rsid w:val="00686C26"/>
    <w:rsid w:val="00690023"/>
    <w:rsid w:val="00696F48"/>
    <w:rsid w:val="0069772F"/>
    <w:rsid w:val="006D3B5F"/>
    <w:rsid w:val="006E0C20"/>
    <w:rsid w:val="006E22A3"/>
    <w:rsid w:val="006E6AFF"/>
    <w:rsid w:val="006E755C"/>
    <w:rsid w:val="006F35F9"/>
    <w:rsid w:val="007319D7"/>
    <w:rsid w:val="00731FAF"/>
    <w:rsid w:val="007400F4"/>
    <w:rsid w:val="007426BF"/>
    <w:rsid w:val="00760FDF"/>
    <w:rsid w:val="007757E7"/>
    <w:rsid w:val="00781D3B"/>
    <w:rsid w:val="007A41F5"/>
    <w:rsid w:val="007B2F2D"/>
    <w:rsid w:val="007B4429"/>
    <w:rsid w:val="007B7425"/>
    <w:rsid w:val="007E4380"/>
    <w:rsid w:val="007F5417"/>
    <w:rsid w:val="00804116"/>
    <w:rsid w:val="00812480"/>
    <w:rsid w:val="00821937"/>
    <w:rsid w:val="008340D0"/>
    <w:rsid w:val="008403CA"/>
    <w:rsid w:val="0085395A"/>
    <w:rsid w:val="00853F8E"/>
    <w:rsid w:val="0086142C"/>
    <w:rsid w:val="00872E7F"/>
    <w:rsid w:val="00880FA9"/>
    <w:rsid w:val="008930F1"/>
    <w:rsid w:val="00893F45"/>
    <w:rsid w:val="008C5414"/>
    <w:rsid w:val="008F0130"/>
    <w:rsid w:val="008F2E4C"/>
    <w:rsid w:val="00905C46"/>
    <w:rsid w:val="00906EEC"/>
    <w:rsid w:val="009166DF"/>
    <w:rsid w:val="009204C7"/>
    <w:rsid w:val="00922030"/>
    <w:rsid w:val="0093532E"/>
    <w:rsid w:val="00941258"/>
    <w:rsid w:val="00942245"/>
    <w:rsid w:val="00945279"/>
    <w:rsid w:val="00956812"/>
    <w:rsid w:val="00963957"/>
    <w:rsid w:val="009725E5"/>
    <w:rsid w:val="00974CFD"/>
    <w:rsid w:val="00980CD9"/>
    <w:rsid w:val="00981567"/>
    <w:rsid w:val="009C3981"/>
    <w:rsid w:val="009C3CFF"/>
    <w:rsid w:val="009D1341"/>
    <w:rsid w:val="009D6D73"/>
    <w:rsid w:val="009D79C6"/>
    <w:rsid w:val="009E55A1"/>
    <w:rsid w:val="009F0440"/>
    <w:rsid w:val="009F0526"/>
    <w:rsid w:val="00A01DE3"/>
    <w:rsid w:val="00A11371"/>
    <w:rsid w:val="00A120E1"/>
    <w:rsid w:val="00A31FAA"/>
    <w:rsid w:val="00A343A9"/>
    <w:rsid w:val="00A44092"/>
    <w:rsid w:val="00A5239C"/>
    <w:rsid w:val="00A650DC"/>
    <w:rsid w:val="00A6764A"/>
    <w:rsid w:val="00A77C73"/>
    <w:rsid w:val="00A84255"/>
    <w:rsid w:val="00A93734"/>
    <w:rsid w:val="00AC1AC7"/>
    <w:rsid w:val="00AD18B8"/>
    <w:rsid w:val="00AD33D5"/>
    <w:rsid w:val="00AD7B53"/>
    <w:rsid w:val="00AE21FC"/>
    <w:rsid w:val="00AE7072"/>
    <w:rsid w:val="00B01BAA"/>
    <w:rsid w:val="00B07BD7"/>
    <w:rsid w:val="00B13AA5"/>
    <w:rsid w:val="00B3099B"/>
    <w:rsid w:val="00B40A71"/>
    <w:rsid w:val="00B41B0C"/>
    <w:rsid w:val="00B503C7"/>
    <w:rsid w:val="00B54AB5"/>
    <w:rsid w:val="00B645C9"/>
    <w:rsid w:val="00B92C96"/>
    <w:rsid w:val="00B94D4E"/>
    <w:rsid w:val="00BA68F0"/>
    <w:rsid w:val="00BD08CA"/>
    <w:rsid w:val="00BE1214"/>
    <w:rsid w:val="00BE3015"/>
    <w:rsid w:val="00C15672"/>
    <w:rsid w:val="00C31421"/>
    <w:rsid w:val="00C33753"/>
    <w:rsid w:val="00C35B94"/>
    <w:rsid w:val="00C82FA4"/>
    <w:rsid w:val="00C9074B"/>
    <w:rsid w:val="00CA0669"/>
    <w:rsid w:val="00CA1E7C"/>
    <w:rsid w:val="00CB0030"/>
    <w:rsid w:val="00CB7521"/>
    <w:rsid w:val="00CC57AC"/>
    <w:rsid w:val="00CC776C"/>
    <w:rsid w:val="00CD6D68"/>
    <w:rsid w:val="00CE023C"/>
    <w:rsid w:val="00CE3864"/>
    <w:rsid w:val="00CF383E"/>
    <w:rsid w:val="00D0584B"/>
    <w:rsid w:val="00D231BB"/>
    <w:rsid w:val="00D2467C"/>
    <w:rsid w:val="00D2695E"/>
    <w:rsid w:val="00D335C5"/>
    <w:rsid w:val="00D521FA"/>
    <w:rsid w:val="00D5685A"/>
    <w:rsid w:val="00D81121"/>
    <w:rsid w:val="00D83FDF"/>
    <w:rsid w:val="00DB5DBC"/>
    <w:rsid w:val="00DB6A12"/>
    <w:rsid w:val="00DD44E8"/>
    <w:rsid w:val="00E02354"/>
    <w:rsid w:val="00E10EA0"/>
    <w:rsid w:val="00E24139"/>
    <w:rsid w:val="00E34C02"/>
    <w:rsid w:val="00E34C6A"/>
    <w:rsid w:val="00E3616D"/>
    <w:rsid w:val="00E44D32"/>
    <w:rsid w:val="00E50862"/>
    <w:rsid w:val="00E60ABB"/>
    <w:rsid w:val="00E62D91"/>
    <w:rsid w:val="00E67611"/>
    <w:rsid w:val="00E67713"/>
    <w:rsid w:val="00E72DFF"/>
    <w:rsid w:val="00E92E47"/>
    <w:rsid w:val="00E9576D"/>
    <w:rsid w:val="00E95805"/>
    <w:rsid w:val="00EC08AC"/>
    <w:rsid w:val="00EC1948"/>
    <w:rsid w:val="00ED4639"/>
    <w:rsid w:val="00EE54D2"/>
    <w:rsid w:val="00EF7C8A"/>
    <w:rsid w:val="00F25E7F"/>
    <w:rsid w:val="00F307D6"/>
    <w:rsid w:val="00F45E31"/>
    <w:rsid w:val="00F512EE"/>
    <w:rsid w:val="00F643E6"/>
    <w:rsid w:val="00F76D69"/>
    <w:rsid w:val="00F80E73"/>
    <w:rsid w:val="00F9012C"/>
    <w:rsid w:val="00F9097E"/>
    <w:rsid w:val="00F93C6C"/>
    <w:rsid w:val="00FA5147"/>
    <w:rsid w:val="00FB0C11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1A8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styleId="Hyperlink">
    <w:name w:val="Hyperlink"/>
    <w:basedOn w:val="DefaultParagraphFont"/>
    <w:unhideWhenUsed/>
    <w:rsid w:val="00E95805"/>
    <w:rPr>
      <w:color w:val="0000FF" w:themeColor="hyperlink"/>
      <w:u w:val="single"/>
    </w:rPr>
  </w:style>
  <w:style w:type="table" w:customStyle="1" w:styleId="TableGrid3">
    <w:name w:val="Table Grid3"/>
    <w:basedOn w:val="TableNormal"/>
    <w:next w:val="TableGrid"/>
    <w:uiPriority w:val="99"/>
    <w:rsid w:val="00C9074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C9074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mass.gov/doc/pharmacy-facts-196-march-24-2023-0/downloa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mass.gov/doc/pharmacy-facts-196-march-24-2023-0/download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37B61-0D99-42F9-AC6A-3BA90F93B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1149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2023-06-30T18:14:00Z</dcterms:created>
  <dcterms:modified xsi:type="dcterms:W3CDTF">2023-06-30T18:14:00Z</dcterms:modified>
</cp:coreProperties>
</file>