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E6C08" w14:textId="513FF881" w:rsidR="00DE1F22" w:rsidRPr="00DE1F22" w:rsidRDefault="00863764" w:rsidP="00DE1F22">
      <w:pPr>
        <w:textAlignment w:val="baseline"/>
        <w:rPr>
          <w:rFonts w:ascii="Segoe UI" w:eastAsia="宋体" w:hAnsi="Segoe UI" w:cs="Segoe UI"/>
          <w:color w:val="2F5496"/>
          <w:sz w:val="18"/>
          <w:szCs w:val="18"/>
        </w:rPr>
      </w:pPr>
      <w:r>
        <w:rPr>
          <w:rFonts w:ascii="Calibri Light" w:eastAsia="宋体" w:hAnsi="Calibri Light" w:hint="eastAsia"/>
          <w:color w:val="2F5496" w:themeColor="accent1" w:themeShade="BF"/>
          <w:sz w:val="32"/>
          <w:szCs w:val="32"/>
        </w:rPr>
        <w:t>P/LHA</w:t>
      </w:r>
      <w:r>
        <w:rPr>
          <w:rFonts w:ascii="Calibri Light" w:eastAsia="宋体" w:hAnsi="Calibri Light" w:hint="eastAsia"/>
          <w:color w:val="2F5496" w:themeColor="accent1" w:themeShade="BF"/>
          <w:sz w:val="32"/>
          <w:szCs w:val="32"/>
        </w:rPr>
        <w:t>版本</w:t>
      </w:r>
      <w:r>
        <w:rPr>
          <w:rFonts w:ascii="Calibri Light" w:eastAsia="宋体" w:hAnsi="Calibri Light" w:hint="eastAsia"/>
          <w:color w:val="2F5496" w:themeColor="accent1" w:themeShade="BF"/>
          <w:sz w:val="32"/>
          <w:szCs w:val="32"/>
        </w:rPr>
        <w:t xml:space="preserve">: </w:t>
      </w:r>
      <w:r>
        <w:rPr>
          <w:rFonts w:ascii="Calibri Light" w:eastAsia="宋体" w:hAnsi="Calibri Light" w:hint="eastAsia"/>
          <w:color w:val="2F5496" w:themeColor="accent1" w:themeShade="BF"/>
          <w:sz w:val="32"/>
          <w:szCs w:val="32"/>
        </w:rPr>
        <w:t>租户通知租户外展信</w:t>
      </w:r>
      <w:r>
        <w:rPr>
          <w:rFonts w:ascii="Calibri Light" w:eastAsia="宋体" w:hAnsi="Calibri Light" w:hint="eastAsia"/>
          <w:color w:val="2F5496" w:themeColor="accent1" w:themeShade="BF"/>
          <w:sz w:val="32"/>
          <w:szCs w:val="32"/>
        </w:rPr>
        <w:t> </w:t>
      </w:r>
    </w:p>
    <w:p w14:paraId="7C93375C" w14:textId="0C769226" w:rsidR="00DE1F22" w:rsidRPr="00DE1F22" w:rsidRDefault="00DE1F22" w:rsidP="00DE1F22">
      <w:pPr>
        <w:textAlignment w:val="baseline"/>
        <w:rPr>
          <w:rFonts w:ascii="Segoe UI" w:eastAsia="宋体" w:hAnsi="Segoe UI" w:cs="Segoe UI"/>
          <w:sz w:val="18"/>
          <w:szCs w:val="18"/>
        </w:rPr>
      </w:pPr>
      <w:r>
        <w:rPr>
          <w:rFonts w:ascii="Calibri" w:eastAsia="宋体" w:hAnsi="Calibri" w:hint="eastAsia"/>
        </w:rPr>
        <w:t>最后更新日期：</w:t>
      </w:r>
      <w:r>
        <w:rPr>
          <w:rFonts w:ascii="Calibri" w:eastAsia="宋体" w:hAnsi="Calibri" w:hint="eastAsia"/>
        </w:rPr>
        <w:t>2021</w:t>
      </w:r>
      <w:r>
        <w:rPr>
          <w:rFonts w:ascii="Calibri" w:eastAsia="宋体" w:hAnsi="Calibri" w:hint="eastAsia"/>
        </w:rPr>
        <w:t>年</w:t>
      </w:r>
      <w:r>
        <w:rPr>
          <w:rFonts w:ascii="Calibri" w:eastAsia="宋体" w:hAnsi="Calibri" w:hint="eastAsia"/>
        </w:rPr>
        <w:t>6</w:t>
      </w:r>
      <w:r>
        <w:rPr>
          <w:rFonts w:ascii="Calibri" w:eastAsia="宋体" w:hAnsi="Calibri" w:hint="eastAsia"/>
        </w:rPr>
        <w:t>月</w:t>
      </w:r>
      <w:r>
        <w:rPr>
          <w:rFonts w:ascii="Calibri" w:eastAsia="宋体" w:hAnsi="Calibri" w:hint="eastAsia"/>
        </w:rPr>
        <w:t>30</w:t>
      </w:r>
      <w:r>
        <w:rPr>
          <w:rFonts w:ascii="Calibri" w:eastAsia="宋体" w:hAnsi="Calibri" w:hint="eastAsia"/>
        </w:rPr>
        <w:t>日</w:t>
      </w:r>
      <w:r>
        <w:rPr>
          <w:rFonts w:ascii="Calibri" w:eastAsia="宋体" w:hAnsi="Calibri" w:hint="eastAsia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DE1F22" w:rsidRPr="00DE1F22" w14:paraId="422CF008" w14:textId="77777777" w:rsidTr="6F906E90"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6BFB710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b/>
                <w:bCs/>
                <w:sz w:val="22"/>
                <w:szCs w:val="22"/>
              </w:rPr>
              <w:t>目的：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DEB75A" w14:textId="16797674" w:rsidR="00DE1F22" w:rsidRPr="00DE1F22" w:rsidRDefault="38A39395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sz w:val="22"/>
                <w:szCs w:val="22"/>
              </w:rPr>
              <w:t xml:space="preserve">P/LHA 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必须将这封信（根据信抬头）分发给所有在符合条件的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 xml:space="preserve"> SHERA 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期限（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 xml:space="preserve">2020 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年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 xml:space="preserve"> 4 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月之后）之间产生了符合资格的拖欠租金的租户。这封信解释了该项目、其资格要求以及如何申请此补助。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 xml:space="preserve">   </w:t>
            </w:r>
          </w:p>
        </w:tc>
      </w:tr>
      <w:tr w:rsidR="00DE1F22" w:rsidRPr="00DE1F22" w14:paraId="5F8BB195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10131F4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b/>
                <w:bCs/>
                <w:sz w:val="22"/>
                <w:szCs w:val="22"/>
              </w:rPr>
              <w:t>收件人：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E64FAF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sz w:val="22"/>
                <w:szCs w:val="22"/>
              </w:rPr>
              <w:t>租户家庭户主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 </w:t>
            </w:r>
          </w:p>
        </w:tc>
      </w:tr>
      <w:tr w:rsidR="00DE1F22" w:rsidRPr="00DE1F22" w14:paraId="5369D34D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D288623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b/>
                <w:bCs/>
                <w:sz w:val="22"/>
                <w:szCs w:val="22"/>
              </w:rPr>
              <w:t>发件人：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AE9A7E" w14:textId="3A8BC941" w:rsidR="00DE1F22" w:rsidRPr="00DE1F22" w:rsidRDefault="042E936E" w:rsidP="28F5B9B4">
            <w:pPr>
              <w:spacing w:line="259" w:lineRule="auto"/>
            </w:pPr>
            <w:r>
              <w:rPr>
                <w:rFonts w:ascii="Calibri" w:eastAsia="宋体" w:hAnsi="Calibri" w:hint="eastAsia"/>
                <w:sz w:val="22"/>
                <w:szCs w:val="22"/>
              </w:rPr>
              <w:t>P/LHA</w:t>
            </w:r>
          </w:p>
        </w:tc>
      </w:tr>
      <w:tr w:rsidR="00DE1F22" w:rsidRPr="00DE1F22" w14:paraId="7638DDA8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DDC10A9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b/>
                <w:bCs/>
                <w:sz w:val="22"/>
                <w:szCs w:val="22"/>
              </w:rPr>
              <w:t>时间（发送时间）：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7D526" w14:textId="300FD492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sz w:val="22"/>
                <w:szCs w:val="22"/>
              </w:rPr>
              <w:t>在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 xml:space="preserve"> P/LHA 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计划参与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 xml:space="preserve"> SHERA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，开始申请流程时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</w:tr>
      <w:tr w:rsidR="00DE1F22" w:rsidRPr="00DE1F22" w14:paraId="5290DA16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E9C617A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b/>
                <w:bCs/>
                <w:sz w:val="22"/>
                <w:szCs w:val="22"/>
              </w:rPr>
              <w:t>标题：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47171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sz w:val="22"/>
                <w:szCs w:val="22"/>
              </w:rPr>
              <w:t>紧急租赁补助（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SHERA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）项目公告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</w:tr>
      <w:tr w:rsidR="00DE1F22" w:rsidRPr="00DE1F22" w14:paraId="4DB91468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0B5643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b/>
                <w:bCs/>
                <w:sz w:val="22"/>
                <w:szCs w:val="22"/>
              </w:rPr>
              <w:t>附件：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F8FAC4" w14:textId="77777777" w:rsidR="00DE1F22" w:rsidRPr="00DE1F22" w:rsidRDefault="00DE1F22" w:rsidP="00DE1F22">
            <w:pPr>
              <w:textAlignment w:val="baseline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hint="eastAsia"/>
                <w:sz w:val="22"/>
                <w:szCs w:val="22"/>
              </w:rPr>
              <w:t xml:space="preserve">SHERA 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租户概况参考指南</w:t>
            </w:r>
            <w:r>
              <w:rPr>
                <w:rFonts w:ascii="Calibri" w:eastAsia="宋体" w:hAnsi="Calibri" w:hint="eastAsia"/>
                <w:sz w:val="22"/>
                <w:szCs w:val="22"/>
              </w:rPr>
              <w:t> </w:t>
            </w:r>
          </w:p>
        </w:tc>
      </w:tr>
    </w:tbl>
    <w:p w14:paraId="5050C680" w14:textId="77777777" w:rsidR="00DE1F22" w:rsidRPr="00DE1F22" w:rsidRDefault="00DE1F22" w:rsidP="00DE1F22">
      <w:pPr>
        <w:textAlignment w:val="baseline"/>
        <w:rPr>
          <w:rFonts w:ascii="Segoe UI" w:eastAsia="宋体" w:hAnsi="Segoe UI" w:cs="Segoe UI"/>
          <w:sz w:val="18"/>
          <w:szCs w:val="18"/>
        </w:rPr>
      </w:pPr>
      <w:r>
        <w:rPr>
          <w:rFonts w:ascii="Calibri" w:eastAsia="宋体" w:hAnsi="Calibri" w:hint="eastAsia"/>
        </w:rPr>
        <w:t> </w:t>
      </w:r>
    </w:p>
    <w:p w14:paraId="45DC0BD8" w14:textId="33E577F1" w:rsidR="00DE1F22" w:rsidRPr="00DE1F22" w:rsidRDefault="7165F5D1" w:rsidP="00DE1F22">
      <w:pPr>
        <w:textAlignment w:val="baseline"/>
        <w:rPr>
          <w:rFonts w:ascii="Segoe UI" w:eastAsia="宋体" w:hAnsi="Segoe UI" w:cs="Segoe UI"/>
          <w:sz w:val="18"/>
          <w:szCs w:val="18"/>
        </w:rPr>
      </w:pPr>
      <w:r>
        <w:rPr>
          <w:rFonts w:ascii="Calibri" w:eastAsia="宋体" w:hAnsi="Calibri" w:hint="eastAsia"/>
          <w:b/>
          <w:bCs/>
          <w:i/>
          <w:iCs/>
          <w:u w:val="single"/>
        </w:rPr>
        <w:t>下文为示范文本</w:t>
      </w:r>
      <w:r>
        <w:rPr>
          <w:rFonts w:ascii="Calibri" w:eastAsia="宋体" w:hAnsi="Calibri" w:hint="eastAsia"/>
        </w:rPr>
        <w:t> </w:t>
      </w:r>
    </w:p>
    <w:p w14:paraId="35BDF1AB" w14:textId="7D96A319" w:rsidR="6E8122FD" w:rsidRDefault="6E8122FD" w:rsidP="32B32D15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29B38326" w14:textId="1963CF4B" w:rsidR="25E1E077" w:rsidRDefault="25E1E077" w:rsidP="46A92BC1">
      <w:pPr>
        <w:spacing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>致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___________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>：</w:t>
      </w:r>
    </w:p>
    <w:p w14:paraId="66B028AD" w14:textId="574EE730" w:rsidR="25E1E077" w:rsidRDefault="25E1E077" w:rsidP="46A92BC1">
      <w:pPr>
        <w:spacing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>我们知道，在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COVID-19 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>危机期间，许多居民都在为租金而苦苦挣扎，因此我们很高兴向您介绍一项可以提供帮助的新</w:t>
      </w:r>
      <w:commentRangeStart w:id="0"/>
      <w:r>
        <w:rPr>
          <w:rFonts w:ascii="Calibri" w:eastAsia="宋体" w:hAnsi="Calibri" w:hint="eastAsia"/>
          <w:color w:val="000000" w:themeColor="text1"/>
          <w:sz w:val="22"/>
          <w:szCs w:val="22"/>
        </w:rPr>
        <w:t>项目</w:t>
      </w:r>
      <w:commentRangeEnd w:id="0"/>
      <w:r w:rsidR="000F5CD3">
        <w:rPr>
          <w:rStyle w:val="CommentReference"/>
        </w:rPr>
        <w:commentReference w:id="0"/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>。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 </w:t>
      </w:r>
    </w:p>
    <w:p w14:paraId="01EA1192" w14:textId="398927A6" w:rsidR="25E1E077" w:rsidRDefault="25E1E077" w:rsidP="46A92BC1">
      <w:pPr>
        <w:spacing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b/>
          <w:bCs/>
          <w:color w:val="000000" w:themeColor="text1"/>
          <w:sz w:val="22"/>
          <w:szCs w:val="22"/>
        </w:rPr>
        <w:t>如果您因</w:t>
      </w:r>
      <w:r>
        <w:rPr>
          <w:rFonts w:ascii="Calibri" w:eastAsia="宋体" w:hAnsi="Calibri" w:hint="eastAsia"/>
          <w:b/>
          <w:bCs/>
          <w:color w:val="000000" w:themeColor="text1"/>
          <w:sz w:val="22"/>
          <w:szCs w:val="22"/>
        </w:rPr>
        <w:t xml:space="preserve"> COVID-19 </w:t>
      </w:r>
      <w:r>
        <w:rPr>
          <w:rFonts w:ascii="Calibri" w:eastAsia="宋体" w:hAnsi="Calibri" w:hint="eastAsia"/>
          <w:b/>
          <w:bCs/>
          <w:color w:val="000000" w:themeColor="text1"/>
          <w:sz w:val="22"/>
          <w:szCs w:val="22"/>
        </w:rPr>
        <w:t>而拖欠租金，我们可以申请紧急补助来支付您所欠的租金。请知悉该项目正新近延长了其参与的期限。</w:t>
      </w:r>
      <w:r>
        <w:rPr>
          <w:rFonts w:ascii="Calibri" w:eastAsia="宋体" w:hAnsi="Calibri" w:hint="eastAsi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 </w:t>
      </w:r>
      <w:bookmarkStart w:id="1" w:name="_GoBack"/>
      <w:bookmarkEnd w:id="1"/>
    </w:p>
    <w:p w14:paraId="14665BFD" w14:textId="63A4C638" w:rsidR="25E1E077" w:rsidRDefault="25E1E077" w:rsidP="46A92BC1">
      <w:pPr>
        <w:spacing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>这笔租金将通过联邦政府资助的补贴住房紧急租赁补助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(SHERA) 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>项目直接支付给您的房屋管理局。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 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>我们需要您的帮助和许可才能申请这些资金。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</w:t>
      </w:r>
    </w:p>
    <w:p w14:paraId="047D7329" w14:textId="17F13AC8" w:rsidR="25E1E077" w:rsidRDefault="25E1E077" w:rsidP="0111AC86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sz w:val="22"/>
          <w:szCs w:val="22"/>
        </w:rPr>
        <w:t>在以下情况下，您可能有资格获得此租金补助：</w:t>
      </w:r>
      <w:r>
        <w:rPr>
          <w:rFonts w:ascii="Calibri" w:eastAsia="宋体" w:hAnsi="Calibri" w:hint="eastAsia"/>
          <w:sz w:val="22"/>
          <w:szCs w:val="22"/>
        </w:rPr>
        <w:t xml:space="preserve"> </w:t>
      </w:r>
      <w:r>
        <w:rPr>
          <w:rFonts w:hint="eastAsia"/>
        </w:rPr>
        <w:br/>
      </w:r>
    </w:p>
    <w:p w14:paraId="621CFFCA" w14:textId="4110406F" w:rsidR="25E1E077" w:rsidRDefault="25E1E077" w:rsidP="32B32D15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rFonts w:hint="eastAsia"/>
        </w:rPr>
        <w:t>您的收入低于地区收入中位数</w:t>
      </w:r>
      <w:hyperlink r:id="rId12">
        <w:r>
          <w:rPr>
            <w:rStyle w:val="Hyperlink"/>
            <w:rFonts w:hint="eastAsia"/>
            <w:sz w:val="22"/>
            <w:szCs w:val="22"/>
          </w:rPr>
          <w:t>Area Median Income (AMI)</w:t>
        </w:r>
      </w:hyperlink>
      <w:r>
        <w:rPr>
          <w:rFonts w:hint="eastAsia"/>
        </w:rPr>
        <w:t>（</w:t>
      </w:r>
      <w:r>
        <w:rPr>
          <w:rFonts w:hint="eastAsia"/>
        </w:rPr>
        <w:t>AMI</w:t>
      </w:r>
      <w:r>
        <w:rPr>
          <w:rFonts w:hint="eastAsia"/>
        </w:rPr>
        <w:t>）</w:t>
      </w:r>
      <w:r>
        <w:rPr>
          <w:rFonts w:hint="eastAsia"/>
        </w:rPr>
        <w:t>80%</w:t>
      </w:r>
      <w:r>
        <w:rPr>
          <w:rFonts w:hint="eastAsia"/>
        </w:rPr>
        <w:t>的计划限制；</w:t>
      </w:r>
      <w:r>
        <w:rPr>
          <w:rFonts w:hint="eastAsia"/>
          <w:shd w:val="clear" w:color="auto" w:fill="E6E6E6"/>
        </w:rPr>
        <w:t xml:space="preserve"> </w:t>
      </w:r>
      <w:r>
        <w:rPr>
          <w:rFonts w:hint="eastAsia"/>
        </w:rPr>
        <w:br/>
      </w:r>
    </w:p>
    <w:p w14:paraId="625FEDA0" w14:textId="55720027" w:rsidR="25E1E077" w:rsidRDefault="25E1E077" w:rsidP="6F906E90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sz w:val="22"/>
          <w:szCs w:val="22"/>
        </w:rPr>
        <w:t>您欠付的租金是在</w:t>
      </w:r>
      <w:r>
        <w:rPr>
          <w:rFonts w:ascii="Calibri" w:eastAsia="宋体" w:hAnsi="Calibri" w:hint="eastAsia"/>
          <w:sz w:val="22"/>
          <w:szCs w:val="22"/>
        </w:rPr>
        <w:t xml:space="preserve"> 2020 </w:t>
      </w:r>
      <w:r>
        <w:rPr>
          <w:rFonts w:ascii="Calibri" w:eastAsia="宋体" w:hAnsi="Calibri" w:hint="eastAsia"/>
          <w:sz w:val="22"/>
          <w:szCs w:val="22"/>
        </w:rPr>
        <w:t>年</w:t>
      </w:r>
      <w:r>
        <w:rPr>
          <w:rFonts w:ascii="Calibri" w:eastAsia="宋体" w:hAnsi="Calibri" w:hint="eastAsia"/>
          <w:sz w:val="22"/>
          <w:szCs w:val="22"/>
        </w:rPr>
        <w:t xml:space="preserve"> 4 </w:t>
      </w:r>
      <w:r>
        <w:rPr>
          <w:rFonts w:ascii="Calibri" w:eastAsia="宋体" w:hAnsi="Calibri" w:hint="eastAsia"/>
          <w:sz w:val="22"/>
          <w:szCs w:val="22"/>
        </w:rPr>
        <w:t>月</w:t>
      </w:r>
      <w:r>
        <w:rPr>
          <w:rFonts w:ascii="Calibri" w:eastAsia="宋体" w:hAnsi="Calibri" w:hint="eastAsia"/>
          <w:sz w:val="22"/>
          <w:szCs w:val="22"/>
        </w:rPr>
        <w:t xml:space="preserve"> 1 </w:t>
      </w:r>
      <w:r>
        <w:rPr>
          <w:rFonts w:ascii="Calibri" w:eastAsia="宋体" w:hAnsi="Calibri" w:hint="eastAsia"/>
          <w:sz w:val="22"/>
          <w:szCs w:val="22"/>
        </w:rPr>
        <w:t>日计起的</w:t>
      </w:r>
      <w:r>
        <w:rPr>
          <w:rFonts w:ascii="Calibri" w:eastAsia="宋体" w:hAnsi="Calibri" w:hint="eastAsia"/>
          <w:sz w:val="22"/>
          <w:szCs w:val="22"/>
        </w:rPr>
        <w:t>18</w:t>
      </w:r>
      <w:r>
        <w:rPr>
          <w:rFonts w:ascii="Calibri" w:eastAsia="宋体" w:hAnsi="Calibri" w:hint="eastAsia"/>
          <w:sz w:val="22"/>
          <w:szCs w:val="22"/>
        </w:rPr>
        <w:t>个月符合条件的</w:t>
      </w:r>
      <w:r>
        <w:rPr>
          <w:rFonts w:ascii="Calibri" w:eastAsia="宋体" w:hAnsi="Calibri" w:hint="eastAsia"/>
          <w:sz w:val="22"/>
          <w:szCs w:val="22"/>
        </w:rPr>
        <w:t xml:space="preserve"> SHERA </w:t>
      </w:r>
      <w:r>
        <w:rPr>
          <w:rFonts w:ascii="Calibri" w:eastAsia="宋体" w:hAnsi="Calibri" w:hint="eastAsia"/>
          <w:sz w:val="22"/>
          <w:szCs w:val="22"/>
        </w:rPr>
        <w:t>时期内到期；</w:t>
      </w:r>
      <w:r>
        <w:rPr>
          <w:rFonts w:hint="eastAsia"/>
        </w:rPr>
        <w:br/>
      </w:r>
    </w:p>
    <w:p w14:paraId="42CB2B11" w14:textId="6A5B428D" w:rsidR="25E1E077" w:rsidRDefault="25E1E077" w:rsidP="0111AC86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sz w:val="22"/>
          <w:szCs w:val="22"/>
        </w:rPr>
        <w:t>由于</w:t>
      </w:r>
      <w:r>
        <w:rPr>
          <w:rFonts w:ascii="Calibri" w:eastAsia="宋体" w:hAnsi="Calibri" w:hint="eastAsia"/>
          <w:sz w:val="22"/>
          <w:szCs w:val="22"/>
        </w:rPr>
        <w:t xml:space="preserve"> COVID-19</w:t>
      </w:r>
      <w:r>
        <w:rPr>
          <w:rFonts w:ascii="Calibri" w:eastAsia="宋体" w:hAnsi="Calibri" w:hint="eastAsia"/>
          <w:sz w:val="22"/>
          <w:szCs w:val="22"/>
        </w:rPr>
        <w:t>，您失去收入，和</w:t>
      </w:r>
      <w:r>
        <w:rPr>
          <w:rFonts w:ascii="Calibri" w:eastAsia="宋体" w:hAnsi="Calibri" w:hint="eastAsia"/>
          <w:sz w:val="22"/>
          <w:szCs w:val="22"/>
        </w:rPr>
        <w:t>/</w:t>
      </w:r>
      <w:r>
        <w:rPr>
          <w:rFonts w:ascii="Calibri" w:eastAsia="宋体" w:hAnsi="Calibri" w:hint="eastAsia"/>
          <w:sz w:val="22"/>
          <w:szCs w:val="22"/>
        </w:rPr>
        <w:t>或支出显著增加。</w:t>
      </w:r>
    </w:p>
    <w:p w14:paraId="5CF5237D" w14:textId="727ABF41" w:rsidR="25E1E077" w:rsidRDefault="25E1E077" w:rsidP="46A92BC1">
      <w:pPr>
        <w:spacing w:before="240"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>您需要签署一份宣誓声明，声明宣誓属实。</w:t>
      </w:r>
    </w:p>
    <w:p w14:paraId="230BE1D7" w14:textId="2E57EEA3" w:rsidR="25E1E077" w:rsidRDefault="622D44B1" w:rsidP="32B32D15">
      <w:pPr>
        <w:spacing w:before="240"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>移民身份不会影响您参加此计划的资格。您不需要社保编号即可申请。但是，如果您有社保编号，则必须提供最后四位数。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</w:t>
      </w:r>
    </w:p>
    <w:p w14:paraId="776A7C19" w14:textId="6EF5B965" w:rsidR="25E1E077" w:rsidRDefault="25E1E077" w:rsidP="0111AC86">
      <w:pPr>
        <w:spacing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hint="eastAsia"/>
        </w:rPr>
        <w:t>如果您符合资格并获得</w:t>
      </w:r>
      <w:r>
        <w:rPr>
          <w:rFonts w:hint="eastAsia"/>
        </w:rPr>
        <w:t xml:space="preserve"> SHERA </w:t>
      </w:r>
      <w:r>
        <w:rPr>
          <w:rFonts w:hint="eastAsia"/>
        </w:rPr>
        <w:t>援助，除了支付您在符合条件的时期内所欠付的</w:t>
      </w:r>
      <w:r>
        <w:rPr>
          <w:rFonts w:hint="eastAsia"/>
        </w:rPr>
        <w:t xml:space="preserve"> 100% </w:t>
      </w:r>
      <w:r>
        <w:rPr>
          <w:rFonts w:hint="eastAsia"/>
        </w:rPr>
        <w:t>租金，您还将获得</w:t>
      </w:r>
      <w:r>
        <w:rPr>
          <w:rFonts w:hint="eastAsia"/>
        </w:rPr>
        <w:t xml:space="preserve"> </w:t>
      </w:r>
      <w:r>
        <w:rPr>
          <w:rFonts w:hint="eastAsia"/>
        </w:rPr>
        <w:t>额外的保护（</w:t>
      </w:r>
      <w:r>
        <w:rPr>
          <w:rFonts w:hint="eastAsia"/>
          <w:color w:val="000000" w:themeColor="text1"/>
        </w:rPr>
        <w:t>在收到最后一次</w:t>
      </w:r>
      <w:r>
        <w:rPr>
          <w:rFonts w:hint="eastAsia"/>
          <w:color w:val="000000" w:themeColor="text1"/>
        </w:rPr>
        <w:t xml:space="preserve"> SHERA </w:t>
      </w:r>
      <w:r>
        <w:rPr>
          <w:rFonts w:hint="eastAsia"/>
          <w:color w:val="000000" w:themeColor="text1"/>
        </w:rPr>
        <w:t>福利付款后的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个月内），不会因欠付租金而被驱逐</w:t>
      </w:r>
      <w:r>
        <w:rPr>
          <w:rFonts w:ascii="Calibri" w:eastAsia="宋体" w:hAnsi="Calibri" w:hint="eastAsia"/>
          <w:b/>
          <w:bCs/>
          <w:sz w:val="22"/>
          <w:szCs w:val="22"/>
        </w:rPr>
        <w:t>。</w:t>
      </w:r>
    </w:p>
    <w:p w14:paraId="5796F001" w14:textId="3C0E5B2B" w:rsidR="25E1E077" w:rsidRDefault="5A30514B" w:rsidP="00737467">
      <w:pPr>
        <w:spacing w:before="240"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sz w:val="22"/>
          <w:szCs w:val="22"/>
        </w:rPr>
        <w:t>如果您从</w:t>
      </w:r>
      <w:r>
        <w:rPr>
          <w:rFonts w:ascii="Calibri" w:eastAsia="宋体" w:hAnsi="Calibri" w:hint="eastAsia"/>
          <w:sz w:val="22"/>
          <w:szCs w:val="22"/>
        </w:rPr>
        <w:t xml:space="preserve"> 2020 </w:t>
      </w:r>
      <w:r>
        <w:rPr>
          <w:rFonts w:ascii="Calibri" w:eastAsia="宋体" w:hAnsi="Calibri" w:hint="eastAsia"/>
          <w:sz w:val="22"/>
          <w:szCs w:val="22"/>
        </w:rPr>
        <w:t>年</w:t>
      </w:r>
      <w:r>
        <w:rPr>
          <w:rFonts w:ascii="Calibri" w:eastAsia="宋体" w:hAnsi="Calibri" w:hint="eastAsia"/>
          <w:sz w:val="22"/>
          <w:szCs w:val="22"/>
        </w:rPr>
        <w:t xml:space="preserve"> 4 </w:t>
      </w:r>
      <w:r>
        <w:rPr>
          <w:rFonts w:ascii="Calibri" w:eastAsia="宋体" w:hAnsi="Calibri" w:hint="eastAsia"/>
          <w:sz w:val="22"/>
          <w:szCs w:val="22"/>
        </w:rPr>
        <w:t>月开始在符合条件的</w:t>
      </w:r>
      <w:r>
        <w:rPr>
          <w:rFonts w:ascii="Calibri" w:eastAsia="宋体" w:hAnsi="Calibri" w:hint="eastAsia"/>
          <w:sz w:val="22"/>
          <w:szCs w:val="22"/>
        </w:rPr>
        <w:t xml:space="preserve"> SHERA </w:t>
      </w:r>
      <w:r>
        <w:rPr>
          <w:rFonts w:ascii="Calibri" w:eastAsia="宋体" w:hAnsi="Calibri" w:hint="eastAsia"/>
          <w:sz w:val="22"/>
          <w:szCs w:val="22"/>
        </w:rPr>
        <w:t>期限内的</w:t>
      </w:r>
      <w:r>
        <w:rPr>
          <w:rFonts w:ascii="Calibri" w:eastAsia="宋体" w:hAnsi="Calibri" w:hint="eastAsia"/>
          <w:sz w:val="22"/>
          <w:szCs w:val="22"/>
        </w:rPr>
        <w:t xml:space="preserve"> 18 </w:t>
      </w:r>
      <w:r>
        <w:rPr>
          <w:rFonts w:ascii="Calibri" w:eastAsia="宋体" w:hAnsi="Calibri" w:hint="eastAsia"/>
          <w:sz w:val="22"/>
          <w:szCs w:val="22"/>
        </w:rPr>
        <w:t>个月内没有向我们报告收入增加，您应该立即报告该收入并要求进行临时性重新确定。任何由此产生的过往的租金都可以由</w:t>
      </w:r>
      <w:r>
        <w:rPr>
          <w:rFonts w:ascii="Calibri" w:eastAsia="宋体" w:hAnsi="Calibri" w:hint="eastAsia"/>
          <w:sz w:val="22"/>
          <w:szCs w:val="22"/>
        </w:rPr>
        <w:t xml:space="preserve"> SHERA </w:t>
      </w:r>
      <w:r>
        <w:rPr>
          <w:rFonts w:ascii="Calibri" w:eastAsia="宋体" w:hAnsi="Calibri" w:hint="eastAsia"/>
          <w:sz w:val="22"/>
          <w:szCs w:val="22"/>
        </w:rPr>
        <w:t>追</w:t>
      </w:r>
      <w:r>
        <w:rPr>
          <w:rFonts w:ascii="Calibri" w:eastAsia="宋体" w:hAnsi="Calibri" w:hint="eastAsia"/>
          <w:sz w:val="22"/>
          <w:szCs w:val="22"/>
        </w:rPr>
        <w:lastRenderedPageBreak/>
        <w:t>溯代为支付。如果您不报告此收入，但在决定您下一次年度是否时才发现，您可能会欠租金。提醒一下，州公共住房租户的每月家庭收入增长超过</w:t>
      </w:r>
      <w:r>
        <w:rPr>
          <w:rFonts w:ascii="Calibri" w:eastAsia="宋体" w:hAnsi="Calibri" w:hint="eastAsia"/>
          <w:sz w:val="22"/>
          <w:szCs w:val="22"/>
        </w:rPr>
        <w:t xml:space="preserve"> 10%</w:t>
      </w:r>
      <w:r>
        <w:rPr>
          <w:rFonts w:ascii="Calibri" w:eastAsia="宋体" w:hAnsi="Calibri" w:hint="eastAsia"/>
          <w:sz w:val="22"/>
          <w:szCs w:val="22"/>
        </w:rPr>
        <w:t>都必须报告，联邦公共住房租户必须</w:t>
      </w:r>
      <w:r>
        <w:rPr>
          <w:rFonts w:ascii="Calibri" w:eastAsia="宋体" w:hAnsi="Calibri" w:hint="eastAsia"/>
          <w:sz w:val="22"/>
          <w:szCs w:val="22"/>
        </w:rPr>
        <w:t>[</w:t>
      </w:r>
      <w:r>
        <w:rPr>
          <w:rFonts w:ascii="Calibri" w:eastAsia="宋体" w:hAnsi="Calibri" w:hint="eastAsia"/>
          <w:i/>
          <w:sz w:val="22"/>
          <w:szCs w:val="22"/>
          <w:u w:val="single"/>
        </w:rPr>
        <w:t>LHA enter policy for federal public housing here, if applicable</w:t>
      </w:r>
      <w:r>
        <w:rPr>
          <w:rFonts w:ascii="Calibri" w:eastAsia="宋体" w:hAnsi="Calibri" w:hint="eastAsia"/>
          <w:sz w:val="22"/>
          <w:szCs w:val="22"/>
        </w:rPr>
        <w:t>]</w:t>
      </w:r>
      <w:r>
        <w:rPr>
          <w:rFonts w:ascii="Calibri" w:eastAsia="宋体" w:hAnsi="Calibri" w:hint="eastAsia"/>
          <w:sz w:val="22"/>
          <w:szCs w:val="22"/>
        </w:rPr>
        <w:t>。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>作为您的房屋管理局，我们将帮助您确定您是否有资格参加此计划以及可能需要哪些文件。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</w:t>
      </w:r>
    </w:p>
    <w:p w14:paraId="033CB75E" w14:textId="60A2DE41" w:rsidR="25E1E077" w:rsidRDefault="25E1E077" w:rsidP="00737467">
      <w:pPr>
        <w:spacing w:before="240"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sz w:val="22"/>
          <w:szCs w:val="22"/>
        </w:rPr>
        <w:t>如果您已经申请了</w:t>
      </w:r>
      <w:r>
        <w:rPr>
          <w:rFonts w:ascii="Calibri" w:eastAsia="宋体" w:hAnsi="Calibri" w:hint="eastAsia"/>
          <w:sz w:val="22"/>
          <w:szCs w:val="22"/>
        </w:rPr>
        <w:t xml:space="preserve"> RAFT </w:t>
      </w:r>
      <w:r>
        <w:rPr>
          <w:rFonts w:ascii="Calibri" w:eastAsia="宋体" w:hAnsi="Calibri" w:hint="eastAsia"/>
          <w:sz w:val="22"/>
          <w:szCs w:val="22"/>
        </w:rPr>
        <w:t>或其他类型的紧急租赁补助，那么您应该继续进行该申请，不能参与</w:t>
      </w:r>
      <w:r>
        <w:rPr>
          <w:rFonts w:ascii="Calibri" w:eastAsia="宋体" w:hAnsi="Calibri" w:hint="eastAsia"/>
          <w:sz w:val="22"/>
          <w:szCs w:val="22"/>
        </w:rPr>
        <w:t xml:space="preserve"> SHERA</w:t>
      </w:r>
      <w:r>
        <w:rPr>
          <w:rFonts w:ascii="Calibri" w:eastAsia="宋体" w:hAnsi="Calibri" w:hint="eastAsia"/>
          <w:sz w:val="22"/>
          <w:szCs w:val="22"/>
        </w:rPr>
        <w:t>。</w:t>
      </w:r>
      <w:r>
        <w:rPr>
          <w:rFonts w:ascii="Calibri" w:eastAsia="宋体" w:hAnsi="Calibri" w:hint="eastAsia"/>
        </w:rPr>
        <w:t>如果您之前收到了其他租赁补助，但是自</w:t>
      </w:r>
      <w:r>
        <w:rPr>
          <w:rFonts w:ascii="Calibri" w:eastAsia="宋体" w:hAnsi="Calibri" w:hint="eastAsia"/>
        </w:rPr>
        <w:t xml:space="preserve"> 2020 </w:t>
      </w:r>
      <w:r>
        <w:rPr>
          <w:rFonts w:ascii="Calibri" w:eastAsia="宋体" w:hAnsi="Calibri" w:hint="eastAsia"/>
        </w:rPr>
        <w:t>年</w:t>
      </w:r>
      <w:r>
        <w:rPr>
          <w:rFonts w:ascii="Calibri" w:eastAsia="宋体" w:hAnsi="Calibri" w:hint="eastAsia"/>
        </w:rPr>
        <w:t xml:space="preserve"> 4 </w:t>
      </w:r>
      <w:r>
        <w:rPr>
          <w:rFonts w:ascii="Calibri" w:eastAsia="宋体" w:hAnsi="Calibri" w:hint="eastAsia"/>
        </w:rPr>
        <w:t>月</w:t>
      </w:r>
      <w:r>
        <w:rPr>
          <w:rFonts w:ascii="Calibri" w:eastAsia="宋体" w:hAnsi="Calibri" w:hint="eastAsia"/>
        </w:rPr>
        <w:t xml:space="preserve"> 1 </w:t>
      </w:r>
      <w:r>
        <w:rPr>
          <w:rFonts w:ascii="Calibri" w:eastAsia="宋体" w:hAnsi="Calibri" w:hint="eastAsia"/>
        </w:rPr>
        <w:t>日起仍有未付租金到期，您有资格参加</w:t>
      </w:r>
      <w:r>
        <w:rPr>
          <w:rFonts w:ascii="Calibri" w:eastAsia="宋体" w:hAnsi="Calibri" w:hint="eastAsia"/>
        </w:rPr>
        <w:t xml:space="preserve">  SHERA </w:t>
      </w:r>
      <w:r>
        <w:rPr>
          <w:rFonts w:ascii="Calibri" w:eastAsia="宋体" w:hAnsi="Calibri" w:hint="eastAsia"/>
        </w:rPr>
        <w:t>。</w:t>
      </w:r>
    </w:p>
    <w:p w14:paraId="0E912E0E" w14:textId="1364702C" w:rsidR="25E1E077" w:rsidRDefault="25E1E077" w:rsidP="00737467">
      <w:pPr>
        <w:spacing w:before="240"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>目前尚不确定是否会通过此计划提供额外的租赁援助，尽管是有可能的。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 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>您有责任根据您的租约支付当前的月租，或者如果您有我们批准的替代租金支付协议。</w:t>
      </w:r>
    </w:p>
    <w:p w14:paraId="61C55A65" w14:textId="10591415" w:rsidR="25E1E077" w:rsidRDefault="451FAF37" w:rsidP="00737467">
      <w:pPr>
        <w:spacing w:before="240"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</w:t>
      </w:r>
      <w:r>
        <w:rPr>
          <w:rFonts w:ascii="Calibri" w:eastAsia="宋体" w:hAnsi="Calibri" w:hint="eastAsia"/>
          <w:sz w:val="22"/>
          <w:szCs w:val="22"/>
        </w:rPr>
        <w:t>如要了解有关您是否有资格通过</w:t>
      </w:r>
      <w:r>
        <w:rPr>
          <w:rFonts w:ascii="Calibri" w:eastAsia="宋体" w:hAnsi="Calibri" w:hint="eastAsia"/>
          <w:sz w:val="22"/>
          <w:szCs w:val="22"/>
        </w:rPr>
        <w:t xml:space="preserve"> SHERA </w:t>
      </w:r>
      <w:r>
        <w:rPr>
          <w:rFonts w:ascii="Calibri" w:eastAsia="宋体" w:hAnsi="Calibri" w:hint="eastAsia"/>
          <w:sz w:val="22"/>
          <w:szCs w:val="22"/>
        </w:rPr>
        <w:t>获得帮助的更多信息，请在</w:t>
      </w:r>
      <w:r>
        <w:rPr>
          <w:rFonts w:ascii="Calibri" w:eastAsia="宋体" w:hAnsi="Calibri" w:hint="eastAsia"/>
          <w:sz w:val="22"/>
          <w:szCs w:val="22"/>
        </w:rPr>
        <w:t>14</w:t>
      </w:r>
      <w:r>
        <w:rPr>
          <w:rFonts w:ascii="Calibri" w:eastAsia="宋体" w:hAnsi="Calibri" w:hint="eastAsia"/>
          <w:sz w:val="22"/>
          <w:szCs w:val="22"/>
        </w:rPr>
        <w:t>天内联络您的房屋管理局物业经理</w:t>
      </w:r>
      <w:r>
        <w:rPr>
          <w:rFonts w:ascii="Calibri" w:eastAsia="宋体" w:hAnsi="Calibri" w:hint="eastAsia"/>
          <w:sz w:val="22"/>
          <w:szCs w:val="22"/>
        </w:rPr>
        <w:t>_______________________________</w:t>
      </w:r>
      <w:r>
        <w:rPr>
          <w:rFonts w:ascii="Calibri" w:eastAsia="宋体" w:hAnsi="Calibri" w:hint="eastAsia"/>
          <w:sz w:val="22"/>
          <w:szCs w:val="22"/>
        </w:rPr>
        <w:t>。</w:t>
      </w:r>
      <w:r>
        <w:rPr>
          <w:rFonts w:ascii="Calibri" w:eastAsia="宋体" w:hAnsi="Calibri" w:hint="eastAsia"/>
          <w:sz w:val="22"/>
          <w:szCs w:val="22"/>
        </w:rPr>
        <w:t xml:space="preserve">  </w:t>
      </w:r>
      <w:r>
        <w:rPr>
          <w:rFonts w:ascii="Calibri" w:eastAsia="宋体" w:hAnsi="Calibri" w:hint="eastAsia"/>
          <w:b/>
          <w:bCs/>
          <w:color w:val="000000" w:themeColor="text1"/>
          <w:sz w:val="22"/>
          <w:szCs w:val="22"/>
        </w:rPr>
        <w:t>如需帮助理解此信，或获得语言的帮助或获得合理的通融条件，请联系</w:t>
      </w:r>
      <w:r>
        <w:rPr>
          <w:rFonts w:ascii="Calibri" w:eastAsia="宋体" w:hAnsi="Calibri" w:hint="eastAsia"/>
          <w:b/>
          <w:bCs/>
          <w:color w:val="000000" w:themeColor="text1"/>
          <w:sz w:val="22"/>
          <w:szCs w:val="22"/>
        </w:rPr>
        <w:t>________________</w:t>
      </w:r>
      <w:r>
        <w:rPr>
          <w:rFonts w:ascii="Calibri" w:eastAsia="宋体" w:hAnsi="Calibri" w:hint="eastAsia"/>
          <w:b/>
          <w:bCs/>
          <w:color w:val="000000" w:themeColor="text1"/>
          <w:sz w:val="22"/>
          <w:szCs w:val="22"/>
        </w:rPr>
        <w:t>。</w:t>
      </w:r>
    </w:p>
    <w:p w14:paraId="2C898870" w14:textId="57FB93ED" w:rsidR="25E1E077" w:rsidRDefault="25E1E077" w:rsidP="00737467">
      <w:pPr>
        <w:spacing w:before="240" w:after="160" w:line="259" w:lineRule="auto"/>
        <w:rPr>
          <w:rFonts w:ascii="Calibri" w:eastAsia="宋体" w:hAnsi="Calibri" w:cs="Calibri"/>
          <w:color w:val="000000" w:themeColor="text1"/>
          <w:sz w:val="22"/>
          <w:szCs w:val="22"/>
        </w:rPr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>如果根据项目指南，您没有资格获得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 xml:space="preserve"> SHERA </w:t>
      </w:r>
      <w:r>
        <w:rPr>
          <w:rFonts w:ascii="Calibri" w:eastAsia="宋体" w:hAnsi="Calibri" w:hint="eastAsia"/>
          <w:color w:val="000000" w:themeColor="text1"/>
          <w:sz w:val="22"/>
          <w:szCs w:val="22"/>
        </w:rPr>
        <w:t>资助，我们将讨论其他选项以帮助支付任何逾期租金。</w:t>
      </w:r>
    </w:p>
    <w:p w14:paraId="543A71F8" w14:textId="53337DDB" w:rsidR="46A92BC1" w:rsidRDefault="46A92BC1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523E5B" w14:textId="5EA1CB36" w:rsidR="00735474" w:rsidRDefault="25E1E077" w:rsidP="46A92BC1">
      <w:pPr>
        <w:spacing w:after="160" w:line="259" w:lineRule="auto"/>
      </w:pPr>
      <w:r>
        <w:rPr>
          <w:rFonts w:ascii="Calibri" w:eastAsia="宋体" w:hAnsi="Calibri" w:hint="eastAsia"/>
          <w:color w:val="000000" w:themeColor="text1"/>
          <w:sz w:val="22"/>
          <w:szCs w:val="22"/>
        </w:rPr>
        <w:t>此致，</w:t>
      </w:r>
      <w:r>
        <w:rPr>
          <w:rFonts w:hint="eastAsia"/>
        </w:rPr>
        <w:t xml:space="preserve"> </w:t>
      </w:r>
    </w:p>
    <w:p w14:paraId="3EF8F5A9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hint="eastAsia"/>
        </w:rPr>
        <w:t> </w:t>
      </w:r>
    </w:p>
    <w:p w14:paraId="6FF52D55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hint="eastAsia"/>
        </w:rPr>
        <w:t>________________________</w:t>
      </w:r>
      <w:r>
        <w:rPr>
          <w:rStyle w:val="eop"/>
          <w:rFonts w:ascii="Calibri" w:hAnsi="Calibri" w:hint="eastAsia"/>
        </w:rPr>
        <w:t> </w:t>
      </w:r>
    </w:p>
    <w:p w14:paraId="2BD90706" w14:textId="578AD546" w:rsidR="00735474" w:rsidRDefault="00735474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hint="eastAsia"/>
        </w:rPr>
        <w:t xml:space="preserve"> </w:t>
      </w:r>
      <w:r>
        <w:rPr>
          <w:rStyle w:val="normaltextrun"/>
          <w:rFonts w:ascii="Calibri" w:hAnsi="Calibri" w:hint="eastAsia"/>
        </w:rPr>
        <w:t>业主</w:t>
      </w:r>
      <w:r>
        <w:rPr>
          <w:rStyle w:val="normaltextrun"/>
          <w:rFonts w:ascii="Calibri" w:hAnsi="Calibri" w:hint="eastAsia"/>
        </w:rPr>
        <w:t>/</w:t>
      </w:r>
      <w:r>
        <w:rPr>
          <w:rStyle w:val="normaltextrun"/>
          <w:rFonts w:ascii="Calibri" w:hAnsi="Calibri" w:hint="eastAsia"/>
        </w:rPr>
        <w:t>物业经理</w:t>
      </w:r>
      <w:r>
        <w:rPr>
          <w:rStyle w:val="normaltextrun"/>
          <w:rFonts w:ascii="Calibri" w:hAnsi="Calibri" w:hint="eastAsia"/>
        </w:rPr>
        <w:t> </w:t>
      </w:r>
      <w:r>
        <w:rPr>
          <w:rStyle w:val="eop"/>
          <w:rFonts w:ascii="Calibri" w:hAnsi="Calibri" w:hint="eastAsia"/>
        </w:rPr>
        <w:t> </w:t>
      </w:r>
    </w:p>
    <w:p w14:paraId="3FEF2F72" w14:textId="59B50BEE" w:rsidR="00735474" w:rsidRDefault="7C306563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hint="eastAsia"/>
          <w:noProof/>
        </w:rPr>
        <w:drawing>
          <wp:inline distT="0" distB="0" distL="0" distR="0" wp14:anchorId="11713488" wp14:editId="61F7ABB5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hint="eastAsia"/>
        </w:rPr>
        <w:t> </w:t>
      </w:r>
    </w:p>
    <w:p w14:paraId="2752236A" w14:textId="77777777" w:rsidR="00735474" w:rsidRDefault="00735474" w:rsidP="46A92BC1">
      <w:pPr>
        <w:spacing w:after="160" w:line="259" w:lineRule="auto"/>
      </w:pPr>
    </w:p>
    <w:p w14:paraId="636ED059" w14:textId="0A7B60C1" w:rsidR="46A92BC1" w:rsidRDefault="46A92BC1" w:rsidP="46A92BC1">
      <w:pPr>
        <w:spacing w:after="160" w:line="259" w:lineRule="auto"/>
      </w:pPr>
    </w:p>
    <w:p w14:paraId="50F13D32" w14:textId="232FFF15" w:rsidR="00BC530E" w:rsidRDefault="00BC530E"/>
    <w:sectPr w:rsidR="00BC530E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hong snow" w:date="2021-07-09T16:17:00Z" w:initials="zs">
    <w:p w14:paraId="09F5E832" w14:textId="77777777" w:rsidR="000F5CD3" w:rsidRDefault="000F5CD3" w:rsidP="000F5CD3">
      <w:pPr>
        <w:pStyle w:val="CommentText"/>
      </w:pPr>
      <w:r>
        <w:rPr>
          <w:rStyle w:val="CommentReference"/>
        </w:rPr>
        <w:annotationRef/>
      </w:r>
    </w:p>
    <w:p w14:paraId="661C85C2" w14:textId="77777777" w:rsidR="000F5CD3" w:rsidRDefault="000F5CD3" w:rsidP="000F5CD3">
      <w:pPr>
        <w:pStyle w:val="CommentText"/>
      </w:pPr>
    </w:p>
    <w:p w14:paraId="11C56F1F" w14:textId="39D972F9" w:rsidR="000F5CD3" w:rsidRDefault="000F5CD3" w:rsidP="000F5CD3">
      <w:pPr>
        <w:pStyle w:val="CommentText"/>
      </w:pPr>
      <w:r>
        <w:t xml:space="preserve">if an LHA has already sent this, similar, letter to tenants for the 4/1/20-3/31/21 period, it will be confusing to tenants to receive it again, or they may just toss because they thought they already received it - I think there needs to be a clear bold statement up front that says period has been extended - Notice of extension. 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000D3155" w14:textId="152A45D3" w:rsidR="000F5CD3" w:rsidRDefault="000F5CD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D31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1E79822" w16cex:dateUtc="2021-06-30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5CF737" w16cid:durableId="31E798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DF572" w14:textId="77777777" w:rsidR="00A45E0C" w:rsidRDefault="00A45E0C" w:rsidP="00026141">
      <w:r>
        <w:separator/>
      </w:r>
    </w:p>
  </w:endnote>
  <w:endnote w:type="continuationSeparator" w:id="0">
    <w:p w14:paraId="2DF73BAA" w14:textId="77777777" w:rsidR="00A45E0C" w:rsidRDefault="00A45E0C" w:rsidP="00026141">
      <w:r>
        <w:continuationSeparator/>
      </w:r>
    </w:p>
  </w:endnote>
  <w:endnote w:type="continuationNotice" w:id="1">
    <w:p w14:paraId="4AF73A4A" w14:textId="77777777" w:rsidR="00A45E0C" w:rsidRDefault="00A45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244CF" w14:textId="77777777" w:rsidR="00A45E0C" w:rsidRDefault="00A45E0C" w:rsidP="00026141">
      <w:r>
        <w:separator/>
      </w:r>
    </w:p>
  </w:footnote>
  <w:footnote w:type="continuationSeparator" w:id="0">
    <w:p w14:paraId="34D43AD6" w14:textId="77777777" w:rsidR="00A45E0C" w:rsidRDefault="00A45E0C" w:rsidP="00026141">
      <w:r>
        <w:continuationSeparator/>
      </w:r>
    </w:p>
  </w:footnote>
  <w:footnote w:type="continuationNotice" w:id="1">
    <w:p w14:paraId="12E72488" w14:textId="77777777" w:rsidR="00A45E0C" w:rsidRDefault="00A45E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ng snow">
    <w15:presenceInfo w15:providerId="Windows Live" w15:userId="aaf7785c6c01a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rA0BjKMTU0NjJV0lIJTi4sz8/NACgxrAbPkrOwsAAAA"/>
  </w:docVars>
  <w:rsids>
    <w:rsidRoot w:val="001A7B8A"/>
    <w:rsid w:val="00020B23"/>
    <w:rsid w:val="00026141"/>
    <w:rsid w:val="00034FD0"/>
    <w:rsid w:val="00042CFB"/>
    <w:rsid w:val="000663B6"/>
    <w:rsid w:val="0007066B"/>
    <w:rsid w:val="00075277"/>
    <w:rsid w:val="000832A8"/>
    <w:rsid w:val="000864D4"/>
    <w:rsid w:val="000F5CD3"/>
    <w:rsid w:val="00103DD2"/>
    <w:rsid w:val="00142ABD"/>
    <w:rsid w:val="00147380"/>
    <w:rsid w:val="0015546F"/>
    <w:rsid w:val="0017324F"/>
    <w:rsid w:val="001A6105"/>
    <w:rsid w:val="001A7B8A"/>
    <w:rsid w:val="001B6B2E"/>
    <w:rsid w:val="001F4871"/>
    <w:rsid w:val="001F5923"/>
    <w:rsid w:val="00223AD9"/>
    <w:rsid w:val="002322F6"/>
    <w:rsid w:val="002556AA"/>
    <w:rsid w:val="0026784D"/>
    <w:rsid w:val="00272645"/>
    <w:rsid w:val="00287305"/>
    <w:rsid w:val="002B6372"/>
    <w:rsid w:val="002C5E73"/>
    <w:rsid w:val="002D2144"/>
    <w:rsid w:val="002E3A3C"/>
    <w:rsid w:val="002F1E72"/>
    <w:rsid w:val="00301381"/>
    <w:rsid w:val="0030681D"/>
    <w:rsid w:val="00351E82"/>
    <w:rsid w:val="00390FB0"/>
    <w:rsid w:val="00392D4C"/>
    <w:rsid w:val="00395FB3"/>
    <w:rsid w:val="003D068A"/>
    <w:rsid w:val="003D341B"/>
    <w:rsid w:val="003D6F55"/>
    <w:rsid w:val="003E39A8"/>
    <w:rsid w:val="00405668"/>
    <w:rsid w:val="00455325"/>
    <w:rsid w:val="0046118D"/>
    <w:rsid w:val="0047086C"/>
    <w:rsid w:val="004C3EA9"/>
    <w:rsid w:val="004CDA07"/>
    <w:rsid w:val="004E0071"/>
    <w:rsid w:val="00514D0F"/>
    <w:rsid w:val="00535C4F"/>
    <w:rsid w:val="00537475"/>
    <w:rsid w:val="00545024"/>
    <w:rsid w:val="0055061C"/>
    <w:rsid w:val="005608EA"/>
    <w:rsid w:val="00560F5E"/>
    <w:rsid w:val="00566C70"/>
    <w:rsid w:val="0058196C"/>
    <w:rsid w:val="005C1E5A"/>
    <w:rsid w:val="005D4392"/>
    <w:rsid w:val="005EF2A9"/>
    <w:rsid w:val="006124B8"/>
    <w:rsid w:val="00625047"/>
    <w:rsid w:val="006667BF"/>
    <w:rsid w:val="00667F9D"/>
    <w:rsid w:val="00676E60"/>
    <w:rsid w:val="006A32DC"/>
    <w:rsid w:val="006A5ED8"/>
    <w:rsid w:val="006C1A9F"/>
    <w:rsid w:val="006C4F99"/>
    <w:rsid w:val="006C5725"/>
    <w:rsid w:val="006D035B"/>
    <w:rsid w:val="00700B57"/>
    <w:rsid w:val="007116CA"/>
    <w:rsid w:val="00730188"/>
    <w:rsid w:val="00735474"/>
    <w:rsid w:val="00736E7E"/>
    <w:rsid w:val="00737467"/>
    <w:rsid w:val="00740257"/>
    <w:rsid w:val="00755F03"/>
    <w:rsid w:val="0076365B"/>
    <w:rsid w:val="007716EB"/>
    <w:rsid w:val="007851F5"/>
    <w:rsid w:val="00794318"/>
    <w:rsid w:val="00795E60"/>
    <w:rsid w:val="007A154C"/>
    <w:rsid w:val="007A69AF"/>
    <w:rsid w:val="007B1B3D"/>
    <w:rsid w:val="007D3998"/>
    <w:rsid w:val="007E2B8A"/>
    <w:rsid w:val="007E2B91"/>
    <w:rsid w:val="007E6FF1"/>
    <w:rsid w:val="00816228"/>
    <w:rsid w:val="00820BE1"/>
    <w:rsid w:val="00820C22"/>
    <w:rsid w:val="0082589B"/>
    <w:rsid w:val="0083592B"/>
    <w:rsid w:val="008458B1"/>
    <w:rsid w:val="00863764"/>
    <w:rsid w:val="00876F94"/>
    <w:rsid w:val="0088668C"/>
    <w:rsid w:val="0089160D"/>
    <w:rsid w:val="008B2C2B"/>
    <w:rsid w:val="008B6271"/>
    <w:rsid w:val="008E5AE9"/>
    <w:rsid w:val="008E64EB"/>
    <w:rsid w:val="008E7A6B"/>
    <w:rsid w:val="00903C27"/>
    <w:rsid w:val="00906D7D"/>
    <w:rsid w:val="00913C39"/>
    <w:rsid w:val="0092142C"/>
    <w:rsid w:val="00927E46"/>
    <w:rsid w:val="00936770"/>
    <w:rsid w:val="00963EBD"/>
    <w:rsid w:val="009703A6"/>
    <w:rsid w:val="009C340E"/>
    <w:rsid w:val="009D2244"/>
    <w:rsid w:val="009E4832"/>
    <w:rsid w:val="009F41B6"/>
    <w:rsid w:val="00A143D9"/>
    <w:rsid w:val="00A1782C"/>
    <w:rsid w:val="00A22B7F"/>
    <w:rsid w:val="00A31493"/>
    <w:rsid w:val="00A45E0C"/>
    <w:rsid w:val="00A61534"/>
    <w:rsid w:val="00A70BDB"/>
    <w:rsid w:val="00AB6386"/>
    <w:rsid w:val="00AD478F"/>
    <w:rsid w:val="00AE3535"/>
    <w:rsid w:val="00B14539"/>
    <w:rsid w:val="00B239AD"/>
    <w:rsid w:val="00B23D8D"/>
    <w:rsid w:val="00B42232"/>
    <w:rsid w:val="00B54DE9"/>
    <w:rsid w:val="00B94BCB"/>
    <w:rsid w:val="00BC530E"/>
    <w:rsid w:val="00BD4586"/>
    <w:rsid w:val="00BD4C54"/>
    <w:rsid w:val="00BF02F6"/>
    <w:rsid w:val="00C52B31"/>
    <w:rsid w:val="00C81E2B"/>
    <w:rsid w:val="00C865FF"/>
    <w:rsid w:val="00C902F1"/>
    <w:rsid w:val="00CB3F68"/>
    <w:rsid w:val="00CB658A"/>
    <w:rsid w:val="00CB6F32"/>
    <w:rsid w:val="00CC5F43"/>
    <w:rsid w:val="00CD120C"/>
    <w:rsid w:val="00CE02DD"/>
    <w:rsid w:val="00CE2851"/>
    <w:rsid w:val="00CE4160"/>
    <w:rsid w:val="00D1313A"/>
    <w:rsid w:val="00D713E8"/>
    <w:rsid w:val="00D733A6"/>
    <w:rsid w:val="00D746C6"/>
    <w:rsid w:val="00D82152"/>
    <w:rsid w:val="00D95A51"/>
    <w:rsid w:val="00D95D7D"/>
    <w:rsid w:val="00DC12D2"/>
    <w:rsid w:val="00DD168D"/>
    <w:rsid w:val="00DE1364"/>
    <w:rsid w:val="00DE1F22"/>
    <w:rsid w:val="00E06925"/>
    <w:rsid w:val="00E2794F"/>
    <w:rsid w:val="00E55F39"/>
    <w:rsid w:val="00E70C14"/>
    <w:rsid w:val="00E716FC"/>
    <w:rsid w:val="00E75561"/>
    <w:rsid w:val="00E7620E"/>
    <w:rsid w:val="00EB42A3"/>
    <w:rsid w:val="00EB648F"/>
    <w:rsid w:val="00EC499D"/>
    <w:rsid w:val="00ED1A98"/>
    <w:rsid w:val="00F06C85"/>
    <w:rsid w:val="00F13959"/>
    <w:rsid w:val="00F253C7"/>
    <w:rsid w:val="00F63896"/>
    <w:rsid w:val="00F83279"/>
    <w:rsid w:val="00F9604C"/>
    <w:rsid w:val="00F97C8D"/>
    <w:rsid w:val="00FC2710"/>
    <w:rsid w:val="00FC50D8"/>
    <w:rsid w:val="00FD6688"/>
    <w:rsid w:val="0111AC86"/>
    <w:rsid w:val="0129F2B5"/>
    <w:rsid w:val="013DF992"/>
    <w:rsid w:val="01A4F712"/>
    <w:rsid w:val="01DE66BC"/>
    <w:rsid w:val="01EFD7DC"/>
    <w:rsid w:val="02337295"/>
    <w:rsid w:val="02489E4B"/>
    <w:rsid w:val="027AFF6F"/>
    <w:rsid w:val="02F28F69"/>
    <w:rsid w:val="031FC122"/>
    <w:rsid w:val="03255CA2"/>
    <w:rsid w:val="032AFA63"/>
    <w:rsid w:val="038CB82C"/>
    <w:rsid w:val="03E44A75"/>
    <w:rsid w:val="03FF7211"/>
    <w:rsid w:val="042E936E"/>
    <w:rsid w:val="04359741"/>
    <w:rsid w:val="04C0D0AF"/>
    <w:rsid w:val="04F32DA4"/>
    <w:rsid w:val="0518CE7B"/>
    <w:rsid w:val="053328FA"/>
    <w:rsid w:val="054C2003"/>
    <w:rsid w:val="057627A1"/>
    <w:rsid w:val="060B2E6A"/>
    <w:rsid w:val="06539272"/>
    <w:rsid w:val="06B7ED9F"/>
    <w:rsid w:val="07A215CC"/>
    <w:rsid w:val="08012B60"/>
    <w:rsid w:val="087DB289"/>
    <w:rsid w:val="087E2590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529B6B"/>
    <w:rsid w:val="0B7B6DC8"/>
    <w:rsid w:val="0B9B9A0D"/>
    <w:rsid w:val="0C01892F"/>
    <w:rsid w:val="0C728BE5"/>
    <w:rsid w:val="0C9511C9"/>
    <w:rsid w:val="0CAFA6FB"/>
    <w:rsid w:val="0CDA7A12"/>
    <w:rsid w:val="0D0A76EE"/>
    <w:rsid w:val="0D1DC404"/>
    <w:rsid w:val="0E0694E9"/>
    <w:rsid w:val="0E2D4E05"/>
    <w:rsid w:val="0E2DCAAB"/>
    <w:rsid w:val="0E4C02D4"/>
    <w:rsid w:val="0E909441"/>
    <w:rsid w:val="0EA65229"/>
    <w:rsid w:val="0F8D735B"/>
    <w:rsid w:val="100667CF"/>
    <w:rsid w:val="1027FFD8"/>
    <w:rsid w:val="106AD73E"/>
    <w:rsid w:val="10CF9A76"/>
    <w:rsid w:val="111A854C"/>
    <w:rsid w:val="112944FC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06FC7A"/>
    <w:rsid w:val="132E7B60"/>
    <w:rsid w:val="13304B27"/>
    <w:rsid w:val="134CC931"/>
    <w:rsid w:val="1368F0B0"/>
    <w:rsid w:val="137B7A57"/>
    <w:rsid w:val="13AAC08C"/>
    <w:rsid w:val="13E2F1F3"/>
    <w:rsid w:val="147C669D"/>
    <w:rsid w:val="14AB9D85"/>
    <w:rsid w:val="14B0F18E"/>
    <w:rsid w:val="151F8EE1"/>
    <w:rsid w:val="159586EB"/>
    <w:rsid w:val="15F7F82F"/>
    <w:rsid w:val="166AF488"/>
    <w:rsid w:val="1673654A"/>
    <w:rsid w:val="16827DC9"/>
    <w:rsid w:val="169A4F5A"/>
    <w:rsid w:val="173ADA1C"/>
    <w:rsid w:val="17B0B1B2"/>
    <w:rsid w:val="17EFB40F"/>
    <w:rsid w:val="181D4E34"/>
    <w:rsid w:val="183713CC"/>
    <w:rsid w:val="185343FB"/>
    <w:rsid w:val="1883F63A"/>
    <w:rsid w:val="1901DA5E"/>
    <w:rsid w:val="194FD7C0"/>
    <w:rsid w:val="1969D855"/>
    <w:rsid w:val="1975F3D1"/>
    <w:rsid w:val="19DAFF53"/>
    <w:rsid w:val="19EC0C8A"/>
    <w:rsid w:val="1A0C4375"/>
    <w:rsid w:val="1A856ACE"/>
    <w:rsid w:val="1A86758E"/>
    <w:rsid w:val="1A943D5E"/>
    <w:rsid w:val="1B1131B6"/>
    <w:rsid w:val="1B5B8179"/>
    <w:rsid w:val="1B6F5102"/>
    <w:rsid w:val="1B87FA6E"/>
    <w:rsid w:val="1C20D093"/>
    <w:rsid w:val="1CD2F2F2"/>
    <w:rsid w:val="1D4E8010"/>
    <w:rsid w:val="1D982821"/>
    <w:rsid w:val="1E585C7E"/>
    <w:rsid w:val="1E5C48DD"/>
    <w:rsid w:val="1E7F183E"/>
    <w:rsid w:val="1EC20FC1"/>
    <w:rsid w:val="1F05DA21"/>
    <w:rsid w:val="1F3434FC"/>
    <w:rsid w:val="1F39F3C6"/>
    <w:rsid w:val="1F8E7B17"/>
    <w:rsid w:val="1FE00089"/>
    <w:rsid w:val="2031AD09"/>
    <w:rsid w:val="20949DCD"/>
    <w:rsid w:val="215F4B83"/>
    <w:rsid w:val="21A8BCE9"/>
    <w:rsid w:val="21DBADAD"/>
    <w:rsid w:val="22111139"/>
    <w:rsid w:val="2231F893"/>
    <w:rsid w:val="2251C5C2"/>
    <w:rsid w:val="2269313E"/>
    <w:rsid w:val="227CE3CF"/>
    <w:rsid w:val="228326A3"/>
    <w:rsid w:val="22D54F72"/>
    <w:rsid w:val="230C2F2E"/>
    <w:rsid w:val="231F32EB"/>
    <w:rsid w:val="2354E741"/>
    <w:rsid w:val="236D290B"/>
    <w:rsid w:val="238FF86C"/>
    <w:rsid w:val="24805A32"/>
    <w:rsid w:val="24C7501D"/>
    <w:rsid w:val="2522D261"/>
    <w:rsid w:val="252B2326"/>
    <w:rsid w:val="2556C6E3"/>
    <w:rsid w:val="255D2110"/>
    <w:rsid w:val="25AB561B"/>
    <w:rsid w:val="25B796BC"/>
    <w:rsid w:val="25E1E077"/>
    <w:rsid w:val="26BEA2C2"/>
    <w:rsid w:val="26EEE452"/>
    <w:rsid w:val="27660BE5"/>
    <w:rsid w:val="27F5237A"/>
    <w:rsid w:val="27FB98A4"/>
    <w:rsid w:val="2822FC8F"/>
    <w:rsid w:val="2860FDC0"/>
    <w:rsid w:val="2899CC51"/>
    <w:rsid w:val="28A24926"/>
    <w:rsid w:val="28BD8C71"/>
    <w:rsid w:val="28F5B9B4"/>
    <w:rsid w:val="2960C130"/>
    <w:rsid w:val="29EA42B5"/>
    <w:rsid w:val="2A9902EB"/>
    <w:rsid w:val="2AE0785A"/>
    <w:rsid w:val="2BA1AE3F"/>
    <w:rsid w:val="2BFB275E"/>
    <w:rsid w:val="2C1B4648"/>
    <w:rsid w:val="2C33CEA5"/>
    <w:rsid w:val="2C85EF47"/>
    <w:rsid w:val="2C98B577"/>
    <w:rsid w:val="2DB606A4"/>
    <w:rsid w:val="2DE27DAD"/>
    <w:rsid w:val="2DEF9E44"/>
    <w:rsid w:val="2E59FB76"/>
    <w:rsid w:val="2E8E59CD"/>
    <w:rsid w:val="2F6C740E"/>
    <w:rsid w:val="30316BB7"/>
    <w:rsid w:val="30832D01"/>
    <w:rsid w:val="309024AA"/>
    <w:rsid w:val="30E432FA"/>
    <w:rsid w:val="314E8CA5"/>
    <w:rsid w:val="31C16A9C"/>
    <w:rsid w:val="31CDBC9F"/>
    <w:rsid w:val="320F5688"/>
    <w:rsid w:val="321F55F2"/>
    <w:rsid w:val="323FCF61"/>
    <w:rsid w:val="32755113"/>
    <w:rsid w:val="32821396"/>
    <w:rsid w:val="3293AA09"/>
    <w:rsid w:val="32B32D15"/>
    <w:rsid w:val="32C4949E"/>
    <w:rsid w:val="33126138"/>
    <w:rsid w:val="33DBF54B"/>
    <w:rsid w:val="34677D19"/>
    <w:rsid w:val="34704777"/>
    <w:rsid w:val="347663A5"/>
    <w:rsid w:val="34D985BE"/>
    <w:rsid w:val="34E7C946"/>
    <w:rsid w:val="34F02E78"/>
    <w:rsid w:val="355D428F"/>
    <w:rsid w:val="3567B6D2"/>
    <w:rsid w:val="35F1625E"/>
    <w:rsid w:val="35F4BE98"/>
    <w:rsid w:val="367637AD"/>
    <w:rsid w:val="36BE6B4E"/>
    <w:rsid w:val="36CF8A74"/>
    <w:rsid w:val="37212050"/>
    <w:rsid w:val="37FFB265"/>
    <w:rsid w:val="3825F961"/>
    <w:rsid w:val="3857E32D"/>
    <w:rsid w:val="38A39395"/>
    <w:rsid w:val="38A458FF"/>
    <w:rsid w:val="38C40E3C"/>
    <w:rsid w:val="38CD6F2D"/>
    <w:rsid w:val="38DDA3B1"/>
    <w:rsid w:val="392BFC69"/>
    <w:rsid w:val="396FD76E"/>
    <w:rsid w:val="39948EC1"/>
    <w:rsid w:val="3A26F78C"/>
    <w:rsid w:val="3A628ACE"/>
    <w:rsid w:val="3A642240"/>
    <w:rsid w:val="3ACA4ABC"/>
    <w:rsid w:val="3ACF0F0B"/>
    <w:rsid w:val="3AE701E4"/>
    <w:rsid w:val="3B778989"/>
    <w:rsid w:val="3B823E63"/>
    <w:rsid w:val="3BCCF109"/>
    <w:rsid w:val="3BFEED53"/>
    <w:rsid w:val="3C99D3BF"/>
    <w:rsid w:val="3CB9FB2B"/>
    <w:rsid w:val="3D0C694F"/>
    <w:rsid w:val="3D5AA61D"/>
    <w:rsid w:val="3D773451"/>
    <w:rsid w:val="3D7809C8"/>
    <w:rsid w:val="3D913E04"/>
    <w:rsid w:val="3DB02F98"/>
    <w:rsid w:val="3E4EA828"/>
    <w:rsid w:val="3E50E744"/>
    <w:rsid w:val="3E96F7D8"/>
    <w:rsid w:val="3EC8221A"/>
    <w:rsid w:val="3F784C61"/>
    <w:rsid w:val="3FF2C90B"/>
    <w:rsid w:val="4038EAB4"/>
    <w:rsid w:val="4044EF10"/>
    <w:rsid w:val="407FBA62"/>
    <w:rsid w:val="40809574"/>
    <w:rsid w:val="4142526B"/>
    <w:rsid w:val="4144D15E"/>
    <w:rsid w:val="41AE5EE4"/>
    <w:rsid w:val="4230B14B"/>
    <w:rsid w:val="4249C83A"/>
    <w:rsid w:val="4255F32B"/>
    <w:rsid w:val="426A5EBC"/>
    <w:rsid w:val="42AF2659"/>
    <w:rsid w:val="42CFE2CD"/>
    <w:rsid w:val="42E0911E"/>
    <w:rsid w:val="430875FC"/>
    <w:rsid w:val="430FC5DC"/>
    <w:rsid w:val="4379EB8D"/>
    <w:rsid w:val="43D226B0"/>
    <w:rsid w:val="44002B5D"/>
    <w:rsid w:val="440D48A2"/>
    <w:rsid w:val="44414AF1"/>
    <w:rsid w:val="445EC075"/>
    <w:rsid w:val="446D60A8"/>
    <w:rsid w:val="44E4C4B3"/>
    <w:rsid w:val="44E5682E"/>
    <w:rsid w:val="44FED55B"/>
    <w:rsid w:val="451FAF37"/>
    <w:rsid w:val="45798466"/>
    <w:rsid w:val="45874E56"/>
    <w:rsid w:val="45C79A2B"/>
    <w:rsid w:val="45E1ADEE"/>
    <w:rsid w:val="460BA0E2"/>
    <w:rsid w:val="46A92BC1"/>
    <w:rsid w:val="471AED61"/>
    <w:rsid w:val="4746903C"/>
    <w:rsid w:val="475D1B51"/>
    <w:rsid w:val="476AC99D"/>
    <w:rsid w:val="4779BD1F"/>
    <w:rsid w:val="47C5F989"/>
    <w:rsid w:val="47DDD744"/>
    <w:rsid w:val="48A2BCFA"/>
    <w:rsid w:val="48C4C253"/>
    <w:rsid w:val="4901F05E"/>
    <w:rsid w:val="4959E580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C928A12"/>
    <w:rsid w:val="4D2C3AB7"/>
    <w:rsid w:val="4D78A4B7"/>
    <w:rsid w:val="4DBE6DD5"/>
    <w:rsid w:val="4DD8DFF5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41C262"/>
    <w:rsid w:val="53AD83A2"/>
    <w:rsid w:val="53E735B5"/>
    <w:rsid w:val="545816F6"/>
    <w:rsid w:val="546C6AEE"/>
    <w:rsid w:val="546FC807"/>
    <w:rsid w:val="54764EF7"/>
    <w:rsid w:val="54867B9E"/>
    <w:rsid w:val="54A67041"/>
    <w:rsid w:val="54AF360E"/>
    <w:rsid w:val="54DF112E"/>
    <w:rsid w:val="554D8E84"/>
    <w:rsid w:val="55A1FBE7"/>
    <w:rsid w:val="55A2B762"/>
    <w:rsid w:val="562C1361"/>
    <w:rsid w:val="562C6CA7"/>
    <w:rsid w:val="562E9D7E"/>
    <w:rsid w:val="564D70E6"/>
    <w:rsid w:val="56AAF7DA"/>
    <w:rsid w:val="56B5D588"/>
    <w:rsid w:val="56BD16C0"/>
    <w:rsid w:val="56CCDDDE"/>
    <w:rsid w:val="56D2449C"/>
    <w:rsid w:val="579546CB"/>
    <w:rsid w:val="57CF6045"/>
    <w:rsid w:val="582C8870"/>
    <w:rsid w:val="58DA5824"/>
    <w:rsid w:val="59B3DD74"/>
    <w:rsid w:val="59E697DF"/>
    <w:rsid w:val="5A1F2AD1"/>
    <w:rsid w:val="5A30514B"/>
    <w:rsid w:val="5A5D7E55"/>
    <w:rsid w:val="5A733657"/>
    <w:rsid w:val="5A875ECD"/>
    <w:rsid w:val="5AA642CA"/>
    <w:rsid w:val="5AC924E5"/>
    <w:rsid w:val="5AECB2AC"/>
    <w:rsid w:val="5B06F980"/>
    <w:rsid w:val="5B23FE03"/>
    <w:rsid w:val="5B76A08A"/>
    <w:rsid w:val="5BC464F1"/>
    <w:rsid w:val="5C0FA9D4"/>
    <w:rsid w:val="5C1D0CFD"/>
    <w:rsid w:val="5C2C3031"/>
    <w:rsid w:val="5C50AC2B"/>
    <w:rsid w:val="5CB8BE44"/>
    <w:rsid w:val="5CE9D244"/>
    <w:rsid w:val="5CFC7461"/>
    <w:rsid w:val="5D536426"/>
    <w:rsid w:val="5D5AE1FD"/>
    <w:rsid w:val="5D7B1BB2"/>
    <w:rsid w:val="5E2B6980"/>
    <w:rsid w:val="5E70D849"/>
    <w:rsid w:val="5EC3466D"/>
    <w:rsid w:val="5FC6E7BB"/>
    <w:rsid w:val="60438F71"/>
    <w:rsid w:val="614ED8AE"/>
    <w:rsid w:val="615D1A2E"/>
    <w:rsid w:val="61741D44"/>
    <w:rsid w:val="6199D98D"/>
    <w:rsid w:val="61C06BDA"/>
    <w:rsid w:val="61C830AE"/>
    <w:rsid w:val="61E51D08"/>
    <w:rsid w:val="61E680CE"/>
    <w:rsid w:val="61F7ABB5"/>
    <w:rsid w:val="62299C4C"/>
    <w:rsid w:val="622D44B1"/>
    <w:rsid w:val="62AFF518"/>
    <w:rsid w:val="62BEA9A2"/>
    <w:rsid w:val="630EDE05"/>
    <w:rsid w:val="637B3033"/>
    <w:rsid w:val="6388236A"/>
    <w:rsid w:val="63E6B0E2"/>
    <w:rsid w:val="63F7AFE0"/>
    <w:rsid w:val="645A7A03"/>
    <w:rsid w:val="64AD91FC"/>
    <w:rsid w:val="64AFBD50"/>
    <w:rsid w:val="64E019CD"/>
    <w:rsid w:val="64EC3069"/>
    <w:rsid w:val="65704FF6"/>
    <w:rsid w:val="657D7EC0"/>
    <w:rsid w:val="65C61B31"/>
    <w:rsid w:val="65E1B790"/>
    <w:rsid w:val="66322EAE"/>
    <w:rsid w:val="66419452"/>
    <w:rsid w:val="66831B26"/>
    <w:rsid w:val="6705254E"/>
    <w:rsid w:val="67374AAA"/>
    <w:rsid w:val="6756D5F4"/>
    <w:rsid w:val="6782B330"/>
    <w:rsid w:val="67DE0C35"/>
    <w:rsid w:val="68096E52"/>
    <w:rsid w:val="681EB77A"/>
    <w:rsid w:val="68FC4B70"/>
    <w:rsid w:val="69C0A5B3"/>
    <w:rsid w:val="69D65699"/>
    <w:rsid w:val="6A115519"/>
    <w:rsid w:val="6A368DFE"/>
    <w:rsid w:val="6AC308E2"/>
    <w:rsid w:val="6B80E5DF"/>
    <w:rsid w:val="6B830097"/>
    <w:rsid w:val="6BBEAA27"/>
    <w:rsid w:val="6BCACD46"/>
    <w:rsid w:val="6C7BC340"/>
    <w:rsid w:val="6C891C1B"/>
    <w:rsid w:val="6C9D8677"/>
    <w:rsid w:val="6CCBE62A"/>
    <w:rsid w:val="6CD1064D"/>
    <w:rsid w:val="6CE64A85"/>
    <w:rsid w:val="6D061F47"/>
    <w:rsid w:val="6D639ADF"/>
    <w:rsid w:val="6DDD10DF"/>
    <w:rsid w:val="6E02FE81"/>
    <w:rsid w:val="6E11FFB5"/>
    <w:rsid w:val="6E38E3A1"/>
    <w:rsid w:val="6E8122FD"/>
    <w:rsid w:val="6E8F86AD"/>
    <w:rsid w:val="6EFCA12B"/>
    <w:rsid w:val="6F809F5C"/>
    <w:rsid w:val="6F906E90"/>
    <w:rsid w:val="7068E504"/>
    <w:rsid w:val="707CF441"/>
    <w:rsid w:val="710B7AB3"/>
    <w:rsid w:val="711E26CF"/>
    <w:rsid w:val="7135A905"/>
    <w:rsid w:val="7165F5D1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6FD77A"/>
    <w:rsid w:val="772156D9"/>
    <w:rsid w:val="773031A1"/>
    <w:rsid w:val="783FE0DB"/>
    <w:rsid w:val="79B88CB6"/>
    <w:rsid w:val="7A0CD978"/>
    <w:rsid w:val="7A56393D"/>
    <w:rsid w:val="7AA44950"/>
    <w:rsid w:val="7B3032CA"/>
    <w:rsid w:val="7B699909"/>
    <w:rsid w:val="7BBA402E"/>
    <w:rsid w:val="7C306563"/>
    <w:rsid w:val="7C3C650F"/>
    <w:rsid w:val="7C5FD154"/>
    <w:rsid w:val="7C782612"/>
    <w:rsid w:val="7CC5D888"/>
    <w:rsid w:val="7D0FCC48"/>
    <w:rsid w:val="7D60F766"/>
    <w:rsid w:val="7DB819CF"/>
    <w:rsid w:val="7DC4234F"/>
    <w:rsid w:val="7E1160D8"/>
    <w:rsid w:val="7E95E6B4"/>
    <w:rsid w:val="7EA18CC7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0DB69522-CF8F-433A-B7D1-CAB2D79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eastAsia="宋体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eastAsia="宋体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宋体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  <w:style w:type="character" w:customStyle="1" w:styleId="Mention">
    <w:name w:val="Mention"/>
    <w:basedOn w:val="DefaultParagraphFont"/>
    <w:uiPriority w:val="99"/>
    <w:unhideWhenUsed/>
    <w:rsid w:val="00D95A51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2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dfuel.azurewebsites.net/raa.aspx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B2A82-E457-4B8F-B9DE-77C6C70F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zhong snow</cp:lastModifiedBy>
  <cp:revision>90</cp:revision>
  <dcterms:created xsi:type="dcterms:W3CDTF">2021-04-01T19:15:00Z</dcterms:created>
  <dcterms:modified xsi:type="dcterms:W3CDTF">2021-07-09T21:29:00Z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