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3CB3" w14:textId="0BA669C3" w:rsidR="0011657A" w:rsidRPr="00590D3F" w:rsidRDefault="00BB17CF" w:rsidP="0088040B">
      <w:pPr>
        <w:spacing w:after="0" w:line="240" w:lineRule="auto"/>
        <w:jc w:val="center"/>
        <w:rPr>
          <w:rFonts w:ascii="Times New Roman" w:hAnsi="Times New Roman"/>
          <w:b/>
          <w:sz w:val="24"/>
          <w:szCs w:val="24"/>
        </w:rPr>
      </w:pPr>
      <w:r w:rsidRPr="00590D3F">
        <w:rPr>
          <w:rFonts w:ascii="Times New Roman" w:hAnsi="Times New Roman"/>
          <w:b/>
          <w:sz w:val="24"/>
          <w:szCs w:val="24"/>
        </w:rPr>
        <w:t xml:space="preserve">Board of Registration </w:t>
      </w:r>
      <w:r w:rsidR="00E01F63">
        <w:rPr>
          <w:rFonts w:ascii="Times New Roman" w:hAnsi="Times New Roman"/>
          <w:b/>
          <w:sz w:val="24"/>
          <w:szCs w:val="24"/>
        </w:rPr>
        <w:t>in</w:t>
      </w:r>
      <w:r w:rsidRPr="00590D3F">
        <w:rPr>
          <w:rFonts w:ascii="Times New Roman" w:hAnsi="Times New Roman"/>
          <w:b/>
          <w:sz w:val="24"/>
          <w:szCs w:val="24"/>
        </w:rPr>
        <w:t xml:space="preserve"> Podiatry</w:t>
      </w:r>
    </w:p>
    <w:p w14:paraId="745E97A9" w14:textId="77777777" w:rsidR="00EF1AB0" w:rsidRPr="00590D3F" w:rsidRDefault="00EF1AB0" w:rsidP="00177BF6">
      <w:pPr>
        <w:spacing w:after="0" w:line="240" w:lineRule="auto"/>
        <w:jc w:val="center"/>
        <w:rPr>
          <w:rFonts w:ascii="Times New Roman" w:hAnsi="Times New Roman"/>
          <w:b/>
          <w:sz w:val="24"/>
          <w:szCs w:val="24"/>
        </w:rPr>
      </w:pPr>
      <w:r w:rsidRPr="00590D3F">
        <w:rPr>
          <w:rFonts w:ascii="Times New Roman" w:hAnsi="Times New Roman"/>
          <w:b/>
          <w:sz w:val="24"/>
          <w:szCs w:val="24"/>
        </w:rPr>
        <w:t>Meeting held by video conference and phone</w:t>
      </w:r>
    </w:p>
    <w:p w14:paraId="6BED1951" w14:textId="07E21A41" w:rsidR="00177BF6" w:rsidRPr="00590D3F" w:rsidRDefault="00EF1AB0" w:rsidP="00177BF6">
      <w:pPr>
        <w:spacing w:after="0" w:line="240" w:lineRule="auto"/>
        <w:jc w:val="center"/>
        <w:rPr>
          <w:rFonts w:ascii="Times New Roman" w:hAnsi="Times New Roman"/>
          <w:b/>
          <w:sz w:val="24"/>
          <w:szCs w:val="24"/>
        </w:rPr>
      </w:pPr>
      <w:r w:rsidRPr="00590D3F">
        <w:rPr>
          <w:rFonts w:ascii="Times New Roman" w:hAnsi="Times New Roman"/>
          <w:b/>
          <w:sz w:val="24"/>
          <w:szCs w:val="24"/>
        </w:rPr>
        <w:t xml:space="preserve">DATE: </w:t>
      </w:r>
      <w:r w:rsidR="00590D3F">
        <w:rPr>
          <w:rFonts w:ascii="Times New Roman" w:hAnsi="Times New Roman"/>
          <w:b/>
          <w:sz w:val="24"/>
          <w:szCs w:val="24"/>
        </w:rPr>
        <w:t>April 8</w:t>
      </w:r>
      <w:r w:rsidR="00F26A9B" w:rsidRPr="00590D3F">
        <w:rPr>
          <w:rFonts w:ascii="Times New Roman" w:hAnsi="Times New Roman"/>
          <w:b/>
          <w:sz w:val="24"/>
          <w:szCs w:val="24"/>
        </w:rPr>
        <w:t>,</w:t>
      </w:r>
      <w:r w:rsidR="00AB6D67" w:rsidRPr="00590D3F">
        <w:rPr>
          <w:rFonts w:ascii="Times New Roman" w:hAnsi="Times New Roman"/>
          <w:b/>
          <w:sz w:val="24"/>
          <w:szCs w:val="24"/>
        </w:rPr>
        <w:t xml:space="preserve"> 202</w:t>
      </w:r>
      <w:r w:rsidR="00DC3632" w:rsidRPr="00590D3F">
        <w:rPr>
          <w:rFonts w:ascii="Times New Roman" w:hAnsi="Times New Roman"/>
          <w:b/>
          <w:sz w:val="24"/>
          <w:szCs w:val="24"/>
        </w:rPr>
        <w:t>5</w:t>
      </w:r>
      <w:r w:rsidR="00177BF6" w:rsidRPr="00590D3F">
        <w:rPr>
          <w:rFonts w:ascii="Times New Roman" w:hAnsi="Times New Roman"/>
          <w:b/>
          <w:sz w:val="24"/>
          <w:szCs w:val="24"/>
        </w:rPr>
        <w:t xml:space="preserve"> </w:t>
      </w:r>
    </w:p>
    <w:p w14:paraId="01F11A10" w14:textId="258E96DE" w:rsidR="00EF1AB0" w:rsidRPr="00590D3F" w:rsidRDefault="00231F19" w:rsidP="0088040B">
      <w:pPr>
        <w:spacing w:after="0" w:line="240" w:lineRule="auto"/>
        <w:jc w:val="center"/>
        <w:rPr>
          <w:rFonts w:ascii="Times New Roman" w:hAnsi="Times New Roman"/>
          <w:b/>
          <w:sz w:val="24"/>
          <w:szCs w:val="24"/>
        </w:rPr>
      </w:pPr>
      <w:r w:rsidRPr="00590D3F">
        <w:rPr>
          <w:rFonts w:ascii="Times New Roman" w:hAnsi="Times New Roman"/>
          <w:b/>
          <w:sz w:val="24"/>
          <w:szCs w:val="24"/>
        </w:rPr>
        <w:t xml:space="preserve">General </w:t>
      </w:r>
      <w:r w:rsidR="00EF1AB0" w:rsidRPr="00590D3F">
        <w:rPr>
          <w:rFonts w:ascii="Times New Roman" w:hAnsi="Times New Roman"/>
          <w:b/>
          <w:sz w:val="24"/>
          <w:szCs w:val="24"/>
        </w:rPr>
        <w:t>Session Minutes</w:t>
      </w:r>
    </w:p>
    <w:p w14:paraId="19817F01" w14:textId="77777777" w:rsidR="00EF1AB0" w:rsidRPr="00590D3F" w:rsidRDefault="00EF1AB0" w:rsidP="0088040B">
      <w:pPr>
        <w:spacing w:after="0" w:line="240" w:lineRule="auto"/>
        <w:jc w:val="center"/>
        <w:rPr>
          <w:rFonts w:ascii="Times New Roman" w:hAnsi="Times New Roman"/>
          <w:b/>
          <w:sz w:val="24"/>
          <w:szCs w:val="24"/>
        </w:rPr>
      </w:pPr>
    </w:p>
    <w:p w14:paraId="397ACCE9" w14:textId="29EC8BF3" w:rsidR="00723BD4" w:rsidRPr="00590D3F" w:rsidRDefault="006B4227" w:rsidP="002425FE">
      <w:pPr>
        <w:tabs>
          <w:tab w:val="left" w:pos="360"/>
        </w:tabs>
        <w:spacing w:after="120" w:line="240" w:lineRule="auto"/>
        <w:ind w:right="576"/>
        <w:jc w:val="center"/>
        <w:rPr>
          <w:rFonts w:ascii="Times New Roman" w:hAnsi="Times New Roman"/>
          <w:b/>
          <w:sz w:val="24"/>
          <w:szCs w:val="24"/>
        </w:rPr>
      </w:pPr>
      <w:r w:rsidRPr="00590D3F">
        <w:rPr>
          <w:rFonts w:ascii="Times New Roman" w:eastAsia="Cambria" w:hAnsi="Times New Roman"/>
          <w:b/>
          <w:sz w:val="24"/>
          <w:szCs w:val="24"/>
        </w:rPr>
        <w:t>A public meeting of the Massachusetts Board of Registration of Podiatry</w:t>
      </w:r>
      <w:r w:rsidR="007A296C">
        <w:rPr>
          <w:rFonts w:ascii="Times New Roman" w:eastAsia="Cambria" w:hAnsi="Times New Roman"/>
          <w:b/>
          <w:sz w:val="24"/>
          <w:szCs w:val="24"/>
        </w:rPr>
        <w:t xml:space="preserve"> </w:t>
      </w:r>
      <w:r w:rsidRPr="00590D3F">
        <w:rPr>
          <w:rFonts w:ascii="Times New Roman" w:eastAsia="Cambria" w:hAnsi="Times New Roman"/>
          <w:b/>
          <w:sz w:val="24"/>
          <w:szCs w:val="24"/>
        </w:rPr>
        <w:t xml:space="preserve">(“the Board”) was held via </w:t>
      </w:r>
      <w:r w:rsidR="00D152B2" w:rsidRPr="00590D3F">
        <w:rPr>
          <w:rFonts w:ascii="Times New Roman" w:eastAsia="Cambria" w:hAnsi="Times New Roman"/>
          <w:b/>
          <w:sz w:val="24"/>
          <w:szCs w:val="24"/>
        </w:rPr>
        <w:t>WebEx.</w:t>
      </w:r>
    </w:p>
    <w:p w14:paraId="3713DB17" w14:textId="77777777" w:rsidR="004A1461" w:rsidRPr="00590D3F" w:rsidRDefault="004A1461" w:rsidP="0088040B">
      <w:pPr>
        <w:spacing w:after="0" w:line="240" w:lineRule="auto"/>
        <w:rPr>
          <w:rFonts w:ascii="Times New Roman" w:hAnsi="Times New Roman"/>
          <w:b/>
          <w:sz w:val="24"/>
          <w:szCs w:val="24"/>
        </w:rPr>
        <w:sectPr w:rsidR="004A1461" w:rsidRPr="00590D3F" w:rsidSect="00BF548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FC8D009" w14:textId="77777777" w:rsidR="00612C86" w:rsidRPr="00590D3F" w:rsidRDefault="00723BD4" w:rsidP="0088040B">
      <w:pPr>
        <w:spacing w:after="0" w:line="240" w:lineRule="auto"/>
        <w:rPr>
          <w:rFonts w:ascii="Times New Roman" w:hAnsi="Times New Roman"/>
          <w:sz w:val="24"/>
          <w:szCs w:val="24"/>
          <w:u w:val="single"/>
        </w:rPr>
      </w:pPr>
      <w:r w:rsidRPr="00590D3F">
        <w:rPr>
          <w:rFonts w:ascii="Times New Roman" w:hAnsi="Times New Roman"/>
          <w:b/>
          <w:sz w:val="24"/>
          <w:szCs w:val="24"/>
          <w:u w:val="single"/>
        </w:rPr>
        <w:t xml:space="preserve">Board </w:t>
      </w:r>
      <w:r w:rsidR="00612C86" w:rsidRPr="00590D3F">
        <w:rPr>
          <w:rFonts w:ascii="Times New Roman" w:hAnsi="Times New Roman"/>
          <w:b/>
          <w:sz w:val="24"/>
          <w:szCs w:val="24"/>
          <w:u w:val="single"/>
        </w:rPr>
        <w:t>Members Present</w:t>
      </w:r>
      <w:r w:rsidR="00737DF1" w:rsidRPr="00590D3F">
        <w:rPr>
          <w:rFonts w:ascii="Times New Roman" w:hAnsi="Times New Roman"/>
          <w:b/>
          <w:sz w:val="24"/>
          <w:szCs w:val="24"/>
          <w:u w:val="single"/>
        </w:rPr>
        <w:t xml:space="preserve"> by Phone</w:t>
      </w:r>
      <w:r w:rsidR="0043114E" w:rsidRPr="00590D3F">
        <w:rPr>
          <w:rFonts w:ascii="Times New Roman" w:hAnsi="Times New Roman"/>
          <w:b/>
          <w:sz w:val="24"/>
          <w:szCs w:val="24"/>
          <w:u w:val="single"/>
        </w:rPr>
        <w:t>/Video</w:t>
      </w:r>
      <w:r w:rsidR="00612C86" w:rsidRPr="00590D3F">
        <w:rPr>
          <w:rFonts w:ascii="Times New Roman" w:hAnsi="Times New Roman"/>
          <w:sz w:val="24"/>
          <w:szCs w:val="24"/>
          <w:u w:val="single"/>
        </w:rPr>
        <w:t xml:space="preserve">: </w:t>
      </w:r>
    </w:p>
    <w:p w14:paraId="240DC1B2" w14:textId="77777777" w:rsidR="00745E56" w:rsidRPr="00590D3F" w:rsidRDefault="00745E56" w:rsidP="00745E56">
      <w:pPr>
        <w:spacing w:after="0" w:line="240" w:lineRule="auto"/>
        <w:rPr>
          <w:rFonts w:ascii="Times New Roman" w:hAnsi="Times New Roman"/>
          <w:sz w:val="24"/>
          <w:szCs w:val="24"/>
        </w:rPr>
      </w:pPr>
      <w:r w:rsidRPr="00590D3F">
        <w:rPr>
          <w:rFonts w:ascii="Times New Roman" w:hAnsi="Times New Roman"/>
          <w:sz w:val="24"/>
          <w:szCs w:val="24"/>
        </w:rPr>
        <w:t xml:space="preserve">LeRoy Kelley, DPM Chair </w:t>
      </w:r>
    </w:p>
    <w:p w14:paraId="4993164A" w14:textId="5E17669E" w:rsidR="00E15262" w:rsidRPr="00590D3F" w:rsidRDefault="00E15262" w:rsidP="00E15262">
      <w:pPr>
        <w:spacing w:after="0" w:line="240" w:lineRule="auto"/>
        <w:rPr>
          <w:rFonts w:ascii="Times New Roman" w:hAnsi="Times New Roman"/>
          <w:sz w:val="24"/>
          <w:szCs w:val="24"/>
        </w:rPr>
      </w:pPr>
      <w:r w:rsidRPr="00590D3F">
        <w:rPr>
          <w:rFonts w:ascii="Times New Roman" w:hAnsi="Times New Roman"/>
          <w:sz w:val="24"/>
          <w:szCs w:val="24"/>
        </w:rPr>
        <w:t xml:space="preserve">Raymond Murano, DPM </w:t>
      </w:r>
      <w:r w:rsidR="00745E56" w:rsidRPr="00590D3F">
        <w:rPr>
          <w:rFonts w:ascii="Times New Roman" w:hAnsi="Times New Roman"/>
          <w:sz w:val="24"/>
          <w:szCs w:val="24"/>
        </w:rPr>
        <w:t>Secretary</w:t>
      </w:r>
    </w:p>
    <w:p w14:paraId="6E7EAA62" w14:textId="77777777" w:rsidR="00745E56" w:rsidRPr="00590D3F" w:rsidRDefault="00EF1AB0" w:rsidP="0088040B">
      <w:pPr>
        <w:spacing w:after="0" w:line="240" w:lineRule="auto"/>
        <w:rPr>
          <w:rFonts w:ascii="Times New Roman" w:hAnsi="Times New Roman"/>
          <w:sz w:val="24"/>
          <w:szCs w:val="24"/>
        </w:rPr>
      </w:pPr>
      <w:r w:rsidRPr="00590D3F">
        <w:rPr>
          <w:rFonts w:ascii="Times New Roman" w:hAnsi="Times New Roman"/>
          <w:sz w:val="24"/>
          <w:szCs w:val="24"/>
        </w:rPr>
        <w:t>Harry Schneider, DPM</w:t>
      </w:r>
      <w:r w:rsidR="00745E56" w:rsidRPr="00590D3F">
        <w:rPr>
          <w:rFonts w:ascii="Times New Roman" w:hAnsi="Times New Roman"/>
          <w:sz w:val="24"/>
          <w:szCs w:val="24"/>
        </w:rPr>
        <w:t xml:space="preserve">                                 </w:t>
      </w:r>
    </w:p>
    <w:p w14:paraId="2A74A5A8" w14:textId="00FC2E4C" w:rsidR="00745E56" w:rsidRPr="00590D3F" w:rsidRDefault="00D860E3" w:rsidP="0088040B">
      <w:pPr>
        <w:spacing w:after="0" w:line="240" w:lineRule="auto"/>
        <w:rPr>
          <w:rFonts w:ascii="Times New Roman" w:hAnsi="Times New Roman"/>
          <w:sz w:val="24"/>
          <w:szCs w:val="24"/>
        </w:rPr>
      </w:pPr>
      <w:r w:rsidRPr="00590D3F">
        <w:rPr>
          <w:rFonts w:ascii="Times New Roman" w:hAnsi="Times New Roman"/>
          <w:sz w:val="24"/>
          <w:szCs w:val="24"/>
        </w:rPr>
        <w:t>Justin Holtzman, MD</w:t>
      </w:r>
    </w:p>
    <w:p w14:paraId="0068A04A" w14:textId="77777777" w:rsidR="005E0770" w:rsidRPr="00590D3F" w:rsidRDefault="005E0770" w:rsidP="0088040B">
      <w:pPr>
        <w:spacing w:after="0" w:line="240" w:lineRule="auto"/>
        <w:rPr>
          <w:rFonts w:ascii="Times New Roman" w:hAnsi="Times New Roman"/>
          <w:b/>
          <w:sz w:val="24"/>
          <w:szCs w:val="24"/>
          <w:u w:val="single"/>
        </w:rPr>
      </w:pPr>
    </w:p>
    <w:p w14:paraId="7E6F391C" w14:textId="1E69B0C2" w:rsidR="00E57ADE" w:rsidRPr="00590D3F" w:rsidRDefault="00F20988" w:rsidP="005A02C8">
      <w:pPr>
        <w:spacing w:after="0" w:line="240" w:lineRule="auto"/>
        <w:rPr>
          <w:rFonts w:ascii="Times New Roman" w:hAnsi="Times New Roman"/>
          <w:sz w:val="24"/>
          <w:szCs w:val="24"/>
        </w:rPr>
      </w:pPr>
      <w:r w:rsidRPr="00590D3F">
        <w:rPr>
          <w:rFonts w:ascii="Times New Roman" w:hAnsi="Times New Roman"/>
          <w:b/>
          <w:sz w:val="24"/>
          <w:szCs w:val="24"/>
          <w:u w:val="single"/>
        </w:rPr>
        <w:t>A</w:t>
      </w:r>
      <w:r w:rsidR="0088040B" w:rsidRPr="00590D3F">
        <w:rPr>
          <w:rFonts w:ascii="Times New Roman" w:hAnsi="Times New Roman"/>
          <w:b/>
          <w:sz w:val="24"/>
          <w:szCs w:val="24"/>
          <w:u w:val="single"/>
        </w:rPr>
        <w:t>dmin</w:t>
      </w:r>
      <w:r w:rsidR="005A02C8" w:rsidRPr="00590D3F">
        <w:rPr>
          <w:rFonts w:ascii="Times New Roman" w:hAnsi="Times New Roman"/>
          <w:b/>
          <w:sz w:val="24"/>
          <w:szCs w:val="24"/>
          <w:u w:val="single"/>
        </w:rPr>
        <w:t>.</w:t>
      </w:r>
      <w:r w:rsidR="0088040B" w:rsidRPr="00590D3F">
        <w:rPr>
          <w:rFonts w:ascii="Times New Roman" w:hAnsi="Times New Roman"/>
          <w:b/>
          <w:sz w:val="24"/>
          <w:szCs w:val="24"/>
          <w:u w:val="single"/>
        </w:rPr>
        <w:t xml:space="preserve"> Staff Present</w:t>
      </w:r>
      <w:r w:rsidR="00177BF6" w:rsidRPr="00590D3F">
        <w:rPr>
          <w:rFonts w:ascii="Times New Roman" w:hAnsi="Times New Roman"/>
          <w:b/>
          <w:sz w:val="24"/>
          <w:szCs w:val="24"/>
          <w:u w:val="single"/>
        </w:rPr>
        <w:t xml:space="preserve"> </w:t>
      </w:r>
      <w:r w:rsidR="00737DF1" w:rsidRPr="00590D3F">
        <w:rPr>
          <w:rFonts w:ascii="Times New Roman" w:hAnsi="Times New Roman"/>
          <w:b/>
          <w:sz w:val="24"/>
          <w:szCs w:val="24"/>
          <w:u w:val="single"/>
        </w:rPr>
        <w:t>by Phone</w:t>
      </w:r>
      <w:r w:rsidR="0043114E" w:rsidRPr="00590D3F">
        <w:rPr>
          <w:rFonts w:ascii="Times New Roman" w:hAnsi="Times New Roman"/>
          <w:b/>
          <w:sz w:val="24"/>
          <w:szCs w:val="24"/>
          <w:u w:val="single"/>
        </w:rPr>
        <w:t>/Video</w:t>
      </w:r>
      <w:r w:rsidR="0088040B" w:rsidRPr="00590D3F">
        <w:rPr>
          <w:rFonts w:ascii="Times New Roman" w:hAnsi="Times New Roman"/>
          <w:sz w:val="24"/>
          <w:szCs w:val="24"/>
          <w:u w:val="single"/>
        </w:rPr>
        <w:t xml:space="preserve">:  </w:t>
      </w:r>
    </w:p>
    <w:p w14:paraId="65355BF8" w14:textId="3B4D909F" w:rsidR="005E0770" w:rsidRPr="00590D3F" w:rsidRDefault="00A66368" w:rsidP="005E0770">
      <w:pPr>
        <w:spacing w:after="0" w:line="240" w:lineRule="auto"/>
        <w:rPr>
          <w:rFonts w:ascii="Times New Roman" w:hAnsi="Times New Roman"/>
          <w:sz w:val="24"/>
          <w:szCs w:val="24"/>
        </w:rPr>
      </w:pPr>
      <w:r w:rsidRPr="00590D3F">
        <w:rPr>
          <w:rFonts w:ascii="Times New Roman" w:hAnsi="Times New Roman"/>
          <w:sz w:val="24"/>
          <w:szCs w:val="24"/>
        </w:rPr>
        <w:t>Jacqueline Petrillo</w:t>
      </w:r>
      <w:r w:rsidR="00D860E3" w:rsidRPr="00590D3F">
        <w:rPr>
          <w:rFonts w:ascii="Times New Roman" w:hAnsi="Times New Roman"/>
          <w:sz w:val="24"/>
          <w:szCs w:val="24"/>
        </w:rPr>
        <w:t>,</w:t>
      </w:r>
      <w:r w:rsidR="005E0770" w:rsidRPr="00590D3F">
        <w:rPr>
          <w:rFonts w:ascii="Times New Roman" w:hAnsi="Times New Roman"/>
          <w:sz w:val="24"/>
          <w:szCs w:val="24"/>
        </w:rPr>
        <w:t xml:space="preserve"> Board Counsel</w:t>
      </w:r>
    </w:p>
    <w:p w14:paraId="0BEEF0F8" w14:textId="7F26E994" w:rsidR="00D40001" w:rsidRPr="00590D3F" w:rsidRDefault="00A66368" w:rsidP="0088040B">
      <w:pPr>
        <w:spacing w:after="0" w:line="240" w:lineRule="auto"/>
        <w:rPr>
          <w:rFonts w:ascii="Times New Roman" w:hAnsi="Times New Roman"/>
          <w:sz w:val="24"/>
          <w:szCs w:val="24"/>
        </w:rPr>
      </w:pPr>
      <w:r w:rsidRPr="00590D3F">
        <w:rPr>
          <w:rFonts w:ascii="Times New Roman" w:hAnsi="Times New Roman"/>
          <w:sz w:val="24"/>
          <w:szCs w:val="24"/>
        </w:rPr>
        <w:t>Thomas Burke</w:t>
      </w:r>
      <w:r w:rsidR="00ED1152" w:rsidRPr="00590D3F">
        <w:rPr>
          <w:rFonts w:ascii="Times New Roman" w:hAnsi="Times New Roman"/>
          <w:sz w:val="24"/>
          <w:szCs w:val="24"/>
        </w:rPr>
        <w:t xml:space="preserve"> Exec</w:t>
      </w:r>
      <w:r w:rsidR="00CC660F" w:rsidRPr="00590D3F">
        <w:rPr>
          <w:rFonts w:ascii="Times New Roman" w:hAnsi="Times New Roman"/>
          <w:sz w:val="24"/>
          <w:szCs w:val="24"/>
        </w:rPr>
        <w:t>utive Director</w:t>
      </w:r>
    </w:p>
    <w:p w14:paraId="26F32834" w14:textId="6ADCB852" w:rsidR="003532CF" w:rsidRPr="00590D3F" w:rsidRDefault="00EE1A2C" w:rsidP="0088040B">
      <w:pPr>
        <w:spacing w:after="0" w:line="240" w:lineRule="auto"/>
        <w:rPr>
          <w:rFonts w:ascii="Times New Roman" w:hAnsi="Times New Roman"/>
          <w:sz w:val="24"/>
          <w:szCs w:val="24"/>
        </w:rPr>
      </w:pPr>
      <w:r w:rsidRPr="00590D3F">
        <w:rPr>
          <w:rFonts w:ascii="Times New Roman" w:hAnsi="Times New Roman"/>
          <w:sz w:val="24"/>
          <w:szCs w:val="24"/>
        </w:rPr>
        <w:t xml:space="preserve">Maggie McKenna, </w:t>
      </w:r>
      <w:r w:rsidR="00717814">
        <w:rPr>
          <w:rFonts w:ascii="Times New Roman" w:hAnsi="Times New Roman"/>
          <w:sz w:val="24"/>
          <w:szCs w:val="24"/>
        </w:rPr>
        <w:t xml:space="preserve">Program Coordinator </w:t>
      </w:r>
      <w:r w:rsidRPr="00590D3F">
        <w:rPr>
          <w:rFonts w:ascii="Times New Roman" w:hAnsi="Times New Roman"/>
          <w:sz w:val="24"/>
          <w:szCs w:val="24"/>
        </w:rPr>
        <w:t xml:space="preserve"> </w:t>
      </w:r>
    </w:p>
    <w:p w14:paraId="3911E920" w14:textId="1408D8E7" w:rsidR="00EE1A2C" w:rsidRPr="00590D3F" w:rsidRDefault="00EE1A2C" w:rsidP="0088040B">
      <w:pPr>
        <w:spacing w:after="0" w:line="240" w:lineRule="auto"/>
        <w:rPr>
          <w:rFonts w:ascii="Times New Roman" w:hAnsi="Times New Roman"/>
          <w:sz w:val="24"/>
          <w:szCs w:val="24"/>
        </w:rPr>
        <w:sectPr w:rsidR="00EE1A2C" w:rsidRPr="00590D3F" w:rsidSect="00BF548B">
          <w:type w:val="continuous"/>
          <w:pgSz w:w="12240" w:h="15840"/>
          <w:pgMar w:top="1440" w:right="1440" w:bottom="1440" w:left="1440" w:header="720" w:footer="720" w:gutter="0"/>
          <w:cols w:num="2" w:space="720"/>
          <w:docGrid w:linePitch="360"/>
        </w:sectPr>
      </w:pPr>
      <w:r w:rsidRPr="00590D3F">
        <w:rPr>
          <w:rFonts w:ascii="Times New Roman" w:hAnsi="Times New Roman"/>
          <w:sz w:val="24"/>
          <w:szCs w:val="24"/>
        </w:rPr>
        <w:t>Lisa Park, Board Intern</w:t>
      </w:r>
    </w:p>
    <w:p w14:paraId="14BFD0A6" w14:textId="2D8F42DE" w:rsidR="007016D9" w:rsidRPr="00590D3F" w:rsidRDefault="007016D9" w:rsidP="00B27ABB">
      <w:pPr>
        <w:spacing w:after="0" w:line="240" w:lineRule="auto"/>
        <w:rPr>
          <w:rFonts w:ascii="Times New Roman" w:hAnsi="Times New Roman"/>
          <w:b/>
          <w:snapToGrid w:val="0"/>
          <w:sz w:val="24"/>
          <w:szCs w:val="24"/>
          <w:u w:val="single"/>
        </w:rPr>
      </w:pPr>
      <w:r w:rsidRPr="00590D3F">
        <w:rPr>
          <w:rFonts w:ascii="Times New Roman" w:hAnsi="Times New Roman"/>
          <w:b/>
          <w:snapToGrid w:val="0"/>
          <w:sz w:val="24"/>
          <w:szCs w:val="24"/>
          <w:u w:val="single"/>
        </w:rPr>
        <w:t>Board Members Not Present by Phone/Video</w:t>
      </w:r>
    </w:p>
    <w:p w14:paraId="38DA69D8" w14:textId="24749EBD" w:rsidR="007016D9" w:rsidRPr="00590D3F" w:rsidRDefault="00F7156B" w:rsidP="00B27ABB">
      <w:pPr>
        <w:spacing w:after="0" w:line="240" w:lineRule="auto"/>
        <w:rPr>
          <w:rFonts w:ascii="Times New Roman" w:hAnsi="Times New Roman"/>
          <w:sz w:val="24"/>
          <w:szCs w:val="24"/>
        </w:rPr>
      </w:pPr>
      <w:r w:rsidRPr="00590D3F">
        <w:rPr>
          <w:rFonts w:ascii="Times New Roman" w:hAnsi="Times New Roman"/>
          <w:sz w:val="24"/>
          <w:szCs w:val="24"/>
        </w:rPr>
        <w:t>None</w:t>
      </w:r>
    </w:p>
    <w:p w14:paraId="0B530E48" w14:textId="77777777" w:rsidR="00AB6D67" w:rsidRPr="00590D3F" w:rsidRDefault="00AB6D67" w:rsidP="00B27ABB">
      <w:pPr>
        <w:spacing w:after="0" w:line="240" w:lineRule="auto"/>
        <w:rPr>
          <w:rFonts w:ascii="Times New Roman" w:hAnsi="Times New Roman"/>
          <w:b/>
          <w:snapToGrid w:val="0"/>
          <w:sz w:val="24"/>
          <w:szCs w:val="24"/>
        </w:rPr>
      </w:pPr>
    </w:p>
    <w:p w14:paraId="7AAC44E2" w14:textId="712A55D1" w:rsidR="00723BD4" w:rsidRPr="00590D3F" w:rsidRDefault="007A296C" w:rsidP="00590D3F">
      <w:pPr>
        <w:spacing w:after="0" w:line="240" w:lineRule="auto"/>
        <w:rPr>
          <w:rFonts w:ascii="Times New Roman" w:hAnsi="Times New Roman"/>
          <w:b/>
          <w:snapToGrid w:val="0"/>
          <w:sz w:val="24"/>
          <w:szCs w:val="24"/>
          <w:u w:val="single"/>
        </w:rPr>
      </w:pPr>
      <w:r>
        <w:rPr>
          <w:rFonts w:ascii="Times New Roman" w:hAnsi="Times New Roman"/>
          <w:b/>
          <w:snapToGrid w:val="0"/>
          <w:sz w:val="24"/>
          <w:szCs w:val="24"/>
          <w:u w:val="single"/>
        </w:rPr>
        <w:t>Administrative Tasks</w:t>
      </w:r>
    </w:p>
    <w:p w14:paraId="61C39317" w14:textId="77777777" w:rsidR="00A036CC" w:rsidRPr="00590D3F" w:rsidRDefault="00A036CC" w:rsidP="00A036CC">
      <w:pPr>
        <w:spacing w:after="0" w:line="240" w:lineRule="auto"/>
        <w:ind w:left="720"/>
        <w:rPr>
          <w:rFonts w:ascii="Times New Roman" w:hAnsi="Times New Roman"/>
          <w:b/>
          <w:snapToGrid w:val="0"/>
          <w:sz w:val="24"/>
          <w:szCs w:val="24"/>
          <w:u w:val="single"/>
        </w:rPr>
      </w:pPr>
    </w:p>
    <w:p w14:paraId="6F481B54" w14:textId="510894FA" w:rsidR="00BD2AE6" w:rsidRPr="00590D3F" w:rsidRDefault="00BD2AE6" w:rsidP="00BD2AE6">
      <w:pPr>
        <w:pStyle w:val="ListParagraph"/>
        <w:numPr>
          <w:ilvl w:val="1"/>
          <w:numId w:val="1"/>
        </w:numPr>
        <w:spacing w:after="0" w:line="240" w:lineRule="auto"/>
        <w:rPr>
          <w:rFonts w:ascii="Times New Roman" w:hAnsi="Times New Roman"/>
          <w:sz w:val="24"/>
          <w:szCs w:val="24"/>
        </w:rPr>
      </w:pPr>
      <w:r w:rsidRPr="00590D3F">
        <w:rPr>
          <w:rFonts w:ascii="Times New Roman" w:hAnsi="Times New Roman"/>
          <w:sz w:val="24"/>
          <w:szCs w:val="24"/>
        </w:rPr>
        <w:t>Roll Call for attendance:</w:t>
      </w:r>
    </w:p>
    <w:p w14:paraId="2FEC3164" w14:textId="77777777" w:rsidR="00A036CC" w:rsidRPr="00590D3F" w:rsidRDefault="00A036CC" w:rsidP="00723BD4">
      <w:pPr>
        <w:spacing w:after="0" w:line="240" w:lineRule="auto"/>
        <w:ind w:left="720"/>
        <w:rPr>
          <w:rFonts w:ascii="Times New Roman" w:hAnsi="Times New Roman"/>
          <w:sz w:val="24"/>
          <w:szCs w:val="24"/>
        </w:rPr>
      </w:pPr>
    </w:p>
    <w:p w14:paraId="28F649C6" w14:textId="5BC6C81B" w:rsidR="0088040B" w:rsidRPr="00590D3F" w:rsidRDefault="00140C57" w:rsidP="00723BD4">
      <w:pPr>
        <w:spacing w:after="0" w:line="240" w:lineRule="auto"/>
        <w:ind w:left="720"/>
        <w:rPr>
          <w:rFonts w:ascii="Times New Roman" w:hAnsi="Times New Roman"/>
          <w:b/>
          <w:sz w:val="24"/>
          <w:szCs w:val="24"/>
        </w:rPr>
      </w:pPr>
      <w:r w:rsidRPr="00590D3F">
        <w:rPr>
          <w:rFonts w:ascii="Times New Roman" w:hAnsi="Times New Roman"/>
          <w:sz w:val="24"/>
          <w:szCs w:val="24"/>
        </w:rPr>
        <w:t>Dr</w:t>
      </w:r>
      <w:r w:rsidR="00A50E2C" w:rsidRPr="00590D3F">
        <w:rPr>
          <w:rFonts w:ascii="Times New Roman" w:hAnsi="Times New Roman"/>
          <w:sz w:val="24"/>
          <w:szCs w:val="24"/>
        </w:rPr>
        <w:t xml:space="preserve">. </w:t>
      </w:r>
      <w:r w:rsidR="00745E56" w:rsidRPr="00590D3F">
        <w:rPr>
          <w:rFonts w:ascii="Times New Roman" w:hAnsi="Times New Roman"/>
          <w:sz w:val="24"/>
          <w:szCs w:val="24"/>
        </w:rPr>
        <w:t>Kelley</w:t>
      </w:r>
      <w:r w:rsidR="0088040B" w:rsidRPr="00590D3F">
        <w:rPr>
          <w:rFonts w:ascii="Times New Roman" w:hAnsi="Times New Roman"/>
          <w:sz w:val="24"/>
          <w:szCs w:val="24"/>
        </w:rPr>
        <w:t>,</w:t>
      </w:r>
      <w:r w:rsidR="00A50E2C" w:rsidRPr="00590D3F">
        <w:rPr>
          <w:rFonts w:ascii="Times New Roman" w:hAnsi="Times New Roman"/>
          <w:sz w:val="24"/>
          <w:szCs w:val="24"/>
        </w:rPr>
        <w:t xml:space="preserve"> </w:t>
      </w:r>
      <w:r w:rsidR="0088040B" w:rsidRPr="00590D3F">
        <w:rPr>
          <w:rFonts w:ascii="Times New Roman" w:hAnsi="Times New Roman"/>
          <w:sz w:val="24"/>
          <w:szCs w:val="24"/>
        </w:rPr>
        <w:t xml:space="preserve">the </w:t>
      </w:r>
      <w:r w:rsidR="00A50E2C" w:rsidRPr="00590D3F">
        <w:rPr>
          <w:rFonts w:ascii="Times New Roman" w:hAnsi="Times New Roman"/>
          <w:sz w:val="24"/>
          <w:szCs w:val="24"/>
        </w:rPr>
        <w:t>Board</w:t>
      </w:r>
      <w:r w:rsidR="00677B91" w:rsidRPr="00590D3F">
        <w:rPr>
          <w:rFonts w:ascii="Times New Roman" w:hAnsi="Times New Roman"/>
          <w:sz w:val="24"/>
          <w:szCs w:val="24"/>
        </w:rPr>
        <w:t xml:space="preserve"> </w:t>
      </w:r>
      <w:r w:rsidR="0088040B" w:rsidRPr="00590D3F">
        <w:rPr>
          <w:rFonts w:ascii="Times New Roman" w:hAnsi="Times New Roman"/>
          <w:sz w:val="24"/>
          <w:szCs w:val="24"/>
        </w:rPr>
        <w:t>Ch</w:t>
      </w:r>
      <w:r w:rsidR="0009375F" w:rsidRPr="00590D3F">
        <w:rPr>
          <w:rFonts w:ascii="Times New Roman" w:hAnsi="Times New Roman"/>
          <w:sz w:val="24"/>
          <w:szCs w:val="24"/>
        </w:rPr>
        <w:t xml:space="preserve">air, </w:t>
      </w:r>
      <w:r w:rsidR="00536D10" w:rsidRPr="00590D3F">
        <w:rPr>
          <w:rFonts w:ascii="Times New Roman" w:hAnsi="Times New Roman"/>
          <w:sz w:val="24"/>
          <w:szCs w:val="24"/>
        </w:rPr>
        <w:t>observ</w:t>
      </w:r>
      <w:r w:rsidR="00A61E06" w:rsidRPr="00590D3F">
        <w:rPr>
          <w:rFonts w:ascii="Times New Roman" w:hAnsi="Times New Roman"/>
          <w:sz w:val="24"/>
          <w:szCs w:val="24"/>
        </w:rPr>
        <w:t>ing</w:t>
      </w:r>
      <w:r w:rsidR="00536D10" w:rsidRPr="00590D3F">
        <w:rPr>
          <w:rFonts w:ascii="Times New Roman" w:hAnsi="Times New Roman"/>
          <w:sz w:val="24"/>
          <w:szCs w:val="24"/>
        </w:rPr>
        <w:t xml:space="preserve"> a quorum of board members</w:t>
      </w:r>
      <w:r w:rsidR="006C4CE9" w:rsidRPr="00590D3F">
        <w:rPr>
          <w:rFonts w:ascii="Times New Roman" w:hAnsi="Times New Roman"/>
          <w:sz w:val="24"/>
          <w:szCs w:val="24"/>
        </w:rPr>
        <w:t>,</w:t>
      </w:r>
      <w:r w:rsidR="00536D10" w:rsidRPr="00590D3F">
        <w:rPr>
          <w:rFonts w:ascii="Times New Roman" w:hAnsi="Times New Roman"/>
          <w:sz w:val="24"/>
          <w:szCs w:val="24"/>
        </w:rPr>
        <w:t xml:space="preserve"> </w:t>
      </w:r>
      <w:r w:rsidR="00FC76CB" w:rsidRPr="00590D3F">
        <w:rPr>
          <w:rFonts w:ascii="Times New Roman" w:hAnsi="Times New Roman"/>
          <w:sz w:val="24"/>
          <w:szCs w:val="24"/>
        </w:rPr>
        <w:t xml:space="preserve">conducted a roll call of board members present </w:t>
      </w:r>
      <w:r w:rsidR="00721A9C" w:rsidRPr="00590D3F">
        <w:rPr>
          <w:rFonts w:ascii="Times New Roman" w:hAnsi="Times New Roman"/>
          <w:sz w:val="24"/>
          <w:szCs w:val="24"/>
        </w:rPr>
        <w:t>via phone</w:t>
      </w:r>
      <w:r w:rsidR="00F773DE" w:rsidRPr="00590D3F">
        <w:rPr>
          <w:rFonts w:ascii="Times New Roman" w:hAnsi="Times New Roman"/>
          <w:sz w:val="24"/>
          <w:szCs w:val="24"/>
        </w:rPr>
        <w:t xml:space="preserve"> or computer audio</w:t>
      </w:r>
      <w:r w:rsidR="00DA6850" w:rsidRPr="00590D3F">
        <w:rPr>
          <w:rFonts w:ascii="Times New Roman" w:hAnsi="Times New Roman"/>
          <w:sz w:val="24"/>
          <w:szCs w:val="24"/>
        </w:rPr>
        <w:t xml:space="preserve"> and</w:t>
      </w:r>
      <w:r w:rsidR="00536D10" w:rsidRPr="00590D3F">
        <w:rPr>
          <w:rFonts w:ascii="Times New Roman" w:hAnsi="Times New Roman"/>
          <w:sz w:val="24"/>
          <w:szCs w:val="24"/>
        </w:rPr>
        <w:t xml:space="preserve"> </w:t>
      </w:r>
      <w:r w:rsidR="0009375F" w:rsidRPr="00590D3F">
        <w:rPr>
          <w:rFonts w:ascii="Times New Roman" w:hAnsi="Times New Roman"/>
          <w:sz w:val="24"/>
          <w:szCs w:val="24"/>
        </w:rPr>
        <w:t xml:space="preserve">opened the meeting at </w:t>
      </w:r>
      <w:r w:rsidR="00F7156B" w:rsidRPr="00590D3F">
        <w:rPr>
          <w:rFonts w:ascii="Times New Roman" w:hAnsi="Times New Roman"/>
          <w:sz w:val="24"/>
          <w:szCs w:val="24"/>
        </w:rPr>
        <w:t>10:</w:t>
      </w:r>
      <w:r w:rsidR="00EC44D2" w:rsidRPr="00590D3F">
        <w:rPr>
          <w:rFonts w:ascii="Times New Roman" w:hAnsi="Times New Roman"/>
          <w:sz w:val="24"/>
          <w:szCs w:val="24"/>
        </w:rPr>
        <w:t>0</w:t>
      </w:r>
      <w:r w:rsidR="00590D3F" w:rsidRPr="00590D3F">
        <w:rPr>
          <w:rFonts w:ascii="Times New Roman" w:hAnsi="Times New Roman"/>
          <w:sz w:val="24"/>
          <w:szCs w:val="24"/>
        </w:rPr>
        <w:t>2</w:t>
      </w:r>
      <w:r w:rsidR="00D20DC2" w:rsidRPr="00590D3F">
        <w:rPr>
          <w:rFonts w:ascii="Times New Roman" w:hAnsi="Times New Roman"/>
          <w:sz w:val="24"/>
          <w:szCs w:val="24"/>
        </w:rPr>
        <w:t xml:space="preserve"> </w:t>
      </w:r>
      <w:r w:rsidR="00F7156B" w:rsidRPr="00590D3F">
        <w:rPr>
          <w:rFonts w:ascii="Times New Roman" w:hAnsi="Times New Roman"/>
          <w:sz w:val="24"/>
          <w:szCs w:val="24"/>
        </w:rPr>
        <w:t>A</w:t>
      </w:r>
      <w:r w:rsidR="00BD470A" w:rsidRPr="00590D3F">
        <w:rPr>
          <w:rFonts w:ascii="Times New Roman" w:hAnsi="Times New Roman"/>
          <w:sz w:val="24"/>
          <w:szCs w:val="24"/>
        </w:rPr>
        <w:t>M</w:t>
      </w:r>
      <w:r w:rsidR="00377E8E" w:rsidRPr="00590D3F">
        <w:rPr>
          <w:rFonts w:ascii="Times New Roman" w:hAnsi="Times New Roman"/>
          <w:sz w:val="24"/>
          <w:szCs w:val="24"/>
        </w:rPr>
        <w:t xml:space="preserve">: </w:t>
      </w:r>
      <w:r w:rsidR="00D83D53" w:rsidRPr="00590D3F">
        <w:rPr>
          <w:rFonts w:ascii="Times New Roman" w:hAnsi="Times New Roman"/>
          <w:bCs/>
          <w:sz w:val="24"/>
          <w:szCs w:val="24"/>
        </w:rPr>
        <w:t>Dr. Murano</w:t>
      </w:r>
      <w:r w:rsidR="005529C8" w:rsidRPr="00590D3F">
        <w:rPr>
          <w:rFonts w:ascii="Times New Roman" w:hAnsi="Times New Roman"/>
          <w:bCs/>
          <w:sz w:val="24"/>
          <w:szCs w:val="24"/>
        </w:rPr>
        <w:t xml:space="preserve">, </w:t>
      </w:r>
      <w:r w:rsidR="001E56EE" w:rsidRPr="00590D3F">
        <w:rPr>
          <w:rFonts w:ascii="Times New Roman" w:hAnsi="Times New Roman"/>
          <w:bCs/>
          <w:sz w:val="24"/>
          <w:szCs w:val="24"/>
        </w:rPr>
        <w:t>Dr. Schneider</w:t>
      </w:r>
      <w:r w:rsidR="005529C8" w:rsidRPr="00590D3F">
        <w:rPr>
          <w:rFonts w:ascii="Times New Roman" w:hAnsi="Times New Roman"/>
          <w:bCs/>
          <w:sz w:val="24"/>
          <w:szCs w:val="24"/>
        </w:rPr>
        <w:t>, and Dr. Holtzman</w:t>
      </w:r>
      <w:r w:rsidR="004E4F67" w:rsidRPr="00590D3F">
        <w:rPr>
          <w:rFonts w:ascii="Times New Roman" w:hAnsi="Times New Roman"/>
          <w:bCs/>
          <w:sz w:val="24"/>
          <w:szCs w:val="24"/>
        </w:rPr>
        <w:t xml:space="preserve"> </w:t>
      </w:r>
      <w:r w:rsidR="007A296C">
        <w:rPr>
          <w:rFonts w:ascii="Times New Roman" w:hAnsi="Times New Roman"/>
          <w:bCs/>
          <w:sz w:val="24"/>
          <w:szCs w:val="24"/>
        </w:rPr>
        <w:t xml:space="preserve">– </w:t>
      </w:r>
      <w:r w:rsidR="004E4F67" w:rsidRPr="00590D3F">
        <w:rPr>
          <w:rFonts w:ascii="Times New Roman" w:hAnsi="Times New Roman"/>
          <w:bCs/>
          <w:sz w:val="24"/>
          <w:szCs w:val="24"/>
        </w:rPr>
        <w:t>all</w:t>
      </w:r>
      <w:r w:rsidR="001E56EE" w:rsidRPr="00590D3F">
        <w:rPr>
          <w:rFonts w:ascii="Times New Roman" w:hAnsi="Times New Roman"/>
          <w:bCs/>
          <w:sz w:val="24"/>
          <w:szCs w:val="24"/>
        </w:rPr>
        <w:t xml:space="preserve"> present</w:t>
      </w:r>
      <w:r w:rsidR="008E78D2" w:rsidRPr="00590D3F">
        <w:rPr>
          <w:rFonts w:ascii="Times New Roman" w:hAnsi="Times New Roman"/>
          <w:bCs/>
          <w:sz w:val="24"/>
          <w:szCs w:val="24"/>
        </w:rPr>
        <w:t xml:space="preserve"> by </w:t>
      </w:r>
      <w:r w:rsidR="00BD470A" w:rsidRPr="00590D3F">
        <w:rPr>
          <w:rFonts w:ascii="Times New Roman" w:hAnsi="Times New Roman"/>
          <w:bCs/>
          <w:sz w:val="24"/>
          <w:szCs w:val="24"/>
        </w:rPr>
        <w:t>video</w:t>
      </w:r>
      <w:r w:rsidR="001E56EE" w:rsidRPr="00590D3F">
        <w:rPr>
          <w:rFonts w:ascii="Times New Roman" w:hAnsi="Times New Roman"/>
          <w:bCs/>
          <w:sz w:val="24"/>
          <w:szCs w:val="24"/>
        </w:rPr>
        <w:t>;</w:t>
      </w:r>
      <w:r w:rsidR="00D83D53" w:rsidRPr="00590D3F">
        <w:rPr>
          <w:rFonts w:ascii="Times New Roman" w:hAnsi="Times New Roman"/>
          <w:bCs/>
          <w:sz w:val="24"/>
          <w:szCs w:val="24"/>
        </w:rPr>
        <w:t xml:space="preserve"> Dr. Kelley </w:t>
      </w:r>
      <w:r w:rsidR="008E78D2" w:rsidRPr="00590D3F">
        <w:rPr>
          <w:rFonts w:ascii="Times New Roman" w:hAnsi="Times New Roman"/>
          <w:bCs/>
          <w:sz w:val="24"/>
          <w:szCs w:val="24"/>
        </w:rPr>
        <w:t>present by audio.</w:t>
      </w:r>
      <w:r w:rsidR="008E78D2" w:rsidRPr="00590D3F">
        <w:rPr>
          <w:rFonts w:ascii="Times New Roman" w:hAnsi="Times New Roman"/>
          <w:b/>
          <w:sz w:val="24"/>
          <w:szCs w:val="24"/>
        </w:rPr>
        <w:t xml:space="preserve"> </w:t>
      </w:r>
    </w:p>
    <w:p w14:paraId="51EC1B48" w14:textId="72CC950E" w:rsidR="00723BD4" w:rsidRPr="00590D3F" w:rsidRDefault="00723BD4" w:rsidP="001058DC">
      <w:pPr>
        <w:spacing w:after="0" w:line="240" w:lineRule="auto"/>
        <w:rPr>
          <w:rFonts w:ascii="Times New Roman" w:hAnsi="Times New Roman"/>
          <w:sz w:val="24"/>
          <w:szCs w:val="24"/>
        </w:rPr>
      </w:pPr>
    </w:p>
    <w:p w14:paraId="6C0A7E56" w14:textId="002B37B4" w:rsidR="00377E8E" w:rsidRPr="00590D3F" w:rsidRDefault="00A036CC" w:rsidP="00590D3F">
      <w:pPr>
        <w:spacing w:after="0" w:line="240" w:lineRule="auto"/>
        <w:rPr>
          <w:rFonts w:ascii="Times New Roman" w:hAnsi="Times New Roman"/>
          <w:b/>
          <w:sz w:val="24"/>
          <w:szCs w:val="24"/>
          <w:u w:val="single"/>
        </w:rPr>
      </w:pPr>
      <w:r w:rsidRPr="00590D3F">
        <w:rPr>
          <w:rFonts w:ascii="Times New Roman" w:hAnsi="Times New Roman"/>
          <w:b/>
          <w:sz w:val="24"/>
          <w:szCs w:val="24"/>
          <w:u w:val="single"/>
        </w:rPr>
        <w:t>Board Business</w:t>
      </w:r>
    </w:p>
    <w:p w14:paraId="2EB392F5" w14:textId="77777777" w:rsidR="00A036CC" w:rsidRPr="00590D3F" w:rsidRDefault="00A036CC" w:rsidP="00A036CC">
      <w:pPr>
        <w:pStyle w:val="ListParagraph"/>
        <w:spacing w:after="0" w:line="240" w:lineRule="auto"/>
        <w:rPr>
          <w:rFonts w:ascii="Times New Roman" w:hAnsi="Times New Roman"/>
          <w:b/>
          <w:sz w:val="24"/>
          <w:szCs w:val="24"/>
          <w:u w:val="single"/>
        </w:rPr>
      </w:pPr>
    </w:p>
    <w:p w14:paraId="699D9C68" w14:textId="3807E222" w:rsidR="00377E8E" w:rsidRPr="00590D3F" w:rsidRDefault="006C4CE9" w:rsidP="00377E8E">
      <w:pPr>
        <w:pStyle w:val="ListParagraph"/>
        <w:numPr>
          <w:ilvl w:val="0"/>
          <w:numId w:val="2"/>
        </w:numPr>
        <w:spacing w:after="0" w:line="240" w:lineRule="auto"/>
        <w:rPr>
          <w:rFonts w:ascii="Times New Roman" w:hAnsi="Times New Roman"/>
          <w:b/>
          <w:sz w:val="24"/>
          <w:szCs w:val="24"/>
        </w:rPr>
      </w:pPr>
      <w:r w:rsidRPr="00590D3F">
        <w:rPr>
          <w:rFonts w:ascii="Times New Roman" w:hAnsi="Times New Roman"/>
          <w:bCs/>
          <w:sz w:val="24"/>
          <w:szCs w:val="24"/>
        </w:rPr>
        <w:t xml:space="preserve">Review </w:t>
      </w:r>
      <w:r w:rsidR="00590D3F" w:rsidRPr="00590D3F">
        <w:rPr>
          <w:rFonts w:ascii="Times New Roman" w:hAnsi="Times New Roman"/>
          <w:bCs/>
          <w:sz w:val="24"/>
          <w:szCs w:val="24"/>
        </w:rPr>
        <w:t>April 8</w:t>
      </w:r>
      <w:r w:rsidR="00377E8E" w:rsidRPr="00590D3F">
        <w:rPr>
          <w:rFonts w:ascii="Times New Roman" w:hAnsi="Times New Roman"/>
          <w:bCs/>
          <w:sz w:val="24"/>
          <w:szCs w:val="24"/>
        </w:rPr>
        <w:t>,</w:t>
      </w:r>
      <w:r w:rsidR="00301A29" w:rsidRPr="00590D3F">
        <w:rPr>
          <w:rFonts w:ascii="Times New Roman" w:hAnsi="Times New Roman"/>
          <w:bCs/>
          <w:sz w:val="24"/>
          <w:szCs w:val="24"/>
        </w:rPr>
        <w:t xml:space="preserve"> 2025</w:t>
      </w:r>
      <w:r w:rsidR="00377E8E" w:rsidRPr="00590D3F">
        <w:rPr>
          <w:rFonts w:ascii="Times New Roman" w:hAnsi="Times New Roman"/>
          <w:bCs/>
          <w:sz w:val="24"/>
          <w:szCs w:val="24"/>
        </w:rPr>
        <w:t xml:space="preserve"> </w:t>
      </w:r>
      <w:r w:rsidRPr="00590D3F">
        <w:rPr>
          <w:rFonts w:ascii="Times New Roman" w:hAnsi="Times New Roman"/>
          <w:bCs/>
          <w:sz w:val="24"/>
          <w:szCs w:val="24"/>
        </w:rPr>
        <w:t>General Session</w:t>
      </w:r>
      <w:r w:rsidR="00377E8E" w:rsidRPr="00590D3F">
        <w:rPr>
          <w:rFonts w:ascii="Times New Roman" w:hAnsi="Times New Roman"/>
          <w:bCs/>
          <w:sz w:val="24"/>
          <w:szCs w:val="24"/>
        </w:rPr>
        <w:t xml:space="preserve"> Agenda</w:t>
      </w:r>
    </w:p>
    <w:p w14:paraId="2AD839BA" w14:textId="1DE70A2F" w:rsidR="00F7156B" w:rsidRPr="00590D3F" w:rsidRDefault="00377E8E" w:rsidP="00F7156B">
      <w:pPr>
        <w:pStyle w:val="ListParagraph"/>
        <w:spacing w:after="0" w:line="240" w:lineRule="auto"/>
        <w:rPr>
          <w:rFonts w:ascii="Times New Roman" w:hAnsi="Times New Roman"/>
          <w:b/>
          <w:sz w:val="24"/>
          <w:szCs w:val="24"/>
        </w:rPr>
      </w:pPr>
      <w:r w:rsidRPr="00590D3F">
        <w:rPr>
          <w:rFonts w:ascii="Times New Roman" w:hAnsi="Times New Roman"/>
          <w:b/>
          <w:sz w:val="24"/>
          <w:szCs w:val="24"/>
        </w:rPr>
        <w:t>Dr.</w:t>
      </w:r>
      <w:r w:rsidR="007A296C">
        <w:rPr>
          <w:rFonts w:ascii="Times New Roman" w:hAnsi="Times New Roman"/>
          <w:b/>
          <w:sz w:val="24"/>
          <w:szCs w:val="24"/>
        </w:rPr>
        <w:t xml:space="preserve"> Kelley</w:t>
      </w:r>
      <w:r w:rsidRPr="00590D3F">
        <w:rPr>
          <w:rFonts w:ascii="Times New Roman" w:hAnsi="Times New Roman"/>
          <w:b/>
          <w:sz w:val="24"/>
          <w:szCs w:val="24"/>
        </w:rPr>
        <w:t xml:space="preserve"> moved to accept the</w:t>
      </w:r>
      <w:r w:rsidR="007A296C">
        <w:rPr>
          <w:rFonts w:ascii="Times New Roman" w:hAnsi="Times New Roman"/>
          <w:b/>
          <w:sz w:val="24"/>
          <w:szCs w:val="24"/>
        </w:rPr>
        <w:t xml:space="preserve"> general session </w:t>
      </w:r>
      <w:r w:rsidRPr="00590D3F">
        <w:rPr>
          <w:rFonts w:ascii="Times New Roman" w:hAnsi="Times New Roman"/>
          <w:b/>
          <w:sz w:val="24"/>
          <w:szCs w:val="24"/>
        </w:rPr>
        <w:t xml:space="preserve">agenda </w:t>
      </w:r>
      <w:r w:rsidR="006C4CE9" w:rsidRPr="00590D3F">
        <w:rPr>
          <w:rFonts w:ascii="Times New Roman" w:hAnsi="Times New Roman"/>
          <w:b/>
          <w:sz w:val="24"/>
          <w:szCs w:val="24"/>
        </w:rPr>
        <w:t>of</w:t>
      </w:r>
      <w:r w:rsidRPr="00590D3F">
        <w:rPr>
          <w:rFonts w:ascii="Times New Roman" w:hAnsi="Times New Roman"/>
          <w:b/>
          <w:sz w:val="24"/>
          <w:szCs w:val="24"/>
        </w:rPr>
        <w:t xml:space="preserve"> the </w:t>
      </w:r>
      <w:r w:rsidR="00DB7298" w:rsidRPr="00590D3F">
        <w:rPr>
          <w:rFonts w:ascii="Times New Roman" w:hAnsi="Times New Roman"/>
          <w:b/>
          <w:sz w:val="24"/>
          <w:szCs w:val="24"/>
        </w:rPr>
        <w:t>February 11</w:t>
      </w:r>
      <w:r w:rsidR="00301A29" w:rsidRPr="00590D3F">
        <w:rPr>
          <w:rFonts w:ascii="Times New Roman" w:hAnsi="Times New Roman"/>
          <w:b/>
          <w:sz w:val="24"/>
          <w:szCs w:val="24"/>
        </w:rPr>
        <w:t>, 2025</w:t>
      </w:r>
      <w:r w:rsidRPr="00590D3F">
        <w:rPr>
          <w:rFonts w:ascii="Times New Roman" w:hAnsi="Times New Roman"/>
          <w:b/>
          <w:sz w:val="24"/>
          <w:szCs w:val="24"/>
        </w:rPr>
        <w:t xml:space="preserve"> </w:t>
      </w:r>
      <w:r w:rsidR="006054EE">
        <w:rPr>
          <w:rFonts w:ascii="Times New Roman" w:hAnsi="Times New Roman"/>
          <w:b/>
          <w:sz w:val="24"/>
          <w:szCs w:val="24"/>
        </w:rPr>
        <w:t>b</w:t>
      </w:r>
      <w:r w:rsidRPr="00590D3F">
        <w:rPr>
          <w:rFonts w:ascii="Times New Roman" w:hAnsi="Times New Roman"/>
          <w:b/>
          <w:sz w:val="24"/>
          <w:szCs w:val="24"/>
        </w:rPr>
        <w:t xml:space="preserve">oard </w:t>
      </w:r>
      <w:r w:rsidR="006F63F6" w:rsidRPr="00590D3F">
        <w:rPr>
          <w:rFonts w:ascii="Times New Roman" w:hAnsi="Times New Roman"/>
          <w:b/>
          <w:sz w:val="24"/>
          <w:szCs w:val="24"/>
        </w:rPr>
        <w:t>m</w:t>
      </w:r>
      <w:r w:rsidRPr="00590D3F">
        <w:rPr>
          <w:rFonts w:ascii="Times New Roman" w:hAnsi="Times New Roman"/>
          <w:b/>
          <w:sz w:val="24"/>
          <w:szCs w:val="24"/>
        </w:rPr>
        <w:t xml:space="preserve">eeting. </w:t>
      </w:r>
      <w:r w:rsidR="00590D3F" w:rsidRPr="00590D3F">
        <w:rPr>
          <w:rFonts w:ascii="Times New Roman" w:hAnsi="Times New Roman"/>
          <w:b/>
          <w:sz w:val="24"/>
          <w:szCs w:val="24"/>
        </w:rPr>
        <w:t xml:space="preserve">Dr. </w:t>
      </w:r>
      <w:r w:rsidR="007A296C">
        <w:rPr>
          <w:rFonts w:ascii="Times New Roman" w:hAnsi="Times New Roman"/>
          <w:b/>
          <w:sz w:val="24"/>
          <w:szCs w:val="24"/>
        </w:rPr>
        <w:t>Murano</w:t>
      </w:r>
      <w:r w:rsidR="00590D3F" w:rsidRPr="00590D3F">
        <w:rPr>
          <w:rFonts w:ascii="Times New Roman" w:hAnsi="Times New Roman"/>
          <w:b/>
          <w:sz w:val="24"/>
          <w:szCs w:val="24"/>
        </w:rPr>
        <w:t xml:space="preserve"> </w:t>
      </w:r>
      <w:r w:rsidRPr="00590D3F">
        <w:rPr>
          <w:rFonts w:ascii="Times New Roman" w:hAnsi="Times New Roman"/>
          <w:b/>
          <w:sz w:val="24"/>
          <w:szCs w:val="24"/>
        </w:rPr>
        <w:t>seconded</w:t>
      </w:r>
      <w:r w:rsidR="00301A29" w:rsidRPr="00590D3F">
        <w:rPr>
          <w:rFonts w:ascii="Times New Roman" w:hAnsi="Times New Roman"/>
          <w:b/>
          <w:sz w:val="24"/>
          <w:szCs w:val="24"/>
        </w:rPr>
        <w:t>.</w:t>
      </w:r>
      <w:r w:rsidRPr="00590D3F">
        <w:rPr>
          <w:rFonts w:ascii="Times New Roman" w:hAnsi="Times New Roman"/>
          <w:b/>
          <w:sz w:val="24"/>
          <w:szCs w:val="24"/>
        </w:rPr>
        <w:t xml:space="preserve"> The motion passed by roll call vote: Dr. Murano – “Yes”; Dr. Schneider – “Yes”</w:t>
      </w:r>
      <w:r w:rsidR="005529C8" w:rsidRPr="00590D3F">
        <w:rPr>
          <w:rFonts w:ascii="Times New Roman" w:hAnsi="Times New Roman"/>
          <w:b/>
          <w:sz w:val="24"/>
          <w:szCs w:val="24"/>
        </w:rPr>
        <w:t xml:space="preserve">; </w:t>
      </w:r>
      <w:r w:rsidRPr="00590D3F">
        <w:rPr>
          <w:rFonts w:ascii="Times New Roman" w:hAnsi="Times New Roman"/>
          <w:b/>
          <w:sz w:val="24"/>
          <w:szCs w:val="24"/>
        </w:rPr>
        <w:t>Dr. Kelley – “Yes”</w:t>
      </w:r>
      <w:bookmarkStart w:id="0" w:name="_Hlk107160735"/>
      <w:r w:rsidR="005529C8" w:rsidRPr="00590D3F">
        <w:rPr>
          <w:rFonts w:ascii="Times New Roman" w:hAnsi="Times New Roman"/>
          <w:b/>
          <w:sz w:val="24"/>
          <w:szCs w:val="24"/>
        </w:rPr>
        <w:t>; Dr. Holtzman “Yes”.</w:t>
      </w:r>
    </w:p>
    <w:p w14:paraId="2E3E417B" w14:textId="77777777" w:rsidR="008C1C7D" w:rsidRPr="00590D3F" w:rsidRDefault="008C1C7D" w:rsidP="00F7156B">
      <w:pPr>
        <w:pStyle w:val="ListParagraph"/>
        <w:spacing w:after="0" w:line="240" w:lineRule="auto"/>
        <w:rPr>
          <w:rFonts w:ascii="Times New Roman" w:hAnsi="Times New Roman"/>
          <w:b/>
          <w:sz w:val="24"/>
          <w:szCs w:val="24"/>
        </w:rPr>
      </w:pPr>
    </w:p>
    <w:p w14:paraId="4E31EA98" w14:textId="09DDA364" w:rsidR="00F7156B" w:rsidRPr="00590D3F" w:rsidRDefault="00F7156B" w:rsidP="00F7156B">
      <w:pPr>
        <w:pStyle w:val="ListParagraph"/>
        <w:numPr>
          <w:ilvl w:val="0"/>
          <w:numId w:val="2"/>
        </w:numPr>
        <w:spacing w:after="0" w:line="240" w:lineRule="auto"/>
        <w:rPr>
          <w:rFonts w:ascii="Times New Roman" w:hAnsi="Times New Roman"/>
          <w:bCs/>
          <w:sz w:val="24"/>
          <w:szCs w:val="24"/>
        </w:rPr>
      </w:pPr>
      <w:r w:rsidRPr="00590D3F">
        <w:rPr>
          <w:rFonts w:ascii="Times New Roman" w:hAnsi="Times New Roman"/>
          <w:bCs/>
          <w:sz w:val="24"/>
          <w:szCs w:val="24"/>
        </w:rPr>
        <w:t xml:space="preserve">Review </w:t>
      </w:r>
      <w:r w:rsidR="00DB7298" w:rsidRPr="00590D3F">
        <w:rPr>
          <w:rFonts w:ascii="Times New Roman" w:hAnsi="Times New Roman"/>
          <w:bCs/>
          <w:sz w:val="24"/>
          <w:szCs w:val="24"/>
        </w:rPr>
        <w:t>January 14, 2025</w:t>
      </w:r>
      <w:r w:rsidR="006C4CE9" w:rsidRPr="00590D3F">
        <w:rPr>
          <w:rFonts w:ascii="Times New Roman" w:hAnsi="Times New Roman"/>
          <w:bCs/>
          <w:sz w:val="24"/>
          <w:szCs w:val="24"/>
        </w:rPr>
        <w:t>,</w:t>
      </w:r>
      <w:r w:rsidRPr="00590D3F">
        <w:rPr>
          <w:rFonts w:ascii="Times New Roman" w:hAnsi="Times New Roman"/>
          <w:bCs/>
          <w:sz w:val="24"/>
          <w:szCs w:val="24"/>
        </w:rPr>
        <w:t xml:space="preserve"> </w:t>
      </w:r>
      <w:r w:rsidR="006C4CE9" w:rsidRPr="00590D3F">
        <w:rPr>
          <w:rFonts w:ascii="Times New Roman" w:hAnsi="Times New Roman"/>
          <w:bCs/>
          <w:sz w:val="24"/>
          <w:szCs w:val="24"/>
        </w:rPr>
        <w:t xml:space="preserve">General Session </w:t>
      </w:r>
      <w:r w:rsidRPr="00590D3F">
        <w:rPr>
          <w:rFonts w:ascii="Times New Roman" w:hAnsi="Times New Roman"/>
          <w:bCs/>
          <w:sz w:val="24"/>
          <w:szCs w:val="24"/>
        </w:rPr>
        <w:t>Minutes</w:t>
      </w:r>
      <w:r w:rsidR="006C4CE9" w:rsidRPr="00590D3F">
        <w:rPr>
          <w:rFonts w:ascii="Times New Roman" w:hAnsi="Times New Roman"/>
          <w:bCs/>
          <w:sz w:val="24"/>
          <w:szCs w:val="24"/>
        </w:rPr>
        <w:t>:</w:t>
      </w:r>
    </w:p>
    <w:p w14:paraId="02DEB54A" w14:textId="5AE5929B" w:rsidR="009E48FE" w:rsidRPr="00590D3F" w:rsidRDefault="009E48FE" w:rsidP="009E48FE">
      <w:pPr>
        <w:pStyle w:val="ListParagraph"/>
        <w:spacing w:after="0" w:line="240" w:lineRule="auto"/>
        <w:rPr>
          <w:rFonts w:ascii="Times New Roman" w:hAnsi="Times New Roman"/>
          <w:b/>
          <w:sz w:val="24"/>
          <w:szCs w:val="24"/>
        </w:rPr>
      </w:pPr>
      <w:r w:rsidRPr="00590D3F">
        <w:rPr>
          <w:rFonts w:ascii="Times New Roman" w:hAnsi="Times New Roman"/>
          <w:b/>
          <w:sz w:val="24"/>
          <w:szCs w:val="24"/>
        </w:rPr>
        <w:t xml:space="preserve">Dr. </w:t>
      </w:r>
      <w:r w:rsidR="00590D3F" w:rsidRPr="00590D3F">
        <w:rPr>
          <w:rFonts w:ascii="Times New Roman" w:hAnsi="Times New Roman"/>
          <w:b/>
          <w:sz w:val="24"/>
          <w:szCs w:val="24"/>
        </w:rPr>
        <w:t>Kelley</w:t>
      </w:r>
      <w:r w:rsidRPr="00590D3F">
        <w:rPr>
          <w:rFonts w:ascii="Times New Roman" w:hAnsi="Times New Roman"/>
          <w:b/>
          <w:sz w:val="24"/>
          <w:szCs w:val="24"/>
        </w:rPr>
        <w:t xml:space="preserve"> moved to </w:t>
      </w:r>
      <w:r w:rsidR="00590D3F" w:rsidRPr="00590D3F">
        <w:rPr>
          <w:rFonts w:ascii="Times New Roman" w:hAnsi="Times New Roman"/>
          <w:b/>
          <w:sz w:val="24"/>
          <w:szCs w:val="24"/>
        </w:rPr>
        <w:t>accept</w:t>
      </w:r>
      <w:r w:rsidRPr="00590D3F">
        <w:rPr>
          <w:rFonts w:ascii="Times New Roman" w:hAnsi="Times New Roman"/>
          <w:b/>
          <w:sz w:val="24"/>
          <w:szCs w:val="24"/>
        </w:rPr>
        <w:t xml:space="preserve"> the </w:t>
      </w:r>
      <w:r w:rsidR="00ED1BAB" w:rsidRPr="00590D3F">
        <w:rPr>
          <w:rFonts w:ascii="Times New Roman" w:hAnsi="Times New Roman"/>
          <w:b/>
          <w:sz w:val="24"/>
          <w:szCs w:val="24"/>
        </w:rPr>
        <w:t>general session</w:t>
      </w:r>
      <w:r w:rsidR="008C1C7D" w:rsidRPr="00590D3F">
        <w:rPr>
          <w:rFonts w:ascii="Times New Roman" w:hAnsi="Times New Roman"/>
          <w:b/>
          <w:sz w:val="24"/>
          <w:szCs w:val="24"/>
        </w:rPr>
        <w:t xml:space="preserve"> minutes </w:t>
      </w:r>
      <w:r w:rsidR="006C4CE9" w:rsidRPr="00590D3F">
        <w:rPr>
          <w:rFonts w:ascii="Times New Roman" w:hAnsi="Times New Roman"/>
          <w:b/>
          <w:sz w:val="24"/>
          <w:szCs w:val="24"/>
        </w:rPr>
        <w:t>of the</w:t>
      </w:r>
      <w:r w:rsidR="008C1C7D" w:rsidRPr="00590D3F">
        <w:rPr>
          <w:rFonts w:ascii="Times New Roman" w:hAnsi="Times New Roman"/>
          <w:b/>
          <w:sz w:val="24"/>
          <w:szCs w:val="24"/>
        </w:rPr>
        <w:t xml:space="preserve"> </w:t>
      </w:r>
      <w:r w:rsidR="00DB7298" w:rsidRPr="00590D3F">
        <w:rPr>
          <w:rFonts w:ascii="Times New Roman" w:hAnsi="Times New Roman"/>
          <w:b/>
          <w:sz w:val="24"/>
          <w:szCs w:val="24"/>
        </w:rPr>
        <w:t>January 14, 2025</w:t>
      </w:r>
      <w:r w:rsidR="00626ED5">
        <w:rPr>
          <w:rFonts w:ascii="Times New Roman" w:hAnsi="Times New Roman"/>
          <w:b/>
          <w:sz w:val="24"/>
          <w:szCs w:val="24"/>
        </w:rPr>
        <w:t xml:space="preserve"> </w:t>
      </w:r>
      <w:r w:rsidR="006054EE">
        <w:rPr>
          <w:rFonts w:ascii="Times New Roman" w:hAnsi="Times New Roman"/>
          <w:b/>
          <w:sz w:val="24"/>
          <w:szCs w:val="24"/>
        </w:rPr>
        <w:t>b</w:t>
      </w:r>
      <w:r w:rsidR="00626ED5">
        <w:rPr>
          <w:rFonts w:ascii="Times New Roman" w:hAnsi="Times New Roman"/>
          <w:b/>
          <w:sz w:val="24"/>
          <w:szCs w:val="24"/>
        </w:rPr>
        <w:t>oard meeting</w:t>
      </w:r>
      <w:r w:rsidR="008C1C7D" w:rsidRPr="00590D3F">
        <w:rPr>
          <w:rFonts w:ascii="Times New Roman" w:hAnsi="Times New Roman"/>
          <w:b/>
          <w:sz w:val="24"/>
          <w:szCs w:val="24"/>
        </w:rPr>
        <w:t>.</w:t>
      </w:r>
      <w:r w:rsidRPr="00590D3F">
        <w:rPr>
          <w:rFonts w:ascii="Times New Roman" w:hAnsi="Times New Roman"/>
          <w:b/>
          <w:sz w:val="24"/>
          <w:szCs w:val="24"/>
        </w:rPr>
        <w:t xml:space="preserve"> </w:t>
      </w:r>
      <w:r w:rsidR="00605E1E">
        <w:rPr>
          <w:rFonts w:ascii="Times New Roman" w:hAnsi="Times New Roman"/>
          <w:b/>
          <w:sz w:val="24"/>
          <w:szCs w:val="24"/>
        </w:rPr>
        <w:t xml:space="preserve">There was no second motion or roll call vote. </w:t>
      </w:r>
    </w:p>
    <w:p w14:paraId="648C732F" w14:textId="77777777" w:rsidR="009E48FE" w:rsidRPr="00590D3F" w:rsidRDefault="009E48FE" w:rsidP="009E48FE">
      <w:pPr>
        <w:pStyle w:val="ListParagraph"/>
        <w:spacing w:after="0" w:line="240" w:lineRule="auto"/>
        <w:rPr>
          <w:rFonts w:ascii="Times New Roman" w:hAnsi="Times New Roman"/>
          <w:b/>
          <w:sz w:val="24"/>
          <w:szCs w:val="24"/>
        </w:rPr>
      </w:pPr>
    </w:p>
    <w:p w14:paraId="73297BE5" w14:textId="1E9E01A1" w:rsidR="00590D3F" w:rsidRPr="00590D3F" w:rsidRDefault="00590D3F" w:rsidP="00590D3F">
      <w:pPr>
        <w:pStyle w:val="ListParagraph"/>
        <w:numPr>
          <w:ilvl w:val="0"/>
          <w:numId w:val="2"/>
        </w:numPr>
        <w:spacing w:after="0" w:line="240" w:lineRule="auto"/>
        <w:rPr>
          <w:rFonts w:ascii="Times New Roman" w:hAnsi="Times New Roman"/>
          <w:bCs/>
          <w:sz w:val="24"/>
          <w:szCs w:val="24"/>
        </w:rPr>
      </w:pPr>
      <w:r w:rsidRPr="00590D3F">
        <w:rPr>
          <w:rFonts w:ascii="Times New Roman" w:hAnsi="Times New Roman"/>
          <w:bCs/>
          <w:sz w:val="24"/>
          <w:szCs w:val="24"/>
        </w:rPr>
        <w:t>Review February 11, 2025, General Session Minutes:</w:t>
      </w:r>
    </w:p>
    <w:p w14:paraId="1982FAB4" w14:textId="5AB479BE" w:rsidR="00590D3F" w:rsidRDefault="00590D3F" w:rsidP="00590D3F">
      <w:pPr>
        <w:pStyle w:val="ListParagraph"/>
        <w:spacing w:after="0" w:line="240" w:lineRule="auto"/>
        <w:rPr>
          <w:rFonts w:ascii="Times New Roman" w:hAnsi="Times New Roman"/>
          <w:b/>
          <w:sz w:val="24"/>
          <w:szCs w:val="24"/>
        </w:rPr>
      </w:pPr>
      <w:r w:rsidRPr="00590D3F">
        <w:rPr>
          <w:rFonts w:ascii="Times New Roman" w:hAnsi="Times New Roman"/>
          <w:b/>
          <w:sz w:val="24"/>
          <w:szCs w:val="24"/>
        </w:rPr>
        <w:t xml:space="preserve">Dr. </w:t>
      </w:r>
      <w:r w:rsidR="0035731B">
        <w:rPr>
          <w:rFonts w:ascii="Times New Roman" w:hAnsi="Times New Roman"/>
          <w:b/>
          <w:sz w:val="24"/>
          <w:szCs w:val="24"/>
        </w:rPr>
        <w:t>Murano</w:t>
      </w:r>
      <w:r w:rsidRPr="00590D3F">
        <w:rPr>
          <w:rFonts w:ascii="Times New Roman" w:hAnsi="Times New Roman"/>
          <w:b/>
          <w:sz w:val="24"/>
          <w:szCs w:val="24"/>
        </w:rPr>
        <w:t xml:space="preserve"> moved to accept the general session minutes of the February 11, 2025</w:t>
      </w:r>
      <w:r w:rsidR="006054EE">
        <w:rPr>
          <w:rFonts w:ascii="Times New Roman" w:hAnsi="Times New Roman"/>
          <w:b/>
          <w:sz w:val="24"/>
          <w:szCs w:val="24"/>
        </w:rPr>
        <w:t xml:space="preserve"> board meeting</w:t>
      </w:r>
      <w:r w:rsidRPr="00590D3F">
        <w:rPr>
          <w:rFonts w:ascii="Times New Roman" w:hAnsi="Times New Roman"/>
          <w:b/>
          <w:sz w:val="24"/>
          <w:szCs w:val="24"/>
        </w:rPr>
        <w:t xml:space="preserve">. Dr. </w:t>
      </w:r>
      <w:r w:rsidR="0035731B">
        <w:rPr>
          <w:rFonts w:ascii="Times New Roman" w:hAnsi="Times New Roman"/>
          <w:b/>
          <w:sz w:val="24"/>
          <w:szCs w:val="24"/>
        </w:rPr>
        <w:t>Schneider</w:t>
      </w:r>
      <w:r w:rsidRPr="00590D3F">
        <w:rPr>
          <w:rFonts w:ascii="Times New Roman" w:hAnsi="Times New Roman"/>
          <w:b/>
          <w:sz w:val="24"/>
          <w:szCs w:val="24"/>
        </w:rPr>
        <w:t xml:space="preserve"> seconded. The motion passed by roll call vote: Dr. Murano – “Yes”; Dr. Schneider – “Yes”; Dr. Kelley – “Yes”; Dr. Holtzman “Yes”.</w:t>
      </w:r>
    </w:p>
    <w:p w14:paraId="6E611084" w14:textId="77777777" w:rsidR="00605E1E" w:rsidRPr="00590D3F" w:rsidRDefault="00605E1E" w:rsidP="00590D3F">
      <w:pPr>
        <w:pStyle w:val="ListParagraph"/>
        <w:spacing w:after="0" w:line="240" w:lineRule="auto"/>
        <w:rPr>
          <w:rFonts w:ascii="Times New Roman" w:hAnsi="Times New Roman"/>
          <w:b/>
          <w:sz w:val="24"/>
          <w:szCs w:val="24"/>
        </w:rPr>
      </w:pPr>
    </w:p>
    <w:p w14:paraId="72A8EFED" w14:textId="47C6DF7D" w:rsidR="00590D3F" w:rsidRDefault="00590D3F" w:rsidP="00590D3F">
      <w:pPr>
        <w:pStyle w:val="ListParagraph"/>
        <w:numPr>
          <w:ilvl w:val="0"/>
          <w:numId w:val="2"/>
        </w:numPr>
        <w:spacing w:after="0" w:line="240" w:lineRule="auto"/>
        <w:rPr>
          <w:rFonts w:ascii="Times New Roman" w:hAnsi="Times New Roman"/>
          <w:bCs/>
          <w:sz w:val="24"/>
          <w:szCs w:val="24"/>
        </w:rPr>
      </w:pPr>
      <w:r w:rsidRPr="00590D3F">
        <w:rPr>
          <w:rFonts w:ascii="Times New Roman" w:hAnsi="Times New Roman"/>
          <w:bCs/>
          <w:sz w:val="24"/>
          <w:szCs w:val="24"/>
        </w:rPr>
        <w:lastRenderedPageBreak/>
        <w:t>Hybrid meetings for board members</w:t>
      </w:r>
    </w:p>
    <w:p w14:paraId="1245695F" w14:textId="77777777" w:rsidR="00574C60" w:rsidRDefault="00574C60" w:rsidP="00574C60">
      <w:pPr>
        <w:pStyle w:val="ListParagraph"/>
        <w:spacing w:after="0" w:line="240" w:lineRule="auto"/>
        <w:rPr>
          <w:rFonts w:ascii="Times New Roman" w:hAnsi="Times New Roman"/>
          <w:bCs/>
          <w:sz w:val="24"/>
          <w:szCs w:val="24"/>
        </w:rPr>
      </w:pPr>
    </w:p>
    <w:p w14:paraId="63B605D8" w14:textId="3B6D0ED2" w:rsidR="00574C60" w:rsidRPr="00590D3F" w:rsidRDefault="00574C60" w:rsidP="00574C60">
      <w:pPr>
        <w:pStyle w:val="ListParagraph"/>
        <w:spacing w:after="0" w:line="240" w:lineRule="auto"/>
        <w:rPr>
          <w:rFonts w:ascii="Times New Roman" w:hAnsi="Times New Roman"/>
          <w:bCs/>
          <w:sz w:val="24"/>
          <w:szCs w:val="24"/>
        </w:rPr>
      </w:pPr>
      <w:r w:rsidRPr="00574C60">
        <w:rPr>
          <w:rFonts w:ascii="Times New Roman" w:hAnsi="Times New Roman"/>
          <w:bCs/>
          <w:sz w:val="24"/>
          <w:szCs w:val="24"/>
        </w:rPr>
        <w:t>Board counsel reviewed procedures for remote participation at board meetings per 940 CMR 29.10. If amendments to the Open Meeting Law in place since March 2020 are not extended, the Board may no longer conduct meetings with all board members participating remotely.  Counsel advised the Board to authorize the use of hybrid participation in meetings to allow for limited remote participation by those board members not necessary for quorum.</w:t>
      </w:r>
    </w:p>
    <w:p w14:paraId="07700D8E" w14:textId="77777777" w:rsidR="00590D3F" w:rsidRDefault="00590D3F" w:rsidP="00590D3F">
      <w:pPr>
        <w:pStyle w:val="ListParagraph"/>
        <w:spacing w:after="0" w:line="240" w:lineRule="auto"/>
        <w:rPr>
          <w:rFonts w:ascii="Times New Roman" w:hAnsi="Times New Roman"/>
          <w:bCs/>
          <w:sz w:val="24"/>
          <w:szCs w:val="24"/>
        </w:rPr>
      </w:pPr>
    </w:p>
    <w:p w14:paraId="71E5A896" w14:textId="77777777" w:rsidR="00B8447D" w:rsidRPr="00590D3F" w:rsidRDefault="00B8447D" w:rsidP="00B8447D">
      <w:pPr>
        <w:pStyle w:val="ListParagraph"/>
        <w:ind w:left="630"/>
        <w:rPr>
          <w:rFonts w:ascii="Times New Roman" w:hAnsi="Times New Roman"/>
          <w:b/>
          <w:bCs/>
          <w:sz w:val="24"/>
          <w:szCs w:val="24"/>
        </w:rPr>
      </w:pPr>
      <w:r w:rsidRPr="00B8447D">
        <w:rPr>
          <w:rFonts w:ascii="Times New Roman" w:hAnsi="Times New Roman"/>
          <w:b/>
          <w:sz w:val="24"/>
          <w:szCs w:val="24"/>
        </w:rPr>
        <w:t>Dr. Murano moved to authorize hybrid participation by the Board of Registration in Optometry in any and all public meetings pursuant to 240 CMR 29.10 seconded by Dr. Kelley.</w:t>
      </w:r>
      <w:r>
        <w:rPr>
          <w:rFonts w:ascii="Times New Roman" w:hAnsi="Times New Roman"/>
          <w:bCs/>
          <w:sz w:val="24"/>
          <w:szCs w:val="24"/>
        </w:rPr>
        <w:t xml:space="preserve"> </w:t>
      </w:r>
      <w:r w:rsidRPr="00590D3F">
        <w:rPr>
          <w:rFonts w:ascii="Times New Roman" w:hAnsi="Times New Roman"/>
          <w:b/>
          <w:sz w:val="24"/>
          <w:szCs w:val="24"/>
        </w:rPr>
        <w:t>The motion passed by roll call vote: Dr. Murano – “Yes”; Dr. Schneider – “Yes”; Dr. Kelley – “Yes”; Dr. Holtzman “Yes”.</w:t>
      </w:r>
    </w:p>
    <w:p w14:paraId="28BBBD44" w14:textId="128184DF" w:rsidR="00B8447D" w:rsidRPr="00590D3F" w:rsidRDefault="00B8447D" w:rsidP="00590D3F">
      <w:pPr>
        <w:pStyle w:val="ListParagraph"/>
        <w:spacing w:after="0" w:line="240" w:lineRule="auto"/>
        <w:rPr>
          <w:rFonts w:ascii="Times New Roman" w:hAnsi="Times New Roman"/>
          <w:bCs/>
          <w:sz w:val="24"/>
          <w:szCs w:val="24"/>
        </w:rPr>
      </w:pPr>
    </w:p>
    <w:p w14:paraId="33B78C14" w14:textId="77777777" w:rsidR="00590D3F" w:rsidRPr="00590D3F" w:rsidRDefault="00590D3F" w:rsidP="00590D3F">
      <w:pPr>
        <w:pStyle w:val="ListParagraph"/>
        <w:numPr>
          <w:ilvl w:val="0"/>
          <w:numId w:val="22"/>
        </w:numPr>
        <w:spacing w:after="0" w:line="240" w:lineRule="auto"/>
        <w:rPr>
          <w:rFonts w:ascii="Times New Roman" w:eastAsia="Times New Roman" w:hAnsi="Times New Roman"/>
          <w:sz w:val="24"/>
          <w:szCs w:val="24"/>
        </w:rPr>
      </w:pPr>
      <w:r w:rsidRPr="00590D3F">
        <w:rPr>
          <w:rFonts w:ascii="Times New Roman" w:eastAsia="Times New Roman" w:hAnsi="Times New Roman"/>
          <w:sz w:val="24"/>
          <w:szCs w:val="24"/>
        </w:rPr>
        <w:t>Presentation on the Unified Recovery and Monitory Program (URAMP)</w:t>
      </w:r>
    </w:p>
    <w:p w14:paraId="23859869" w14:textId="77777777" w:rsidR="00590D3F" w:rsidRPr="00590D3F" w:rsidRDefault="00590D3F" w:rsidP="00590D3F">
      <w:pPr>
        <w:pStyle w:val="ListParagraph"/>
        <w:numPr>
          <w:ilvl w:val="0"/>
          <w:numId w:val="23"/>
        </w:numPr>
        <w:spacing w:after="0" w:line="240" w:lineRule="auto"/>
        <w:rPr>
          <w:rFonts w:ascii="Times New Roman" w:eastAsia="Times New Roman" w:hAnsi="Times New Roman"/>
          <w:sz w:val="24"/>
          <w:szCs w:val="24"/>
        </w:rPr>
      </w:pPr>
      <w:r w:rsidRPr="00590D3F">
        <w:rPr>
          <w:rFonts w:ascii="Times New Roman" w:eastAsia="Times New Roman" w:hAnsi="Times New Roman"/>
          <w:sz w:val="24"/>
          <w:szCs w:val="24"/>
        </w:rPr>
        <w:t>Unified Recovery and Monitoring Program (URAMP) Operational Policy 24-08 – VOTE</w:t>
      </w:r>
    </w:p>
    <w:p w14:paraId="5734B003" w14:textId="77777777" w:rsidR="00590D3F" w:rsidRPr="00590D3F" w:rsidRDefault="00590D3F" w:rsidP="00590D3F">
      <w:pPr>
        <w:pStyle w:val="ListParagraph"/>
        <w:ind w:left="630"/>
        <w:rPr>
          <w:rFonts w:ascii="Times New Roman" w:hAnsi="Times New Roman"/>
          <w:sz w:val="24"/>
          <w:szCs w:val="24"/>
        </w:rPr>
      </w:pPr>
    </w:p>
    <w:p w14:paraId="1B5141F4" w14:textId="6C926C46" w:rsidR="00590D3F" w:rsidRPr="00590D3F" w:rsidRDefault="008E332C" w:rsidP="00590D3F">
      <w:pPr>
        <w:pStyle w:val="ListParagraph"/>
        <w:ind w:left="630"/>
        <w:rPr>
          <w:rFonts w:ascii="Times New Roman" w:hAnsi="Times New Roman"/>
          <w:b/>
          <w:bCs/>
          <w:sz w:val="24"/>
          <w:szCs w:val="24"/>
        </w:rPr>
      </w:pPr>
      <w:r w:rsidRPr="008E332C">
        <w:rPr>
          <w:rFonts w:ascii="Times New Roman" w:hAnsi="Times New Roman"/>
          <w:sz w:val="24"/>
          <w:szCs w:val="24"/>
        </w:rPr>
        <w:t xml:space="preserve">Ed Taglieri presented the Unified Recovery and Monitoring Program (URAMP) Operational Policy 24-08. The policy establishes standards for </w:t>
      </w:r>
      <w:r>
        <w:rPr>
          <w:rFonts w:ascii="Times New Roman" w:hAnsi="Times New Roman"/>
          <w:sz w:val="24"/>
          <w:szCs w:val="24"/>
        </w:rPr>
        <w:t>podiatrists</w:t>
      </w:r>
      <w:r w:rsidRPr="008E332C">
        <w:rPr>
          <w:rFonts w:ascii="Times New Roman" w:hAnsi="Times New Roman"/>
          <w:sz w:val="24"/>
          <w:szCs w:val="24"/>
        </w:rPr>
        <w:t xml:space="preserve"> to enter into a non-disciplinary consent agreement with the Board for URAMP participation. </w:t>
      </w:r>
      <w:r w:rsidR="00590D3F" w:rsidRPr="00590D3F">
        <w:rPr>
          <w:rFonts w:ascii="Times New Roman" w:hAnsi="Times New Roman"/>
          <w:b/>
          <w:bCs/>
          <w:sz w:val="24"/>
          <w:szCs w:val="24"/>
        </w:rPr>
        <w:t xml:space="preserve">After discussion, Dr. Kelley moved to approve and authorize the URAMP operational policy 24-08. Dr. Schneider seconded. </w:t>
      </w:r>
      <w:r w:rsidR="00590D3F" w:rsidRPr="00590D3F">
        <w:rPr>
          <w:rFonts w:ascii="Times New Roman" w:hAnsi="Times New Roman"/>
          <w:b/>
          <w:sz w:val="24"/>
          <w:szCs w:val="24"/>
        </w:rPr>
        <w:t>The motion passed by roll call vote: Dr. Murano – “Yes”; Dr. Schneider – “Yes”; Dr. Kelley – “Yes”; Dr. Holtzman “Yes”.</w:t>
      </w:r>
    </w:p>
    <w:p w14:paraId="175BDF79" w14:textId="77777777" w:rsidR="00590D3F" w:rsidRPr="00590D3F" w:rsidRDefault="00590D3F" w:rsidP="00590D3F">
      <w:pPr>
        <w:pStyle w:val="ListParagraph"/>
        <w:ind w:left="630"/>
        <w:rPr>
          <w:rFonts w:ascii="Times New Roman" w:hAnsi="Times New Roman"/>
          <w:b/>
          <w:bCs/>
          <w:sz w:val="24"/>
          <w:szCs w:val="24"/>
        </w:rPr>
      </w:pPr>
    </w:p>
    <w:p w14:paraId="3A98D06B" w14:textId="77777777" w:rsidR="00590D3F" w:rsidRPr="00590D3F" w:rsidRDefault="00590D3F" w:rsidP="00590D3F">
      <w:pPr>
        <w:pStyle w:val="ListParagraph"/>
        <w:numPr>
          <w:ilvl w:val="0"/>
          <w:numId w:val="23"/>
        </w:numPr>
        <w:spacing w:line="240" w:lineRule="auto"/>
        <w:rPr>
          <w:rFonts w:ascii="Times New Roman" w:hAnsi="Times New Roman"/>
          <w:b/>
          <w:bCs/>
          <w:color w:val="000000" w:themeColor="text1"/>
          <w:sz w:val="24"/>
          <w:szCs w:val="24"/>
        </w:rPr>
      </w:pPr>
      <w:r w:rsidRPr="00590D3F">
        <w:rPr>
          <w:rFonts w:ascii="Times New Roman" w:eastAsia="Times New Roman" w:hAnsi="Times New Roman"/>
          <w:bCs/>
          <w:snapToGrid w:val="0"/>
          <w:sz w:val="24"/>
          <w:szCs w:val="24"/>
        </w:rPr>
        <w:t xml:space="preserve">Proposed Generic Practice and Supervision Criteria – VOTE </w:t>
      </w:r>
    </w:p>
    <w:p w14:paraId="138059D6" w14:textId="77777777" w:rsidR="00590D3F" w:rsidRPr="00590D3F" w:rsidRDefault="00590D3F" w:rsidP="00590D3F">
      <w:pPr>
        <w:pStyle w:val="ListParagraph"/>
        <w:spacing w:after="0"/>
        <w:ind w:left="360"/>
        <w:rPr>
          <w:rFonts w:ascii="Times New Roman" w:eastAsia="Times New Roman" w:hAnsi="Times New Roman"/>
          <w:sz w:val="24"/>
          <w:szCs w:val="24"/>
        </w:rPr>
      </w:pPr>
    </w:p>
    <w:p w14:paraId="3E032CBA" w14:textId="73000A6E" w:rsidR="00590D3F" w:rsidRPr="00590D3F" w:rsidRDefault="008E332C" w:rsidP="00590D3F">
      <w:pPr>
        <w:pStyle w:val="ListParagraph"/>
        <w:spacing w:after="0"/>
        <w:rPr>
          <w:rFonts w:ascii="Times New Roman" w:eastAsia="Times New Roman" w:hAnsi="Times New Roman"/>
          <w:sz w:val="24"/>
          <w:szCs w:val="24"/>
        </w:rPr>
      </w:pPr>
      <w:r w:rsidRPr="008E332C">
        <w:rPr>
          <w:rFonts w:ascii="Times New Roman" w:hAnsi="Times New Roman"/>
          <w:sz w:val="24"/>
          <w:szCs w:val="24"/>
        </w:rPr>
        <w:t xml:space="preserve">Mr. Taglieri presented an outline of generic practice restrictions and supervisor qualifications for participants in URAMP. He noted that at subsequent meetings the board may choose to adapt work restrictions and supervisor qualifications to align more closely with the practice of </w:t>
      </w:r>
      <w:r>
        <w:rPr>
          <w:rFonts w:ascii="Times New Roman" w:hAnsi="Times New Roman"/>
          <w:sz w:val="24"/>
          <w:szCs w:val="24"/>
        </w:rPr>
        <w:t>podiatry</w:t>
      </w:r>
      <w:r w:rsidRPr="008E332C">
        <w:rPr>
          <w:rFonts w:ascii="Times New Roman" w:hAnsi="Times New Roman"/>
          <w:sz w:val="24"/>
          <w:szCs w:val="24"/>
        </w:rPr>
        <w:t xml:space="preserve">. </w:t>
      </w:r>
      <w:r w:rsidR="00590D3F" w:rsidRPr="00590D3F">
        <w:rPr>
          <w:rFonts w:ascii="Times New Roman" w:hAnsi="Times New Roman"/>
          <w:b/>
          <w:bCs/>
          <w:sz w:val="24"/>
          <w:szCs w:val="24"/>
        </w:rPr>
        <w:t xml:space="preserve">After discussion, Dr. Murano moved to approve and authorize the URAMP generic practice restrictions and supervisor qualifications dated 1/21/2025. Dr. Kelley seconded. </w:t>
      </w:r>
      <w:r w:rsidR="00590D3F" w:rsidRPr="00590D3F">
        <w:rPr>
          <w:rFonts w:ascii="Times New Roman" w:hAnsi="Times New Roman"/>
          <w:b/>
          <w:sz w:val="24"/>
          <w:szCs w:val="24"/>
        </w:rPr>
        <w:t>The motion passed by roll call vote: Dr. Murano – “Yes”; Dr. Schneider – “Yes”; Dr. Kelley – “Yes”; Dr. Holtzman “Yes”.</w:t>
      </w:r>
    </w:p>
    <w:p w14:paraId="0D259B27" w14:textId="50EBEF2A" w:rsidR="00590D3F" w:rsidRDefault="00590D3F" w:rsidP="00590D3F">
      <w:pPr>
        <w:pStyle w:val="Default"/>
      </w:pPr>
    </w:p>
    <w:p w14:paraId="16E3417D" w14:textId="77777777" w:rsidR="00C03AD8" w:rsidRDefault="00C03AD8" w:rsidP="00590D3F">
      <w:pPr>
        <w:pStyle w:val="Default"/>
      </w:pPr>
    </w:p>
    <w:p w14:paraId="5E7873B6" w14:textId="77777777" w:rsidR="00C03AD8" w:rsidRPr="00590D3F" w:rsidRDefault="00C03AD8" w:rsidP="00590D3F">
      <w:pPr>
        <w:pStyle w:val="Default"/>
      </w:pPr>
    </w:p>
    <w:p w14:paraId="5F108C6E" w14:textId="77777777" w:rsidR="00590D3F" w:rsidRPr="00590D3F" w:rsidRDefault="00590D3F" w:rsidP="00590D3F">
      <w:pPr>
        <w:pStyle w:val="Default"/>
        <w:numPr>
          <w:ilvl w:val="0"/>
          <w:numId w:val="2"/>
        </w:numPr>
      </w:pPr>
      <w:r w:rsidRPr="00590D3F">
        <w:lastRenderedPageBreak/>
        <w:t>Massachusetts Foot and Ankle Society (MFAS) legislative update</w:t>
      </w:r>
    </w:p>
    <w:p w14:paraId="63333E40" w14:textId="4C043428" w:rsidR="00D20E59" w:rsidRPr="00590D3F" w:rsidRDefault="00590D3F" w:rsidP="00D20DC2">
      <w:pPr>
        <w:pStyle w:val="Default"/>
        <w:numPr>
          <w:ilvl w:val="1"/>
          <w:numId w:val="2"/>
        </w:numPr>
      </w:pPr>
      <w:r w:rsidRPr="00590D3F">
        <w:t xml:space="preserve">Dr. Anthony Tichner, President MFAS, Dr. Frank Campo, Past president, Mark Molloy, Cascade Strategies, LLC </w:t>
      </w:r>
    </w:p>
    <w:p w14:paraId="0FC09270" w14:textId="1C4EEA01" w:rsidR="00A66368" w:rsidRDefault="00A66368" w:rsidP="00B8447D">
      <w:pPr>
        <w:spacing w:after="0" w:line="240" w:lineRule="auto"/>
        <w:ind w:left="630"/>
        <w:rPr>
          <w:rFonts w:ascii="Times New Roman" w:hAnsi="Times New Roman"/>
          <w:bCs/>
          <w:sz w:val="24"/>
          <w:szCs w:val="24"/>
        </w:rPr>
      </w:pPr>
    </w:p>
    <w:p w14:paraId="75C99375" w14:textId="21388464" w:rsidR="00B8447D" w:rsidRPr="00A66368" w:rsidRDefault="00B8447D" w:rsidP="00B8447D">
      <w:pPr>
        <w:spacing w:after="0" w:line="240" w:lineRule="auto"/>
        <w:ind w:left="990"/>
        <w:rPr>
          <w:rFonts w:ascii="Times New Roman" w:hAnsi="Times New Roman"/>
          <w:bCs/>
          <w:sz w:val="24"/>
          <w:szCs w:val="24"/>
        </w:rPr>
      </w:pPr>
      <w:r>
        <w:rPr>
          <w:rFonts w:ascii="Times New Roman" w:hAnsi="Times New Roman"/>
          <w:bCs/>
          <w:sz w:val="24"/>
          <w:szCs w:val="24"/>
        </w:rPr>
        <w:t xml:space="preserve">Attorney Mark Molloy of Cascade Strategies provided the Board an update on pending legislation filed by the </w:t>
      </w:r>
      <w:r w:rsidRPr="00B8447D">
        <w:rPr>
          <w:rFonts w:ascii="Times New Roman" w:hAnsi="Times New Roman"/>
          <w:bCs/>
          <w:sz w:val="24"/>
          <w:szCs w:val="24"/>
        </w:rPr>
        <w:t>Massachusetts Foot &amp; Ankle Society</w:t>
      </w:r>
      <w:r>
        <w:rPr>
          <w:rFonts w:ascii="Times New Roman" w:hAnsi="Times New Roman"/>
          <w:bCs/>
          <w:sz w:val="24"/>
          <w:szCs w:val="24"/>
        </w:rPr>
        <w:t xml:space="preserve"> (MFAS) on podiatric practice and continuing education, as well as legislation filed by MFAS in conjunction with the American Diabetes Association (ADA) on amputation prevention. </w:t>
      </w:r>
    </w:p>
    <w:bookmarkEnd w:id="0"/>
    <w:p w14:paraId="583AA50C" w14:textId="77777777" w:rsidR="00897FAE" w:rsidRDefault="00897FAE" w:rsidP="00897FAE">
      <w:pPr>
        <w:pStyle w:val="Default"/>
        <w:ind w:left="720"/>
      </w:pPr>
    </w:p>
    <w:p w14:paraId="398E4B3F" w14:textId="1B77F124" w:rsidR="009E1D9A" w:rsidRPr="00590D3F" w:rsidRDefault="009E1D9A" w:rsidP="00590D3F">
      <w:pPr>
        <w:spacing w:after="0" w:line="240" w:lineRule="auto"/>
        <w:jc w:val="both"/>
        <w:rPr>
          <w:rFonts w:ascii="Times New Roman" w:eastAsia="Times New Roman" w:hAnsi="Times New Roman"/>
          <w:b/>
          <w:bCs/>
          <w:color w:val="000000"/>
          <w:sz w:val="24"/>
          <w:szCs w:val="24"/>
          <w:u w:val="single"/>
        </w:rPr>
      </w:pPr>
      <w:r w:rsidRPr="00590D3F">
        <w:rPr>
          <w:rFonts w:ascii="Times New Roman" w:eastAsia="Times New Roman" w:hAnsi="Times New Roman"/>
          <w:b/>
          <w:bCs/>
          <w:color w:val="000000"/>
          <w:sz w:val="24"/>
          <w:szCs w:val="24"/>
          <w:u w:val="single"/>
        </w:rPr>
        <w:t>Adjournment</w:t>
      </w:r>
      <w:r w:rsidR="00953772" w:rsidRPr="00590D3F">
        <w:rPr>
          <w:rFonts w:ascii="Times New Roman" w:eastAsia="Times New Roman" w:hAnsi="Times New Roman"/>
          <w:b/>
          <w:bCs/>
          <w:color w:val="000000"/>
          <w:sz w:val="24"/>
          <w:szCs w:val="24"/>
          <w:u w:val="single"/>
        </w:rPr>
        <w:t xml:space="preserve"> of general session meeting </w:t>
      </w:r>
    </w:p>
    <w:p w14:paraId="3D53F661" w14:textId="77777777" w:rsidR="00FA5597" w:rsidRPr="00BD470A" w:rsidRDefault="00FA5597" w:rsidP="00BD470A">
      <w:pPr>
        <w:pStyle w:val="ListParagraph"/>
        <w:spacing w:after="0" w:line="240" w:lineRule="auto"/>
        <w:jc w:val="both"/>
        <w:rPr>
          <w:rFonts w:ascii="Times New Roman" w:eastAsia="Times New Roman" w:hAnsi="Times New Roman"/>
          <w:b/>
          <w:bCs/>
          <w:color w:val="000000"/>
          <w:sz w:val="24"/>
          <w:szCs w:val="24"/>
        </w:rPr>
      </w:pPr>
    </w:p>
    <w:p w14:paraId="564D5B1E" w14:textId="0D9AF959" w:rsidR="00D20DC2" w:rsidRPr="00953772" w:rsidRDefault="00CC3B88" w:rsidP="00D20DC2">
      <w:pPr>
        <w:pStyle w:val="ListParagraph"/>
        <w:spacing w:after="0" w:line="240" w:lineRule="auto"/>
        <w:rPr>
          <w:rFonts w:ascii="Times New Roman" w:hAnsi="Times New Roman"/>
          <w:b/>
          <w:sz w:val="24"/>
          <w:szCs w:val="24"/>
        </w:rPr>
      </w:pPr>
      <w:r w:rsidRPr="00953772">
        <w:rPr>
          <w:rFonts w:ascii="Times New Roman" w:hAnsi="Times New Roman"/>
          <w:b/>
          <w:bCs/>
          <w:sz w:val="24"/>
          <w:szCs w:val="24"/>
        </w:rPr>
        <w:t xml:space="preserve">At </w:t>
      </w:r>
      <w:r w:rsidR="00953772" w:rsidRPr="00953772">
        <w:rPr>
          <w:rFonts w:ascii="Times New Roman" w:hAnsi="Times New Roman"/>
          <w:b/>
          <w:bCs/>
          <w:sz w:val="24"/>
          <w:szCs w:val="24"/>
        </w:rPr>
        <w:t>10:</w:t>
      </w:r>
      <w:r w:rsidR="00590D3F">
        <w:rPr>
          <w:rFonts w:ascii="Times New Roman" w:hAnsi="Times New Roman"/>
          <w:b/>
          <w:bCs/>
          <w:sz w:val="24"/>
          <w:szCs w:val="24"/>
        </w:rPr>
        <w:t>33</w:t>
      </w:r>
      <w:r w:rsidR="00953772" w:rsidRPr="00953772">
        <w:rPr>
          <w:rFonts w:ascii="Times New Roman" w:hAnsi="Times New Roman"/>
          <w:b/>
          <w:bCs/>
          <w:sz w:val="24"/>
          <w:szCs w:val="24"/>
        </w:rPr>
        <w:t xml:space="preserve"> </w:t>
      </w:r>
      <w:r w:rsidRPr="00953772">
        <w:rPr>
          <w:rFonts w:ascii="Times New Roman" w:hAnsi="Times New Roman"/>
          <w:b/>
          <w:bCs/>
          <w:sz w:val="24"/>
          <w:szCs w:val="24"/>
        </w:rPr>
        <w:t xml:space="preserve">a.m. </w:t>
      </w:r>
      <w:r w:rsidR="00D20DC2" w:rsidRPr="00953772">
        <w:rPr>
          <w:rFonts w:ascii="Times New Roman" w:hAnsi="Times New Roman"/>
          <w:b/>
          <w:sz w:val="24"/>
          <w:szCs w:val="24"/>
        </w:rPr>
        <w:t xml:space="preserve">Dr. </w:t>
      </w:r>
      <w:r w:rsidR="003E5BCC">
        <w:rPr>
          <w:rFonts w:ascii="Times New Roman" w:hAnsi="Times New Roman"/>
          <w:b/>
          <w:sz w:val="24"/>
          <w:szCs w:val="24"/>
        </w:rPr>
        <w:t xml:space="preserve">Kelley </w:t>
      </w:r>
      <w:r w:rsidR="00E01F63">
        <w:rPr>
          <w:rFonts w:ascii="Times New Roman" w:hAnsi="Times New Roman"/>
          <w:b/>
          <w:sz w:val="24"/>
          <w:szCs w:val="24"/>
        </w:rPr>
        <w:t>moved</w:t>
      </w:r>
      <w:r w:rsidR="00D20DC2" w:rsidRPr="00953772">
        <w:rPr>
          <w:rFonts w:ascii="Times New Roman" w:hAnsi="Times New Roman"/>
          <w:b/>
          <w:sz w:val="24"/>
          <w:szCs w:val="24"/>
        </w:rPr>
        <w:t xml:space="preserve"> to </w:t>
      </w:r>
      <w:r w:rsidR="00953772" w:rsidRPr="00953772">
        <w:rPr>
          <w:rFonts w:ascii="Times New Roman" w:hAnsi="Times New Roman"/>
          <w:b/>
          <w:sz w:val="24"/>
          <w:szCs w:val="24"/>
        </w:rPr>
        <w:t>adjourn</w:t>
      </w:r>
      <w:r w:rsidR="00D20DC2" w:rsidRPr="00953772">
        <w:rPr>
          <w:rFonts w:ascii="Times New Roman" w:hAnsi="Times New Roman"/>
          <w:b/>
          <w:sz w:val="24"/>
          <w:szCs w:val="24"/>
        </w:rPr>
        <w:t xml:space="preserve"> the general session meeting. Dr. </w:t>
      </w:r>
      <w:r w:rsidR="003E5BCC">
        <w:rPr>
          <w:rFonts w:ascii="Times New Roman" w:hAnsi="Times New Roman"/>
          <w:b/>
          <w:sz w:val="24"/>
          <w:szCs w:val="24"/>
        </w:rPr>
        <w:t>Holtzman</w:t>
      </w:r>
      <w:r w:rsidR="00953772" w:rsidRPr="00953772">
        <w:rPr>
          <w:rFonts w:ascii="Times New Roman" w:hAnsi="Times New Roman"/>
          <w:b/>
          <w:sz w:val="24"/>
          <w:szCs w:val="24"/>
        </w:rPr>
        <w:t xml:space="preserve"> </w:t>
      </w:r>
      <w:r w:rsidR="00D20DC2" w:rsidRPr="00953772">
        <w:rPr>
          <w:rFonts w:ascii="Times New Roman" w:hAnsi="Times New Roman"/>
          <w:b/>
          <w:sz w:val="24"/>
          <w:szCs w:val="24"/>
        </w:rPr>
        <w:t>seconded. The motion passed by roll call vote: Dr. Murano – “Yes”; Dr. Schneider – “Yes”; Dr. Kelley – “Yes”; Dr. Holtzman “Yes”.</w:t>
      </w:r>
    </w:p>
    <w:p w14:paraId="22DCCFE3" w14:textId="70AD7A64" w:rsidR="00CC3B88" w:rsidRDefault="00CC3B88" w:rsidP="00CC3B88">
      <w:pPr>
        <w:pStyle w:val="Default"/>
        <w:ind w:left="720"/>
        <w:rPr>
          <w:rFonts w:eastAsia="Times New Roman"/>
          <w:b/>
          <w:bCs/>
        </w:rPr>
      </w:pPr>
    </w:p>
    <w:p w14:paraId="03BAC108" w14:textId="476C7C91" w:rsidR="00953772" w:rsidRPr="00342295" w:rsidRDefault="00342295" w:rsidP="00590D3F">
      <w:pPr>
        <w:rPr>
          <w:rFonts w:ascii="Times New Roman" w:hAnsi="Times New Roman"/>
          <w:b/>
          <w:bCs/>
          <w:sz w:val="24"/>
          <w:szCs w:val="24"/>
          <w:u w:val="single"/>
        </w:rPr>
      </w:pPr>
      <w:r w:rsidRPr="00342295">
        <w:rPr>
          <w:rFonts w:ascii="Times New Roman" w:hAnsi="Times New Roman"/>
          <w:b/>
          <w:bCs/>
          <w:sz w:val="24"/>
          <w:szCs w:val="24"/>
          <w:u w:val="single"/>
        </w:rPr>
        <w:t>Move to Executive Session</w:t>
      </w:r>
    </w:p>
    <w:p w14:paraId="08B41EC2" w14:textId="77777777" w:rsidR="00B7710B" w:rsidRPr="00B7710B" w:rsidRDefault="00E651C4" w:rsidP="00B7710B">
      <w:pPr>
        <w:pStyle w:val="ListParagraph"/>
        <w:spacing w:after="0" w:line="240" w:lineRule="auto"/>
        <w:rPr>
          <w:rFonts w:ascii="Times New Roman" w:hAnsi="Times New Roman"/>
          <w:b/>
          <w:sz w:val="24"/>
          <w:szCs w:val="24"/>
        </w:rPr>
      </w:pPr>
      <w:r w:rsidRPr="00953772">
        <w:rPr>
          <w:rFonts w:ascii="Times New Roman" w:hAnsi="Times New Roman"/>
          <w:b/>
          <w:bCs/>
          <w:sz w:val="24"/>
          <w:szCs w:val="24"/>
        </w:rPr>
        <w:t>At 10:2</w:t>
      </w:r>
      <w:r>
        <w:rPr>
          <w:rFonts w:ascii="Times New Roman" w:hAnsi="Times New Roman"/>
          <w:b/>
          <w:bCs/>
          <w:sz w:val="24"/>
          <w:szCs w:val="24"/>
        </w:rPr>
        <w:t>3</w:t>
      </w:r>
      <w:r w:rsidRPr="00953772">
        <w:rPr>
          <w:rFonts w:ascii="Times New Roman" w:hAnsi="Times New Roman"/>
          <w:b/>
          <w:bCs/>
          <w:sz w:val="24"/>
          <w:szCs w:val="24"/>
        </w:rPr>
        <w:t xml:space="preserve"> a.m. </w:t>
      </w:r>
      <w:r w:rsidRPr="00953772">
        <w:rPr>
          <w:rFonts w:ascii="Times New Roman" w:hAnsi="Times New Roman"/>
          <w:b/>
          <w:sz w:val="24"/>
          <w:szCs w:val="24"/>
        </w:rPr>
        <w:t xml:space="preserve">Dr. </w:t>
      </w:r>
      <w:r>
        <w:rPr>
          <w:rFonts w:ascii="Times New Roman" w:hAnsi="Times New Roman"/>
          <w:b/>
          <w:sz w:val="24"/>
          <w:szCs w:val="24"/>
        </w:rPr>
        <w:t>Kelley</w:t>
      </w:r>
      <w:r w:rsidR="00B7710B">
        <w:rPr>
          <w:rFonts w:ascii="Times New Roman" w:hAnsi="Times New Roman"/>
          <w:b/>
          <w:sz w:val="24"/>
          <w:szCs w:val="24"/>
        </w:rPr>
        <w:t xml:space="preserve"> moved to enter executive session </w:t>
      </w:r>
      <w:r w:rsidR="00B7710B" w:rsidRPr="00B7710B">
        <w:rPr>
          <w:rFonts w:ascii="Times New Roman" w:hAnsi="Times New Roman"/>
          <w:b/>
          <w:sz w:val="24"/>
          <w:szCs w:val="24"/>
        </w:rPr>
        <w:t>pursuant to M.G.L. c.</w:t>
      </w:r>
    </w:p>
    <w:p w14:paraId="010CB0D4" w14:textId="77777777" w:rsidR="00B7710B" w:rsidRPr="00B7710B" w:rsidRDefault="00B7710B" w:rsidP="00B7710B">
      <w:pPr>
        <w:pStyle w:val="ListParagraph"/>
        <w:spacing w:after="0" w:line="240" w:lineRule="auto"/>
        <w:rPr>
          <w:rFonts w:ascii="Times New Roman" w:hAnsi="Times New Roman"/>
          <w:b/>
          <w:sz w:val="24"/>
          <w:szCs w:val="24"/>
        </w:rPr>
      </w:pPr>
      <w:r w:rsidRPr="00B7710B">
        <w:rPr>
          <w:rFonts w:ascii="Times New Roman" w:hAnsi="Times New Roman"/>
          <w:b/>
          <w:sz w:val="24"/>
          <w:szCs w:val="24"/>
        </w:rPr>
        <w:t>30A, § 21(a)(1) for the purpose of discussing the reputation, character, physical</w:t>
      </w:r>
    </w:p>
    <w:p w14:paraId="5EE858E8" w14:textId="77777777" w:rsidR="00B7710B" w:rsidRPr="00B7710B" w:rsidRDefault="00B7710B" w:rsidP="00B7710B">
      <w:pPr>
        <w:pStyle w:val="ListParagraph"/>
        <w:spacing w:after="0" w:line="240" w:lineRule="auto"/>
        <w:rPr>
          <w:rFonts w:ascii="Times New Roman" w:hAnsi="Times New Roman"/>
          <w:b/>
          <w:sz w:val="24"/>
          <w:szCs w:val="24"/>
        </w:rPr>
      </w:pPr>
      <w:r w:rsidRPr="00B7710B">
        <w:rPr>
          <w:rFonts w:ascii="Times New Roman" w:hAnsi="Times New Roman"/>
          <w:b/>
          <w:sz w:val="24"/>
          <w:szCs w:val="24"/>
        </w:rPr>
        <w:t>condition, or mental health, rather than professional competence, of an</w:t>
      </w:r>
    </w:p>
    <w:p w14:paraId="12A79659" w14:textId="77777777" w:rsidR="00B7710B" w:rsidRPr="00B7710B" w:rsidRDefault="00B7710B" w:rsidP="00B7710B">
      <w:pPr>
        <w:pStyle w:val="ListParagraph"/>
        <w:spacing w:after="0" w:line="240" w:lineRule="auto"/>
        <w:rPr>
          <w:rFonts w:ascii="Times New Roman" w:hAnsi="Times New Roman"/>
          <w:b/>
          <w:sz w:val="24"/>
          <w:szCs w:val="24"/>
        </w:rPr>
      </w:pPr>
      <w:r w:rsidRPr="00B7710B">
        <w:rPr>
          <w:rFonts w:ascii="Times New Roman" w:hAnsi="Times New Roman"/>
          <w:b/>
          <w:sz w:val="24"/>
          <w:szCs w:val="24"/>
        </w:rPr>
        <w:t>individual, or to discuss the discipline or dismissal of, or complaints or charges</w:t>
      </w:r>
    </w:p>
    <w:p w14:paraId="016561C3" w14:textId="423FA003" w:rsidR="00E651C4" w:rsidRPr="00953772" w:rsidRDefault="00B7710B" w:rsidP="00B7710B">
      <w:pPr>
        <w:pStyle w:val="ListParagraph"/>
        <w:spacing w:after="0" w:line="240" w:lineRule="auto"/>
        <w:rPr>
          <w:rFonts w:ascii="Times New Roman" w:hAnsi="Times New Roman"/>
          <w:b/>
          <w:sz w:val="24"/>
          <w:szCs w:val="24"/>
        </w:rPr>
      </w:pPr>
      <w:r w:rsidRPr="00B7710B">
        <w:rPr>
          <w:rFonts w:ascii="Times New Roman" w:hAnsi="Times New Roman"/>
          <w:b/>
          <w:sz w:val="24"/>
          <w:szCs w:val="24"/>
        </w:rPr>
        <w:t>brought against, a public officer, employee, staff member or individual.</w:t>
      </w:r>
      <w:r w:rsidR="00E651C4">
        <w:rPr>
          <w:rFonts w:ascii="Times New Roman" w:hAnsi="Times New Roman"/>
          <w:b/>
          <w:sz w:val="24"/>
          <w:szCs w:val="24"/>
        </w:rPr>
        <w:t xml:space="preserve"> </w:t>
      </w:r>
      <w:r w:rsidR="00E651C4" w:rsidRPr="00953772">
        <w:rPr>
          <w:rFonts w:ascii="Times New Roman" w:hAnsi="Times New Roman"/>
          <w:b/>
          <w:sz w:val="24"/>
          <w:szCs w:val="24"/>
        </w:rPr>
        <w:t>Dr. Schneider seconded. The motion passed by roll call vote: Dr. Murano – “Yes”; Dr. Schneider – “Yes”; Dr. Kelley – “Yes”; Dr. Holtzman “Yes”.</w:t>
      </w:r>
    </w:p>
    <w:p w14:paraId="7509BA30" w14:textId="63BED05B" w:rsidR="00953772" w:rsidRPr="00CC3B88" w:rsidRDefault="00953772" w:rsidP="00E651C4">
      <w:pPr>
        <w:pStyle w:val="Default"/>
        <w:ind w:left="720"/>
        <w:rPr>
          <w:rFonts w:eastAsia="Times New Roman"/>
          <w:b/>
          <w:bCs/>
        </w:rPr>
      </w:pPr>
    </w:p>
    <w:p w14:paraId="1E50A2F6" w14:textId="3A55BA8D" w:rsidR="00383963" w:rsidRPr="00FD4244" w:rsidRDefault="00CD36BF" w:rsidP="00B10F7A">
      <w:pPr>
        <w:spacing w:after="0" w:line="240" w:lineRule="auto"/>
        <w:ind w:left="720"/>
        <w:rPr>
          <w:rFonts w:ascii="Times New Roman" w:hAnsi="Times New Roman"/>
          <w:sz w:val="24"/>
          <w:szCs w:val="24"/>
        </w:rPr>
      </w:pPr>
      <w:r w:rsidRPr="00FD4244">
        <w:rPr>
          <w:rFonts w:ascii="Times New Roman" w:hAnsi="Times New Roman"/>
          <w:sz w:val="24"/>
          <w:szCs w:val="24"/>
        </w:rPr>
        <w:t xml:space="preserve">Respectfully submitted, </w:t>
      </w:r>
    </w:p>
    <w:p w14:paraId="16888CA3" w14:textId="167449FC" w:rsidR="00CD36BF" w:rsidRDefault="00CD36BF" w:rsidP="00B10F7A">
      <w:pPr>
        <w:spacing w:after="0" w:line="240" w:lineRule="auto"/>
        <w:ind w:left="720"/>
        <w:rPr>
          <w:rFonts w:ascii="Times New Roman" w:hAnsi="Times New Roman"/>
          <w:sz w:val="24"/>
          <w:szCs w:val="24"/>
        </w:rPr>
      </w:pPr>
    </w:p>
    <w:p w14:paraId="0646FA87" w14:textId="093F6811" w:rsidR="00605E19" w:rsidRDefault="003D1DF8" w:rsidP="00B10F7A">
      <w:pPr>
        <w:spacing w:after="0" w:line="240" w:lineRule="auto"/>
        <w:ind w:left="720"/>
        <w:rPr>
          <w:rFonts w:ascii="Times New Roman" w:hAnsi="Times New Roman"/>
          <w:sz w:val="24"/>
          <w:szCs w:val="24"/>
        </w:rPr>
      </w:pPr>
      <w:r w:rsidRPr="00571058">
        <w:rPr>
          <w:noProof/>
        </w:rPr>
        <w:drawing>
          <wp:inline distT="0" distB="0" distL="0" distR="0" wp14:anchorId="449FC284" wp14:editId="77295F71">
            <wp:extent cx="1562100" cy="447675"/>
            <wp:effectExtent l="0" t="0" r="0" b="9525"/>
            <wp:docPr id="122512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1D0BDC89" w14:textId="76F6D7A3" w:rsidR="00D06245" w:rsidRPr="00605E19" w:rsidRDefault="00605E19" w:rsidP="00B10F7A">
      <w:pPr>
        <w:spacing w:after="0" w:line="240" w:lineRule="auto"/>
        <w:ind w:left="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___________________________________________</w:t>
      </w:r>
    </w:p>
    <w:p w14:paraId="5B062989" w14:textId="1DEACC68" w:rsidR="00605E19" w:rsidRPr="00605E19" w:rsidRDefault="00605E19" w:rsidP="00605E19">
      <w:pPr>
        <w:spacing w:after="0" w:line="240" w:lineRule="auto"/>
        <w:ind w:firstLine="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Thomas F. Burke, Executive Director</w:t>
      </w:r>
    </w:p>
    <w:p w14:paraId="331D9026" w14:textId="77777777" w:rsidR="00605E19" w:rsidRDefault="00605E19" w:rsidP="00B10F7A">
      <w:pPr>
        <w:spacing w:after="0" w:line="240" w:lineRule="auto"/>
        <w:ind w:left="720"/>
        <w:rPr>
          <w:rFonts w:ascii="Times New Roman" w:hAnsi="Times New Roman"/>
          <w:b/>
          <w:snapToGrid w:val="0"/>
          <w:color w:val="000000"/>
          <w:sz w:val="24"/>
          <w:szCs w:val="24"/>
        </w:rPr>
      </w:pPr>
    </w:p>
    <w:p w14:paraId="6B183DA6" w14:textId="53B0724B" w:rsidR="00CE28E8" w:rsidRPr="00FD4244" w:rsidRDefault="00CE28E8" w:rsidP="00B10F7A">
      <w:pPr>
        <w:spacing w:after="0" w:line="240" w:lineRule="auto"/>
        <w:ind w:left="720"/>
        <w:rPr>
          <w:rFonts w:ascii="Times New Roman" w:hAnsi="Times New Roman"/>
          <w:snapToGrid w:val="0"/>
          <w:color w:val="000000"/>
          <w:sz w:val="24"/>
          <w:szCs w:val="24"/>
        </w:rPr>
      </w:pPr>
      <w:r w:rsidRPr="00FD4244">
        <w:rPr>
          <w:rFonts w:ascii="Times New Roman" w:hAnsi="Times New Roman"/>
          <w:b/>
          <w:snapToGrid w:val="0"/>
          <w:color w:val="000000"/>
          <w:sz w:val="24"/>
          <w:szCs w:val="24"/>
        </w:rPr>
        <w:t>List of Documents Used at the Public Meeting</w:t>
      </w:r>
      <w:r w:rsidRPr="00FD4244">
        <w:rPr>
          <w:rFonts w:ascii="Times New Roman" w:hAnsi="Times New Roman"/>
          <w:snapToGrid w:val="0"/>
          <w:color w:val="000000"/>
          <w:sz w:val="24"/>
          <w:szCs w:val="24"/>
        </w:rPr>
        <w:t xml:space="preserve">: </w:t>
      </w:r>
    </w:p>
    <w:p w14:paraId="111AC742" w14:textId="5E0FFE8D" w:rsidR="00B54C98" w:rsidRDefault="00D20DC2" w:rsidP="003E5BCC">
      <w:pPr>
        <w:pStyle w:val="ListParagraph"/>
        <w:numPr>
          <w:ilvl w:val="0"/>
          <w:numId w:val="26"/>
        </w:numPr>
        <w:spacing w:after="0" w:line="240" w:lineRule="auto"/>
        <w:rPr>
          <w:rFonts w:ascii="Times New Roman" w:hAnsi="Times New Roman"/>
          <w:snapToGrid w:val="0"/>
          <w:sz w:val="24"/>
          <w:szCs w:val="24"/>
        </w:rPr>
      </w:pPr>
      <w:r>
        <w:rPr>
          <w:rFonts w:ascii="Times New Roman" w:hAnsi="Times New Roman"/>
          <w:snapToGrid w:val="0"/>
          <w:sz w:val="24"/>
          <w:szCs w:val="24"/>
        </w:rPr>
        <w:t xml:space="preserve">February </w:t>
      </w:r>
      <w:r w:rsidR="003E5BCC">
        <w:rPr>
          <w:rFonts w:ascii="Times New Roman" w:hAnsi="Times New Roman"/>
          <w:snapToGrid w:val="0"/>
          <w:sz w:val="24"/>
          <w:szCs w:val="24"/>
        </w:rPr>
        <w:t>April 8</w:t>
      </w:r>
      <w:r w:rsidR="00CC3B88">
        <w:rPr>
          <w:rFonts w:ascii="Times New Roman" w:hAnsi="Times New Roman"/>
          <w:snapToGrid w:val="0"/>
          <w:sz w:val="24"/>
          <w:szCs w:val="24"/>
        </w:rPr>
        <w:t xml:space="preserve">, 2025 </w:t>
      </w:r>
      <w:r w:rsidR="00ED1BAB">
        <w:rPr>
          <w:rFonts w:ascii="Times New Roman" w:hAnsi="Times New Roman"/>
          <w:snapToGrid w:val="0"/>
          <w:sz w:val="24"/>
          <w:szCs w:val="24"/>
        </w:rPr>
        <w:t>general session</w:t>
      </w:r>
      <w:r w:rsidR="00304A23">
        <w:rPr>
          <w:rFonts w:ascii="Times New Roman" w:hAnsi="Times New Roman"/>
          <w:snapToGrid w:val="0"/>
          <w:sz w:val="24"/>
          <w:szCs w:val="24"/>
        </w:rPr>
        <w:t xml:space="preserve"> a</w:t>
      </w:r>
      <w:r w:rsidR="00F47CDB" w:rsidRPr="009D0622">
        <w:rPr>
          <w:rFonts w:ascii="Times New Roman" w:hAnsi="Times New Roman"/>
          <w:snapToGrid w:val="0"/>
          <w:sz w:val="24"/>
          <w:szCs w:val="24"/>
        </w:rPr>
        <w:t>genda</w:t>
      </w:r>
      <w:r w:rsidR="00F861D8" w:rsidRPr="009D0622">
        <w:rPr>
          <w:rFonts w:ascii="Times New Roman" w:hAnsi="Times New Roman"/>
          <w:snapToGrid w:val="0"/>
          <w:sz w:val="24"/>
          <w:szCs w:val="24"/>
        </w:rPr>
        <w:t xml:space="preserve"> </w:t>
      </w:r>
    </w:p>
    <w:p w14:paraId="00FF3C7D" w14:textId="675D4C86" w:rsidR="0023143D" w:rsidRDefault="003E5BCC" w:rsidP="003E5BCC">
      <w:pPr>
        <w:pStyle w:val="ListParagraph"/>
        <w:numPr>
          <w:ilvl w:val="0"/>
          <w:numId w:val="26"/>
        </w:numPr>
        <w:spacing w:after="0" w:line="240" w:lineRule="auto"/>
        <w:rPr>
          <w:rFonts w:ascii="Times New Roman" w:hAnsi="Times New Roman"/>
          <w:snapToGrid w:val="0"/>
          <w:sz w:val="24"/>
          <w:szCs w:val="24"/>
        </w:rPr>
      </w:pPr>
      <w:r>
        <w:rPr>
          <w:rFonts w:ascii="Times New Roman" w:hAnsi="Times New Roman"/>
          <w:snapToGrid w:val="0"/>
          <w:sz w:val="24"/>
          <w:szCs w:val="24"/>
        </w:rPr>
        <w:t>January 14, 2025</w:t>
      </w:r>
      <w:r w:rsidR="00CC3B88">
        <w:rPr>
          <w:rFonts w:ascii="Times New Roman" w:hAnsi="Times New Roman"/>
          <w:snapToGrid w:val="0"/>
          <w:sz w:val="24"/>
          <w:szCs w:val="24"/>
        </w:rPr>
        <w:t xml:space="preserve"> </w:t>
      </w:r>
      <w:r w:rsidR="00ED1BAB">
        <w:rPr>
          <w:rFonts w:ascii="Times New Roman" w:hAnsi="Times New Roman"/>
          <w:snapToGrid w:val="0"/>
          <w:sz w:val="24"/>
          <w:szCs w:val="24"/>
        </w:rPr>
        <w:t>general session m</w:t>
      </w:r>
      <w:r w:rsidR="0023143D">
        <w:rPr>
          <w:rFonts w:ascii="Times New Roman" w:hAnsi="Times New Roman"/>
          <w:snapToGrid w:val="0"/>
          <w:sz w:val="24"/>
          <w:szCs w:val="24"/>
        </w:rPr>
        <w:t>inutes</w:t>
      </w:r>
    </w:p>
    <w:p w14:paraId="01117948" w14:textId="474185A5" w:rsidR="003E5BCC" w:rsidRDefault="003E5BCC" w:rsidP="003E5BCC">
      <w:pPr>
        <w:pStyle w:val="ListParagraph"/>
        <w:numPr>
          <w:ilvl w:val="0"/>
          <w:numId w:val="26"/>
        </w:numPr>
        <w:spacing w:after="0" w:line="240" w:lineRule="auto"/>
        <w:rPr>
          <w:rFonts w:ascii="Times New Roman" w:hAnsi="Times New Roman"/>
          <w:snapToGrid w:val="0"/>
          <w:sz w:val="24"/>
          <w:szCs w:val="24"/>
        </w:rPr>
      </w:pPr>
      <w:r>
        <w:rPr>
          <w:rFonts w:ascii="Times New Roman" w:hAnsi="Times New Roman"/>
          <w:snapToGrid w:val="0"/>
          <w:sz w:val="24"/>
          <w:szCs w:val="24"/>
        </w:rPr>
        <w:t>February 11, 2025 general session minutes</w:t>
      </w:r>
    </w:p>
    <w:p w14:paraId="04D96576" w14:textId="2374E2AB" w:rsidR="00412FC0" w:rsidRPr="003E5BCC" w:rsidRDefault="00412FC0" w:rsidP="003E5BCC">
      <w:pPr>
        <w:pStyle w:val="ListParagraph"/>
        <w:numPr>
          <w:ilvl w:val="0"/>
          <w:numId w:val="26"/>
        </w:numPr>
        <w:spacing w:after="0" w:line="240" w:lineRule="auto"/>
        <w:rPr>
          <w:rFonts w:ascii="Times New Roman" w:hAnsi="Times New Roman"/>
          <w:snapToGrid w:val="0"/>
          <w:sz w:val="24"/>
          <w:szCs w:val="24"/>
        </w:rPr>
      </w:pPr>
      <w:r w:rsidRPr="00574C60">
        <w:rPr>
          <w:rFonts w:ascii="Times New Roman" w:hAnsi="Times New Roman"/>
          <w:bCs/>
          <w:sz w:val="24"/>
          <w:szCs w:val="24"/>
        </w:rPr>
        <w:t>940 CMR 29.10</w:t>
      </w:r>
    </w:p>
    <w:p w14:paraId="52C8071A" w14:textId="77777777" w:rsidR="003E5BCC" w:rsidRDefault="003E5BCC" w:rsidP="003E5BCC">
      <w:pPr>
        <w:pStyle w:val="ListParagraph"/>
        <w:numPr>
          <w:ilvl w:val="0"/>
          <w:numId w:val="26"/>
        </w:numPr>
        <w:spacing w:after="0" w:line="240" w:lineRule="auto"/>
        <w:rPr>
          <w:rFonts w:ascii="Times New Roman" w:hAnsi="Times New Roman"/>
        </w:rPr>
      </w:pPr>
      <w:r w:rsidRPr="00701303">
        <w:rPr>
          <w:rFonts w:ascii="Times New Roman" w:hAnsi="Times New Roman"/>
        </w:rPr>
        <w:t>URAMP Generic Practice and Supervision Criteria</w:t>
      </w:r>
    </w:p>
    <w:p w14:paraId="5EC54ABB" w14:textId="77777777" w:rsidR="003E5BCC" w:rsidRPr="00701303" w:rsidRDefault="003E5BCC" w:rsidP="003E5BCC">
      <w:pPr>
        <w:pStyle w:val="ListParagraph"/>
        <w:numPr>
          <w:ilvl w:val="0"/>
          <w:numId w:val="26"/>
        </w:numPr>
        <w:spacing w:after="0" w:line="240" w:lineRule="auto"/>
        <w:rPr>
          <w:rFonts w:ascii="Times New Roman" w:hAnsi="Times New Roman"/>
        </w:rPr>
      </w:pPr>
      <w:r w:rsidRPr="00701303">
        <w:rPr>
          <w:rFonts w:ascii="Times New Roman" w:hAnsi="Times New Roman"/>
        </w:rPr>
        <w:t>URAMP Operational Policy 24-08 Staff Action Policy Final Draft 12.16.2024 (002)</w:t>
      </w:r>
    </w:p>
    <w:p w14:paraId="38EF637A" w14:textId="77777777" w:rsidR="003E5BCC" w:rsidRPr="003E5BCC" w:rsidRDefault="003E5BCC" w:rsidP="003E5BCC">
      <w:pPr>
        <w:spacing w:after="0" w:line="240" w:lineRule="auto"/>
        <w:rPr>
          <w:rFonts w:ascii="Times New Roman" w:hAnsi="Times New Roman"/>
          <w:snapToGrid w:val="0"/>
          <w:sz w:val="24"/>
          <w:szCs w:val="24"/>
        </w:rPr>
      </w:pPr>
    </w:p>
    <w:p w14:paraId="743726FF" w14:textId="77777777" w:rsidR="009D0622" w:rsidRDefault="009D0622" w:rsidP="009D0622">
      <w:pPr>
        <w:pStyle w:val="ListParagraph"/>
        <w:spacing w:after="0" w:line="240" w:lineRule="auto"/>
        <w:ind w:left="1800"/>
        <w:rPr>
          <w:rFonts w:ascii="Times New Roman" w:hAnsi="Times New Roman"/>
          <w:snapToGrid w:val="0"/>
        </w:rPr>
      </w:pPr>
    </w:p>
    <w:sectPr w:rsidR="009D0622" w:rsidSect="00BF54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15AB" w14:textId="77777777" w:rsidR="00CA78E9" w:rsidRDefault="00CA78E9" w:rsidP="0011657A">
      <w:pPr>
        <w:spacing w:after="0" w:line="240" w:lineRule="auto"/>
      </w:pPr>
      <w:r>
        <w:separator/>
      </w:r>
    </w:p>
  </w:endnote>
  <w:endnote w:type="continuationSeparator" w:id="0">
    <w:p w14:paraId="79B5350C" w14:textId="77777777" w:rsidR="00CA78E9" w:rsidRDefault="00CA78E9" w:rsidP="0011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4BA3" w14:textId="77777777" w:rsidR="00B674C2" w:rsidRDefault="00B67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24FD" w14:textId="77777777" w:rsidR="00901CF0" w:rsidRDefault="00901CF0">
    <w:pPr>
      <w:jc w:val="center"/>
    </w:pPr>
  </w:p>
  <w:p w14:paraId="3961BF53" w14:textId="77777777" w:rsidR="00901CF0" w:rsidRDefault="00901CF0">
    <w:pPr>
      <w:jc w:val="center"/>
    </w:pPr>
    <w:r>
      <w:t xml:space="preserve">Page </w:t>
    </w:r>
    <w:r w:rsidR="00663645">
      <w:fldChar w:fldCharType="begin"/>
    </w:r>
    <w:r w:rsidR="00663645">
      <w:instrText xml:space="preserve"> PAGE </w:instrText>
    </w:r>
    <w:r w:rsidR="00663645">
      <w:fldChar w:fldCharType="separate"/>
    </w:r>
    <w:r w:rsidR="00AF6D8C">
      <w:rPr>
        <w:noProof/>
      </w:rPr>
      <w:t>5</w:t>
    </w:r>
    <w:r w:rsidR="00663645">
      <w:rPr>
        <w:noProof/>
      </w:rPr>
      <w:fldChar w:fldCharType="end"/>
    </w:r>
    <w:r>
      <w:t xml:space="preserve"> of </w:t>
    </w:r>
    <w:r w:rsidR="001F37DE">
      <w:rPr>
        <w:noProof/>
      </w:rPr>
      <w:fldChar w:fldCharType="begin"/>
    </w:r>
    <w:r w:rsidR="001F37DE">
      <w:rPr>
        <w:noProof/>
      </w:rPr>
      <w:instrText xml:space="preserve"> NUMPAGES  </w:instrText>
    </w:r>
    <w:r w:rsidR="001F37DE">
      <w:rPr>
        <w:noProof/>
      </w:rPr>
      <w:fldChar w:fldCharType="separate"/>
    </w:r>
    <w:r w:rsidR="00AF6D8C">
      <w:rPr>
        <w:noProof/>
      </w:rPr>
      <w:t>5</w:t>
    </w:r>
    <w:r w:rsidR="001F37DE">
      <w:rPr>
        <w:noProof/>
      </w:rPr>
      <w:fldChar w:fldCharType="end"/>
    </w:r>
  </w:p>
  <w:p w14:paraId="75F59C94" w14:textId="77777777" w:rsidR="00901CF0" w:rsidRDefault="00901CF0">
    <w:pPr>
      <w:pStyle w:val="Footer"/>
      <w:jc w:val="center"/>
    </w:pPr>
  </w:p>
  <w:p w14:paraId="6A84DA44" w14:textId="77777777" w:rsidR="00901CF0" w:rsidRDefault="00901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F85D" w14:textId="77777777" w:rsidR="00B674C2" w:rsidRDefault="00B6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8086" w14:textId="77777777" w:rsidR="00CA78E9" w:rsidRDefault="00CA78E9" w:rsidP="0011657A">
      <w:pPr>
        <w:spacing w:after="0" w:line="240" w:lineRule="auto"/>
      </w:pPr>
      <w:r>
        <w:separator/>
      </w:r>
    </w:p>
  </w:footnote>
  <w:footnote w:type="continuationSeparator" w:id="0">
    <w:p w14:paraId="0564AFC9" w14:textId="77777777" w:rsidR="00CA78E9" w:rsidRDefault="00CA78E9" w:rsidP="0011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057E" w14:textId="496BE3E7" w:rsidR="00B674C2" w:rsidRDefault="00B6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23BA" w14:textId="1C238C88" w:rsidR="009B2B44" w:rsidRDefault="009B2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A53C" w14:textId="78DCCB30" w:rsidR="00B674C2" w:rsidRDefault="00B6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7227A3"/>
    <w:multiLevelType w:val="hybridMultilevel"/>
    <w:tmpl w:val="DA883B4A"/>
    <w:lvl w:ilvl="0" w:tplc="D116E2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477F1E"/>
    <w:multiLevelType w:val="hybridMultilevel"/>
    <w:tmpl w:val="11402300"/>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07F93"/>
    <w:multiLevelType w:val="hybridMultilevel"/>
    <w:tmpl w:val="E592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781A78"/>
    <w:multiLevelType w:val="hybridMultilevel"/>
    <w:tmpl w:val="A0848A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145E1A00"/>
    <w:multiLevelType w:val="hybridMultilevel"/>
    <w:tmpl w:val="5D480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E63726"/>
    <w:multiLevelType w:val="hybridMultilevel"/>
    <w:tmpl w:val="0EFE7E76"/>
    <w:lvl w:ilvl="0" w:tplc="04090003">
      <w:start w:val="1"/>
      <w:numFmt w:val="bullet"/>
      <w:lvlText w:val="o"/>
      <w:lvlJc w:val="left"/>
      <w:pPr>
        <w:ind w:left="180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7F3B8B"/>
    <w:multiLevelType w:val="hybridMultilevel"/>
    <w:tmpl w:val="36FA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E62BB"/>
    <w:multiLevelType w:val="hybridMultilevel"/>
    <w:tmpl w:val="D7DEFB04"/>
    <w:lvl w:ilvl="0" w:tplc="04090003">
      <w:start w:val="1"/>
      <w:numFmt w:val="bullet"/>
      <w:lvlText w:val="o"/>
      <w:lvlJc w:val="left"/>
      <w:pPr>
        <w:ind w:left="2160" w:hanging="360"/>
      </w:pPr>
      <w:rPr>
        <w:rFonts w:ascii="Courier New" w:hAnsi="Courier New"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5C47C7B"/>
    <w:multiLevelType w:val="hybridMultilevel"/>
    <w:tmpl w:val="898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5A28"/>
    <w:multiLevelType w:val="multilevel"/>
    <w:tmpl w:val="D5B8A3D0"/>
    <w:lvl w:ilvl="0">
      <w:start w:val="1"/>
      <w:numFmt w:val="upperRoman"/>
      <w:lvlText w:val="%1."/>
      <w:lvlJc w:val="right"/>
      <w:pPr>
        <w:tabs>
          <w:tab w:val="num" w:pos="720"/>
        </w:tabs>
        <w:ind w:left="720" w:hanging="360"/>
      </w:pPr>
      <w:rPr>
        <w:rFonts w:hint="default"/>
      </w:rPr>
    </w:lvl>
    <w:lvl w:ilvl="1">
      <w:start w:val="2"/>
      <w:numFmt w:val="lowerLetter"/>
      <w:lvlText w:val="%2."/>
      <w:lvlJc w:val="right"/>
      <w:pPr>
        <w:tabs>
          <w:tab w:val="num" w:pos="1440"/>
        </w:tabs>
        <w:ind w:left="1440" w:hanging="360"/>
      </w:pPr>
      <w:rPr>
        <w:rFonts w:hint="default"/>
        <w:b w:val="0"/>
      </w:rPr>
    </w:lvl>
    <w:lvl w:ilvl="2">
      <w:start w:val="1"/>
      <w:numFmt w:val="lowerRoman"/>
      <w:lvlText w:val="%3."/>
      <w:lvlJc w:val="righ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b w:val="0"/>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2" w15:restartNumberingAfterBreak="0">
    <w:nsid w:val="2D6E02F9"/>
    <w:multiLevelType w:val="hybridMultilevel"/>
    <w:tmpl w:val="72988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CC22D56"/>
    <w:multiLevelType w:val="hybridMultilevel"/>
    <w:tmpl w:val="EDFA2FE2"/>
    <w:lvl w:ilvl="0" w:tplc="7B3C2704">
      <w:start w:val="1"/>
      <w:numFmt w:val="decimal"/>
      <w:lvlText w:val="%1."/>
      <w:lvlJc w:val="left"/>
      <w:pPr>
        <w:ind w:left="1800" w:hanging="360"/>
      </w:pPr>
      <w:rPr>
        <w:rFonts w:ascii="Times New Roman" w:eastAsia="Calibri"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E75A5"/>
    <w:multiLevelType w:val="hybridMultilevel"/>
    <w:tmpl w:val="20DAD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746FB"/>
    <w:multiLevelType w:val="hybridMultilevel"/>
    <w:tmpl w:val="B86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906DE"/>
    <w:multiLevelType w:val="hybridMultilevel"/>
    <w:tmpl w:val="3D66FAF4"/>
    <w:lvl w:ilvl="0" w:tplc="F64A2A56">
      <w:start w:val="1"/>
      <w:numFmt w:val="lowerRoman"/>
      <w:lvlText w:val="%1."/>
      <w:lvlJc w:val="right"/>
      <w:pPr>
        <w:ind w:left="1800" w:hanging="18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7D5213"/>
    <w:multiLevelType w:val="hybridMultilevel"/>
    <w:tmpl w:val="6ECC1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8105F"/>
    <w:multiLevelType w:val="hybridMultilevel"/>
    <w:tmpl w:val="9C6A35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734584"/>
    <w:multiLevelType w:val="hybridMultilevel"/>
    <w:tmpl w:val="8B364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746E4D"/>
    <w:multiLevelType w:val="hybridMultilevel"/>
    <w:tmpl w:val="A0FA33FC"/>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727C5945"/>
    <w:multiLevelType w:val="hybridMultilevel"/>
    <w:tmpl w:val="E8966E4C"/>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4B3F74"/>
    <w:multiLevelType w:val="hybridMultilevel"/>
    <w:tmpl w:val="D87A4DC8"/>
    <w:lvl w:ilvl="0" w:tplc="46C2D9F8">
      <w:start w:val="1"/>
      <w:numFmt w:val="upperRoman"/>
      <w:lvlText w:val="%1."/>
      <w:lvlJc w:val="left"/>
      <w:pPr>
        <w:ind w:left="720" w:hanging="720"/>
      </w:pPr>
      <w:rPr>
        <w:rFonts w:ascii="Times New Roman" w:hAnsi="Times New Roman" w:hint="default"/>
        <w:b/>
        <w:sz w:val="24"/>
        <w:szCs w:val="24"/>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F">
      <w:start w:val="1"/>
      <w:numFmt w:val="decimal"/>
      <w:lvlText w:val="%4."/>
      <w:lvlJc w:val="left"/>
      <w:pPr>
        <w:ind w:left="2520" w:hanging="360"/>
      </w:pPr>
    </w:lvl>
    <w:lvl w:ilvl="4" w:tplc="68026B8C">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ED3170"/>
    <w:multiLevelType w:val="hybridMultilevel"/>
    <w:tmpl w:val="4628ED08"/>
    <w:lvl w:ilvl="0" w:tplc="04090001">
      <w:start w:val="1"/>
      <w:numFmt w:val="bullet"/>
      <w:lvlText w:val=""/>
      <w:lvlJc w:val="left"/>
      <w:pPr>
        <w:ind w:left="1080" w:hanging="360"/>
      </w:pPr>
      <w:rPr>
        <w:rFonts w:ascii="Symbol" w:hAnsi="Symbol" w:hint="default"/>
        <w:sz w:val="24"/>
        <w:szCs w:val="24"/>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num w:numId="1" w16cid:durableId="1938446546">
    <w:abstractNumId w:val="23"/>
  </w:num>
  <w:num w:numId="2" w16cid:durableId="1193616982">
    <w:abstractNumId w:val="20"/>
  </w:num>
  <w:num w:numId="3" w16cid:durableId="193075692">
    <w:abstractNumId w:val="13"/>
  </w:num>
  <w:num w:numId="4" w16cid:durableId="1129650">
    <w:abstractNumId w:val="17"/>
  </w:num>
  <w:num w:numId="5" w16cid:durableId="1141464746">
    <w:abstractNumId w:val="1"/>
  </w:num>
  <w:num w:numId="6" w16cid:durableId="346181821">
    <w:abstractNumId w:val="11"/>
  </w:num>
  <w:num w:numId="7" w16cid:durableId="309019303">
    <w:abstractNumId w:val="14"/>
  </w:num>
  <w:num w:numId="8" w16cid:durableId="1674336631">
    <w:abstractNumId w:val="22"/>
  </w:num>
  <w:num w:numId="9" w16cid:durableId="14125050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16cid:durableId="176119441">
    <w:abstractNumId w:val="9"/>
  </w:num>
  <w:num w:numId="11" w16cid:durableId="1010721438">
    <w:abstractNumId w:val="2"/>
  </w:num>
  <w:num w:numId="12" w16cid:durableId="240263802">
    <w:abstractNumId w:val="5"/>
  </w:num>
  <w:num w:numId="13" w16cid:durableId="1283420149">
    <w:abstractNumId w:val="12"/>
  </w:num>
  <w:num w:numId="14" w16cid:durableId="1765103824">
    <w:abstractNumId w:val="19"/>
  </w:num>
  <w:num w:numId="15" w16cid:durableId="301154273">
    <w:abstractNumId w:val="16"/>
  </w:num>
  <w:num w:numId="16" w16cid:durableId="2075002549">
    <w:abstractNumId w:val="3"/>
  </w:num>
  <w:num w:numId="17" w16cid:durableId="639699425">
    <w:abstractNumId w:val="10"/>
  </w:num>
  <w:num w:numId="18" w16cid:durableId="1993364035">
    <w:abstractNumId w:val="4"/>
  </w:num>
  <w:num w:numId="19" w16cid:durableId="1130397470">
    <w:abstractNumId w:val="0"/>
  </w:num>
  <w:num w:numId="20" w16cid:durableId="2022076253">
    <w:abstractNumId w:val="15"/>
  </w:num>
  <w:num w:numId="21" w16cid:durableId="1847741655">
    <w:abstractNumId w:val="6"/>
  </w:num>
  <w:num w:numId="22" w16cid:durableId="754088093">
    <w:abstractNumId w:val="18"/>
  </w:num>
  <w:num w:numId="23" w16cid:durableId="333192299">
    <w:abstractNumId w:val="21"/>
  </w:num>
  <w:num w:numId="24" w16cid:durableId="693381598">
    <w:abstractNumId w:val="8"/>
  </w:num>
  <w:num w:numId="25" w16cid:durableId="1556814365">
    <w:abstractNumId w:val="7"/>
  </w:num>
  <w:num w:numId="26" w16cid:durableId="168782945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CF"/>
    <w:rsid w:val="00000E88"/>
    <w:rsid w:val="0000301C"/>
    <w:rsid w:val="0000320B"/>
    <w:rsid w:val="00005264"/>
    <w:rsid w:val="00005F55"/>
    <w:rsid w:val="00006256"/>
    <w:rsid w:val="00011288"/>
    <w:rsid w:val="000121E6"/>
    <w:rsid w:val="00015E23"/>
    <w:rsid w:val="00021355"/>
    <w:rsid w:val="00024E8F"/>
    <w:rsid w:val="00025988"/>
    <w:rsid w:val="00025C21"/>
    <w:rsid w:val="00025E4D"/>
    <w:rsid w:val="000266A4"/>
    <w:rsid w:val="00027C73"/>
    <w:rsid w:val="000300A0"/>
    <w:rsid w:val="00033693"/>
    <w:rsid w:val="0003479B"/>
    <w:rsid w:val="00042503"/>
    <w:rsid w:val="0004406A"/>
    <w:rsid w:val="00046CBD"/>
    <w:rsid w:val="0005113C"/>
    <w:rsid w:val="00052434"/>
    <w:rsid w:val="000544C0"/>
    <w:rsid w:val="0005565B"/>
    <w:rsid w:val="000574A4"/>
    <w:rsid w:val="0006183B"/>
    <w:rsid w:val="000626C9"/>
    <w:rsid w:val="0006308A"/>
    <w:rsid w:val="00063677"/>
    <w:rsid w:val="00064996"/>
    <w:rsid w:val="000657C6"/>
    <w:rsid w:val="000672F5"/>
    <w:rsid w:val="000677BB"/>
    <w:rsid w:val="000679CB"/>
    <w:rsid w:val="000744EA"/>
    <w:rsid w:val="00076663"/>
    <w:rsid w:val="00076ECE"/>
    <w:rsid w:val="00077918"/>
    <w:rsid w:val="000806D3"/>
    <w:rsid w:val="00080A94"/>
    <w:rsid w:val="00080D0F"/>
    <w:rsid w:val="000813F2"/>
    <w:rsid w:val="00085773"/>
    <w:rsid w:val="00087E88"/>
    <w:rsid w:val="0009375F"/>
    <w:rsid w:val="000959E0"/>
    <w:rsid w:val="000A2BEF"/>
    <w:rsid w:val="000B019A"/>
    <w:rsid w:val="000B058E"/>
    <w:rsid w:val="000B7414"/>
    <w:rsid w:val="000C041F"/>
    <w:rsid w:val="000C06C3"/>
    <w:rsid w:val="000C2CA6"/>
    <w:rsid w:val="000C3398"/>
    <w:rsid w:val="000C340E"/>
    <w:rsid w:val="000C38EA"/>
    <w:rsid w:val="000C3B1E"/>
    <w:rsid w:val="000C3CC7"/>
    <w:rsid w:val="000C64DC"/>
    <w:rsid w:val="000D29CD"/>
    <w:rsid w:val="000D402B"/>
    <w:rsid w:val="000D4BAE"/>
    <w:rsid w:val="000D4D40"/>
    <w:rsid w:val="000D6968"/>
    <w:rsid w:val="000E13D7"/>
    <w:rsid w:val="000E31C0"/>
    <w:rsid w:val="000E3B50"/>
    <w:rsid w:val="000F2DBA"/>
    <w:rsid w:val="000F58ED"/>
    <w:rsid w:val="000F7D15"/>
    <w:rsid w:val="00102817"/>
    <w:rsid w:val="00103C64"/>
    <w:rsid w:val="001058DC"/>
    <w:rsid w:val="00106079"/>
    <w:rsid w:val="001067E1"/>
    <w:rsid w:val="00106C85"/>
    <w:rsid w:val="00110DFD"/>
    <w:rsid w:val="00112D48"/>
    <w:rsid w:val="00113333"/>
    <w:rsid w:val="00113FE4"/>
    <w:rsid w:val="0011657A"/>
    <w:rsid w:val="0011665D"/>
    <w:rsid w:val="00117488"/>
    <w:rsid w:val="0012185B"/>
    <w:rsid w:val="00121D55"/>
    <w:rsid w:val="00123DC3"/>
    <w:rsid w:val="001257A8"/>
    <w:rsid w:val="00126816"/>
    <w:rsid w:val="00130C4C"/>
    <w:rsid w:val="00135937"/>
    <w:rsid w:val="0013750A"/>
    <w:rsid w:val="00140C57"/>
    <w:rsid w:val="001411DB"/>
    <w:rsid w:val="001416F5"/>
    <w:rsid w:val="00141C34"/>
    <w:rsid w:val="00142D08"/>
    <w:rsid w:val="001437DC"/>
    <w:rsid w:val="001456DC"/>
    <w:rsid w:val="00145A83"/>
    <w:rsid w:val="00150A3D"/>
    <w:rsid w:val="0015148F"/>
    <w:rsid w:val="0015234F"/>
    <w:rsid w:val="0015253B"/>
    <w:rsid w:val="00153074"/>
    <w:rsid w:val="00154A60"/>
    <w:rsid w:val="001615F2"/>
    <w:rsid w:val="00161A32"/>
    <w:rsid w:val="0016269B"/>
    <w:rsid w:val="0016336D"/>
    <w:rsid w:val="001651EA"/>
    <w:rsid w:val="001657C6"/>
    <w:rsid w:val="00166E9D"/>
    <w:rsid w:val="001672BD"/>
    <w:rsid w:val="00167E97"/>
    <w:rsid w:val="0017191A"/>
    <w:rsid w:val="00172988"/>
    <w:rsid w:val="00175367"/>
    <w:rsid w:val="0017585A"/>
    <w:rsid w:val="001768DA"/>
    <w:rsid w:val="00177BF6"/>
    <w:rsid w:val="00177E2D"/>
    <w:rsid w:val="00182037"/>
    <w:rsid w:val="00182B0F"/>
    <w:rsid w:val="00183F26"/>
    <w:rsid w:val="00184AC5"/>
    <w:rsid w:val="001873DA"/>
    <w:rsid w:val="00190202"/>
    <w:rsid w:val="00191313"/>
    <w:rsid w:val="00194682"/>
    <w:rsid w:val="00194D5E"/>
    <w:rsid w:val="00197B4A"/>
    <w:rsid w:val="001A2934"/>
    <w:rsid w:val="001A4C25"/>
    <w:rsid w:val="001A4DE9"/>
    <w:rsid w:val="001A65C6"/>
    <w:rsid w:val="001A7178"/>
    <w:rsid w:val="001B0EA9"/>
    <w:rsid w:val="001B5AB9"/>
    <w:rsid w:val="001C4133"/>
    <w:rsid w:val="001C4382"/>
    <w:rsid w:val="001C7AD3"/>
    <w:rsid w:val="001D04D9"/>
    <w:rsid w:val="001D5B61"/>
    <w:rsid w:val="001D682F"/>
    <w:rsid w:val="001D73ED"/>
    <w:rsid w:val="001E1EC5"/>
    <w:rsid w:val="001E4AD2"/>
    <w:rsid w:val="001E5166"/>
    <w:rsid w:val="001E56EE"/>
    <w:rsid w:val="001E5E6C"/>
    <w:rsid w:val="001F33B5"/>
    <w:rsid w:val="001F37DE"/>
    <w:rsid w:val="001F381E"/>
    <w:rsid w:val="001F4B4E"/>
    <w:rsid w:val="001F71C9"/>
    <w:rsid w:val="00200560"/>
    <w:rsid w:val="002009D8"/>
    <w:rsid w:val="00200A1D"/>
    <w:rsid w:val="00200BF6"/>
    <w:rsid w:val="00202966"/>
    <w:rsid w:val="002039BE"/>
    <w:rsid w:val="00205302"/>
    <w:rsid w:val="002064AC"/>
    <w:rsid w:val="002107EC"/>
    <w:rsid w:val="00210820"/>
    <w:rsid w:val="00210E2C"/>
    <w:rsid w:val="0021113B"/>
    <w:rsid w:val="00213DB1"/>
    <w:rsid w:val="00215D92"/>
    <w:rsid w:val="0021657E"/>
    <w:rsid w:val="0021673D"/>
    <w:rsid w:val="00223307"/>
    <w:rsid w:val="00224E63"/>
    <w:rsid w:val="0023143D"/>
    <w:rsid w:val="00231F19"/>
    <w:rsid w:val="00234B19"/>
    <w:rsid w:val="00234E77"/>
    <w:rsid w:val="002356A2"/>
    <w:rsid w:val="00236011"/>
    <w:rsid w:val="00236B5B"/>
    <w:rsid w:val="0023718C"/>
    <w:rsid w:val="00240104"/>
    <w:rsid w:val="00240FF4"/>
    <w:rsid w:val="00241B9C"/>
    <w:rsid w:val="002425FE"/>
    <w:rsid w:val="00243055"/>
    <w:rsid w:val="00243779"/>
    <w:rsid w:val="002468EF"/>
    <w:rsid w:val="00247B87"/>
    <w:rsid w:val="00247B8B"/>
    <w:rsid w:val="00250F1F"/>
    <w:rsid w:val="00256325"/>
    <w:rsid w:val="00256C08"/>
    <w:rsid w:val="00257762"/>
    <w:rsid w:val="00257E08"/>
    <w:rsid w:val="00263302"/>
    <w:rsid w:val="00264E3B"/>
    <w:rsid w:val="00266CB8"/>
    <w:rsid w:val="00266FC4"/>
    <w:rsid w:val="00267A52"/>
    <w:rsid w:val="002700A7"/>
    <w:rsid w:val="002700DC"/>
    <w:rsid w:val="00270825"/>
    <w:rsid w:val="00272AD2"/>
    <w:rsid w:val="00273164"/>
    <w:rsid w:val="00273172"/>
    <w:rsid w:val="00275AFD"/>
    <w:rsid w:val="00276EF8"/>
    <w:rsid w:val="002770B4"/>
    <w:rsid w:val="00281B88"/>
    <w:rsid w:val="00282FC6"/>
    <w:rsid w:val="00284B72"/>
    <w:rsid w:val="00285DB1"/>
    <w:rsid w:val="00286B21"/>
    <w:rsid w:val="00286DCD"/>
    <w:rsid w:val="00294CD8"/>
    <w:rsid w:val="002A17EE"/>
    <w:rsid w:val="002B0220"/>
    <w:rsid w:val="002B0407"/>
    <w:rsid w:val="002B34E0"/>
    <w:rsid w:val="002B3FA9"/>
    <w:rsid w:val="002B40BB"/>
    <w:rsid w:val="002B452B"/>
    <w:rsid w:val="002B7068"/>
    <w:rsid w:val="002C1D7D"/>
    <w:rsid w:val="002C22CD"/>
    <w:rsid w:val="002C2D8C"/>
    <w:rsid w:val="002C2E65"/>
    <w:rsid w:val="002D1CA0"/>
    <w:rsid w:val="002E07FA"/>
    <w:rsid w:val="002E25E7"/>
    <w:rsid w:val="002E44A7"/>
    <w:rsid w:val="002E48C3"/>
    <w:rsid w:val="002E4C95"/>
    <w:rsid w:val="002E609B"/>
    <w:rsid w:val="002E6DAE"/>
    <w:rsid w:val="002E7496"/>
    <w:rsid w:val="002E78CB"/>
    <w:rsid w:val="002F00E6"/>
    <w:rsid w:val="002F0B30"/>
    <w:rsid w:val="002F1BF4"/>
    <w:rsid w:val="002F28AB"/>
    <w:rsid w:val="002F3842"/>
    <w:rsid w:val="002F6DE8"/>
    <w:rsid w:val="00300508"/>
    <w:rsid w:val="00300D45"/>
    <w:rsid w:val="00301A29"/>
    <w:rsid w:val="003031EB"/>
    <w:rsid w:val="00304A23"/>
    <w:rsid w:val="00305427"/>
    <w:rsid w:val="003054D2"/>
    <w:rsid w:val="00305C5F"/>
    <w:rsid w:val="003127A9"/>
    <w:rsid w:val="00313788"/>
    <w:rsid w:val="003152DC"/>
    <w:rsid w:val="00315B69"/>
    <w:rsid w:val="00320872"/>
    <w:rsid w:val="00320976"/>
    <w:rsid w:val="00320D67"/>
    <w:rsid w:val="00321044"/>
    <w:rsid w:val="00321EC4"/>
    <w:rsid w:val="003245B5"/>
    <w:rsid w:val="00326D87"/>
    <w:rsid w:val="00327754"/>
    <w:rsid w:val="003310B4"/>
    <w:rsid w:val="0033234F"/>
    <w:rsid w:val="003364E7"/>
    <w:rsid w:val="00337325"/>
    <w:rsid w:val="00337817"/>
    <w:rsid w:val="00341137"/>
    <w:rsid w:val="00342295"/>
    <w:rsid w:val="00343033"/>
    <w:rsid w:val="00347685"/>
    <w:rsid w:val="00347A8D"/>
    <w:rsid w:val="003512DE"/>
    <w:rsid w:val="003519A5"/>
    <w:rsid w:val="003532CF"/>
    <w:rsid w:val="003538C4"/>
    <w:rsid w:val="00353B80"/>
    <w:rsid w:val="00353EEF"/>
    <w:rsid w:val="00354999"/>
    <w:rsid w:val="00356CE9"/>
    <w:rsid w:val="0035731B"/>
    <w:rsid w:val="00363581"/>
    <w:rsid w:val="0036435E"/>
    <w:rsid w:val="0036520E"/>
    <w:rsid w:val="00366162"/>
    <w:rsid w:val="00366B88"/>
    <w:rsid w:val="003676FC"/>
    <w:rsid w:val="00370A13"/>
    <w:rsid w:val="00373474"/>
    <w:rsid w:val="00376902"/>
    <w:rsid w:val="00376CB8"/>
    <w:rsid w:val="00377E8E"/>
    <w:rsid w:val="00377F86"/>
    <w:rsid w:val="003811E0"/>
    <w:rsid w:val="00381311"/>
    <w:rsid w:val="00382054"/>
    <w:rsid w:val="00382E8E"/>
    <w:rsid w:val="0038335C"/>
    <w:rsid w:val="00383599"/>
    <w:rsid w:val="00383963"/>
    <w:rsid w:val="00383C5A"/>
    <w:rsid w:val="00384CCE"/>
    <w:rsid w:val="003853AB"/>
    <w:rsid w:val="00386B67"/>
    <w:rsid w:val="00386CF1"/>
    <w:rsid w:val="00386E54"/>
    <w:rsid w:val="00392D11"/>
    <w:rsid w:val="00393501"/>
    <w:rsid w:val="003959E7"/>
    <w:rsid w:val="003A1BB0"/>
    <w:rsid w:val="003A2870"/>
    <w:rsid w:val="003A3B38"/>
    <w:rsid w:val="003A4A39"/>
    <w:rsid w:val="003B05B7"/>
    <w:rsid w:val="003B06A2"/>
    <w:rsid w:val="003B42FA"/>
    <w:rsid w:val="003B474C"/>
    <w:rsid w:val="003B62C9"/>
    <w:rsid w:val="003C2797"/>
    <w:rsid w:val="003C3A7B"/>
    <w:rsid w:val="003C44EF"/>
    <w:rsid w:val="003C5E7F"/>
    <w:rsid w:val="003D07AC"/>
    <w:rsid w:val="003D1861"/>
    <w:rsid w:val="003D1C73"/>
    <w:rsid w:val="003D1DF8"/>
    <w:rsid w:val="003D25A0"/>
    <w:rsid w:val="003D33E7"/>
    <w:rsid w:val="003D3B00"/>
    <w:rsid w:val="003D40EA"/>
    <w:rsid w:val="003D5A89"/>
    <w:rsid w:val="003D73E2"/>
    <w:rsid w:val="003E17DD"/>
    <w:rsid w:val="003E1CBC"/>
    <w:rsid w:val="003E3EC3"/>
    <w:rsid w:val="003E42FB"/>
    <w:rsid w:val="003E5BCC"/>
    <w:rsid w:val="003E72EF"/>
    <w:rsid w:val="003E7444"/>
    <w:rsid w:val="003F0C74"/>
    <w:rsid w:val="003F2097"/>
    <w:rsid w:val="003F3AE5"/>
    <w:rsid w:val="003F3FE7"/>
    <w:rsid w:val="003F51B0"/>
    <w:rsid w:val="003F5AB8"/>
    <w:rsid w:val="003F6720"/>
    <w:rsid w:val="003F75B5"/>
    <w:rsid w:val="00401F9E"/>
    <w:rsid w:val="00402348"/>
    <w:rsid w:val="00406204"/>
    <w:rsid w:val="00406266"/>
    <w:rsid w:val="00406E54"/>
    <w:rsid w:val="0040739B"/>
    <w:rsid w:val="004074D3"/>
    <w:rsid w:val="00412FC0"/>
    <w:rsid w:val="00414CC5"/>
    <w:rsid w:val="0041630B"/>
    <w:rsid w:val="0041786E"/>
    <w:rsid w:val="00420D1C"/>
    <w:rsid w:val="00423ED3"/>
    <w:rsid w:val="0042428A"/>
    <w:rsid w:val="0042435A"/>
    <w:rsid w:val="004248F5"/>
    <w:rsid w:val="00424CB3"/>
    <w:rsid w:val="00424D6B"/>
    <w:rsid w:val="004252B0"/>
    <w:rsid w:val="004300FD"/>
    <w:rsid w:val="0043114E"/>
    <w:rsid w:val="00431199"/>
    <w:rsid w:val="00432222"/>
    <w:rsid w:val="004356FD"/>
    <w:rsid w:val="004369B1"/>
    <w:rsid w:val="00436E75"/>
    <w:rsid w:val="00443CB3"/>
    <w:rsid w:val="00444B16"/>
    <w:rsid w:val="00445DB2"/>
    <w:rsid w:val="004500FE"/>
    <w:rsid w:val="00455EB3"/>
    <w:rsid w:val="004614B9"/>
    <w:rsid w:val="00461E38"/>
    <w:rsid w:val="0046204C"/>
    <w:rsid w:val="00463DD2"/>
    <w:rsid w:val="0046472E"/>
    <w:rsid w:val="00470CF9"/>
    <w:rsid w:val="004716A7"/>
    <w:rsid w:val="00471909"/>
    <w:rsid w:val="00471C29"/>
    <w:rsid w:val="0047224E"/>
    <w:rsid w:val="00472E8E"/>
    <w:rsid w:val="00474030"/>
    <w:rsid w:val="00476822"/>
    <w:rsid w:val="00477144"/>
    <w:rsid w:val="00480F21"/>
    <w:rsid w:val="00483C81"/>
    <w:rsid w:val="00484F6A"/>
    <w:rsid w:val="0048749D"/>
    <w:rsid w:val="00487C5C"/>
    <w:rsid w:val="00490043"/>
    <w:rsid w:val="00491CA7"/>
    <w:rsid w:val="00492447"/>
    <w:rsid w:val="00493D36"/>
    <w:rsid w:val="00496938"/>
    <w:rsid w:val="00497006"/>
    <w:rsid w:val="004A0E2E"/>
    <w:rsid w:val="004A1461"/>
    <w:rsid w:val="004A3635"/>
    <w:rsid w:val="004A3C89"/>
    <w:rsid w:val="004A712C"/>
    <w:rsid w:val="004B10E9"/>
    <w:rsid w:val="004B3205"/>
    <w:rsid w:val="004B362B"/>
    <w:rsid w:val="004B4EB8"/>
    <w:rsid w:val="004B566B"/>
    <w:rsid w:val="004B679C"/>
    <w:rsid w:val="004B7D6B"/>
    <w:rsid w:val="004C040F"/>
    <w:rsid w:val="004C09EE"/>
    <w:rsid w:val="004C0AE9"/>
    <w:rsid w:val="004C1851"/>
    <w:rsid w:val="004C1D9F"/>
    <w:rsid w:val="004C4689"/>
    <w:rsid w:val="004C4962"/>
    <w:rsid w:val="004C5142"/>
    <w:rsid w:val="004C54E0"/>
    <w:rsid w:val="004C5AF0"/>
    <w:rsid w:val="004C6A9A"/>
    <w:rsid w:val="004D1243"/>
    <w:rsid w:val="004D2DA4"/>
    <w:rsid w:val="004E27EB"/>
    <w:rsid w:val="004E308A"/>
    <w:rsid w:val="004E432F"/>
    <w:rsid w:val="004E4F67"/>
    <w:rsid w:val="004E4FCF"/>
    <w:rsid w:val="004E65DB"/>
    <w:rsid w:val="004E787D"/>
    <w:rsid w:val="004E7ADF"/>
    <w:rsid w:val="004F0BBF"/>
    <w:rsid w:val="004F22C9"/>
    <w:rsid w:val="004F338C"/>
    <w:rsid w:val="004F3D68"/>
    <w:rsid w:val="004F5639"/>
    <w:rsid w:val="004F6B93"/>
    <w:rsid w:val="004F78FD"/>
    <w:rsid w:val="005009A0"/>
    <w:rsid w:val="00501490"/>
    <w:rsid w:val="00502728"/>
    <w:rsid w:val="0050798D"/>
    <w:rsid w:val="005105EC"/>
    <w:rsid w:val="00510ED4"/>
    <w:rsid w:val="00511E28"/>
    <w:rsid w:val="00513F42"/>
    <w:rsid w:val="00516585"/>
    <w:rsid w:val="00516B63"/>
    <w:rsid w:val="005175CD"/>
    <w:rsid w:val="00522B4D"/>
    <w:rsid w:val="00524838"/>
    <w:rsid w:val="00526951"/>
    <w:rsid w:val="005306D6"/>
    <w:rsid w:val="00530A30"/>
    <w:rsid w:val="00533B5E"/>
    <w:rsid w:val="00534552"/>
    <w:rsid w:val="005359CD"/>
    <w:rsid w:val="005365FE"/>
    <w:rsid w:val="00536D10"/>
    <w:rsid w:val="005377D8"/>
    <w:rsid w:val="00540B99"/>
    <w:rsid w:val="00541720"/>
    <w:rsid w:val="005425B7"/>
    <w:rsid w:val="0054298A"/>
    <w:rsid w:val="00542E65"/>
    <w:rsid w:val="005431FD"/>
    <w:rsid w:val="005455EE"/>
    <w:rsid w:val="00545B4E"/>
    <w:rsid w:val="00547093"/>
    <w:rsid w:val="00547E10"/>
    <w:rsid w:val="00547F48"/>
    <w:rsid w:val="005529C8"/>
    <w:rsid w:val="00560978"/>
    <w:rsid w:val="00561882"/>
    <w:rsid w:val="00562B73"/>
    <w:rsid w:val="0056315C"/>
    <w:rsid w:val="0056353B"/>
    <w:rsid w:val="00566619"/>
    <w:rsid w:val="005670BA"/>
    <w:rsid w:val="00567B7F"/>
    <w:rsid w:val="00570DE7"/>
    <w:rsid w:val="00570F60"/>
    <w:rsid w:val="00570FBE"/>
    <w:rsid w:val="005717C8"/>
    <w:rsid w:val="0057326E"/>
    <w:rsid w:val="00574C60"/>
    <w:rsid w:val="00574CDA"/>
    <w:rsid w:val="005811D6"/>
    <w:rsid w:val="00581700"/>
    <w:rsid w:val="005873C6"/>
    <w:rsid w:val="00590D3F"/>
    <w:rsid w:val="00591EAF"/>
    <w:rsid w:val="00592E26"/>
    <w:rsid w:val="0059452C"/>
    <w:rsid w:val="00594C87"/>
    <w:rsid w:val="00594F94"/>
    <w:rsid w:val="00596DE8"/>
    <w:rsid w:val="00596E9C"/>
    <w:rsid w:val="005A02C8"/>
    <w:rsid w:val="005A0676"/>
    <w:rsid w:val="005A0A11"/>
    <w:rsid w:val="005A1850"/>
    <w:rsid w:val="005A1AF6"/>
    <w:rsid w:val="005A404E"/>
    <w:rsid w:val="005A4A11"/>
    <w:rsid w:val="005A6C1B"/>
    <w:rsid w:val="005B2B1D"/>
    <w:rsid w:val="005B3713"/>
    <w:rsid w:val="005B3823"/>
    <w:rsid w:val="005B3B6C"/>
    <w:rsid w:val="005B5510"/>
    <w:rsid w:val="005B6143"/>
    <w:rsid w:val="005B6171"/>
    <w:rsid w:val="005C0614"/>
    <w:rsid w:val="005C0951"/>
    <w:rsid w:val="005C3E2F"/>
    <w:rsid w:val="005C4E37"/>
    <w:rsid w:val="005D00E3"/>
    <w:rsid w:val="005D0F38"/>
    <w:rsid w:val="005D1174"/>
    <w:rsid w:val="005D171A"/>
    <w:rsid w:val="005D1CCF"/>
    <w:rsid w:val="005D2137"/>
    <w:rsid w:val="005D3326"/>
    <w:rsid w:val="005D3A2A"/>
    <w:rsid w:val="005D4457"/>
    <w:rsid w:val="005D4FB1"/>
    <w:rsid w:val="005D52BF"/>
    <w:rsid w:val="005E0770"/>
    <w:rsid w:val="005E333B"/>
    <w:rsid w:val="005E3687"/>
    <w:rsid w:val="005E4616"/>
    <w:rsid w:val="005E4B9F"/>
    <w:rsid w:val="005E5BCE"/>
    <w:rsid w:val="005E62CF"/>
    <w:rsid w:val="005E7ADD"/>
    <w:rsid w:val="005F1F10"/>
    <w:rsid w:val="005F2807"/>
    <w:rsid w:val="005F526C"/>
    <w:rsid w:val="005F6808"/>
    <w:rsid w:val="00602166"/>
    <w:rsid w:val="006054EE"/>
    <w:rsid w:val="00605E19"/>
    <w:rsid w:val="00605E1E"/>
    <w:rsid w:val="00606383"/>
    <w:rsid w:val="00606B55"/>
    <w:rsid w:val="0061153A"/>
    <w:rsid w:val="00612C86"/>
    <w:rsid w:val="00612CBC"/>
    <w:rsid w:val="00613FD0"/>
    <w:rsid w:val="00614528"/>
    <w:rsid w:val="00615861"/>
    <w:rsid w:val="00616023"/>
    <w:rsid w:val="00616CE6"/>
    <w:rsid w:val="0062099D"/>
    <w:rsid w:val="00620B21"/>
    <w:rsid w:val="00620F96"/>
    <w:rsid w:val="00623FE3"/>
    <w:rsid w:val="00624D25"/>
    <w:rsid w:val="00626ED5"/>
    <w:rsid w:val="00626FBB"/>
    <w:rsid w:val="006422CF"/>
    <w:rsid w:val="00642809"/>
    <w:rsid w:val="00644149"/>
    <w:rsid w:val="00644E7B"/>
    <w:rsid w:val="00644FE7"/>
    <w:rsid w:val="006468B0"/>
    <w:rsid w:val="00650B0A"/>
    <w:rsid w:val="00651910"/>
    <w:rsid w:val="00657788"/>
    <w:rsid w:val="00657CD1"/>
    <w:rsid w:val="0066147F"/>
    <w:rsid w:val="006626A1"/>
    <w:rsid w:val="00663645"/>
    <w:rsid w:val="0066370F"/>
    <w:rsid w:val="006637C8"/>
    <w:rsid w:val="00663E24"/>
    <w:rsid w:val="006653B7"/>
    <w:rsid w:val="00667AE2"/>
    <w:rsid w:val="00670632"/>
    <w:rsid w:val="00670E6A"/>
    <w:rsid w:val="00673B69"/>
    <w:rsid w:val="00674923"/>
    <w:rsid w:val="006751BD"/>
    <w:rsid w:val="00676926"/>
    <w:rsid w:val="00677B91"/>
    <w:rsid w:val="00682C14"/>
    <w:rsid w:val="006836F0"/>
    <w:rsid w:val="00684EB5"/>
    <w:rsid w:val="00686BBA"/>
    <w:rsid w:val="00687311"/>
    <w:rsid w:val="00691169"/>
    <w:rsid w:val="0069244E"/>
    <w:rsid w:val="00694755"/>
    <w:rsid w:val="00694F36"/>
    <w:rsid w:val="006A01E5"/>
    <w:rsid w:val="006A0CE2"/>
    <w:rsid w:val="006A196F"/>
    <w:rsid w:val="006A78C5"/>
    <w:rsid w:val="006B2F53"/>
    <w:rsid w:val="006B4227"/>
    <w:rsid w:val="006B5BE0"/>
    <w:rsid w:val="006B5CB6"/>
    <w:rsid w:val="006B5CD3"/>
    <w:rsid w:val="006B6515"/>
    <w:rsid w:val="006B752A"/>
    <w:rsid w:val="006C08D3"/>
    <w:rsid w:val="006C3CF7"/>
    <w:rsid w:val="006C48F6"/>
    <w:rsid w:val="006C4CE9"/>
    <w:rsid w:val="006C658D"/>
    <w:rsid w:val="006C7078"/>
    <w:rsid w:val="006D0C85"/>
    <w:rsid w:val="006D2F13"/>
    <w:rsid w:val="006D5065"/>
    <w:rsid w:val="006D634E"/>
    <w:rsid w:val="006E0C82"/>
    <w:rsid w:val="006E6195"/>
    <w:rsid w:val="006F0B0F"/>
    <w:rsid w:val="006F2216"/>
    <w:rsid w:val="006F43D9"/>
    <w:rsid w:val="006F47DF"/>
    <w:rsid w:val="006F63F6"/>
    <w:rsid w:val="006F7437"/>
    <w:rsid w:val="006F7A91"/>
    <w:rsid w:val="007010BC"/>
    <w:rsid w:val="007016D9"/>
    <w:rsid w:val="0070379B"/>
    <w:rsid w:val="0070417E"/>
    <w:rsid w:val="00706059"/>
    <w:rsid w:val="0070673D"/>
    <w:rsid w:val="00706FA2"/>
    <w:rsid w:val="00706FD6"/>
    <w:rsid w:val="00710858"/>
    <w:rsid w:val="0071171F"/>
    <w:rsid w:val="00711F25"/>
    <w:rsid w:val="0071253F"/>
    <w:rsid w:val="0071338D"/>
    <w:rsid w:val="00713C04"/>
    <w:rsid w:val="00714BBB"/>
    <w:rsid w:val="0071598A"/>
    <w:rsid w:val="00717814"/>
    <w:rsid w:val="00717B4B"/>
    <w:rsid w:val="00721A9C"/>
    <w:rsid w:val="00721E6C"/>
    <w:rsid w:val="00723BD4"/>
    <w:rsid w:val="0072605F"/>
    <w:rsid w:val="007275AC"/>
    <w:rsid w:val="00727797"/>
    <w:rsid w:val="00731C0F"/>
    <w:rsid w:val="00732610"/>
    <w:rsid w:val="00732AF3"/>
    <w:rsid w:val="00734109"/>
    <w:rsid w:val="00734755"/>
    <w:rsid w:val="007373BA"/>
    <w:rsid w:val="00737DF1"/>
    <w:rsid w:val="00737FFB"/>
    <w:rsid w:val="0074504E"/>
    <w:rsid w:val="00745E56"/>
    <w:rsid w:val="007462C7"/>
    <w:rsid w:val="00746EAF"/>
    <w:rsid w:val="00747FDE"/>
    <w:rsid w:val="0075146E"/>
    <w:rsid w:val="00751AC1"/>
    <w:rsid w:val="00755653"/>
    <w:rsid w:val="00763A26"/>
    <w:rsid w:val="007648D3"/>
    <w:rsid w:val="0077086E"/>
    <w:rsid w:val="007709D3"/>
    <w:rsid w:val="00773143"/>
    <w:rsid w:val="0077586D"/>
    <w:rsid w:val="0077591B"/>
    <w:rsid w:val="0077746D"/>
    <w:rsid w:val="00782FD4"/>
    <w:rsid w:val="007834C2"/>
    <w:rsid w:val="0078424D"/>
    <w:rsid w:val="00790231"/>
    <w:rsid w:val="00791032"/>
    <w:rsid w:val="00792A59"/>
    <w:rsid w:val="00794FB7"/>
    <w:rsid w:val="007961CD"/>
    <w:rsid w:val="00797DF4"/>
    <w:rsid w:val="007A296C"/>
    <w:rsid w:val="007A5153"/>
    <w:rsid w:val="007A6147"/>
    <w:rsid w:val="007A68F0"/>
    <w:rsid w:val="007A70B8"/>
    <w:rsid w:val="007B033E"/>
    <w:rsid w:val="007B153D"/>
    <w:rsid w:val="007B18F1"/>
    <w:rsid w:val="007B19B9"/>
    <w:rsid w:val="007B231F"/>
    <w:rsid w:val="007B504D"/>
    <w:rsid w:val="007B67F0"/>
    <w:rsid w:val="007B69A0"/>
    <w:rsid w:val="007B6A4F"/>
    <w:rsid w:val="007C0C47"/>
    <w:rsid w:val="007C0FFE"/>
    <w:rsid w:val="007C1F0C"/>
    <w:rsid w:val="007C2C67"/>
    <w:rsid w:val="007C486F"/>
    <w:rsid w:val="007D1167"/>
    <w:rsid w:val="007D2C28"/>
    <w:rsid w:val="007D3875"/>
    <w:rsid w:val="007D5378"/>
    <w:rsid w:val="007D5A22"/>
    <w:rsid w:val="007E3B47"/>
    <w:rsid w:val="007E48D5"/>
    <w:rsid w:val="007E5E81"/>
    <w:rsid w:val="007E60B5"/>
    <w:rsid w:val="007E7E73"/>
    <w:rsid w:val="007F18E3"/>
    <w:rsid w:val="007F1C14"/>
    <w:rsid w:val="007F2525"/>
    <w:rsid w:val="007F4F58"/>
    <w:rsid w:val="007F5ABD"/>
    <w:rsid w:val="00803405"/>
    <w:rsid w:val="00804206"/>
    <w:rsid w:val="00805552"/>
    <w:rsid w:val="00815040"/>
    <w:rsid w:val="00815573"/>
    <w:rsid w:val="00815C13"/>
    <w:rsid w:val="0081653F"/>
    <w:rsid w:val="00817F33"/>
    <w:rsid w:val="0082114D"/>
    <w:rsid w:val="00821D11"/>
    <w:rsid w:val="00822F89"/>
    <w:rsid w:val="00823219"/>
    <w:rsid w:val="00824143"/>
    <w:rsid w:val="00825148"/>
    <w:rsid w:val="008256EF"/>
    <w:rsid w:val="00826B8A"/>
    <w:rsid w:val="00826C0B"/>
    <w:rsid w:val="008311FF"/>
    <w:rsid w:val="00832881"/>
    <w:rsid w:val="0083298C"/>
    <w:rsid w:val="00834FEC"/>
    <w:rsid w:val="00835394"/>
    <w:rsid w:val="0083605F"/>
    <w:rsid w:val="0083680D"/>
    <w:rsid w:val="008405D2"/>
    <w:rsid w:val="008418F7"/>
    <w:rsid w:val="008437B1"/>
    <w:rsid w:val="008442F3"/>
    <w:rsid w:val="008460A0"/>
    <w:rsid w:val="008468A9"/>
    <w:rsid w:val="008515B6"/>
    <w:rsid w:val="00853D35"/>
    <w:rsid w:val="00854D72"/>
    <w:rsid w:val="00854EBD"/>
    <w:rsid w:val="00863370"/>
    <w:rsid w:val="008633D7"/>
    <w:rsid w:val="0086379B"/>
    <w:rsid w:val="00866166"/>
    <w:rsid w:val="00870541"/>
    <w:rsid w:val="00870D50"/>
    <w:rsid w:val="00871C47"/>
    <w:rsid w:val="00872350"/>
    <w:rsid w:val="0087249D"/>
    <w:rsid w:val="0087559E"/>
    <w:rsid w:val="00877A52"/>
    <w:rsid w:val="00877EDF"/>
    <w:rsid w:val="0088040B"/>
    <w:rsid w:val="0088147E"/>
    <w:rsid w:val="008833FF"/>
    <w:rsid w:val="008837D4"/>
    <w:rsid w:val="00883F15"/>
    <w:rsid w:val="0088755C"/>
    <w:rsid w:val="00890288"/>
    <w:rsid w:val="008922E1"/>
    <w:rsid w:val="0089397C"/>
    <w:rsid w:val="00893C0F"/>
    <w:rsid w:val="00893C4E"/>
    <w:rsid w:val="00893DFE"/>
    <w:rsid w:val="00896811"/>
    <w:rsid w:val="00897B8E"/>
    <w:rsid w:val="00897FAE"/>
    <w:rsid w:val="008A19A3"/>
    <w:rsid w:val="008A2AF1"/>
    <w:rsid w:val="008A4A37"/>
    <w:rsid w:val="008A54F7"/>
    <w:rsid w:val="008A5830"/>
    <w:rsid w:val="008A69CD"/>
    <w:rsid w:val="008A7269"/>
    <w:rsid w:val="008A782C"/>
    <w:rsid w:val="008A7DBB"/>
    <w:rsid w:val="008B0055"/>
    <w:rsid w:val="008B056D"/>
    <w:rsid w:val="008B3F10"/>
    <w:rsid w:val="008B580D"/>
    <w:rsid w:val="008B69AF"/>
    <w:rsid w:val="008C1C7D"/>
    <w:rsid w:val="008C53D8"/>
    <w:rsid w:val="008C5EBA"/>
    <w:rsid w:val="008C7BB6"/>
    <w:rsid w:val="008C7D54"/>
    <w:rsid w:val="008D06A9"/>
    <w:rsid w:val="008D0BA9"/>
    <w:rsid w:val="008D1AD4"/>
    <w:rsid w:val="008D23C8"/>
    <w:rsid w:val="008D3CF8"/>
    <w:rsid w:val="008D5CA3"/>
    <w:rsid w:val="008D63FF"/>
    <w:rsid w:val="008E332C"/>
    <w:rsid w:val="008E5123"/>
    <w:rsid w:val="008E5920"/>
    <w:rsid w:val="008E6DBC"/>
    <w:rsid w:val="008E78D2"/>
    <w:rsid w:val="008F2309"/>
    <w:rsid w:val="008F284C"/>
    <w:rsid w:val="008F392F"/>
    <w:rsid w:val="008F6173"/>
    <w:rsid w:val="008F6DC9"/>
    <w:rsid w:val="00901CF0"/>
    <w:rsid w:val="00902D7A"/>
    <w:rsid w:val="00903563"/>
    <w:rsid w:val="009053D1"/>
    <w:rsid w:val="00905DD9"/>
    <w:rsid w:val="00906EB7"/>
    <w:rsid w:val="009074A9"/>
    <w:rsid w:val="009077EF"/>
    <w:rsid w:val="009100F0"/>
    <w:rsid w:val="00910896"/>
    <w:rsid w:val="009130DE"/>
    <w:rsid w:val="00915A19"/>
    <w:rsid w:val="00915B29"/>
    <w:rsid w:val="00915FC9"/>
    <w:rsid w:val="009224B5"/>
    <w:rsid w:val="00924D58"/>
    <w:rsid w:val="00932783"/>
    <w:rsid w:val="00934010"/>
    <w:rsid w:val="00935D0F"/>
    <w:rsid w:val="0093654B"/>
    <w:rsid w:val="00937AA7"/>
    <w:rsid w:val="009425FF"/>
    <w:rsid w:val="0094356F"/>
    <w:rsid w:val="00943D65"/>
    <w:rsid w:val="0094435E"/>
    <w:rsid w:val="009449D4"/>
    <w:rsid w:val="00947375"/>
    <w:rsid w:val="009477F1"/>
    <w:rsid w:val="00953772"/>
    <w:rsid w:val="0095468B"/>
    <w:rsid w:val="00955FF8"/>
    <w:rsid w:val="00956533"/>
    <w:rsid w:val="00957877"/>
    <w:rsid w:val="009603AB"/>
    <w:rsid w:val="0096388B"/>
    <w:rsid w:val="009644EC"/>
    <w:rsid w:val="009652ED"/>
    <w:rsid w:val="0097169D"/>
    <w:rsid w:val="00971948"/>
    <w:rsid w:val="00973839"/>
    <w:rsid w:val="00974C24"/>
    <w:rsid w:val="00975205"/>
    <w:rsid w:val="0097674F"/>
    <w:rsid w:val="00981271"/>
    <w:rsid w:val="00981F4B"/>
    <w:rsid w:val="009838CB"/>
    <w:rsid w:val="009840E1"/>
    <w:rsid w:val="00986A40"/>
    <w:rsid w:val="00987347"/>
    <w:rsid w:val="00987915"/>
    <w:rsid w:val="00987E23"/>
    <w:rsid w:val="00990B3C"/>
    <w:rsid w:val="00991A70"/>
    <w:rsid w:val="00991C69"/>
    <w:rsid w:val="00992A83"/>
    <w:rsid w:val="00994862"/>
    <w:rsid w:val="0099617C"/>
    <w:rsid w:val="009972F0"/>
    <w:rsid w:val="009A28C3"/>
    <w:rsid w:val="009A2FB3"/>
    <w:rsid w:val="009A3EE0"/>
    <w:rsid w:val="009A49AB"/>
    <w:rsid w:val="009A5568"/>
    <w:rsid w:val="009A68E4"/>
    <w:rsid w:val="009A72B4"/>
    <w:rsid w:val="009B1511"/>
    <w:rsid w:val="009B1BD7"/>
    <w:rsid w:val="009B2B44"/>
    <w:rsid w:val="009B3B8E"/>
    <w:rsid w:val="009B3F83"/>
    <w:rsid w:val="009B691F"/>
    <w:rsid w:val="009B778F"/>
    <w:rsid w:val="009C0EC4"/>
    <w:rsid w:val="009C236F"/>
    <w:rsid w:val="009C3956"/>
    <w:rsid w:val="009C5EE1"/>
    <w:rsid w:val="009C60D4"/>
    <w:rsid w:val="009D0622"/>
    <w:rsid w:val="009D0A76"/>
    <w:rsid w:val="009D35A3"/>
    <w:rsid w:val="009D53EA"/>
    <w:rsid w:val="009D6052"/>
    <w:rsid w:val="009E1D9A"/>
    <w:rsid w:val="009E2884"/>
    <w:rsid w:val="009E3595"/>
    <w:rsid w:val="009E36B6"/>
    <w:rsid w:val="009E48FE"/>
    <w:rsid w:val="009E4D43"/>
    <w:rsid w:val="009F0A98"/>
    <w:rsid w:val="009F0EED"/>
    <w:rsid w:val="009F24BD"/>
    <w:rsid w:val="009F5672"/>
    <w:rsid w:val="00A02846"/>
    <w:rsid w:val="00A0316F"/>
    <w:rsid w:val="00A036CC"/>
    <w:rsid w:val="00A07273"/>
    <w:rsid w:val="00A10511"/>
    <w:rsid w:val="00A12535"/>
    <w:rsid w:val="00A16A68"/>
    <w:rsid w:val="00A17011"/>
    <w:rsid w:val="00A20688"/>
    <w:rsid w:val="00A21081"/>
    <w:rsid w:val="00A27A08"/>
    <w:rsid w:val="00A308ED"/>
    <w:rsid w:val="00A31711"/>
    <w:rsid w:val="00A332E4"/>
    <w:rsid w:val="00A36AEC"/>
    <w:rsid w:val="00A41873"/>
    <w:rsid w:val="00A42142"/>
    <w:rsid w:val="00A47678"/>
    <w:rsid w:val="00A47B06"/>
    <w:rsid w:val="00A503C6"/>
    <w:rsid w:val="00A50E2C"/>
    <w:rsid w:val="00A52B8B"/>
    <w:rsid w:val="00A54956"/>
    <w:rsid w:val="00A57615"/>
    <w:rsid w:val="00A57EC0"/>
    <w:rsid w:val="00A6097F"/>
    <w:rsid w:val="00A609FE"/>
    <w:rsid w:val="00A61E06"/>
    <w:rsid w:val="00A622E5"/>
    <w:rsid w:val="00A632CC"/>
    <w:rsid w:val="00A636DF"/>
    <w:rsid w:val="00A66368"/>
    <w:rsid w:val="00A666EF"/>
    <w:rsid w:val="00A71746"/>
    <w:rsid w:val="00A726E9"/>
    <w:rsid w:val="00A7280C"/>
    <w:rsid w:val="00A7437C"/>
    <w:rsid w:val="00A75A7E"/>
    <w:rsid w:val="00A77A92"/>
    <w:rsid w:val="00A821C7"/>
    <w:rsid w:val="00A821D9"/>
    <w:rsid w:val="00A871C2"/>
    <w:rsid w:val="00A90A94"/>
    <w:rsid w:val="00A92EED"/>
    <w:rsid w:val="00A972CF"/>
    <w:rsid w:val="00A9743C"/>
    <w:rsid w:val="00AA0D92"/>
    <w:rsid w:val="00AB2369"/>
    <w:rsid w:val="00AB23BE"/>
    <w:rsid w:val="00AB2BE0"/>
    <w:rsid w:val="00AB6D67"/>
    <w:rsid w:val="00AC22C3"/>
    <w:rsid w:val="00AD40CB"/>
    <w:rsid w:val="00AD4321"/>
    <w:rsid w:val="00AD4678"/>
    <w:rsid w:val="00AD5CBD"/>
    <w:rsid w:val="00AE0782"/>
    <w:rsid w:val="00AE0B6E"/>
    <w:rsid w:val="00AE0C14"/>
    <w:rsid w:val="00AE1FE5"/>
    <w:rsid w:val="00AE3F47"/>
    <w:rsid w:val="00AE4633"/>
    <w:rsid w:val="00AE6406"/>
    <w:rsid w:val="00AF0A3B"/>
    <w:rsid w:val="00AF0F9D"/>
    <w:rsid w:val="00AF69BC"/>
    <w:rsid w:val="00AF6D8C"/>
    <w:rsid w:val="00AF7915"/>
    <w:rsid w:val="00B01C8A"/>
    <w:rsid w:val="00B02358"/>
    <w:rsid w:val="00B0256D"/>
    <w:rsid w:val="00B02A8A"/>
    <w:rsid w:val="00B042FF"/>
    <w:rsid w:val="00B05D8E"/>
    <w:rsid w:val="00B066DD"/>
    <w:rsid w:val="00B0671A"/>
    <w:rsid w:val="00B107DF"/>
    <w:rsid w:val="00B10F7A"/>
    <w:rsid w:val="00B13013"/>
    <w:rsid w:val="00B13D3C"/>
    <w:rsid w:val="00B1518B"/>
    <w:rsid w:val="00B154B9"/>
    <w:rsid w:val="00B15AFB"/>
    <w:rsid w:val="00B16686"/>
    <w:rsid w:val="00B17551"/>
    <w:rsid w:val="00B24F96"/>
    <w:rsid w:val="00B2556F"/>
    <w:rsid w:val="00B25639"/>
    <w:rsid w:val="00B25ABB"/>
    <w:rsid w:val="00B25E0F"/>
    <w:rsid w:val="00B27398"/>
    <w:rsid w:val="00B275D7"/>
    <w:rsid w:val="00B27ABB"/>
    <w:rsid w:val="00B27F63"/>
    <w:rsid w:val="00B308C9"/>
    <w:rsid w:val="00B31CDA"/>
    <w:rsid w:val="00B3213B"/>
    <w:rsid w:val="00B34A52"/>
    <w:rsid w:val="00B415B1"/>
    <w:rsid w:val="00B42909"/>
    <w:rsid w:val="00B430E3"/>
    <w:rsid w:val="00B44F54"/>
    <w:rsid w:val="00B45618"/>
    <w:rsid w:val="00B475AC"/>
    <w:rsid w:val="00B50531"/>
    <w:rsid w:val="00B51137"/>
    <w:rsid w:val="00B52343"/>
    <w:rsid w:val="00B52AB3"/>
    <w:rsid w:val="00B54C98"/>
    <w:rsid w:val="00B55129"/>
    <w:rsid w:val="00B55D61"/>
    <w:rsid w:val="00B5649E"/>
    <w:rsid w:val="00B56ABD"/>
    <w:rsid w:val="00B579BA"/>
    <w:rsid w:val="00B605C2"/>
    <w:rsid w:val="00B66370"/>
    <w:rsid w:val="00B674C2"/>
    <w:rsid w:val="00B675C4"/>
    <w:rsid w:val="00B701EE"/>
    <w:rsid w:val="00B724BC"/>
    <w:rsid w:val="00B72C6E"/>
    <w:rsid w:val="00B73D7A"/>
    <w:rsid w:val="00B75E4E"/>
    <w:rsid w:val="00B75F88"/>
    <w:rsid w:val="00B7710B"/>
    <w:rsid w:val="00B77136"/>
    <w:rsid w:val="00B80784"/>
    <w:rsid w:val="00B8340E"/>
    <w:rsid w:val="00B834FC"/>
    <w:rsid w:val="00B8447D"/>
    <w:rsid w:val="00B8488A"/>
    <w:rsid w:val="00B86E5C"/>
    <w:rsid w:val="00B91323"/>
    <w:rsid w:val="00B94DCE"/>
    <w:rsid w:val="00B95DF1"/>
    <w:rsid w:val="00B96BE9"/>
    <w:rsid w:val="00B96DA4"/>
    <w:rsid w:val="00B96DEC"/>
    <w:rsid w:val="00B9769C"/>
    <w:rsid w:val="00BA0566"/>
    <w:rsid w:val="00BA1F5C"/>
    <w:rsid w:val="00BA297A"/>
    <w:rsid w:val="00BA46C1"/>
    <w:rsid w:val="00BA472C"/>
    <w:rsid w:val="00BA5F80"/>
    <w:rsid w:val="00BB0AE7"/>
    <w:rsid w:val="00BB0D4C"/>
    <w:rsid w:val="00BB17CF"/>
    <w:rsid w:val="00BB254D"/>
    <w:rsid w:val="00BB3A0E"/>
    <w:rsid w:val="00BB3C15"/>
    <w:rsid w:val="00BB5D32"/>
    <w:rsid w:val="00BC395F"/>
    <w:rsid w:val="00BC4A3D"/>
    <w:rsid w:val="00BC4E2E"/>
    <w:rsid w:val="00BC6603"/>
    <w:rsid w:val="00BC7B65"/>
    <w:rsid w:val="00BC7BC8"/>
    <w:rsid w:val="00BD058B"/>
    <w:rsid w:val="00BD292A"/>
    <w:rsid w:val="00BD2AE6"/>
    <w:rsid w:val="00BD41CF"/>
    <w:rsid w:val="00BD470A"/>
    <w:rsid w:val="00BD4B1E"/>
    <w:rsid w:val="00BD4E4F"/>
    <w:rsid w:val="00BD5213"/>
    <w:rsid w:val="00BD52B1"/>
    <w:rsid w:val="00BD63D5"/>
    <w:rsid w:val="00BD64EF"/>
    <w:rsid w:val="00BE1E23"/>
    <w:rsid w:val="00BE2513"/>
    <w:rsid w:val="00BE3BF3"/>
    <w:rsid w:val="00BE3D72"/>
    <w:rsid w:val="00BE7C61"/>
    <w:rsid w:val="00BF0927"/>
    <w:rsid w:val="00BF0F7A"/>
    <w:rsid w:val="00BF1488"/>
    <w:rsid w:val="00BF1E7F"/>
    <w:rsid w:val="00BF548B"/>
    <w:rsid w:val="00C00C76"/>
    <w:rsid w:val="00C021C3"/>
    <w:rsid w:val="00C03AD8"/>
    <w:rsid w:val="00C05148"/>
    <w:rsid w:val="00C0604F"/>
    <w:rsid w:val="00C0782B"/>
    <w:rsid w:val="00C126B0"/>
    <w:rsid w:val="00C12F85"/>
    <w:rsid w:val="00C13CCC"/>
    <w:rsid w:val="00C14289"/>
    <w:rsid w:val="00C14644"/>
    <w:rsid w:val="00C179AB"/>
    <w:rsid w:val="00C17F89"/>
    <w:rsid w:val="00C22811"/>
    <w:rsid w:val="00C241FD"/>
    <w:rsid w:val="00C26889"/>
    <w:rsid w:val="00C31776"/>
    <w:rsid w:val="00C31996"/>
    <w:rsid w:val="00C31E5E"/>
    <w:rsid w:val="00C347B0"/>
    <w:rsid w:val="00C35C75"/>
    <w:rsid w:val="00C366EF"/>
    <w:rsid w:val="00C40625"/>
    <w:rsid w:val="00C410E8"/>
    <w:rsid w:val="00C4291C"/>
    <w:rsid w:val="00C434A9"/>
    <w:rsid w:val="00C437A6"/>
    <w:rsid w:val="00C44A8E"/>
    <w:rsid w:val="00C51C28"/>
    <w:rsid w:val="00C52B40"/>
    <w:rsid w:val="00C541A1"/>
    <w:rsid w:val="00C56BB4"/>
    <w:rsid w:val="00C57B00"/>
    <w:rsid w:val="00C57C1E"/>
    <w:rsid w:val="00C60780"/>
    <w:rsid w:val="00C60B12"/>
    <w:rsid w:val="00C60D59"/>
    <w:rsid w:val="00C61ECA"/>
    <w:rsid w:val="00C627A0"/>
    <w:rsid w:val="00C6336A"/>
    <w:rsid w:val="00C645D6"/>
    <w:rsid w:val="00C67D3B"/>
    <w:rsid w:val="00C708B0"/>
    <w:rsid w:val="00C70B80"/>
    <w:rsid w:val="00C70F80"/>
    <w:rsid w:val="00C71971"/>
    <w:rsid w:val="00C71F2C"/>
    <w:rsid w:val="00C7207B"/>
    <w:rsid w:val="00C72E50"/>
    <w:rsid w:val="00C74865"/>
    <w:rsid w:val="00C7528A"/>
    <w:rsid w:val="00C758A9"/>
    <w:rsid w:val="00C81BBC"/>
    <w:rsid w:val="00C8291C"/>
    <w:rsid w:val="00C831A8"/>
    <w:rsid w:val="00C86290"/>
    <w:rsid w:val="00C90E5F"/>
    <w:rsid w:val="00C92D47"/>
    <w:rsid w:val="00C93BB3"/>
    <w:rsid w:val="00C945E2"/>
    <w:rsid w:val="00C95162"/>
    <w:rsid w:val="00C956BA"/>
    <w:rsid w:val="00C96690"/>
    <w:rsid w:val="00CA40F4"/>
    <w:rsid w:val="00CA6302"/>
    <w:rsid w:val="00CA70FD"/>
    <w:rsid w:val="00CA78E9"/>
    <w:rsid w:val="00CA7B6C"/>
    <w:rsid w:val="00CB011B"/>
    <w:rsid w:val="00CB0BB7"/>
    <w:rsid w:val="00CB240B"/>
    <w:rsid w:val="00CC1EF0"/>
    <w:rsid w:val="00CC1FC8"/>
    <w:rsid w:val="00CC3B88"/>
    <w:rsid w:val="00CC660F"/>
    <w:rsid w:val="00CC68C8"/>
    <w:rsid w:val="00CD1072"/>
    <w:rsid w:val="00CD36BF"/>
    <w:rsid w:val="00CD5972"/>
    <w:rsid w:val="00CD7352"/>
    <w:rsid w:val="00CD759C"/>
    <w:rsid w:val="00CE021B"/>
    <w:rsid w:val="00CE102B"/>
    <w:rsid w:val="00CE1A7D"/>
    <w:rsid w:val="00CE28E8"/>
    <w:rsid w:val="00CE2FC8"/>
    <w:rsid w:val="00CE4E0B"/>
    <w:rsid w:val="00CE517A"/>
    <w:rsid w:val="00CE5259"/>
    <w:rsid w:val="00CE6112"/>
    <w:rsid w:val="00CE6A82"/>
    <w:rsid w:val="00CE73B6"/>
    <w:rsid w:val="00CF4B8C"/>
    <w:rsid w:val="00CF7772"/>
    <w:rsid w:val="00D0165F"/>
    <w:rsid w:val="00D01F3B"/>
    <w:rsid w:val="00D04C24"/>
    <w:rsid w:val="00D061A4"/>
    <w:rsid w:val="00D06245"/>
    <w:rsid w:val="00D1069A"/>
    <w:rsid w:val="00D152B2"/>
    <w:rsid w:val="00D15B2A"/>
    <w:rsid w:val="00D16EE4"/>
    <w:rsid w:val="00D17548"/>
    <w:rsid w:val="00D176BD"/>
    <w:rsid w:val="00D20586"/>
    <w:rsid w:val="00D208FB"/>
    <w:rsid w:val="00D20DC2"/>
    <w:rsid w:val="00D20E59"/>
    <w:rsid w:val="00D246A2"/>
    <w:rsid w:val="00D30D6D"/>
    <w:rsid w:val="00D3124B"/>
    <w:rsid w:val="00D359CA"/>
    <w:rsid w:val="00D37250"/>
    <w:rsid w:val="00D3734D"/>
    <w:rsid w:val="00D3737B"/>
    <w:rsid w:val="00D40001"/>
    <w:rsid w:val="00D43952"/>
    <w:rsid w:val="00D45672"/>
    <w:rsid w:val="00D45E1B"/>
    <w:rsid w:val="00D46809"/>
    <w:rsid w:val="00D471C0"/>
    <w:rsid w:val="00D56041"/>
    <w:rsid w:val="00D57439"/>
    <w:rsid w:val="00D579E7"/>
    <w:rsid w:val="00D6448C"/>
    <w:rsid w:val="00D661B0"/>
    <w:rsid w:val="00D66FD5"/>
    <w:rsid w:val="00D70520"/>
    <w:rsid w:val="00D70FC5"/>
    <w:rsid w:val="00D7170C"/>
    <w:rsid w:val="00D725F1"/>
    <w:rsid w:val="00D75EB4"/>
    <w:rsid w:val="00D77C20"/>
    <w:rsid w:val="00D80CEB"/>
    <w:rsid w:val="00D81BAA"/>
    <w:rsid w:val="00D83564"/>
    <w:rsid w:val="00D83BD3"/>
    <w:rsid w:val="00D83D53"/>
    <w:rsid w:val="00D860E3"/>
    <w:rsid w:val="00D8629D"/>
    <w:rsid w:val="00D8664E"/>
    <w:rsid w:val="00D876D3"/>
    <w:rsid w:val="00D87CCE"/>
    <w:rsid w:val="00D87F9A"/>
    <w:rsid w:val="00D92789"/>
    <w:rsid w:val="00D92A7F"/>
    <w:rsid w:val="00D93857"/>
    <w:rsid w:val="00D97A7D"/>
    <w:rsid w:val="00DA2D07"/>
    <w:rsid w:val="00DA3264"/>
    <w:rsid w:val="00DA6850"/>
    <w:rsid w:val="00DA7DE3"/>
    <w:rsid w:val="00DB1D3D"/>
    <w:rsid w:val="00DB236F"/>
    <w:rsid w:val="00DB5178"/>
    <w:rsid w:val="00DB59A2"/>
    <w:rsid w:val="00DB7298"/>
    <w:rsid w:val="00DC188A"/>
    <w:rsid w:val="00DC3318"/>
    <w:rsid w:val="00DC3632"/>
    <w:rsid w:val="00DC4D9F"/>
    <w:rsid w:val="00DD159D"/>
    <w:rsid w:val="00DD3B79"/>
    <w:rsid w:val="00DD585F"/>
    <w:rsid w:val="00DE06A6"/>
    <w:rsid w:val="00DE0A11"/>
    <w:rsid w:val="00DE22C1"/>
    <w:rsid w:val="00DE3821"/>
    <w:rsid w:val="00DE755D"/>
    <w:rsid w:val="00DE7F5F"/>
    <w:rsid w:val="00DF2C57"/>
    <w:rsid w:val="00DF4656"/>
    <w:rsid w:val="00DF504F"/>
    <w:rsid w:val="00DF60F8"/>
    <w:rsid w:val="00DF68D4"/>
    <w:rsid w:val="00DF711D"/>
    <w:rsid w:val="00E01F63"/>
    <w:rsid w:val="00E020FA"/>
    <w:rsid w:val="00E0232E"/>
    <w:rsid w:val="00E02A1A"/>
    <w:rsid w:val="00E03EA7"/>
    <w:rsid w:val="00E0448F"/>
    <w:rsid w:val="00E05E7A"/>
    <w:rsid w:val="00E05F92"/>
    <w:rsid w:val="00E069FD"/>
    <w:rsid w:val="00E07450"/>
    <w:rsid w:val="00E076D8"/>
    <w:rsid w:val="00E10C08"/>
    <w:rsid w:val="00E1230E"/>
    <w:rsid w:val="00E13270"/>
    <w:rsid w:val="00E134E8"/>
    <w:rsid w:val="00E15262"/>
    <w:rsid w:val="00E15995"/>
    <w:rsid w:val="00E16D2B"/>
    <w:rsid w:val="00E16D98"/>
    <w:rsid w:val="00E208D6"/>
    <w:rsid w:val="00E22931"/>
    <w:rsid w:val="00E247D8"/>
    <w:rsid w:val="00E3071A"/>
    <w:rsid w:val="00E325C7"/>
    <w:rsid w:val="00E32835"/>
    <w:rsid w:val="00E32893"/>
    <w:rsid w:val="00E32E9F"/>
    <w:rsid w:val="00E34CAC"/>
    <w:rsid w:val="00E354B9"/>
    <w:rsid w:val="00E37298"/>
    <w:rsid w:val="00E40F41"/>
    <w:rsid w:val="00E413B3"/>
    <w:rsid w:val="00E4495A"/>
    <w:rsid w:val="00E45A16"/>
    <w:rsid w:val="00E5236B"/>
    <w:rsid w:val="00E5276A"/>
    <w:rsid w:val="00E5714B"/>
    <w:rsid w:val="00E57ADE"/>
    <w:rsid w:val="00E57C68"/>
    <w:rsid w:val="00E63963"/>
    <w:rsid w:val="00E651C4"/>
    <w:rsid w:val="00E66858"/>
    <w:rsid w:val="00E7055E"/>
    <w:rsid w:val="00E70D6B"/>
    <w:rsid w:val="00E733D6"/>
    <w:rsid w:val="00E74708"/>
    <w:rsid w:val="00E80338"/>
    <w:rsid w:val="00E80F2D"/>
    <w:rsid w:val="00E8237E"/>
    <w:rsid w:val="00E83171"/>
    <w:rsid w:val="00E834BE"/>
    <w:rsid w:val="00E84D66"/>
    <w:rsid w:val="00E86415"/>
    <w:rsid w:val="00E90B9F"/>
    <w:rsid w:val="00E93599"/>
    <w:rsid w:val="00E937B1"/>
    <w:rsid w:val="00E93DC9"/>
    <w:rsid w:val="00E94133"/>
    <w:rsid w:val="00E954C3"/>
    <w:rsid w:val="00E96A48"/>
    <w:rsid w:val="00EA4A04"/>
    <w:rsid w:val="00EA5815"/>
    <w:rsid w:val="00EA7921"/>
    <w:rsid w:val="00EB1A7D"/>
    <w:rsid w:val="00EB46CC"/>
    <w:rsid w:val="00EB5DD0"/>
    <w:rsid w:val="00EB660C"/>
    <w:rsid w:val="00EC2865"/>
    <w:rsid w:val="00EC3E04"/>
    <w:rsid w:val="00EC3FAB"/>
    <w:rsid w:val="00EC3FC7"/>
    <w:rsid w:val="00EC44D2"/>
    <w:rsid w:val="00EC549C"/>
    <w:rsid w:val="00EC6360"/>
    <w:rsid w:val="00EC7D27"/>
    <w:rsid w:val="00ED004F"/>
    <w:rsid w:val="00ED05AD"/>
    <w:rsid w:val="00ED1152"/>
    <w:rsid w:val="00ED1BAB"/>
    <w:rsid w:val="00ED200E"/>
    <w:rsid w:val="00ED395F"/>
    <w:rsid w:val="00ED3E6A"/>
    <w:rsid w:val="00ED427E"/>
    <w:rsid w:val="00ED482E"/>
    <w:rsid w:val="00ED4972"/>
    <w:rsid w:val="00ED4D0F"/>
    <w:rsid w:val="00ED6AA0"/>
    <w:rsid w:val="00EE0496"/>
    <w:rsid w:val="00EE04CE"/>
    <w:rsid w:val="00EE0572"/>
    <w:rsid w:val="00EE1A2C"/>
    <w:rsid w:val="00EE7F5E"/>
    <w:rsid w:val="00EF09C9"/>
    <w:rsid w:val="00EF14EB"/>
    <w:rsid w:val="00EF1AB0"/>
    <w:rsid w:val="00EF1CD3"/>
    <w:rsid w:val="00EF2B85"/>
    <w:rsid w:val="00EF3501"/>
    <w:rsid w:val="00EF3A45"/>
    <w:rsid w:val="00F02DC1"/>
    <w:rsid w:val="00F052DB"/>
    <w:rsid w:val="00F0632C"/>
    <w:rsid w:val="00F070AD"/>
    <w:rsid w:val="00F07E5C"/>
    <w:rsid w:val="00F07F9C"/>
    <w:rsid w:val="00F1049F"/>
    <w:rsid w:val="00F10BEC"/>
    <w:rsid w:val="00F1192F"/>
    <w:rsid w:val="00F12655"/>
    <w:rsid w:val="00F13081"/>
    <w:rsid w:val="00F15259"/>
    <w:rsid w:val="00F20988"/>
    <w:rsid w:val="00F24E03"/>
    <w:rsid w:val="00F268D9"/>
    <w:rsid w:val="00F269AC"/>
    <w:rsid w:val="00F26A9B"/>
    <w:rsid w:val="00F26D48"/>
    <w:rsid w:val="00F32C97"/>
    <w:rsid w:val="00F33F9C"/>
    <w:rsid w:val="00F35861"/>
    <w:rsid w:val="00F35A8C"/>
    <w:rsid w:val="00F35BE0"/>
    <w:rsid w:val="00F37183"/>
    <w:rsid w:val="00F413AE"/>
    <w:rsid w:val="00F41A34"/>
    <w:rsid w:val="00F41B94"/>
    <w:rsid w:val="00F459AE"/>
    <w:rsid w:val="00F45C5D"/>
    <w:rsid w:val="00F47CDB"/>
    <w:rsid w:val="00F511A0"/>
    <w:rsid w:val="00F51F5C"/>
    <w:rsid w:val="00F52763"/>
    <w:rsid w:val="00F52846"/>
    <w:rsid w:val="00F52B05"/>
    <w:rsid w:val="00F531BE"/>
    <w:rsid w:val="00F53E6F"/>
    <w:rsid w:val="00F57108"/>
    <w:rsid w:val="00F6155D"/>
    <w:rsid w:val="00F62483"/>
    <w:rsid w:val="00F63044"/>
    <w:rsid w:val="00F63733"/>
    <w:rsid w:val="00F70449"/>
    <w:rsid w:val="00F7095E"/>
    <w:rsid w:val="00F70E85"/>
    <w:rsid w:val="00F7156B"/>
    <w:rsid w:val="00F773DE"/>
    <w:rsid w:val="00F80AA8"/>
    <w:rsid w:val="00F82028"/>
    <w:rsid w:val="00F82373"/>
    <w:rsid w:val="00F861D8"/>
    <w:rsid w:val="00F9317B"/>
    <w:rsid w:val="00F93614"/>
    <w:rsid w:val="00F9602F"/>
    <w:rsid w:val="00F96F6F"/>
    <w:rsid w:val="00FA2068"/>
    <w:rsid w:val="00FA3306"/>
    <w:rsid w:val="00FA44A0"/>
    <w:rsid w:val="00FA5597"/>
    <w:rsid w:val="00FA570F"/>
    <w:rsid w:val="00FA5B60"/>
    <w:rsid w:val="00FA6F25"/>
    <w:rsid w:val="00FA78F9"/>
    <w:rsid w:val="00FB0F25"/>
    <w:rsid w:val="00FB35B9"/>
    <w:rsid w:val="00FB4737"/>
    <w:rsid w:val="00FB5073"/>
    <w:rsid w:val="00FB5B70"/>
    <w:rsid w:val="00FB7B16"/>
    <w:rsid w:val="00FC1AFF"/>
    <w:rsid w:val="00FC25F0"/>
    <w:rsid w:val="00FC76CB"/>
    <w:rsid w:val="00FC7F1E"/>
    <w:rsid w:val="00FD22C3"/>
    <w:rsid w:val="00FD2B76"/>
    <w:rsid w:val="00FD406B"/>
    <w:rsid w:val="00FD4244"/>
    <w:rsid w:val="00FE0008"/>
    <w:rsid w:val="00FE058A"/>
    <w:rsid w:val="00FE10D7"/>
    <w:rsid w:val="00FE4B09"/>
    <w:rsid w:val="00FE6CDE"/>
    <w:rsid w:val="00FF0E93"/>
    <w:rsid w:val="00FF1943"/>
    <w:rsid w:val="00FF2BC9"/>
    <w:rsid w:val="00FF3E74"/>
    <w:rsid w:val="00FF528B"/>
    <w:rsid w:val="00FF528E"/>
    <w:rsid w:val="00FF5994"/>
    <w:rsid w:val="00FF5A5A"/>
    <w:rsid w:val="00FF5EB3"/>
    <w:rsid w:val="00FF61AD"/>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C298"/>
  <w15:docId w15:val="{E7E1C8BF-F234-4F22-BC2B-F1C2F17B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7A"/>
    <w:pPr>
      <w:tabs>
        <w:tab w:val="center" w:pos="4680"/>
        <w:tab w:val="right" w:pos="9360"/>
      </w:tabs>
    </w:pPr>
  </w:style>
  <w:style w:type="character" w:customStyle="1" w:styleId="HeaderChar">
    <w:name w:val="Header Char"/>
    <w:basedOn w:val="DefaultParagraphFont"/>
    <w:link w:val="Header"/>
    <w:uiPriority w:val="99"/>
    <w:rsid w:val="0011657A"/>
    <w:rPr>
      <w:sz w:val="22"/>
      <w:szCs w:val="22"/>
    </w:rPr>
  </w:style>
  <w:style w:type="paragraph" w:styleId="Footer">
    <w:name w:val="footer"/>
    <w:basedOn w:val="Normal"/>
    <w:link w:val="FooterChar"/>
    <w:uiPriority w:val="99"/>
    <w:unhideWhenUsed/>
    <w:rsid w:val="0011657A"/>
    <w:pPr>
      <w:tabs>
        <w:tab w:val="center" w:pos="4680"/>
        <w:tab w:val="right" w:pos="9360"/>
      </w:tabs>
    </w:pPr>
  </w:style>
  <w:style w:type="character" w:customStyle="1" w:styleId="FooterChar">
    <w:name w:val="Footer Char"/>
    <w:basedOn w:val="DefaultParagraphFont"/>
    <w:link w:val="Footer"/>
    <w:uiPriority w:val="99"/>
    <w:rsid w:val="0011657A"/>
    <w:rPr>
      <w:sz w:val="22"/>
      <w:szCs w:val="22"/>
    </w:rPr>
  </w:style>
  <w:style w:type="paragraph" w:styleId="PlainText">
    <w:name w:val="Plain Text"/>
    <w:basedOn w:val="Normal"/>
    <w:link w:val="PlainTextChar"/>
    <w:uiPriority w:val="99"/>
    <w:rsid w:val="00620F9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20F96"/>
    <w:rPr>
      <w:rFonts w:ascii="Courier New" w:eastAsia="Times New Roman" w:hAnsi="Courier New"/>
    </w:rPr>
  </w:style>
  <w:style w:type="paragraph" w:styleId="ListParagraph">
    <w:name w:val="List Paragraph"/>
    <w:basedOn w:val="Normal"/>
    <w:uiPriority w:val="34"/>
    <w:qFormat/>
    <w:rsid w:val="00D876D3"/>
    <w:pPr>
      <w:ind w:left="720"/>
      <w:contextualSpacing/>
    </w:pPr>
  </w:style>
  <w:style w:type="paragraph" w:styleId="Revision">
    <w:name w:val="Revision"/>
    <w:hidden/>
    <w:uiPriority w:val="99"/>
    <w:semiHidden/>
    <w:rsid w:val="00381311"/>
    <w:rPr>
      <w:sz w:val="22"/>
      <w:szCs w:val="22"/>
    </w:rPr>
  </w:style>
  <w:style w:type="paragraph" w:styleId="BalloonText">
    <w:name w:val="Balloon Text"/>
    <w:basedOn w:val="Normal"/>
    <w:link w:val="BalloonTextChar"/>
    <w:uiPriority w:val="99"/>
    <w:semiHidden/>
    <w:unhideWhenUsed/>
    <w:rsid w:val="0038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11"/>
    <w:rPr>
      <w:rFonts w:ascii="Tahoma" w:hAnsi="Tahoma" w:cs="Tahoma"/>
      <w:sz w:val="16"/>
      <w:szCs w:val="16"/>
    </w:rPr>
  </w:style>
  <w:style w:type="paragraph" w:styleId="Title">
    <w:name w:val="Title"/>
    <w:basedOn w:val="Normal"/>
    <w:link w:val="TitleChar"/>
    <w:qFormat/>
    <w:rsid w:val="0086379B"/>
    <w:pPr>
      <w:spacing w:after="0" w:line="240" w:lineRule="auto"/>
      <w:jc w:val="center"/>
    </w:pPr>
    <w:rPr>
      <w:rFonts w:ascii="Arial" w:eastAsia="Times New Roman" w:hAnsi="Arial"/>
      <w:sz w:val="24"/>
      <w:szCs w:val="20"/>
    </w:rPr>
  </w:style>
  <w:style w:type="character" w:customStyle="1" w:styleId="TitleChar">
    <w:name w:val="Title Char"/>
    <w:basedOn w:val="DefaultParagraphFont"/>
    <w:link w:val="Title"/>
    <w:rsid w:val="0086379B"/>
    <w:rPr>
      <w:rFonts w:ascii="Arial" w:eastAsia="Times New Roman" w:hAnsi="Arial"/>
      <w:sz w:val="24"/>
    </w:rPr>
  </w:style>
  <w:style w:type="character" w:styleId="CommentReference">
    <w:name w:val="annotation reference"/>
    <w:basedOn w:val="DefaultParagraphFont"/>
    <w:uiPriority w:val="99"/>
    <w:semiHidden/>
    <w:unhideWhenUsed/>
    <w:rsid w:val="006637C8"/>
    <w:rPr>
      <w:sz w:val="16"/>
      <w:szCs w:val="16"/>
    </w:rPr>
  </w:style>
  <w:style w:type="paragraph" w:styleId="CommentText">
    <w:name w:val="annotation text"/>
    <w:basedOn w:val="Normal"/>
    <w:link w:val="CommentTextChar"/>
    <w:uiPriority w:val="99"/>
    <w:semiHidden/>
    <w:unhideWhenUsed/>
    <w:rsid w:val="006637C8"/>
    <w:rPr>
      <w:sz w:val="20"/>
      <w:szCs w:val="20"/>
    </w:rPr>
  </w:style>
  <w:style w:type="character" w:customStyle="1" w:styleId="CommentTextChar">
    <w:name w:val="Comment Text Char"/>
    <w:basedOn w:val="DefaultParagraphFont"/>
    <w:link w:val="CommentText"/>
    <w:uiPriority w:val="99"/>
    <w:semiHidden/>
    <w:rsid w:val="006637C8"/>
  </w:style>
  <w:style w:type="paragraph" w:styleId="CommentSubject">
    <w:name w:val="annotation subject"/>
    <w:basedOn w:val="CommentText"/>
    <w:next w:val="CommentText"/>
    <w:link w:val="CommentSubjectChar"/>
    <w:uiPriority w:val="99"/>
    <w:semiHidden/>
    <w:unhideWhenUsed/>
    <w:rsid w:val="006637C8"/>
    <w:rPr>
      <w:b/>
      <w:bCs/>
    </w:rPr>
  </w:style>
  <w:style w:type="character" w:customStyle="1" w:styleId="CommentSubjectChar">
    <w:name w:val="Comment Subject Char"/>
    <w:basedOn w:val="CommentTextChar"/>
    <w:link w:val="CommentSubject"/>
    <w:uiPriority w:val="99"/>
    <w:semiHidden/>
    <w:rsid w:val="006637C8"/>
    <w:rPr>
      <w:b/>
      <w:bCs/>
    </w:rPr>
  </w:style>
  <w:style w:type="paragraph" w:styleId="NormalWeb">
    <w:name w:val="Normal (Web)"/>
    <w:basedOn w:val="Normal"/>
    <w:uiPriority w:val="99"/>
    <w:unhideWhenUsed/>
    <w:rsid w:val="00EE0496"/>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EE0496"/>
    <w:rPr>
      <w:b/>
      <w:bCs/>
    </w:rPr>
  </w:style>
  <w:style w:type="character" w:styleId="Emphasis">
    <w:name w:val="Emphasis"/>
    <w:qFormat/>
    <w:rsid w:val="00DD3B79"/>
    <w:rPr>
      <w:i/>
      <w:iCs/>
    </w:rPr>
  </w:style>
  <w:style w:type="character" w:styleId="Hyperlink">
    <w:name w:val="Hyperlink"/>
    <w:basedOn w:val="DefaultParagraphFont"/>
    <w:uiPriority w:val="99"/>
    <w:unhideWhenUsed/>
    <w:rsid w:val="004E27EB"/>
    <w:rPr>
      <w:color w:val="0000FF" w:themeColor="hyperlink"/>
      <w:u w:val="single"/>
    </w:rPr>
  </w:style>
  <w:style w:type="character" w:customStyle="1" w:styleId="UnresolvedMention1">
    <w:name w:val="Unresolved Mention1"/>
    <w:basedOn w:val="DefaultParagraphFont"/>
    <w:uiPriority w:val="99"/>
    <w:semiHidden/>
    <w:unhideWhenUsed/>
    <w:rsid w:val="00FC76CB"/>
    <w:rPr>
      <w:color w:val="605E5C"/>
      <w:shd w:val="clear" w:color="auto" w:fill="E1DFDD"/>
    </w:rPr>
  </w:style>
  <w:style w:type="paragraph" w:styleId="NoSpacing">
    <w:name w:val="No Spacing"/>
    <w:basedOn w:val="Normal"/>
    <w:uiPriority w:val="1"/>
    <w:qFormat/>
    <w:rsid w:val="0097169D"/>
    <w:pPr>
      <w:spacing w:after="0" w:line="240" w:lineRule="auto"/>
    </w:pPr>
  </w:style>
  <w:style w:type="paragraph" w:customStyle="1" w:styleId="Default">
    <w:name w:val="Default"/>
    <w:rsid w:val="009E1D9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533">
      <w:bodyDiv w:val="1"/>
      <w:marLeft w:val="0"/>
      <w:marRight w:val="0"/>
      <w:marTop w:val="0"/>
      <w:marBottom w:val="0"/>
      <w:divBdr>
        <w:top w:val="none" w:sz="0" w:space="0" w:color="auto"/>
        <w:left w:val="none" w:sz="0" w:space="0" w:color="auto"/>
        <w:bottom w:val="none" w:sz="0" w:space="0" w:color="auto"/>
        <w:right w:val="none" w:sz="0" w:space="0" w:color="auto"/>
      </w:divBdr>
    </w:div>
    <w:div w:id="230695490">
      <w:bodyDiv w:val="1"/>
      <w:marLeft w:val="0"/>
      <w:marRight w:val="0"/>
      <w:marTop w:val="0"/>
      <w:marBottom w:val="0"/>
      <w:divBdr>
        <w:top w:val="none" w:sz="0" w:space="0" w:color="auto"/>
        <w:left w:val="none" w:sz="0" w:space="0" w:color="auto"/>
        <w:bottom w:val="none" w:sz="0" w:space="0" w:color="auto"/>
        <w:right w:val="none" w:sz="0" w:space="0" w:color="auto"/>
      </w:divBdr>
    </w:div>
    <w:div w:id="248199197">
      <w:bodyDiv w:val="1"/>
      <w:marLeft w:val="0"/>
      <w:marRight w:val="0"/>
      <w:marTop w:val="0"/>
      <w:marBottom w:val="0"/>
      <w:divBdr>
        <w:top w:val="none" w:sz="0" w:space="0" w:color="auto"/>
        <w:left w:val="none" w:sz="0" w:space="0" w:color="auto"/>
        <w:bottom w:val="none" w:sz="0" w:space="0" w:color="auto"/>
        <w:right w:val="none" w:sz="0" w:space="0" w:color="auto"/>
      </w:divBdr>
    </w:div>
    <w:div w:id="391540203">
      <w:bodyDiv w:val="1"/>
      <w:marLeft w:val="0"/>
      <w:marRight w:val="0"/>
      <w:marTop w:val="0"/>
      <w:marBottom w:val="0"/>
      <w:divBdr>
        <w:top w:val="none" w:sz="0" w:space="0" w:color="auto"/>
        <w:left w:val="none" w:sz="0" w:space="0" w:color="auto"/>
        <w:bottom w:val="none" w:sz="0" w:space="0" w:color="auto"/>
        <w:right w:val="none" w:sz="0" w:space="0" w:color="auto"/>
      </w:divBdr>
    </w:div>
    <w:div w:id="638654195">
      <w:bodyDiv w:val="1"/>
      <w:marLeft w:val="0"/>
      <w:marRight w:val="0"/>
      <w:marTop w:val="0"/>
      <w:marBottom w:val="0"/>
      <w:divBdr>
        <w:top w:val="none" w:sz="0" w:space="0" w:color="auto"/>
        <w:left w:val="none" w:sz="0" w:space="0" w:color="auto"/>
        <w:bottom w:val="none" w:sz="0" w:space="0" w:color="auto"/>
        <w:right w:val="none" w:sz="0" w:space="0" w:color="auto"/>
      </w:divBdr>
    </w:div>
    <w:div w:id="639382014">
      <w:bodyDiv w:val="1"/>
      <w:marLeft w:val="0"/>
      <w:marRight w:val="0"/>
      <w:marTop w:val="0"/>
      <w:marBottom w:val="0"/>
      <w:divBdr>
        <w:top w:val="none" w:sz="0" w:space="0" w:color="auto"/>
        <w:left w:val="none" w:sz="0" w:space="0" w:color="auto"/>
        <w:bottom w:val="none" w:sz="0" w:space="0" w:color="auto"/>
        <w:right w:val="none" w:sz="0" w:space="0" w:color="auto"/>
      </w:divBdr>
    </w:div>
    <w:div w:id="724061405">
      <w:bodyDiv w:val="1"/>
      <w:marLeft w:val="0"/>
      <w:marRight w:val="0"/>
      <w:marTop w:val="0"/>
      <w:marBottom w:val="0"/>
      <w:divBdr>
        <w:top w:val="none" w:sz="0" w:space="0" w:color="auto"/>
        <w:left w:val="none" w:sz="0" w:space="0" w:color="auto"/>
        <w:bottom w:val="none" w:sz="0" w:space="0" w:color="auto"/>
        <w:right w:val="none" w:sz="0" w:space="0" w:color="auto"/>
      </w:divBdr>
    </w:div>
    <w:div w:id="732657812">
      <w:bodyDiv w:val="1"/>
      <w:marLeft w:val="0"/>
      <w:marRight w:val="0"/>
      <w:marTop w:val="0"/>
      <w:marBottom w:val="0"/>
      <w:divBdr>
        <w:top w:val="none" w:sz="0" w:space="0" w:color="auto"/>
        <w:left w:val="none" w:sz="0" w:space="0" w:color="auto"/>
        <w:bottom w:val="none" w:sz="0" w:space="0" w:color="auto"/>
        <w:right w:val="none" w:sz="0" w:space="0" w:color="auto"/>
      </w:divBdr>
    </w:div>
    <w:div w:id="803962532">
      <w:bodyDiv w:val="1"/>
      <w:marLeft w:val="0"/>
      <w:marRight w:val="0"/>
      <w:marTop w:val="0"/>
      <w:marBottom w:val="0"/>
      <w:divBdr>
        <w:top w:val="none" w:sz="0" w:space="0" w:color="auto"/>
        <w:left w:val="none" w:sz="0" w:space="0" w:color="auto"/>
        <w:bottom w:val="none" w:sz="0" w:space="0" w:color="auto"/>
        <w:right w:val="none" w:sz="0" w:space="0" w:color="auto"/>
      </w:divBdr>
    </w:div>
    <w:div w:id="892694083">
      <w:bodyDiv w:val="1"/>
      <w:marLeft w:val="0"/>
      <w:marRight w:val="0"/>
      <w:marTop w:val="0"/>
      <w:marBottom w:val="0"/>
      <w:divBdr>
        <w:top w:val="none" w:sz="0" w:space="0" w:color="auto"/>
        <w:left w:val="none" w:sz="0" w:space="0" w:color="auto"/>
        <w:bottom w:val="none" w:sz="0" w:space="0" w:color="auto"/>
        <w:right w:val="none" w:sz="0" w:space="0" w:color="auto"/>
      </w:divBdr>
    </w:div>
    <w:div w:id="1512790531">
      <w:bodyDiv w:val="1"/>
      <w:marLeft w:val="0"/>
      <w:marRight w:val="0"/>
      <w:marTop w:val="0"/>
      <w:marBottom w:val="0"/>
      <w:divBdr>
        <w:top w:val="none" w:sz="0" w:space="0" w:color="auto"/>
        <w:left w:val="none" w:sz="0" w:space="0" w:color="auto"/>
        <w:bottom w:val="none" w:sz="0" w:space="0" w:color="auto"/>
        <w:right w:val="none" w:sz="0" w:space="0" w:color="auto"/>
      </w:divBdr>
    </w:div>
    <w:div w:id="2002856257">
      <w:bodyDiv w:val="1"/>
      <w:marLeft w:val="0"/>
      <w:marRight w:val="0"/>
      <w:marTop w:val="0"/>
      <w:marBottom w:val="0"/>
      <w:divBdr>
        <w:top w:val="none" w:sz="0" w:space="0" w:color="auto"/>
        <w:left w:val="none" w:sz="0" w:space="0" w:color="auto"/>
        <w:bottom w:val="none" w:sz="0" w:space="0" w:color="auto"/>
        <w:right w:val="none" w:sz="0" w:space="0" w:color="auto"/>
      </w:divBdr>
    </w:div>
    <w:div w:id="2104105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12" ma:contentTypeDescription="Create a new document." ma:contentTypeScope="" ma:versionID="7513d04d415b21c90a723e3da18b6083">
  <xsd:schema xmlns:xsd="http://www.w3.org/2001/XMLSchema" xmlns:xs="http://www.w3.org/2001/XMLSchema" xmlns:p="http://schemas.microsoft.com/office/2006/metadata/properties" xmlns:ns3="1aa89635-f952-467d-bcc0-3e04454c0616" xmlns:ns4="deec9f02-637d-42a0-a923-371f884f98b3" targetNamespace="http://schemas.microsoft.com/office/2006/metadata/properties" ma:root="true" ma:fieldsID="29d6f6c442c646b011bc2f43c61ef9ea" ns3:_="" ns4:_="">
    <xsd:import namespace="1aa89635-f952-467d-bcc0-3e04454c0616"/>
    <xsd:import namespace="deec9f02-637d-42a0-a923-371f884f98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c9f02-637d-42a0-a923-371f884f9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aa89635-f952-467d-bcc0-3e04454c0616" xsi:nil="true"/>
  </documentManagement>
</p:properties>
</file>

<file path=customXml/itemProps1.xml><?xml version="1.0" encoding="utf-8"?>
<ds:datastoreItem xmlns:ds="http://schemas.openxmlformats.org/officeDocument/2006/customXml" ds:itemID="{2F06AE57-0725-45D8-ABBE-3ED9446852CD}">
  <ds:schemaRefs>
    <ds:schemaRef ds:uri="http://schemas.openxmlformats.org/officeDocument/2006/bibliography"/>
  </ds:schemaRefs>
</ds:datastoreItem>
</file>

<file path=customXml/itemProps2.xml><?xml version="1.0" encoding="utf-8"?>
<ds:datastoreItem xmlns:ds="http://schemas.openxmlformats.org/officeDocument/2006/customXml" ds:itemID="{2AF631C3-49C6-434D-9E15-9F8E85999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deec9f02-637d-42a0-a923-371f884f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E7A18-FC3F-4F9D-B2FA-AA22EF3487BF}">
  <ds:schemaRefs>
    <ds:schemaRef ds:uri="http://schemas.microsoft.com/sharepoint/v3/contenttype/forms"/>
  </ds:schemaRefs>
</ds:datastoreItem>
</file>

<file path=customXml/itemProps4.xml><?xml version="1.0" encoding="utf-8"?>
<ds:datastoreItem xmlns:ds="http://schemas.openxmlformats.org/officeDocument/2006/customXml" ds:itemID="{4DD5932E-6A35-40CE-A9A1-54B6C92734F7}">
  <ds:schemaRefs>
    <ds:schemaRef ds:uri="http://schemas.microsoft.com/office/2006/metadata/properties"/>
    <ds:schemaRef ds:uri="http://schemas.microsoft.com/office/infopath/2007/PartnerControls"/>
    <ds:schemaRef ds:uri="1aa89635-f952-467d-bcc0-3e04454c061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Burke, Thomas F (DPH)</cp:lastModifiedBy>
  <cp:revision>3</cp:revision>
  <cp:lastPrinted>2025-05-13T15:58:00Z</cp:lastPrinted>
  <dcterms:created xsi:type="dcterms:W3CDTF">2025-05-13T15:58:00Z</dcterms:created>
  <dcterms:modified xsi:type="dcterms:W3CDTF">2025-05-13T15:59:00Z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