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3CB3" w14:textId="77777777" w:rsidR="0011657A" w:rsidRPr="00612C86" w:rsidRDefault="00BB17CF" w:rsidP="0088040B">
      <w:pPr>
        <w:spacing w:after="0" w:line="240" w:lineRule="auto"/>
        <w:jc w:val="center"/>
        <w:rPr>
          <w:rFonts w:ascii="Times New Roman" w:hAnsi="Times New Roman"/>
          <w:b/>
          <w:sz w:val="24"/>
          <w:szCs w:val="24"/>
        </w:rPr>
      </w:pPr>
      <w:r w:rsidRPr="00612C86">
        <w:rPr>
          <w:rFonts w:ascii="Times New Roman" w:hAnsi="Times New Roman"/>
          <w:b/>
          <w:sz w:val="24"/>
          <w:szCs w:val="24"/>
        </w:rPr>
        <w:t>Board of Registration of Podiatry</w:t>
      </w:r>
    </w:p>
    <w:p w14:paraId="745E97A9" w14:textId="77777777" w:rsidR="00EF1AB0"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Meeting held by video conference and </w:t>
      </w:r>
      <w:proofErr w:type="gramStart"/>
      <w:r>
        <w:rPr>
          <w:rFonts w:ascii="Times New Roman" w:hAnsi="Times New Roman"/>
          <w:b/>
          <w:sz w:val="24"/>
          <w:szCs w:val="24"/>
        </w:rPr>
        <w:t>phone</w:t>
      </w:r>
      <w:proofErr w:type="gramEnd"/>
    </w:p>
    <w:p w14:paraId="6BED1951" w14:textId="1B08215B" w:rsidR="00177BF6"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DATE: </w:t>
      </w:r>
      <w:r w:rsidR="00823219">
        <w:rPr>
          <w:rFonts w:ascii="Times New Roman" w:hAnsi="Times New Roman"/>
          <w:b/>
          <w:sz w:val="24"/>
          <w:szCs w:val="24"/>
        </w:rPr>
        <w:t>September 12</w:t>
      </w:r>
      <w:r w:rsidR="00C366EF">
        <w:rPr>
          <w:rFonts w:ascii="Times New Roman" w:hAnsi="Times New Roman"/>
          <w:b/>
          <w:sz w:val="24"/>
          <w:szCs w:val="24"/>
        </w:rPr>
        <w:t>,</w:t>
      </w:r>
      <w:r w:rsidR="00177BF6" w:rsidRPr="00A57615">
        <w:rPr>
          <w:rFonts w:ascii="Times New Roman" w:hAnsi="Times New Roman"/>
          <w:b/>
          <w:sz w:val="24"/>
          <w:szCs w:val="24"/>
        </w:rPr>
        <w:t xml:space="preserve"> 20</w:t>
      </w:r>
      <w:r w:rsidR="00B579BA">
        <w:rPr>
          <w:rFonts w:ascii="Times New Roman" w:hAnsi="Times New Roman"/>
          <w:b/>
          <w:sz w:val="24"/>
          <w:szCs w:val="24"/>
        </w:rPr>
        <w:t>2</w:t>
      </w:r>
      <w:r w:rsidR="00B44F54">
        <w:rPr>
          <w:rFonts w:ascii="Times New Roman" w:hAnsi="Times New Roman"/>
          <w:b/>
          <w:sz w:val="24"/>
          <w:szCs w:val="24"/>
        </w:rPr>
        <w:t>3</w:t>
      </w:r>
      <w:r w:rsidR="00177BF6" w:rsidRPr="00A57615">
        <w:rPr>
          <w:rFonts w:ascii="Times New Roman" w:hAnsi="Times New Roman"/>
          <w:b/>
          <w:sz w:val="24"/>
          <w:szCs w:val="24"/>
        </w:rPr>
        <w:t xml:space="preserve"> </w:t>
      </w:r>
    </w:p>
    <w:p w14:paraId="01F11A10" w14:textId="77777777" w:rsidR="00EF1AB0" w:rsidRDefault="00EF1AB0" w:rsidP="0088040B">
      <w:pPr>
        <w:spacing w:after="0" w:line="240" w:lineRule="auto"/>
        <w:jc w:val="center"/>
        <w:rPr>
          <w:rFonts w:ascii="Times New Roman" w:hAnsi="Times New Roman"/>
          <w:b/>
          <w:sz w:val="24"/>
          <w:szCs w:val="24"/>
        </w:rPr>
      </w:pPr>
      <w:r>
        <w:rPr>
          <w:rFonts w:ascii="Times New Roman" w:hAnsi="Times New Roman"/>
          <w:b/>
          <w:sz w:val="24"/>
          <w:szCs w:val="24"/>
        </w:rPr>
        <w:t>Public Session Minutes</w:t>
      </w:r>
    </w:p>
    <w:p w14:paraId="19817F01" w14:textId="77777777" w:rsidR="00EF1AB0" w:rsidRPr="00612C86" w:rsidRDefault="00EF1AB0" w:rsidP="0088040B">
      <w:pPr>
        <w:spacing w:after="0" w:line="240" w:lineRule="auto"/>
        <w:jc w:val="center"/>
        <w:rPr>
          <w:rFonts w:ascii="Times New Roman" w:hAnsi="Times New Roman"/>
          <w:b/>
          <w:sz w:val="24"/>
          <w:szCs w:val="24"/>
        </w:rPr>
      </w:pPr>
    </w:p>
    <w:p w14:paraId="397ACCE9" w14:textId="48E5CFD2" w:rsidR="00723BD4" w:rsidRDefault="006B4227" w:rsidP="002425FE">
      <w:pPr>
        <w:tabs>
          <w:tab w:val="left" w:pos="360"/>
        </w:tabs>
        <w:spacing w:after="120" w:line="240" w:lineRule="auto"/>
        <w:ind w:right="576"/>
        <w:jc w:val="center"/>
        <w:rPr>
          <w:rFonts w:ascii="Times New Roman" w:hAnsi="Times New Roman"/>
          <w:b/>
          <w:sz w:val="24"/>
          <w:szCs w:val="24"/>
        </w:rPr>
      </w:pPr>
      <w:r w:rsidRPr="00CB4108">
        <w:rPr>
          <w:rFonts w:ascii="Times New Roman" w:eastAsia="Cambria" w:hAnsi="Times New Roman"/>
          <w:b/>
          <w:sz w:val="24"/>
          <w:szCs w:val="24"/>
        </w:rPr>
        <w:t xml:space="preserve">A public meeting of the Massachusetts Board of Registration of </w:t>
      </w:r>
      <w:r>
        <w:rPr>
          <w:rFonts w:ascii="Times New Roman" w:eastAsia="Cambria" w:hAnsi="Times New Roman"/>
          <w:b/>
          <w:sz w:val="24"/>
          <w:szCs w:val="24"/>
        </w:rPr>
        <w:t>Podiatry</w:t>
      </w:r>
      <w:r w:rsidRPr="00CB4108">
        <w:rPr>
          <w:rFonts w:ascii="Times New Roman" w:eastAsia="Cambria" w:hAnsi="Times New Roman"/>
          <w:b/>
          <w:sz w:val="24"/>
          <w:szCs w:val="24"/>
        </w:rPr>
        <w:t xml:space="preserve"> (“the Board”) was held via Videoconference and Conference Call pursuant to </w:t>
      </w:r>
      <w:r w:rsidR="002425FE" w:rsidRPr="002425FE">
        <w:rPr>
          <w:rFonts w:ascii="Times New Roman" w:eastAsia="Cambria" w:hAnsi="Times New Roman"/>
          <w:b/>
          <w:sz w:val="24"/>
          <w:szCs w:val="24"/>
        </w:rPr>
        <w:t>section 40 of chapter 2 of the acts of 2023, signed into law on March 29, 2023.</w:t>
      </w:r>
    </w:p>
    <w:p w14:paraId="3713DB17" w14:textId="77777777" w:rsidR="004A1461" w:rsidRDefault="004A1461" w:rsidP="0088040B">
      <w:pPr>
        <w:spacing w:after="0" w:line="240" w:lineRule="auto"/>
        <w:rPr>
          <w:rFonts w:ascii="Times New Roman" w:hAnsi="Times New Roman"/>
          <w:b/>
          <w:sz w:val="24"/>
          <w:szCs w:val="24"/>
        </w:rPr>
        <w:sectPr w:rsidR="004A1461" w:rsidSect="001A65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FC8D009" w14:textId="77777777" w:rsidR="00612C86" w:rsidRPr="00406E54" w:rsidRDefault="00723BD4" w:rsidP="0088040B">
      <w:pPr>
        <w:spacing w:after="0" w:line="240" w:lineRule="auto"/>
        <w:rPr>
          <w:rFonts w:ascii="Times New Roman" w:hAnsi="Times New Roman"/>
          <w:sz w:val="24"/>
          <w:szCs w:val="24"/>
          <w:u w:val="single"/>
        </w:rPr>
      </w:pPr>
      <w:r w:rsidRPr="00406E54">
        <w:rPr>
          <w:rFonts w:ascii="Times New Roman" w:hAnsi="Times New Roman"/>
          <w:b/>
          <w:sz w:val="24"/>
          <w:szCs w:val="24"/>
          <w:u w:val="single"/>
        </w:rPr>
        <w:t xml:space="preserve">Board </w:t>
      </w:r>
      <w:r w:rsidR="00612C86" w:rsidRPr="00406E54">
        <w:rPr>
          <w:rFonts w:ascii="Times New Roman" w:hAnsi="Times New Roman"/>
          <w:b/>
          <w:sz w:val="24"/>
          <w:szCs w:val="24"/>
          <w:u w:val="single"/>
        </w:rPr>
        <w:t>Members Present</w:t>
      </w:r>
      <w:r w:rsidR="00737DF1">
        <w:rPr>
          <w:rFonts w:ascii="Times New Roman" w:hAnsi="Times New Roman"/>
          <w:b/>
          <w:sz w:val="24"/>
          <w:szCs w:val="24"/>
          <w:u w:val="single"/>
        </w:rPr>
        <w:t xml:space="preserve"> by Phone</w:t>
      </w:r>
      <w:r w:rsidR="0043114E">
        <w:rPr>
          <w:rFonts w:ascii="Times New Roman" w:hAnsi="Times New Roman"/>
          <w:b/>
          <w:sz w:val="24"/>
          <w:szCs w:val="24"/>
          <w:u w:val="single"/>
        </w:rPr>
        <w:t>/Video</w:t>
      </w:r>
      <w:r w:rsidR="00612C86" w:rsidRPr="00406E54">
        <w:rPr>
          <w:rFonts w:ascii="Times New Roman" w:hAnsi="Times New Roman"/>
          <w:sz w:val="24"/>
          <w:szCs w:val="24"/>
          <w:u w:val="single"/>
        </w:rPr>
        <w:t xml:space="preserve">: </w:t>
      </w:r>
    </w:p>
    <w:p w14:paraId="4993164A" w14:textId="77777777" w:rsidR="00E15262" w:rsidRDefault="00E15262" w:rsidP="00E15262">
      <w:pPr>
        <w:spacing w:after="0" w:line="240" w:lineRule="auto"/>
        <w:rPr>
          <w:rFonts w:ascii="Times New Roman" w:hAnsi="Times New Roman"/>
          <w:sz w:val="24"/>
          <w:szCs w:val="24"/>
        </w:rPr>
      </w:pPr>
      <w:r>
        <w:rPr>
          <w:rFonts w:ascii="Times New Roman" w:hAnsi="Times New Roman"/>
          <w:sz w:val="24"/>
          <w:szCs w:val="24"/>
        </w:rPr>
        <w:t>Raymond Murano, DPM Chair</w:t>
      </w:r>
    </w:p>
    <w:p w14:paraId="25E1921B" w14:textId="43297FA1" w:rsidR="00F1192F" w:rsidRDefault="00F1192F" w:rsidP="007B69A0">
      <w:pPr>
        <w:spacing w:after="0" w:line="240" w:lineRule="auto"/>
        <w:rPr>
          <w:rFonts w:ascii="Times New Roman" w:hAnsi="Times New Roman"/>
          <w:sz w:val="24"/>
          <w:szCs w:val="24"/>
        </w:rPr>
      </w:pPr>
      <w:r>
        <w:rPr>
          <w:rFonts w:ascii="Times New Roman" w:hAnsi="Times New Roman"/>
          <w:sz w:val="24"/>
          <w:szCs w:val="24"/>
        </w:rPr>
        <w:t xml:space="preserve">LeRoy Kelley, </w:t>
      </w:r>
      <w:r w:rsidR="008B3F10">
        <w:rPr>
          <w:rFonts w:ascii="Times New Roman" w:hAnsi="Times New Roman"/>
          <w:sz w:val="24"/>
          <w:szCs w:val="24"/>
        </w:rPr>
        <w:t xml:space="preserve">DPM </w:t>
      </w:r>
      <w:r w:rsidR="00E15262">
        <w:rPr>
          <w:rFonts w:ascii="Times New Roman" w:hAnsi="Times New Roman"/>
          <w:sz w:val="24"/>
          <w:szCs w:val="24"/>
        </w:rPr>
        <w:t>Secretary</w:t>
      </w:r>
    </w:p>
    <w:p w14:paraId="59AEEF6C" w14:textId="77777777" w:rsidR="00B27ABB" w:rsidRDefault="00EF1AB0" w:rsidP="0088040B">
      <w:pPr>
        <w:spacing w:after="0" w:line="240" w:lineRule="auto"/>
        <w:rPr>
          <w:rFonts w:ascii="Times New Roman" w:hAnsi="Times New Roman"/>
          <w:sz w:val="24"/>
          <w:szCs w:val="24"/>
        </w:rPr>
      </w:pPr>
      <w:r w:rsidRPr="00EF1AB0">
        <w:rPr>
          <w:rFonts w:ascii="Times New Roman" w:hAnsi="Times New Roman"/>
          <w:sz w:val="24"/>
          <w:szCs w:val="24"/>
        </w:rPr>
        <w:t>Harry Schneider, DPM</w:t>
      </w:r>
    </w:p>
    <w:p w14:paraId="05BEA93D" w14:textId="77777777" w:rsidR="0088040B" w:rsidRPr="004A1461" w:rsidRDefault="00F20988" w:rsidP="0088040B">
      <w:pPr>
        <w:spacing w:after="0" w:line="240" w:lineRule="auto"/>
        <w:rPr>
          <w:rFonts w:ascii="Times New Roman" w:hAnsi="Times New Roman"/>
          <w:sz w:val="24"/>
          <w:szCs w:val="24"/>
        </w:rPr>
      </w:pPr>
      <w:r>
        <w:rPr>
          <w:rFonts w:ascii="Times New Roman" w:hAnsi="Times New Roman"/>
          <w:b/>
          <w:sz w:val="24"/>
          <w:szCs w:val="24"/>
          <w:u w:val="single"/>
        </w:rPr>
        <w:t>A</w:t>
      </w:r>
      <w:r w:rsidR="0088040B" w:rsidRPr="00406E54">
        <w:rPr>
          <w:rFonts w:ascii="Times New Roman" w:hAnsi="Times New Roman"/>
          <w:b/>
          <w:sz w:val="24"/>
          <w:szCs w:val="24"/>
          <w:u w:val="single"/>
        </w:rPr>
        <w:t>dmin</w:t>
      </w:r>
      <w:r w:rsidR="005A02C8">
        <w:rPr>
          <w:rFonts w:ascii="Times New Roman" w:hAnsi="Times New Roman"/>
          <w:b/>
          <w:sz w:val="24"/>
          <w:szCs w:val="24"/>
          <w:u w:val="single"/>
        </w:rPr>
        <w:t>.</w:t>
      </w:r>
      <w:r w:rsidR="0088040B" w:rsidRPr="00406E54">
        <w:rPr>
          <w:rFonts w:ascii="Times New Roman" w:hAnsi="Times New Roman"/>
          <w:b/>
          <w:sz w:val="24"/>
          <w:szCs w:val="24"/>
          <w:u w:val="single"/>
        </w:rPr>
        <w:t xml:space="preserve"> Staff Present</w:t>
      </w:r>
      <w:r w:rsidR="00177BF6">
        <w:rPr>
          <w:rFonts w:ascii="Times New Roman" w:hAnsi="Times New Roman"/>
          <w:b/>
          <w:sz w:val="24"/>
          <w:szCs w:val="24"/>
          <w:u w:val="single"/>
        </w:rPr>
        <w:t xml:space="preserve"> </w:t>
      </w:r>
      <w:r w:rsidR="00737DF1">
        <w:rPr>
          <w:rFonts w:ascii="Times New Roman" w:hAnsi="Times New Roman"/>
          <w:b/>
          <w:sz w:val="24"/>
          <w:szCs w:val="24"/>
          <w:u w:val="single"/>
        </w:rPr>
        <w:t>by Phone</w:t>
      </w:r>
      <w:r w:rsidR="0043114E">
        <w:rPr>
          <w:rFonts w:ascii="Times New Roman" w:hAnsi="Times New Roman"/>
          <w:b/>
          <w:sz w:val="24"/>
          <w:szCs w:val="24"/>
          <w:u w:val="single"/>
        </w:rPr>
        <w:t>/Video</w:t>
      </w:r>
      <w:r w:rsidR="0088040B" w:rsidRPr="00406E54">
        <w:rPr>
          <w:rFonts w:ascii="Times New Roman" w:hAnsi="Times New Roman"/>
          <w:sz w:val="24"/>
          <w:szCs w:val="24"/>
          <w:u w:val="single"/>
        </w:rPr>
        <w:t xml:space="preserve">:  </w:t>
      </w:r>
    </w:p>
    <w:p w14:paraId="7E6F391C" w14:textId="5A44B195" w:rsidR="00E57ADE" w:rsidRDefault="009224B5" w:rsidP="005A02C8">
      <w:pPr>
        <w:spacing w:after="0" w:line="240" w:lineRule="auto"/>
        <w:rPr>
          <w:rFonts w:ascii="Times New Roman" w:hAnsi="Times New Roman"/>
          <w:sz w:val="24"/>
          <w:szCs w:val="24"/>
        </w:rPr>
      </w:pPr>
      <w:r>
        <w:rPr>
          <w:rFonts w:ascii="Times New Roman" w:hAnsi="Times New Roman"/>
          <w:sz w:val="24"/>
          <w:szCs w:val="24"/>
        </w:rPr>
        <w:t>Sheila York, Board Counsel</w:t>
      </w:r>
    </w:p>
    <w:p w14:paraId="0BEEF0F8" w14:textId="564A5AE8" w:rsidR="00D40001" w:rsidRDefault="00ED1152" w:rsidP="0088040B">
      <w:pPr>
        <w:spacing w:after="0" w:line="240" w:lineRule="auto"/>
        <w:rPr>
          <w:rFonts w:ascii="Times New Roman" w:hAnsi="Times New Roman"/>
          <w:sz w:val="24"/>
          <w:szCs w:val="24"/>
        </w:rPr>
      </w:pPr>
      <w:r>
        <w:rPr>
          <w:rFonts w:ascii="Times New Roman" w:hAnsi="Times New Roman"/>
          <w:sz w:val="24"/>
          <w:szCs w:val="24"/>
        </w:rPr>
        <w:t>Thomas Burke, Exec</w:t>
      </w:r>
      <w:r w:rsidR="00CC660F">
        <w:rPr>
          <w:rFonts w:ascii="Times New Roman" w:hAnsi="Times New Roman"/>
          <w:sz w:val="24"/>
          <w:szCs w:val="24"/>
        </w:rPr>
        <w:t>utive Director</w:t>
      </w:r>
    </w:p>
    <w:p w14:paraId="7D8E5A75" w14:textId="6B44FC08" w:rsidR="00064996" w:rsidRDefault="00064996" w:rsidP="0088040B">
      <w:pPr>
        <w:spacing w:after="0" w:line="240" w:lineRule="auto"/>
        <w:rPr>
          <w:rFonts w:ascii="Times New Roman" w:hAnsi="Times New Roman"/>
          <w:sz w:val="24"/>
          <w:szCs w:val="24"/>
        </w:rPr>
      </w:pPr>
      <w:r>
        <w:rPr>
          <w:rFonts w:ascii="Times New Roman" w:hAnsi="Times New Roman"/>
          <w:sz w:val="24"/>
          <w:szCs w:val="24"/>
        </w:rPr>
        <w:t>Margaret McKenna, Board Staff</w:t>
      </w:r>
    </w:p>
    <w:p w14:paraId="3911E920" w14:textId="7501C7E6" w:rsidR="00064996" w:rsidRDefault="00064996" w:rsidP="0088040B">
      <w:pPr>
        <w:spacing w:after="0" w:line="240" w:lineRule="auto"/>
        <w:rPr>
          <w:rFonts w:ascii="Times New Roman" w:hAnsi="Times New Roman"/>
          <w:sz w:val="24"/>
          <w:szCs w:val="24"/>
        </w:rPr>
        <w:sectPr w:rsidR="00064996" w:rsidSect="00723BD4">
          <w:type w:val="continuous"/>
          <w:pgSz w:w="12240" w:h="15840"/>
          <w:pgMar w:top="1440" w:right="1440" w:bottom="1440" w:left="1440" w:header="720" w:footer="720" w:gutter="0"/>
          <w:cols w:num="2" w:space="720"/>
          <w:docGrid w:linePitch="360"/>
        </w:sectPr>
      </w:pPr>
    </w:p>
    <w:p w14:paraId="7F294451" w14:textId="201FD7B7" w:rsidR="00F413AE" w:rsidRDefault="00F413AE" w:rsidP="00B27ABB">
      <w:pPr>
        <w:spacing w:after="0" w:line="240" w:lineRule="auto"/>
        <w:rPr>
          <w:rFonts w:ascii="Times New Roman" w:hAnsi="Times New Roman"/>
          <w:b/>
          <w:snapToGrid w:val="0"/>
          <w:sz w:val="24"/>
          <w:szCs w:val="24"/>
        </w:rPr>
      </w:pPr>
    </w:p>
    <w:p w14:paraId="14BFD0A6" w14:textId="2D8F42DE" w:rsidR="007016D9" w:rsidRPr="007016D9" w:rsidRDefault="007016D9" w:rsidP="00B27ABB">
      <w:pPr>
        <w:spacing w:after="0" w:line="240" w:lineRule="auto"/>
        <w:rPr>
          <w:rFonts w:ascii="Times New Roman" w:hAnsi="Times New Roman"/>
          <w:b/>
          <w:snapToGrid w:val="0"/>
          <w:sz w:val="24"/>
          <w:szCs w:val="24"/>
          <w:u w:val="single"/>
        </w:rPr>
      </w:pPr>
      <w:r w:rsidRPr="007016D9">
        <w:rPr>
          <w:rFonts w:ascii="Times New Roman" w:hAnsi="Times New Roman"/>
          <w:b/>
          <w:snapToGrid w:val="0"/>
          <w:sz w:val="24"/>
          <w:szCs w:val="24"/>
          <w:u w:val="single"/>
        </w:rPr>
        <w:t>Board Members Not Present by Phone/Video</w:t>
      </w:r>
    </w:p>
    <w:p w14:paraId="61D06854" w14:textId="77777777" w:rsidR="00C366EF" w:rsidRDefault="00C366EF" w:rsidP="00C366EF">
      <w:pPr>
        <w:spacing w:after="0" w:line="240" w:lineRule="auto"/>
        <w:rPr>
          <w:rFonts w:ascii="Times New Roman" w:hAnsi="Times New Roman"/>
          <w:sz w:val="24"/>
          <w:szCs w:val="24"/>
        </w:rPr>
      </w:pPr>
      <w:r>
        <w:rPr>
          <w:rFonts w:ascii="Times New Roman" w:hAnsi="Times New Roman"/>
          <w:sz w:val="24"/>
          <w:szCs w:val="24"/>
        </w:rPr>
        <w:t>Felix Martinez, PhD Public Member</w:t>
      </w:r>
    </w:p>
    <w:p w14:paraId="38DA69D8" w14:textId="77777777" w:rsidR="007016D9" w:rsidRDefault="007016D9" w:rsidP="00B27ABB">
      <w:pPr>
        <w:spacing w:after="0" w:line="240" w:lineRule="auto"/>
        <w:rPr>
          <w:rFonts w:ascii="Times New Roman" w:hAnsi="Times New Roman"/>
          <w:b/>
          <w:snapToGrid w:val="0"/>
          <w:sz w:val="24"/>
          <w:szCs w:val="24"/>
        </w:rPr>
      </w:pPr>
    </w:p>
    <w:p w14:paraId="6D2ED381" w14:textId="77777777" w:rsidR="00F413AE" w:rsidRDefault="00F413AE" w:rsidP="00F413AE">
      <w:pPr>
        <w:spacing w:after="0" w:line="240" w:lineRule="auto"/>
        <w:rPr>
          <w:rFonts w:ascii="Times New Roman" w:hAnsi="Times New Roman"/>
          <w:b/>
          <w:sz w:val="24"/>
          <w:szCs w:val="24"/>
          <w:u w:val="single"/>
        </w:rPr>
      </w:pPr>
      <w:r w:rsidRPr="00737DF1">
        <w:rPr>
          <w:rFonts w:ascii="Times New Roman" w:hAnsi="Times New Roman"/>
          <w:b/>
          <w:sz w:val="24"/>
          <w:szCs w:val="24"/>
          <w:u w:val="single"/>
        </w:rPr>
        <w:t>Members of the Public Present by Phone</w:t>
      </w:r>
      <w:r>
        <w:rPr>
          <w:rFonts w:ascii="Times New Roman" w:hAnsi="Times New Roman"/>
          <w:b/>
          <w:sz w:val="24"/>
          <w:szCs w:val="24"/>
          <w:u w:val="single"/>
        </w:rPr>
        <w:t>/Video</w:t>
      </w:r>
      <w:r w:rsidRPr="00737DF1">
        <w:rPr>
          <w:rFonts w:ascii="Times New Roman" w:hAnsi="Times New Roman"/>
          <w:b/>
          <w:sz w:val="24"/>
          <w:szCs w:val="24"/>
          <w:u w:val="single"/>
        </w:rPr>
        <w:t>:</w:t>
      </w:r>
    </w:p>
    <w:p w14:paraId="79CBF75F" w14:textId="700C204A" w:rsidR="00E80338" w:rsidRDefault="00E80338" w:rsidP="00F413AE">
      <w:pPr>
        <w:spacing w:after="0" w:line="240" w:lineRule="auto"/>
        <w:rPr>
          <w:rFonts w:ascii="Times New Roman" w:hAnsi="Times New Roman"/>
          <w:sz w:val="24"/>
          <w:szCs w:val="24"/>
        </w:rPr>
      </w:pPr>
      <w:r>
        <w:rPr>
          <w:rFonts w:ascii="Times New Roman" w:hAnsi="Times New Roman"/>
          <w:sz w:val="24"/>
          <w:szCs w:val="24"/>
        </w:rPr>
        <w:t>Mark M</w:t>
      </w:r>
      <w:r w:rsidR="00BD41CF">
        <w:rPr>
          <w:rFonts w:ascii="Times New Roman" w:hAnsi="Times New Roman"/>
          <w:sz w:val="24"/>
          <w:szCs w:val="24"/>
        </w:rPr>
        <w:t>o</w:t>
      </w:r>
      <w:r>
        <w:rPr>
          <w:rFonts w:ascii="Times New Roman" w:hAnsi="Times New Roman"/>
          <w:sz w:val="24"/>
          <w:szCs w:val="24"/>
        </w:rPr>
        <w:t>lloy</w:t>
      </w:r>
      <w:r w:rsidR="008A19A3">
        <w:rPr>
          <w:rFonts w:ascii="Times New Roman" w:hAnsi="Times New Roman"/>
          <w:sz w:val="24"/>
          <w:szCs w:val="24"/>
        </w:rPr>
        <w:t xml:space="preserve">, Esq. </w:t>
      </w:r>
    </w:p>
    <w:p w14:paraId="20DDDE77" w14:textId="77777777" w:rsidR="00F413AE" w:rsidRDefault="00F413AE" w:rsidP="00F413AE">
      <w:pPr>
        <w:spacing w:after="0" w:line="240" w:lineRule="auto"/>
        <w:ind w:left="720"/>
        <w:rPr>
          <w:rFonts w:ascii="Times New Roman" w:hAnsi="Times New Roman"/>
          <w:b/>
          <w:snapToGrid w:val="0"/>
          <w:sz w:val="24"/>
          <w:szCs w:val="24"/>
        </w:rPr>
      </w:pPr>
    </w:p>
    <w:p w14:paraId="406FCB69" w14:textId="2AC46128" w:rsidR="00D3124B" w:rsidRPr="00D3124B" w:rsidRDefault="00D3124B" w:rsidP="00D3124B">
      <w:pPr>
        <w:pStyle w:val="ListParagraph"/>
        <w:numPr>
          <w:ilvl w:val="0"/>
          <w:numId w:val="1"/>
        </w:numPr>
        <w:rPr>
          <w:rFonts w:ascii="Times New Roman" w:hAnsi="Times New Roman"/>
          <w:b/>
          <w:snapToGrid w:val="0"/>
          <w:sz w:val="24"/>
          <w:szCs w:val="24"/>
        </w:rPr>
      </w:pPr>
      <w:r w:rsidRPr="00D3124B">
        <w:rPr>
          <w:rFonts w:ascii="Times New Roman" w:hAnsi="Times New Roman"/>
          <w:b/>
          <w:snapToGrid w:val="0"/>
          <w:sz w:val="24"/>
          <w:szCs w:val="24"/>
        </w:rPr>
        <w:t>Investigative Matters and Settlement Offers [Closed Session Pursuant to M.G.L. c. 112, § 65C]</w:t>
      </w:r>
    </w:p>
    <w:p w14:paraId="2EFD3AEA" w14:textId="02FF36F9" w:rsidR="00D3124B" w:rsidRPr="00D3124B" w:rsidRDefault="00D3124B" w:rsidP="00D3124B">
      <w:pPr>
        <w:spacing w:after="0" w:line="240" w:lineRule="auto"/>
        <w:ind w:left="720"/>
        <w:rPr>
          <w:rFonts w:ascii="Times New Roman" w:hAnsi="Times New Roman"/>
          <w:bCs/>
          <w:snapToGrid w:val="0"/>
          <w:sz w:val="24"/>
          <w:szCs w:val="24"/>
        </w:rPr>
      </w:pPr>
      <w:r w:rsidRPr="00D3124B">
        <w:rPr>
          <w:rFonts w:ascii="Times New Roman" w:hAnsi="Times New Roman"/>
          <w:bCs/>
          <w:snapToGrid w:val="0"/>
          <w:sz w:val="24"/>
          <w:szCs w:val="24"/>
        </w:rPr>
        <w:t>Tabled</w:t>
      </w:r>
    </w:p>
    <w:p w14:paraId="363DEAC8" w14:textId="77777777" w:rsidR="00D3124B" w:rsidRDefault="00D3124B" w:rsidP="00D3124B">
      <w:pPr>
        <w:spacing w:after="0" w:line="240" w:lineRule="auto"/>
        <w:ind w:left="720"/>
        <w:rPr>
          <w:rFonts w:ascii="Times New Roman" w:hAnsi="Times New Roman"/>
          <w:b/>
          <w:snapToGrid w:val="0"/>
          <w:sz w:val="24"/>
          <w:szCs w:val="24"/>
        </w:rPr>
      </w:pPr>
    </w:p>
    <w:p w14:paraId="7AAC44E2" w14:textId="43C9F80D" w:rsidR="00723BD4" w:rsidRPr="00FD4244" w:rsidRDefault="00723BD4" w:rsidP="00723BD4">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Housekeeping Matters and Evacuation Procedures </w:t>
      </w:r>
    </w:p>
    <w:p w14:paraId="3DDB8125" w14:textId="283408F3" w:rsidR="00723BD4" w:rsidRDefault="00723BD4" w:rsidP="0088040B">
      <w:pPr>
        <w:spacing w:after="0" w:line="240" w:lineRule="auto"/>
        <w:rPr>
          <w:rFonts w:ascii="Times New Roman" w:hAnsi="Times New Roman"/>
          <w:sz w:val="24"/>
          <w:szCs w:val="24"/>
        </w:rPr>
      </w:pPr>
    </w:p>
    <w:p w14:paraId="6F481B54" w14:textId="510894FA" w:rsidR="00BD2AE6" w:rsidRPr="00BD2AE6" w:rsidRDefault="00BD2AE6" w:rsidP="00BD2AE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Roll Call for attendance:</w:t>
      </w:r>
    </w:p>
    <w:p w14:paraId="28F649C6" w14:textId="37A55B62" w:rsidR="0088040B" w:rsidRPr="00FD4244" w:rsidRDefault="00140C57" w:rsidP="00723BD4">
      <w:pPr>
        <w:spacing w:after="0" w:line="240" w:lineRule="auto"/>
        <w:ind w:left="720"/>
        <w:rPr>
          <w:rFonts w:ascii="Times New Roman" w:hAnsi="Times New Roman"/>
          <w:sz w:val="24"/>
          <w:szCs w:val="24"/>
        </w:rPr>
      </w:pPr>
      <w:r w:rsidRPr="00FD4244">
        <w:rPr>
          <w:rFonts w:ascii="Times New Roman" w:hAnsi="Times New Roman"/>
          <w:sz w:val="24"/>
          <w:szCs w:val="24"/>
        </w:rPr>
        <w:t>Dr</w:t>
      </w:r>
      <w:r w:rsidR="00A50E2C" w:rsidRPr="00FD4244">
        <w:rPr>
          <w:rFonts w:ascii="Times New Roman" w:hAnsi="Times New Roman"/>
          <w:sz w:val="24"/>
          <w:szCs w:val="24"/>
        </w:rPr>
        <w:t xml:space="preserve">. </w:t>
      </w:r>
      <w:r w:rsidR="00BD2AE6">
        <w:rPr>
          <w:rFonts w:ascii="Times New Roman" w:hAnsi="Times New Roman"/>
          <w:sz w:val="24"/>
          <w:szCs w:val="24"/>
        </w:rPr>
        <w:t>Murano</w:t>
      </w:r>
      <w:r w:rsidR="0088040B" w:rsidRPr="00FD4244">
        <w:rPr>
          <w:rFonts w:ascii="Times New Roman" w:hAnsi="Times New Roman"/>
          <w:sz w:val="24"/>
          <w:szCs w:val="24"/>
        </w:rPr>
        <w:t>,</w:t>
      </w:r>
      <w:r w:rsidR="00A50E2C" w:rsidRPr="00FD4244">
        <w:rPr>
          <w:rFonts w:ascii="Times New Roman" w:hAnsi="Times New Roman"/>
          <w:sz w:val="24"/>
          <w:szCs w:val="24"/>
        </w:rPr>
        <w:t xml:space="preserve"> </w:t>
      </w:r>
      <w:r w:rsidR="0088040B" w:rsidRPr="00FD4244">
        <w:rPr>
          <w:rFonts w:ascii="Times New Roman" w:hAnsi="Times New Roman"/>
          <w:sz w:val="24"/>
          <w:szCs w:val="24"/>
        </w:rPr>
        <w:t xml:space="preserve">the </w:t>
      </w:r>
      <w:r w:rsidR="00A50E2C" w:rsidRPr="00FD4244">
        <w:rPr>
          <w:rFonts w:ascii="Times New Roman" w:hAnsi="Times New Roman"/>
          <w:sz w:val="24"/>
          <w:szCs w:val="24"/>
        </w:rPr>
        <w:t>Board</w:t>
      </w:r>
      <w:r w:rsidR="00677B91" w:rsidRPr="00FD4244">
        <w:rPr>
          <w:rFonts w:ascii="Times New Roman" w:hAnsi="Times New Roman"/>
          <w:sz w:val="24"/>
          <w:szCs w:val="24"/>
        </w:rPr>
        <w:t xml:space="preserve"> </w:t>
      </w:r>
      <w:r w:rsidR="0088040B" w:rsidRPr="00FD4244">
        <w:rPr>
          <w:rFonts w:ascii="Times New Roman" w:hAnsi="Times New Roman"/>
          <w:sz w:val="24"/>
          <w:szCs w:val="24"/>
        </w:rPr>
        <w:t>Ch</w:t>
      </w:r>
      <w:r w:rsidR="0009375F" w:rsidRPr="00FD4244">
        <w:rPr>
          <w:rFonts w:ascii="Times New Roman" w:hAnsi="Times New Roman"/>
          <w:sz w:val="24"/>
          <w:szCs w:val="24"/>
        </w:rPr>
        <w:t xml:space="preserve">air, </w:t>
      </w:r>
      <w:r w:rsidR="00536D10" w:rsidRPr="00FD4244">
        <w:rPr>
          <w:rFonts w:ascii="Times New Roman" w:hAnsi="Times New Roman"/>
          <w:sz w:val="24"/>
          <w:szCs w:val="24"/>
        </w:rPr>
        <w:t>observ</w:t>
      </w:r>
      <w:r w:rsidR="00A61E06" w:rsidRPr="00FD4244">
        <w:rPr>
          <w:rFonts w:ascii="Times New Roman" w:hAnsi="Times New Roman"/>
          <w:sz w:val="24"/>
          <w:szCs w:val="24"/>
        </w:rPr>
        <w:t>ing</w:t>
      </w:r>
      <w:r w:rsidR="00536D10" w:rsidRPr="00FD4244">
        <w:rPr>
          <w:rFonts w:ascii="Times New Roman" w:hAnsi="Times New Roman"/>
          <w:sz w:val="24"/>
          <w:szCs w:val="24"/>
        </w:rPr>
        <w:t xml:space="preserve"> a quorum of board members </w:t>
      </w:r>
      <w:r w:rsidR="00FC76CB">
        <w:rPr>
          <w:rFonts w:ascii="Times New Roman" w:hAnsi="Times New Roman"/>
          <w:sz w:val="24"/>
          <w:szCs w:val="24"/>
        </w:rPr>
        <w:t xml:space="preserve">conducted a roll call of board members present </w:t>
      </w:r>
      <w:r w:rsidR="00721A9C">
        <w:rPr>
          <w:rFonts w:ascii="Times New Roman" w:hAnsi="Times New Roman"/>
          <w:sz w:val="24"/>
          <w:szCs w:val="24"/>
        </w:rPr>
        <w:t>via phone</w:t>
      </w:r>
      <w:r w:rsidR="00F773DE">
        <w:rPr>
          <w:rFonts w:ascii="Times New Roman" w:hAnsi="Times New Roman"/>
          <w:sz w:val="24"/>
          <w:szCs w:val="24"/>
        </w:rPr>
        <w:t xml:space="preserve"> or computer audio</w:t>
      </w:r>
      <w:r w:rsidR="00DA6850">
        <w:rPr>
          <w:rFonts w:ascii="Times New Roman" w:hAnsi="Times New Roman"/>
          <w:sz w:val="24"/>
          <w:szCs w:val="24"/>
        </w:rPr>
        <w:t xml:space="preserve"> and</w:t>
      </w:r>
      <w:r w:rsidR="00536D10" w:rsidRPr="00FD4244">
        <w:rPr>
          <w:rFonts w:ascii="Times New Roman" w:hAnsi="Times New Roman"/>
          <w:sz w:val="24"/>
          <w:szCs w:val="24"/>
        </w:rPr>
        <w:t xml:space="preserve"> </w:t>
      </w:r>
      <w:r w:rsidR="0009375F" w:rsidRPr="00FD4244">
        <w:rPr>
          <w:rFonts w:ascii="Times New Roman" w:hAnsi="Times New Roman"/>
          <w:sz w:val="24"/>
          <w:szCs w:val="24"/>
        </w:rPr>
        <w:t>opened the meeting at 1</w:t>
      </w:r>
      <w:r w:rsidR="00177BF6" w:rsidRPr="00FD4244">
        <w:rPr>
          <w:rFonts w:ascii="Times New Roman" w:hAnsi="Times New Roman"/>
          <w:sz w:val="24"/>
          <w:szCs w:val="24"/>
        </w:rPr>
        <w:t>0:</w:t>
      </w:r>
      <w:r w:rsidR="009B3F83">
        <w:rPr>
          <w:rFonts w:ascii="Times New Roman" w:hAnsi="Times New Roman"/>
          <w:sz w:val="24"/>
          <w:szCs w:val="24"/>
        </w:rPr>
        <w:t>0</w:t>
      </w:r>
      <w:r w:rsidR="00823219">
        <w:rPr>
          <w:rFonts w:ascii="Times New Roman" w:hAnsi="Times New Roman"/>
          <w:sz w:val="24"/>
          <w:szCs w:val="24"/>
        </w:rPr>
        <w:t>7</w:t>
      </w:r>
      <w:r w:rsidR="004E432F">
        <w:rPr>
          <w:rFonts w:ascii="Times New Roman" w:hAnsi="Times New Roman"/>
          <w:sz w:val="24"/>
          <w:szCs w:val="24"/>
        </w:rPr>
        <w:t xml:space="preserve"> </w:t>
      </w:r>
      <w:r w:rsidR="00EE7F5E">
        <w:rPr>
          <w:rFonts w:ascii="Times New Roman" w:hAnsi="Times New Roman"/>
          <w:sz w:val="24"/>
          <w:szCs w:val="24"/>
        </w:rPr>
        <w:t>AM</w:t>
      </w:r>
      <w:r w:rsidR="0088040B" w:rsidRPr="00FD4244">
        <w:rPr>
          <w:rFonts w:ascii="Times New Roman" w:hAnsi="Times New Roman"/>
          <w:sz w:val="24"/>
          <w:szCs w:val="24"/>
        </w:rPr>
        <w:t xml:space="preserve">. </w:t>
      </w:r>
      <w:r w:rsidR="00D83D53">
        <w:rPr>
          <w:rFonts w:ascii="Times New Roman" w:hAnsi="Times New Roman"/>
          <w:b/>
          <w:sz w:val="24"/>
          <w:szCs w:val="24"/>
        </w:rPr>
        <w:t xml:space="preserve">Dr. Murano </w:t>
      </w:r>
      <w:r w:rsidR="001E56EE">
        <w:rPr>
          <w:rFonts w:ascii="Times New Roman" w:hAnsi="Times New Roman"/>
          <w:b/>
          <w:sz w:val="24"/>
          <w:szCs w:val="24"/>
        </w:rPr>
        <w:t>present</w:t>
      </w:r>
      <w:r w:rsidR="008E78D2">
        <w:rPr>
          <w:rFonts w:ascii="Times New Roman" w:hAnsi="Times New Roman"/>
          <w:b/>
          <w:sz w:val="24"/>
          <w:szCs w:val="24"/>
        </w:rPr>
        <w:t xml:space="preserve"> by </w:t>
      </w:r>
      <w:r w:rsidR="005F526C">
        <w:rPr>
          <w:rFonts w:ascii="Times New Roman" w:hAnsi="Times New Roman"/>
          <w:b/>
          <w:sz w:val="24"/>
          <w:szCs w:val="24"/>
        </w:rPr>
        <w:t>audio</w:t>
      </w:r>
      <w:r w:rsidR="001E56EE">
        <w:rPr>
          <w:rFonts w:ascii="Times New Roman" w:hAnsi="Times New Roman"/>
          <w:b/>
          <w:sz w:val="24"/>
          <w:szCs w:val="24"/>
        </w:rPr>
        <w:t>; Dr. Schneider present</w:t>
      </w:r>
      <w:r w:rsidR="008E78D2">
        <w:rPr>
          <w:rFonts w:ascii="Times New Roman" w:hAnsi="Times New Roman"/>
          <w:b/>
          <w:sz w:val="24"/>
          <w:szCs w:val="24"/>
        </w:rPr>
        <w:t xml:space="preserve"> by video</w:t>
      </w:r>
      <w:r w:rsidR="001E56EE">
        <w:rPr>
          <w:rFonts w:ascii="Times New Roman" w:hAnsi="Times New Roman"/>
          <w:b/>
          <w:sz w:val="24"/>
          <w:szCs w:val="24"/>
        </w:rPr>
        <w:t>;</w:t>
      </w:r>
      <w:r w:rsidR="00D83D53">
        <w:rPr>
          <w:rFonts w:ascii="Times New Roman" w:hAnsi="Times New Roman"/>
          <w:b/>
          <w:sz w:val="24"/>
          <w:szCs w:val="24"/>
        </w:rPr>
        <w:t xml:space="preserve"> Dr. Kelley </w:t>
      </w:r>
      <w:r w:rsidR="008E78D2">
        <w:rPr>
          <w:rFonts w:ascii="Times New Roman" w:hAnsi="Times New Roman"/>
          <w:b/>
          <w:sz w:val="24"/>
          <w:szCs w:val="24"/>
        </w:rPr>
        <w:t xml:space="preserve">present by audio. </w:t>
      </w:r>
    </w:p>
    <w:p w14:paraId="51EC1B48" w14:textId="72CC950E" w:rsidR="00723BD4" w:rsidRPr="00FD4244" w:rsidRDefault="00723BD4" w:rsidP="00F35A8C">
      <w:pPr>
        <w:spacing w:after="0" w:line="240" w:lineRule="auto"/>
        <w:ind w:left="720"/>
        <w:rPr>
          <w:rFonts w:ascii="Times New Roman" w:hAnsi="Times New Roman"/>
          <w:sz w:val="24"/>
          <w:szCs w:val="24"/>
        </w:rPr>
      </w:pPr>
    </w:p>
    <w:p w14:paraId="45943858" w14:textId="77777777" w:rsidR="000657C6" w:rsidRPr="00FD4244" w:rsidRDefault="000657C6" w:rsidP="000657C6">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Vote on Minutes: </w:t>
      </w:r>
    </w:p>
    <w:p w14:paraId="62425571" w14:textId="1D205DCE" w:rsidR="000657C6" w:rsidRPr="00FD4244" w:rsidRDefault="005F526C" w:rsidP="00320D67">
      <w:pPr>
        <w:pStyle w:val="ListParagraph"/>
        <w:numPr>
          <w:ilvl w:val="0"/>
          <w:numId w:val="2"/>
        </w:numPr>
        <w:spacing w:after="0" w:line="240" w:lineRule="auto"/>
        <w:rPr>
          <w:rFonts w:ascii="Times New Roman" w:hAnsi="Times New Roman"/>
          <w:b/>
          <w:sz w:val="24"/>
          <w:szCs w:val="24"/>
        </w:rPr>
      </w:pPr>
      <w:r>
        <w:rPr>
          <w:rFonts w:ascii="Times New Roman" w:hAnsi="Times New Roman"/>
          <w:sz w:val="24"/>
          <w:szCs w:val="24"/>
        </w:rPr>
        <w:t>June 13</w:t>
      </w:r>
      <w:r w:rsidR="00F51F5C">
        <w:rPr>
          <w:rFonts w:ascii="Times New Roman" w:hAnsi="Times New Roman"/>
          <w:sz w:val="24"/>
          <w:szCs w:val="24"/>
        </w:rPr>
        <w:t>,</w:t>
      </w:r>
      <w:r w:rsidR="000657C6">
        <w:rPr>
          <w:rFonts w:ascii="Times New Roman" w:hAnsi="Times New Roman"/>
          <w:sz w:val="24"/>
          <w:szCs w:val="24"/>
        </w:rPr>
        <w:t xml:space="preserve"> </w:t>
      </w:r>
      <w:proofErr w:type="gramStart"/>
      <w:r w:rsidR="000657C6">
        <w:rPr>
          <w:rFonts w:ascii="Times New Roman" w:hAnsi="Times New Roman"/>
          <w:sz w:val="24"/>
          <w:szCs w:val="24"/>
        </w:rPr>
        <w:t>202</w:t>
      </w:r>
      <w:r w:rsidR="009B3F83">
        <w:rPr>
          <w:rFonts w:ascii="Times New Roman" w:hAnsi="Times New Roman"/>
          <w:sz w:val="24"/>
          <w:szCs w:val="24"/>
        </w:rPr>
        <w:t>3</w:t>
      </w:r>
      <w:proofErr w:type="gramEnd"/>
      <w:r w:rsidR="000657C6" w:rsidRPr="00FD4244">
        <w:rPr>
          <w:rFonts w:ascii="Times New Roman" w:hAnsi="Times New Roman"/>
          <w:sz w:val="24"/>
          <w:szCs w:val="24"/>
        </w:rPr>
        <w:t xml:space="preserve"> </w:t>
      </w:r>
      <w:r w:rsidR="000657C6">
        <w:rPr>
          <w:rFonts w:ascii="Times New Roman" w:hAnsi="Times New Roman"/>
          <w:sz w:val="24"/>
          <w:szCs w:val="24"/>
        </w:rPr>
        <w:t xml:space="preserve">Public </w:t>
      </w:r>
      <w:r w:rsidR="000657C6" w:rsidRPr="00FD4244">
        <w:rPr>
          <w:rFonts w:ascii="Times New Roman" w:hAnsi="Times New Roman"/>
          <w:sz w:val="24"/>
          <w:szCs w:val="24"/>
        </w:rPr>
        <w:t xml:space="preserve">Meeting Minutes: </w:t>
      </w:r>
    </w:p>
    <w:p w14:paraId="25D4C936" w14:textId="64BC6582" w:rsidR="000657C6" w:rsidRDefault="000657C6" w:rsidP="000657C6">
      <w:pPr>
        <w:spacing w:after="0" w:line="240" w:lineRule="auto"/>
        <w:ind w:left="720"/>
        <w:rPr>
          <w:rFonts w:ascii="Times New Roman" w:hAnsi="Times New Roman"/>
          <w:b/>
          <w:sz w:val="24"/>
          <w:szCs w:val="24"/>
        </w:rPr>
      </w:pPr>
      <w:bookmarkStart w:id="0" w:name="_Hlk107160735"/>
      <w:r w:rsidRPr="00FD4244">
        <w:rPr>
          <w:rFonts w:ascii="Times New Roman" w:hAnsi="Times New Roman"/>
          <w:b/>
          <w:sz w:val="24"/>
          <w:szCs w:val="24"/>
        </w:rPr>
        <w:t xml:space="preserve">Dr. </w:t>
      </w:r>
      <w:r w:rsidR="00D3124B">
        <w:rPr>
          <w:rFonts w:ascii="Times New Roman" w:hAnsi="Times New Roman"/>
          <w:b/>
          <w:sz w:val="24"/>
          <w:szCs w:val="24"/>
        </w:rPr>
        <w:t xml:space="preserve">Kelley </w:t>
      </w:r>
      <w:r w:rsidRPr="00FD4244">
        <w:rPr>
          <w:rFonts w:ascii="Times New Roman" w:hAnsi="Times New Roman"/>
          <w:b/>
          <w:sz w:val="24"/>
          <w:szCs w:val="24"/>
        </w:rPr>
        <w:t xml:space="preserve">moved to accept the </w:t>
      </w:r>
      <w:r>
        <w:rPr>
          <w:rFonts w:ascii="Times New Roman" w:hAnsi="Times New Roman"/>
          <w:b/>
          <w:sz w:val="24"/>
          <w:szCs w:val="24"/>
        </w:rPr>
        <w:t xml:space="preserve">public </w:t>
      </w:r>
      <w:r w:rsidRPr="00FD4244">
        <w:rPr>
          <w:rFonts w:ascii="Times New Roman" w:hAnsi="Times New Roman"/>
          <w:b/>
          <w:sz w:val="24"/>
          <w:szCs w:val="24"/>
        </w:rPr>
        <w:t>minutes of the</w:t>
      </w:r>
      <w:r w:rsidR="005F526C">
        <w:rPr>
          <w:rFonts w:ascii="Times New Roman" w:hAnsi="Times New Roman"/>
          <w:b/>
          <w:sz w:val="24"/>
          <w:szCs w:val="24"/>
        </w:rPr>
        <w:t xml:space="preserve"> June 13</w:t>
      </w:r>
      <w:r w:rsidR="009B3F83">
        <w:rPr>
          <w:rFonts w:ascii="Times New Roman" w:hAnsi="Times New Roman"/>
          <w:b/>
          <w:sz w:val="24"/>
          <w:szCs w:val="24"/>
        </w:rPr>
        <w:t xml:space="preserve">, </w:t>
      </w:r>
      <w:proofErr w:type="gramStart"/>
      <w:r w:rsidR="009B3F83">
        <w:rPr>
          <w:rFonts w:ascii="Times New Roman" w:hAnsi="Times New Roman"/>
          <w:b/>
          <w:sz w:val="24"/>
          <w:szCs w:val="24"/>
        </w:rPr>
        <w:t>2023</w:t>
      </w:r>
      <w:proofErr w:type="gramEnd"/>
      <w:r w:rsidRPr="00FD4244">
        <w:rPr>
          <w:rFonts w:ascii="Times New Roman" w:hAnsi="Times New Roman"/>
          <w:b/>
          <w:sz w:val="24"/>
          <w:szCs w:val="24"/>
        </w:rPr>
        <w:t xml:space="preserve"> Board Meeting.  Dr. </w:t>
      </w:r>
      <w:r w:rsidR="00D3124B">
        <w:rPr>
          <w:rFonts w:ascii="Times New Roman" w:hAnsi="Times New Roman"/>
          <w:b/>
          <w:sz w:val="24"/>
          <w:szCs w:val="24"/>
        </w:rPr>
        <w:t>Murano</w:t>
      </w:r>
      <w:r w:rsidRPr="00FD4244">
        <w:rPr>
          <w:rFonts w:ascii="Times New Roman" w:hAnsi="Times New Roman"/>
          <w:b/>
          <w:sz w:val="24"/>
          <w:szCs w:val="24"/>
        </w:rPr>
        <w:t xml:space="preserve"> seconded the motion. The motion passed </w:t>
      </w:r>
      <w:r>
        <w:rPr>
          <w:rFonts w:ascii="Times New Roman" w:hAnsi="Times New Roman"/>
          <w:b/>
          <w:sz w:val="24"/>
          <w:szCs w:val="24"/>
        </w:rPr>
        <w:t>by roll call vote:</w:t>
      </w:r>
      <w:r w:rsidR="00547F48">
        <w:rPr>
          <w:rFonts w:ascii="Times New Roman" w:hAnsi="Times New Roman"/>
          <w:b/>
          <w:sz w:val="24"/>
          <w:szCs w:val="24"/>
        </w:rPr>
        <w:t xml:space="preserve"> Dr. Murano – “Yes”;</w:t>
      </w:r>
      <w:r>
        <w:rPr>
          <w:rFonts w:ascii="Times New Roman" w:hAnsi="Times New Roman"/>
          <w:b/>
          <w:sz w:val="24"/>
          <w:szCs w:val="24"/>
        </w:rPr>
        <w:t xml:space="preserve"> Dr. Schneider – “Yes”; Dr. Kelley – “Yes”</w:t>
      </w:r>
      <w:r w:rsidR="008405D2">
        <w:rPr>
          <w:rFonts w:ascii="Times New Roman" w:hAnsi="Times New Roman"/>
          <w:b/>
          <w:sz w:val="24"/>
          <w:szCs w:val="24"/>
        </w:rPr>
        <w:t>.</w:t>
      </w:r>
    </w:p>
    <w:bookmarkEnd w:id="0"/>
    <w:p w14:paraId="1ED644C7" w14:textId="43659AB7" w:rsidR="00A871C2" w:rsidRDefault="00A871C2" w:rsidP="00A871C2">
      <w:pPr>
        <w:pStyle w:val="ListParagraph"/>
        <w:spacing w:after="0" w:line="240" w:lineRule="auto"/>
        <w:rPr>
          <w:rFonts w:ascii="Times New Roman" w:hAnsi="Times New Roman"/>
          <w:b/>
          <w:sz w:val="24"/>
          <w:szCs w:val="24"/>
        </w:rPr>
      </w:pPr>
    </w:p>
    <w:p w14:paraId="5AFCC685" w14:textId="5AD1A8FB" w:rsidR="00D3124B" w:rsidRPr="00D3124B" w:rsidRDefault="00BD2AE6" w:rsidP="001D3E9C">
      <w:pPr>
        <w:pStyle w:val="ListParagraph"/>
        <w:numPr>
          <w:ilvl w:val="0"/>
          <w:numId w:val="1"/>
        </w:numPr>
        <w:spacing w:after="0" w:line="240" w:lineRule="auto"/>
        <w:rPr>
          <w:rFonts w:ascii="Times New Roman" w:hAnsi="Times New Roman"/>
          <w:b/>
          <w:sz w:val="24"/>
          <w:szCs w:val="24"/>
        </w:rPr>
      </w:pPr>
      <w:r w:rsidRPr="00D3124B">
        <w:rPr>
          <w:rFonts w:ascii="Times New Roman" w:hAnsi="Times New Roman"/>
          <w:b/>
          <w:sz w:val="24"/>
          <w:szCs w:val="24"/>
        </w:rPr>
        <w:t>New Items:</w:t>
      </w:r>
    </w:p>
    <w:p w14:paraId="77B7F15D"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sidRPr="00EE04CE">
        <w:rPr>
          <w:rStyle w:val="Strong"/>
          <w:rFonts w:ascii="Times New Roman" w:eastAsia="Times New Roman" w:hAnsi="Times New Roman"/>
          <w:color w:val="000000"/>
          <w:sz w:val="24"/>
          <w:szCs w:val="24"/>
        </w:rPr>
        <w:t>Board Chair</w:t>
      </w:r>
      <w:r w:rsidRPr="00EE04CE">
        <w:rPr>
          <w:rFonts w:ascii="Times New Roman" w:eastAsia="Times New Roman" w:hAnsi="Times New Roman"/>
          <w:color w:val="000000"/>
          <w:sz w:val="24"/>
          <w:szCs w:val="24"/>
        </w:rPr>
        <w:t xml:space="preserve"> </w:t>
      </w:r>
    </w:p>
    <w:p w14:paraId="66B375CB" w14:textId="77777777" w:rsidR="00BD2AE6" w:rsidRPr="00B605C2" w:rsidRDefault="00BD2AE6" w:rsidP="00B605C2">
      <w:pPr>
        <w:spacing w:after="0" w:line="240" w:lineRule="auto"/>
        <w:ind w:firstLine="720"/>
        <w:jc w:val="both"/>
        <w:rPr>
          <w:rFonts w:ascii="Times New Roman" w:eastAsia="Times New Roman" w:hAnsi="Times New Roman"/>
          <w:color w:val="000000"/>
          <w:sz w:val="24"/>
          <w:szCs w:val="24"/>
        </w:rPr>
      </w:pPr>
      <w:r w:rsidRPr="00B605C2">
        <w:rPr>
          <w:rFonts w:ascii="Times New Roman" w:eastAsia="Times New Roman" w:hAnsi="Times New Roman"/>
          <w:color w:val="000000"/>
          <w:sz w:val="24"/>
          <w:szCs w:val="24"/>
        </w:rPr>
        <w:t>No report.</w:t>
      </w:r>
    </w:p>
    <w:p w14:paraId="0DBAD413" w14:textId="77777777" w:rsidR="00BD2AE6" w:rsidRPr="00FD4244" w:rsidRDefault="00BD2AE6" w:rsidP="00BD2AE6">
      <w:pPr>
        <w:pStyle w:val="ListParagraph"/>
        <w:spacing w:after="0" w:line="240" w:lineRule="auto"/>
        <w:ind w:left="1440"/>
        <w:jc w:val="both"/>
        <w:rPr>
          <w:rStyle w:val="Strong"/>
          <w:rFonts w:ascii="Times New Roman" w:eastAsia="Times New Roman" w:hAnsi="Times New Roman"/>
          <w:bCs w:val="0"/>
          <w:color w:val="000000"/>
          <w:sz w:val="24"/>
          <w:szCs w:val="24"/>
        </w:rPr>
      </w:pPr>
    </w:p>
    <w:p w14:paraId="5366A2E2"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Pr>
          <w:rStyle w:val="Strong"/>
          <w:rFonts w:ascii="Times New Roman" w:eastAsia="Times New Roman" w:hAnsi="Times New Roman"/>
          <w:color w:val="000000"/>
          <w:sz w:val="24"/>
          <w:szCs w:val="24"/>
        </w:rPr>
        <w:t>Executive Director</w:t>
      </w:r>
      <w:r w:rsidRPr="00EE04CE">
        <w:rPr>
          <w:rStyle w:val="Strong"/>
          <w:rFonts w:ascii="Times New Roman" w:eastAsia="Times New Roman" w:hAnsi="Times New Roman"/>
          <w:color w:val="000000"/>
          <w:sz w:val="24"/>
          <w:szCs w:val="24"/>
        </w:rPr>
        <w:t xml:space="preserve">, </w:t>
      </w:r>
      <w:r>
        <w:rPr>
          <w:rStyle w:val="Strong"/>
          <w:rFonts w:ascii="Times New Roman" w:eastAsia="Times New Roman" w:hAnsi="Times New Roman"/>
          <w:color w:val="000000"/>
          <w:sz w:val="24"/>
          <w:szCs w:val="24"/>
        </w:rPr>
        <w:t xml:space="preserve">Thomas Burke’s </w:t>
      </w:r>
      <w:r w:rsidRPr="00EE04CE">
        <w:rPr>
          <w:rStyle w:val="Strong"/>
          <w:rFonts w:ascii="Times New Roman" w:eastAsia="Times New Roman" w:hAnsi="Times New Roman"/>
          <w:color w:val="000000"/>
          <w:sz w:val="24"/>
          <w:szCs w:val="24"/>
        </w:rPr>
        <w:t>report to the board</w:t>
      </w:r>
      <w:r w:rsidRPr="00EE04CE">
        <w:rPr>
          <w:rFonts w:ascii="Times New Roman" w:eastAsia="Times New Roman" w:hAnsi="Times New Roman"/>
          <w:color w:val="000000"/>
          <w:sz w:val="24"/>
          <w:szCs w:val="24"/>
        </w:rPr>
        <w:t xml:space="preserve">: </w:t>
      </w:r>
    </w:p>
    <w:p w14:paraId="475F0870" w14:textId="7D95CDBB" w:rsidR="00815573" w:rsidRPr="009B3F83" w:rsidRDefault="0005565B" w:rsidP="00B605C2">
      <w:pPr>
        <w:spacing w:after="0" w:line="240" w:lineRule="auto"/>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Executive Director Thomas Burke </w:t>
      </w:r>
      <w:r w:rsidR="00024E8F">
        <w:rPr>
          <w:rFonts w:ascii="Times New Roman" w:eastAsia="Times New Roman" w:hAnsi="Times New Roman"/>
          <w:color w:val="000000"/>
          <w:sz w:val="24"/>
          <w:szCs w:val="24"/>
        </w:rPr>
        <w:t xml:space="preserve">reported he is currently working with JD Software to </w:t>
      </w:r>
      <w:r w:rsidR="00BB254D">
        <w:rPr>
          <w:rFonts w:ascii="Times New Roman" w:eastAsia="Times New Roman" w:hAnsi="Times New Roman"/>
          <w:color w:val="000000"/>
          <w:sz w:val="24"/>
          <w:szCs w:val="24"/>
        </w:rPr>
        <w:t>finalize</w:t>
      </w:r>
      <w:r w:rsidR="00024E8F">
        <w:rPr>
          <w:rFonts w:ascii="Times New Roman" w:eastAsia="Times New Roman" w:hAnsi="Times New Roman"/>
          <w:color w:val="000000"/>
          <w:sz w:val="24"/>
          <w:szCs w:val="24"/>
        </w:rPr>
        <w:t xml:space="preserve"> </w:t>
      </w:r>
      <w:r w:rsidR="006626A1">
        <w:rPr>
          <w:rFonts w:ascii="Times New Roman" w:eastAsia="Times New Roman" w:hAnsi="Times New Roman"/>
          <w:color w:val="000000"/>
          <w:sz w:val="24"/>
          <w:szCs w:val="24"/>
        </w:rPr>
        <w:t xml:space="preserve">the </w:t>
      </w:r>
      <w:r w:rsidR="00024E8F">
        <w:rPr>
          <w:rFonts w:ascii="Times New Roman" w:eastAsia="Times New Roman" w:hAnsi="Times New Roman"/>
          <w:color w:val="000000"/>
          <w:sz w:val="24"/>
          <w:szCs w:val="24"/>
        </w:rPr>
        <w:t xml:space="preserve">process for </w:t>
      </w:r>
      <w:r w:rsidR="00F82028">
        <w:rPr>
          <w:rFonts w:ascii="Times New Roman" w:eastAsia="Times New Roman" w:hAnsi="Times New Roman"/>
          <w:color w:val="000000"/>
          <w:sz w:val="24"/>
          <w:szCs w:val="24"/>
        </w:rPr>
        <w:t>limited license podiatry</w:t>
      </w:r>
      <w:r w:rsidR="006626A1">
        <w:rPr>
          <w:rFonts w:ascii="Times New Roman" w:eastAsia="Times New Roman" w:hAnsi="Times New Roman"/>
          <w:color w:val="000000"/>
          <w:sz w:val="24"/>
          <w:szCs w:val="24"/>
        </w:rPr>
        <w:t xml:space="preserve"> applica</w:t>
      </w:r>
      <w:r w:rsidR="00F82028">
        <w:rPr>
          <w:rFonts w:ascii="Times New Roman" w:eastAsia="Times New Roman" w:hAnsi="Times New Roman"/>
          <w:color w:val="000000"/>
          <w:sz w:val="24"/>
          <w:szCs w:val="24"/>
        </w:rPr>
        <w:t xml:space="preserve">nts in the new eLX licensing system. He noted that the future goal is to have incoming podiatric residents submit applications directly in the new system. </w:t>
      </w:r>
      <w:r w:rsidR="00BB254D">
        <w:rPr>
          <w:rFonts w:ascii="Times New Roman" w:eastAsia="Times New Roman" w:hAnsi="Times New Roman"/>
          <w:color w:val="000000"/>
          <w:sz w:val="24"/>
          <w:szCs w:val="24"/>
        </w:rPr>
        <w:t xml:space="preserve"> </w:t>
      </w:r>
      <w:r w:rsidR="006626A1">
        <w:rPr>
          <w:rFonts w:ascii="Times New Roman" w:eastAsia="Times New Roman" w:hAnsi="Times New Roman"/>
          <w:color w:val="000000"/>
          <w:sz w:val="24"/>
          <w:szCs w:val="24"/>
        </w:rPr>
        <w:t xml:space="preserve"> </w:t>
      </w:r>
    </w:p>
    <w:p w14:paraId="745F356D" w14:textId="77777777" w:rsidR="00815573" w:rsidRDefault="00815573" w:rsidP="00D3124B">
      <w:pPr>
        <w:spacing w:after="0" w:line="240" w:lineRule="auto"/>
        <w:jc w:val="both"/>
        <w:rPr>
          <w:rFonts w:ascii="Times New Roman" w:eastAsia="Times New Roman" w:hAnsi="Times New Roman"/>
          <w:color w:val="000000"/>
          <w:sz w:val="24"/>
          <w:szCs w:val="24"/>
        </w:rPr>
      </w:pPr>
    </w:p>
    <w:p w14:paraId="26BBA375" w14:textId="29BE2006" w:rsidR="00D3124B" w:rsidRDefault="00D3124B" w:rsidP="00D3124B">
      <w:pPr>
        <w:pStyle w:val="ListParagraph"/>
        <w:numPr>
          <w:ilvl w:val="0"/>
          <w:numId w:val="2"/>
        </w:num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Board Counsel Report </w:t>
      </w:r>
    </w:p>
    <w:p w14:paraId="2D509BC7" w14:textId="7A20C3F5" w:rsidR="00D3124B" w:rsidRPr="00BB254D" w:rsidRDefault="00BB254D" w:rsidP="00B605C2">
      <w:pPr>
        <w:spacing w:after="0" w:line="240" w:lineRule="auto"/>
        <w:ind w:left="720"/>
        <w:jc w:val="both"/>
        <w:rPr>
          <w:rFonts w:ascii="Times New Roman" w:eastAsia="Times New Roman" w:hAnsi="Times New Roman"/>
          <w:bCs/>
          <w:color w:val="000000"/>
          <w:sz w:val="24"/>
          <w:szCs w:val="24"/>
        </w:rPr>
      </w:pPr>
      <w:r w:rsidRPr="00BB254D">
        <w:rPr>
          <w:rFonts w:ascii="Times New Roman" w:eastAsia="Times New Roman" w:hAnsi="Times New Roman"/>
          <w:bCs/>
          <w:color w:val="000000"/>
          <w:sz w:val="24"/>
          <w:szCs w:val="24"/>
        </w:rPr>
        <w:t>No report.</w:t>
      </w:r>
    </w:p>
    <w:p w14:paraId="72E0AB15" w14:textId="5C92128E" w:rsidR="009449D4" w:rsidRDefault="009449D4" w:rsidP="00D3124B">
      <w:pPr>
        <w:spacing w:after="0" w:line="240" w:lineRule="auto"/>
        <w:ind w:left="1440"/>
        <w:jc w:val="both"/>
        <w:rPr>
          <w:rFonts w:ascii="Times New Roman" w:eastAsia="Times New Roman" w:hAnsi="Times New Roman"/>
          <w:b/>
          <w:color w:val="000000"/>
          <w:sz w:val="24"/>
          <w:szCs w:val="24"/>
        </w:rPr>
      </w:pPr>
    </w:p>
    <w:p w14:paraId="6ADEADBF" w14:textId="5F748F24" w:rsidR="00D01F3B" w:rsidRDefault="009B691F" w:rsidP="009B691F">
      <w:pPr>
        <w:pStyle w:val="ListParagraph"/>
        <w:numPr>
          <w:ilvl w:val="1"/>
          <w:numId w:val="1"/>
        </w:num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Board Business:</w:t>
      </w:r>
      <w:r w:rsidR="00CC68C8">
        <w:rPr>
          <w:rFonts w:ascii="Times New Roman" w:eastAsia="Times New Roman" w:hAnsi="Times New Roman"/>
          <w:b/>
          <w:color w:val="000000"/>
          <w:sz w:val="24"/>
          <w:szCs w:val="24"/>
        </w:rPr>
        <w:t xml:space="preserve"> </w:t>
      </w:r>
      <w:r w:rsidR="00005F55" w:rsidRPr="00F87C01">
        <w:rPr>
          <w:rFonts w:ascii="Times New Roman" w:eastAsia="Times New Roman" w:hAnsi="Times New Roman"/>
          <w:sz w:val="24"/>
          <w:szCs w:val="24"/>
        </w:rPr>
        <w:t xml:space="preserve">Prosecutorial Discretion &amp; Alford Plea policies presentation </w:t>
      </w:r>
      <w:r w:rsidR="00005F55" w:rsidRPr="00F722EE">
        <w:rPr>
          <w:rFonts w:ascii="Times New Roman" w:eastAsia="Times New Roman" w:hAnsi="Times New Roman"/>
          <w:sz w:val="24"/>
          <w:szCs w:val="24"/>
        </w:rPr>
        <w:t>(Jessica Uhing-Luedde)</w:t>
      </w:r>
    </w:p>
    <w:p w14:paraId="4E267539" w14:textId="77777777" w:rsidR="00250F1F" w:rsidRDefault="00250F1F" w:rsidP="00250F1F">
      <w:pPr>
        <w:pStyle w:val="ListParagraph"/>
        <w:spacing w:after="0" w:line="240" w:lineRule="auto"/>
        <w:ind w:left="1800"/>
        <w:rPr>
          <w:rFonts w:ascii="Times New Roman" w:eastAsia="Times New Roman" w:hAnsi="Times New Roman"/>
          <w:sz w:val="24"/>
          <w:szCs w:val="24"/>
        </w:rPr>
      </w:pPr>
    </w:p>
    <w:p w14:paraId="5EBC37A6" w14:textId="599898B0" w:rsidR="00250F1F" w:rsidRDefault="00250F1F" w:rsidP="00250F1F">
      <w:pPr>
        <w:pStyle w:val="ListParagraph"/>
        <w:numPr>
          <w:ilvl w:val="2"/>
          <w:numId w:val="1"/>
        </w:numPr>
        <w:spacing w:after="0" w:line="240" w:lineRule="auto"/>
        <w:rPr>
          <w:rFonts w:ascii="Times New Roman" w:eastAsia="Times New Roman" w:hAnsi="Times New Roman"/>
          <w:sz w:val="24"/>
          <w:szCs w:val="24"/>
        </w:rPr>
      </w:pPr>
      <w:r w:rsidRPr="00F87C01">
        <w:rPr>
          <w:rFonts w:ascii="Times New Roman" w:eastAsia="Times New Roman" w:hAnsi="Times New Roman"/>
          <w:sz w:val="24"/>
          <w:szCs w:val="24"/>
        </w:rPr>
        <w:t xml:space="preserve">Policy re: Standard Consent Agreement Terms </w:t>
      </w:r>
      <w:r>
        <w:rPr>
          <w:rFonts w:ascii="Times New Roman" w:eastAsia="Times New Roman" w:hAnsi="Times New Roman"/>
          <w:sz w:val="24"/>
          <w:szCs w:val="24"/>
        </w:rPr>
        <w:t>–</w:t>
      </w:r>
      <w:r w:rsidRPr="00F87C01">
        <w:rPr>
          <w:rFonts w:ascii="Times New Roman" w:eastAsia="Times New Roman" w:hAnsi="Times New Roman"/>
          <w:sz w:val="24"/>
          <w:szCs w:val="24"/>
        </w:rPr>
        <w:t xml:space="preserve"> VOTE</w:t>
      </w:r>
    </w:p>
    <w:p w14:paraId="75AFC639" w14:textId="77777777" w:rsidR="00250F1F" w:rsidRDefault="00250F1F" w:rsidP="00250F1F">
      <w:pPr>
        <w:pStyle w:val="NoSpacing"/>
        <w:ind w:left="720"/>
        <w:rPr>
          <w:rFonts w:ascii="Times New Roman" w:eastAsia="Times New Roman" w:hAnsi="Times New Roman"/>
          <w:sz w:val="24"/>
          <w:szCs w:val="24"/>
        </w:rPr>
      </w:pPr>
    </w:p>
    <w:p w14:paraId="735480A0" w14:textId="77777777" w:rsidR="00250F1F" w:rsidRDefault="00250F1F" w:rsidP="00250F1F">
      <w:pPr>
        <w:pStyle w:val="NoSpacing"/>
        <w:ind w:left="720"/>
        <w:rPr>
          <w:rFonts w:ascii="Times New Roman" w:eastAsia="Times New Roman" w:hAnsi="Times New Roman"/>
          <w:sz w:val="24"/>
          <w:szCs w:val="24"/>
        </w:rPr>
      </w:pPr>
      <w:r w:rsidRPr="000F7398">
        <w:rPr>
          <w:rFonts w:ascii="Times New Roman" w:eastAsia="Times New Roman" w:hAnsi="Times New Roman"/>
          <w:sz w:val="24"/>
          <w:szCs w:val="24"/>
        </w:rPr>
        <w:t xml:space="preserve">The Board reviewed a draft policy that creates standard language about violations for consent agreements.  </w:t>
      </w:r>
    </w:p>
    <w:p w14:paraId="0BD76726" w14:textId="77777777" w:rsidR="00250F1F" w:rsidRDefault="00250F1F" w:rsidP="00250F1F">
      <w:pPr>
        <w:pStyle w:val="ListParagraph"/>
        <w:spacing w:after="0" w:line="240" w:lineRule="auto"/>
        <w:rPr>
          <w:rFonts w:ascii="Times New Roman" w:eastAsia="Times New Roman" w:hAnsi="Times New Roman"/>
          <w:sz w:val="24"/>
          <w:szCs w:val="24"/>
        </w:rPr>
      </w:pPr>
    </w:p>
    <w:p w14:paraId="619CDB5E" w14:textId="77777777" w:rsidR="00250F1F" w:rsidRPr="0046472E" w:rsidRDefault="00250F1F" w:rsidP="00250F1F">
      <w:pPr>
        <w:pStyle w:val="NoSpacing"/>
        <w:ind w:left="720"/>
        <w:rPr>
          <w:rFonts w:ascii="Times New Roman" w:eastAsia="Times New Roman" w:hAnsi="Times New Roman"/>
          <w:b/>
          <w:bCs/>
          <w:sz w:val="24"/>
          <w:szCs w:val="24"/>
        </w:rPr>
      </w:pPr>
      <w:r w:rsidRPr="0046472E">
        <w:rPr>
          <w:rFonts w:ascii="Times New Roman" w:eastAsia="Times New Roman" w:hAnsi="Times New Roman"/>
          <w:b/>
          <w:bCs/>
          <w:sz w:val="24"/>
          <w:szCs w:val="24"/>
        </w:rPr>
        <w:t xml:space="preserve">After brief discussion, Dr. Murano moved to approve the policy. Dr. Schneider seconded. Motion passed by roll call vote: </w:t>
      </w:r>
      <w:r w:rsidRPr="0046472E">
        <w:rPr>
          <w:rFonts w:ascii="Times New Roman" w:hAnsi="Times New Roman"/>
          <w:b/>
          <w:bCs/>
          <w:sz w:val="24"/>
          <w:szCs w:val="24"/>
        </w:rPr>
        <w:t>Dr. Murano – “Yes”; Dr. Schneider – “Yes”; Dr. Kelley – “Yes”.</w:t>
      </w:r>
    </w:p>
    <w:p w14:paraId="04F5A4B4" w14:textId="77777777" w:rsidR="00250F1F" w:rsidRDefault="00250F1F" w:rsidP="00250F1F">
      <w:pPr>
        <w:pStyle w:val="ListParagraph"/>
        <w:spacing w:after="0" w:line="240" w:lineRule="auto"/>
        <w:ind w:left="1800"/>
        <w:rPr>
          <w:rFonts w:ascii="Times New Roman" w:eastAsia="Times New Roman" w:hAnsi="Times New Roman"/>
          <w:sz w:val="24"/>
          <w:szCs w:val="24"/>
        </w:rPr>
      </w:pPr>
    </w:p>
    <w:p w14:paraId="615814CC" w14:textId="05FAE37B" w:rsidR="009A49AB" w:rsidRDefault="009A49AB" w:rsidP="009A49AB">
      <w:pPr>
        <w:pStyle w:val="ListParagraph"/>
        <w:numPr>
          <w:ilvl w:val="2"/>
          <w:numId w:val="1"/>
        </w:numPr>
        <w:spacing w:after="0" w:line="240" w:lineRule="auto"/>
        <w:rPr>
          <w:rFonts w:ascii="Times New Roman" w:eastAsia="Times New Roman" w:hAnsi="Times New Roman"/>
          <w:sz w:val="24"/>
          <w:szCs w:val="24"/>
        </w:rPr>
      </w:pPr>
      <w:r w:rsidRPr="00F87C01">
        <w:rPr>
          <w:rFonts w:ascii="Times New Roman" w:eastAsia="Times New Roman" w:hAnsi="Times New Roman"/>
          <w:sz w:val="24"/>
          <w:szCs w:val="24"/>
        </w:rPr>
        <w:t>Policy on Delegation of Authority re: Drafting Orders to Show Cause and Consent Agreements to board Counsel and the Prosecution Unit</w:t>
      </w:r>
      <w:r w:rsidR="0097169D">
        <w:rPr>
          <w:rFonts w:ascii="Times New Roman" w:eastAsia="Times New Roman" w:hAnsi="Times New Roman"/>
          <w:sz w:val="24"/>
          <w:szCs w:val="24"/>
        </w:rPr>
        <w:t xml:space="preserve"> – VOTE</w:t>
      </w:r>
    </w:p>
    <w:p w14:paraId="7316444B" w14:textId="77777777" w:rsidR="0097169D" w:rsidRDefault="0097169D" w:rsidP="0097169D">
      <w:pPr>
        <w:pStyle w:val="NoSpacing"/>
        <w:ind w:left="720"/>
        <w:rPr>
          <w:rFonts w:ascii="Times New Roman" w:eastAsia="Times New Roman" w:hAnsi="Times New Roman"/>
          <w:sz w:val="24"/>
          <w:szCs w:val="24"/>
        </w:rPr>
      </w:pPr>
    </w:p>
    <w:p w14:paraId="387E7A73" w14:textId="3846F38C" w:rsidR="0097169D" w:rsidRDefault="0097169D" w:rsidP="0097169D">
      <w:pPr>
        <w:pStyle w:val="NoSpacing"/>
        <w:ind w:left="720"/>
        <w:rPr>
          <w:rFonts w:ascii="Times New Roman" w:eastAsia="Times New Roman" w:hAnsi="Times New Roman"/>
          <w:sz w:val="24"/>
          <w:szCs w:val="24"/>
        </w:rPr>
      </w:pPr>
      <w:r w:rsidRPr="00764B52">
        <w:rPr>
          <w:rFonts w:ascii="Times New Roman" w:eastAsia="Times New Roman" w:hAnsi="Times New Roman"/>
          <w:sz w:val="24"/>
          <w:szCs w:val="24"/>
        </w:rPr>
        <w:t xml:space="preserve">The Board reviewed a proposed policy that allows a prosecutor (1) to negotiate with respondents in adjudicatory matters within a range of discipline provided by the Board; and (2), in consultation with the executive director and board counsel, to add violations to orders to show cause for cases that are not included in the Board’s referral to the Office of Prosecutions.  </w:t>
      </w:r>
    </w:p>
    <w:p w14:paraId="14FA16E8" w14:textId="594D7BFA" w:rsidR="0097169D" w:rsidRDefault="0097169D" w:rsidP="0097169D">
      <w:pPr>
        <w:pStyle w:val="NoSpacing"/>
        <w:ind w:left="720"/>
        <w:rPr>
          <w:rFonts w:ascii="Times New Roman" w:eastAsia="Times New Roman" w:hAnsi="Times New Roman"/>
          <w:sz w:val="24"/>
          <w:szCs w:val="24"/>
        </w:rPr>
      </w:pPr>
    </w:p>
    <w:p w14:paraId="0C99FA6B" w14:textId="793A8EB6" w:rsidR="0097169D" w:rsidRPr="0046472E" w:rsidRDefault="0097169D" w:rsidP="0097169D">
      <w:pPr>
        <w:pStyle w:val="NoSpacing"/>
        <w:ind w:left="720"/>
        <w:rPr>
          <w:rFonts w:ascii="Times New Roman" w:eastAsia="Times New Roman" w:hAnsi="Times New Roman"/>
          <w:b/>
          <w:bCs/>
          <w:sz w:val="24"/>
          <w:szCs w:val="24"/>
        </w:rPr>
      </w:pPr>
      <w:r w:rsidRPr="0046472E">
        <w:rPr>
          <w:rFonts w:ascii="Times New Roman" w:eastAsia="Times New Roman" w:hAnsi="Times New Roman"/>
          <w:b/>
          <w:bCs/>
          <w:sz w:val="24"/>
          <w:szCs w:val="24"/>
        </w:rPr>
        <w:t>After</w:t>
      </w:r>
      <w:r w:rsidR="006B752A" w:rsidRPr="0046472E">
        <w:rPr>
          <w:rFonts w:ascii="Times New Roman" w:eastAsia="Times New Roman" w:hAnsi="Times New Roman"/>
          <w:b/>
          <w:bCs/>
          <w:sz w:val="24"/>
          <w:szCs w:val="24"/>
        </w:rPr>
        <w:t xml:space="preserve"> brief discussion, </w:t>
      </w:r>
      <w:r w:rsidR="002E6DAE" w:rsidRPr="0046472E">
        <w:rPr>
          <w:rFonts w:ascii="Times New Roman" w:eastAsia="Times New Roman" w:hAnsi="Times New Roman"/>
          <w:b/>
          <w:bCs/>
          <w:sz w:val="24"/>
          <w:szCs w:val="24"/>
        </w:rPr>
        <w:t xml:space="preserve">Dr. Murano moved to approve the policy. </w:t>
      </w:r>
      <w:r w:rsidR="0046472E" w:rsidRPr="0046472E">
        <w:rPr>
          <w:rFonts w:ascii="Times New Roman" w:eastAsia="Times New Roman" w:hAnsi="Times New Roman"/>
          <w:b/>
          <w:bCs/>
          <w:sz w:val="24"/>
          <w:szCs w:val="24"/>
        </w:rPr>
        <w:t xml:space="preserve">Dr. Schneider seconded. Motion passed by roll call vote: </w:t>
      </w:r>
      <w:r w:rsidR="0046472E" w:rsidRPr="0046472E">
        <w:rPr>
          <w:rFonts w:ascii="Times New Roman" w:hAnsi="Times New Roman"/>
          <w:b/>
          <w:bCs/>
          <w:sz w:val="24"/>
          <w:szCs w:val="24"/>
        </w:rPr>
        <w:t>Dr. Murano – “Yes”; Dr. Schneider – “Yes”; Dr. Kelley – “Yes”.</w:t>
      </w:r>
    </w:p>
    <w:p w14:paraId="14594AD5" w14:textId="77777777" w:rsidR="0097169D" w:rsidRPr="00F87C01" w:rsidRDefault="0097169D" w:rsidP="0097169D">
      <w:pPr>
        <w:pStyle w:val="ListParagraph"/>
        <w:spacing w:after="0" w:line="240" w:lineRule="auto"/>
        <w:ind w:left="1800"/>
        <w:rPr>
          <w:rFonts w:ascii="Times New Roman" w:eastAsia="Times New Roman" w:hAnsi="Times New Roman"/>
          <w:sz w:val="24"/>
          <w:szCs w:val="24"/>
        </w:rPr>
      </w:pPr>
    </w:p>
    <w:p w14:paraId="45606CC6" w14:textId="74FCF122" w:rsidR="00272AD2" w:rsidRPr="00272AD2" w:rsidRDefault="007A70B8" w:rsidP="00272AD2">
      <w:pPr>
        <w:numPr>
          <w:ilvl w:val="1"/>
          <w:numId w:val="1"/>
        </w:num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Discussion</w:t>
      </w:r>
      <w:r w:rsidR="00973839">
        <w:rPr>
          <w:rFonts w:ascii="Times New Roman" w:eastAsia="Times New Roman" w:hAnsi="Times New Roman"/>
          <w:b/>
          <w:color w:val="000000"/>
          <w:sz w:val="24"/>
          <w:szCs w:val="24"/>
        </w:rPr>
        <w:t>:</w:t>
      </w:r>
    </w:p>
    <w:p w14:paraId="7A49DC1E" w14:textId="38C974F4" w:rsidR="00FF0E93" w:rsidRPr="00FF0E93" w:rsidRDefault="00076ECE" w:rsidP="00076ECE">
      <w:pPr>
        <w:pStyle w:val="ListParagraph"/>
        <w:numPr>
          <w:ilvl w:val="2"/>
          <w:numId w:val="1"/>
        </w:numPr>
        <w:spacing w:after="0" w:line="240" w:lineRule="auto"/>
        <w:jc w:val="both"/>
        <w:rPr>
          <w:rFonts w:ascii="Times New Roman" w:eastAsia="Times New Roman" w:hAnsi="Times New Roman"/>
          <w:color w:val="000000"/>
          <w:sz w:val="24"/>
          <w:szCs w:val="24"/>
        </w:rPr>
      </w:pPr>
      <w:r w:rsidRPr="00076ECE">
        <w:rPr>
          <w:rFonts w:ascii="Times New Roman" w:eastAsia="Times New Roman" w:hAnsi="Times New Roman"/>
          <w:color w:val="000000"/>
          <w:sz w:val="24"/>
          <w:szCs w:val="24"/>
        </w:rPr>
        <w:t xml:space="preserve">Policy on Summary Suspensions Conducted by Boards of Registration Formerly Under the Supervision of the Division of Occupational Licensure </w:t>
      </w:r>
      <w:r w:rsidR="00FF0E93">
        <w:rPr>
          <w:rFonts w:ascii="Times New Roman" w:eastAsia="Times New Roman" w:hAnsi="Times New Roman"/>
          <w:color w:val="000000"/>
          <w:sz w:val="24"/>
          <w:szCs w:val="24"/>
        </w:rPr>
        <w:t>–</w:t>
      </w:r>
      <w:r w:rsidR="00FF0E93" w:rsidRPr="00FF0E93">
        <w:rPr>
          <w:rFonts w:ascii="Times New Roman" w:hAnsi="Times New Roman"/>
        </w:rPr>
        <w:t xml:space="preserve"> </w:t>
      </w:r>
    </w:p>
    <w:p w14:paraId="498829F6" w14:textId="77777777" w:rsidR="00FF0E93" w:rsidRDefault="00FF0E93" w:rsidP="00FF0E93">
      <w:pPr>
        <w:spacing w:after="0" w:line="240" w:lineRule="auto"/>
        <w:ind w:left="720"/>
        <w:jc w:val="both"/>
        <w:rPr>
          <w:rFonts w:ascii="Times New Roman" w:hAnsi="Times New Roman"/>
        </w:rPr>
      </w:pPr>
    </w:p>
    <w:p w14:paraId="71E69894" w14:textId="1356E25E" w:rsidR="009D6052" w:rsidRPr="00FF0E93" w:rsidRDefault="00FF0E93" w:rsidP="00FF0E93">
      <w:pPr>
        <w:spacing w:after="0" w:line="240" w:lineRule="auto"/>
        <w:ind w:left="720"/>
        <w:jc w:val="both"/>
        <w:rPr>
          <w:rFonts w:ascii="Times New Roman" w:eastAsia="Times New Roman" w:hAnsi="Times New Roman"/>
          <w:color w:val="000000"/>
          <w:sz w:val="24"/>
          <w:szCs w:val="24"/>
        </w:rPr>
      </w:pPr>
      <w:r w:rsidRPr="00B605C2">
        <w:rPr>
          <w:rFonts w:ascii="Times New Roman" w:hAnsi="Times New Roman"/>
          <w:sz w:val="24"/>
          <w:szCs w:val="24"/>
        </w:rPr>
        <w:t xml:space="preserve">Ms. York presented a proposed policy for implementing and executing summary suspensions with the goal of protecting public health and safety. In the case of documented evidence that a licensee’s practice poses an immediate risk to public health, safety and </w:t>
      </w:r>
      <w:r w:rsidRPr="00B605C2">
        <w:rPr>
          <w:rFonts w:ascii="Times New Roman" w:hAnsi="Times New Roman"/>
          <w:sz w:val="24"/>
          <w:szCs w:val="24"/>
        </w:rPr>
        <w:lastRenderedPageBreak/>
        <w:t xml:space="preserve">welfare, the policy grants the Executive Director authority to contact the Board chair who may approve the issuance of an immediate suspension of a licensee’s practice when there is not a board meeting scheduled within forty-eight hours. The policy also provides the licensee with a right to a hearing within seven days, or soon thereafter, of the issuance of the summary suspension and sets forth the procedures to be </w:t>
      </w:r>
      <w:proofErr w:type="gramStart"/>
      <w:r w:rsidRPr="00B605C2">
        <w:rPr>
          <w:rFonts w:ascii="Times New Roman" w:hAnsi="Times New Roman"/>
          <w:sz w:val="24"/>
          <w:szCs w:val="24"/>
        </w:rPr>
        <w:t>followed after</w:t>
      </w:r>
      <w:proofErr w:type="gramEnd"/>
      <w:r w:rsidRPr="00B605C2">
        <w:rPr>
          <w:rFonts w:ascii="Times New Roman" w:hAnsi="Times New Roman"/>
          <w:sz w:val="24"/>
          <w:szCs w:val="24"/>
        </w:rPr>
        <w:t xml:space="preserve"> the hearing.</w:t>
      </w:r>
      <w:r w:rsidRPr="00FF0E93">
        <w:rPr>
          <w:rFonts w:ascii="Times New Roman" w:hAnsi="Times New Roman"/>
          <w:b/>
          <w:bCs/>
        </w:rPr>
        <w:t xml:space="preserve"> </w:t>
      </w:r>
      <w:r w:rsidRPr="00F01094">
        <w:rPr>
          <w:rFonts w:ascii="Times New Roman" w:hAnsi="Times New Roman"/>
          <w:b/>
          <w:bCs/>
        </w:rPr>
        <w:t xml:space="preserve">After </w:t>
      </w:r>
      <w:r>
        <w:rPr>
          <w:rFonts w:ascii="Times New Roman" w:hAnsi="Times New Roman"/>
          <w:b/>
          <w:bCs/>
        </w:rPr>
        <w:t xml:space="preserve">discussion, Dr. Kelley </w:t>
      </w:r>
      <w:r w:rsidRPr="00F01094">
        <w:rPr>
          <w:rFonts w:ascii="Times New Roman" w:hAnsi="Times New Roman"/>
          <w:b/>
          <w:bCs/>
        </w:rPr>
        <w:t>m</w:t>
      </w:r>
      <w:r>
        <w:rPr>
          <w:rFonts w:ascii="Times New Roman" w:hAnsi="Times New Roman"/>
          <w:b/>
          <w:bCs/>
        </w:rPr>
        <w:t>oved</w:t>
      </w:r>
      <w:r w:rsidRPr="00F01094">
        <w:rPr>
          <w:rFonts w:ascii="Times New Roman" w:hAnsi="Times New Roman"/>
          <w:b/>
          <w:bCs/>
        </w:rPr>
        <w:t xml:space="preserve"> to adopt the Policy on Summary Suspensions Conducted by Boards of Registration Formerly Under the Supervision of the Division of Occupational Licensure as presented</w:t>
      </w:r>
      <w:r w:rsidR="00B724BC">
        <w:rPr>
          <w:rFonts w:ascii="Times New Roman" w:hAnsi="Times New Roman"/>
          <w:b/>
          <w:bCs/>
        </w:rPr>
        <w:t xml:space="preserve">, seconded by </w:t>
      </w:r>
      <w:r>
        <w:rPr>
          <w:rFonts w:ascii="Times New Roman" w:hAnsi="Times New Roman"/>
          <w:b/>
          <w:bCs/>
        </w:rPr>
        <w:t>Dr. Murano</w:t>
      </w:r>
      <w:r w:rsidRPr="00F01094">
        <w:rPr>
          <w:rFonts w:ascii="Times New Roman" w:hAnsi="Times New Roman"/>
          <w:b/>
          <w:bCs/>
        </w:rPr>
        <w:t>. Motion passed by roll call vote</w:t>
      </w:r>
      <w:r>
        <w:rPr>
          <w:rFonts w:ascii="Times New Roman" w:hAnsi="Times New Roman"/>
          <w:b/>
          <w:bCs/>
        </w:rPr>
        <w:t xml:space="preserve">: </w:t>
      </w:r>
      <w:r w:rsidRPr="0046472E">
        <w:rPr>
          <w:rFonts w:ascii="Times New Roman" w:hAnsi="Times New Roman"/>
          <w:b/>
          <w:bCs/>
          <w:sz w:val="24"/>
          <w:szCs w:val="24"/>
        </w:rPr>
        <w:t>Dr. Murano – “Yes”; Dr. Schneider – “Yes”; Dr. Kelley – “Yes”.</w:t>
      </w:r>
    </w:p>
    <w:p w14:paraId="6E9C45CF" w14:textId="77777777" w:rsidR="009D6052" w:rsidRPr="00B605C2" w:rsidRDefault="009D6052" w:rsidP="009D6052">
      <w:pPr>
        <w:spacing w:after="0" w:line="240" w:lineRule="auto"/>
        <w:ind w:left="1440"/>
        <w:jc w:val="both"/>
        <w:rPr>
          <w:rFonts w:ascii="Times New Roman" w:eastAsia="Times New Roman" w:hAnsi="Times New Roman"/>
          <w:color w:val="000000"/>
          <w:sz w:val="12"/>
          <w:szCs w:val="12"/>
        </w:rPr>
      </w:pPr>
    </w:p>
    <w:p w14:paraId="30A8E9B2" w14:textId="04B91873" w:rsidR="00F531BE" w:rsidRPr="00250F1F" w:rsidRDefault="009E4D43" w:rsidP="00320D67">
      <w:pPr>
        <w:pStyle w:val="ListParagraph"/>
        <w:numPr>
          <w:ilvl w:val="0"/>
          <w:numId w:val="2"/>
        </w:numPr>
        <w:spacing w:after="0" w:line="240" w:lineRule="auto"/>
        <w:jc w:val="both"/>
        <w:rPr>
          <w:rFonts w:ascii="Times New Roman" w:eastAsia="Times New Roman" w:hAnsi="Times New Roman"/>
          <w:b/>
          <w:color w:val="000000"/>
          <w:sz w:val="24"/>
          <w:szCs w:val="24"/>
        </w:rPr>
      </w:pPr>
      <w:r w:rsidRPr="005D4457">
        <w:rPr>
          <w:rStyle w:val="Strong"/>
          <w:rFonts w:ascii="Times New Roman" w:eastAsia="Times New Roman" w:hAnsi="Times New Roman"/>
          <w:color w:val="000000"/>
          <w:sz w:val="24"/>
          <w:szCs w:val="24"/>
        </w:rPr>
        <w:t>Open session for topics not reasonably anticipated by the chair 48 hours in advance of meeting</w:t>
      </w:r>
      <w:r w:rsidRPr="005D4457">
        <w:rPr>
          <w:rFonts w:ascii="Times New Roman" w:eastAsia="Times New Roman" w:hAnsi="Times New Roman"/>
          <w:color w:val="000000"/>
          <w:sz w:val="24"/>
          <w:szCs w:val="24"/>
        </w:rPr>
        <w:t>.  </w:t>
      </w:r>
    </w:p>
    <w:p w14:paraId="2B23D418" w14:textId="77777777" w:rsidR="00250F1F" w:rsidRPr="008F2309" w:rsidRDefault="00250F1F" w:rsidP="00250F1F">
      <w:pPr>
        <w:pStyle w:val="ListParagraph"/>
        <w:spacing w:after="0" w:line="240" w:lineRule="auto"/>
        <w:jc w:val="both"/>
        <w:rPr>
          <w:rStyle w:val="Strong"/>
          <w:rFonts w:ascii="Times New Roman" w:eastAsia="Times New Roman" w:hAnsi="Times New Roman"/>
          <w:color w:val="000000"/>
          <w:sz w:val="12"/>
          <w:szCs w:val="12"/>
        </w:rPr>
      </w:pPr>
    </w:p>
    <w:p w14:paraId="5AC4F623" w14:textId="765DDAAA" w:rsidR="00250F1F" w:rsidRPr="00250F1F" w:rsidRDefault="00250F1F" w:rsidP="00250F1F">
      <w:pPr>
        <w:pStyle w:val="ListParagraph"/>
        <w:spacing w:after="0" w:line="240" w:lineRule="auto"/>
        <w:jc w:val="both"/>
        <w:rPr>
          <w:rStyle w:val="Strong"/>
          <w:rFonts w:ascii="Times New Roman" w:eastAsia="Times New Roman" w:hAnsi="Times New Roman"/>
          <w:b w:val="0"/>
          <w:bCs w:val="0"/>
          <w:color w:val="000000"/>
          <w:sz w:val="24"/>
          <w:szCs w:val="24"/>
        </w:rPr>
      </w:pPr>
      <w:r w:rsidRPr="00250F1F">
        <w:rPr>
          <w:rStyle w:val="Strong"/>
          <w:rFonts w:ascii="Times New Roman" w:eastAsia="Times New Roman" w:hAnsi="Times New Roman"/>
          <w:b w:val="0"/>
          <w:bCs w:val="0"/>
          <w:color w:val="000000"/>
          <w:sz w:val="24"/>
          <w:szCs w:val="24"/>
        </w:rPr>
        <w:t>Attorney Mark Molloy reported that he expects the Massachusetts legislature to discuss the podiatric practice act on September 21, 2023. He will update the board regularly on this topic.</w:t>
      </w:r>
    </w:p>
    <w:p w14:paraId="0C6DBD6F" w14:textId="77777777" w:rsidR="00250F1F" w:rsidRPr="008F2309" w:rsidRDefault="00250F1F" w:rsidP="00250F1F">
      <w:pPr>
        <w:pStyle w:val="ListParagraph"/>
        <w:spacing w:after="0" w:line="240" w:lineRule="auto"/>
        <w:jc w:val="both"/>
        <w:rPr>
          <w:rFonts w:ascii="Times New Roman" w:eastAsia="Times New Roman" w:hAnsi="Times New Roman"/>
          <w:b/>
          <w:color w:val="000000"/>
          <w:sz w:val="12"/>
          <w:szCs w:val="12"/>
        </w:rPr>
      </w:pPr>
    </w:p>
    <w:p w14:paraId="4BEBAB13" w14:textId="5024AA46" w:rsidR="003D25A0" w:rsidRPr="00691169" w:rsidRDefault="00C31996" w:rsidP="00C31996">
      <w:pPr>
        <w:pStyle w:val="ListParagraph"/>
        <w:numPr>
          <w:ilvl w:val="0"/>
          <w:numId w:val="1"/>
        </w:numPr>
        <w:spacing w:after="0" w:line="240" w:lineRule="auto"/>
        <w:jc w:val="both"/>
        <w:rPr>
          <w:rFonts w:ascii="Times New Roman" w:eastAsia="Times New Roman" w:hAnsi="Times New Roman"/>
          <w:b/>
          <w:color w:val="000000"/>
          <w:sz w:val="24"/>
          <w:szCs w:val="24"/>
        </w:rPr>
      </w:pPr>
      <w:r w:rsidRPr="00C31996">
        <w:rPr>
          <w:rFonts w:ascii="Times New Roman" w:eastAsia="Times New Roman" w:hAnsi="Times New Roman"/>
          <w:b/>
          <w:color w:val="000000"/>
          <w:sz w:val="24"/>
          <w:szCs w:val="24"/>
        </w:rPr>
        <w:t xml:space="preserve">At </w:t>
      </w:r>
      <w:r w:rsidR="001E5E6C">
        <w:rPr>
          <w:rFonts w:ascii="Times New Roman" w:eastAsia="Times New Roman" w:hAnsi="Times New Roman"/>
          <w:b/>
          <w:color w:val="000000"/>
          <w:sz w:val="24"/>
          <w:szCs w:val="24"/>
        </w:rPr>
        <w:t>10:37</w:t>
      </w:r>
      <w:r w:rsidRPr="00C31996">
        <w:rPr>
          <w:rFonts w:ascii="Times New Roman" w:eastAsia="Times New Roman" w:hAnsi="Times New Roman"/>
          <w:b/>
          <w:color w:val="000000"/>
          <w:sz w:val="24"/>
          <w:szCs w:val="24"/>
        </w:rPr>
        <w:t xml:space="preserve"> a.m., </w:t>
      </w:r>
      <w:r w:rsidR="00497006">
        <w:rPr>
          <w:rFonts w:ascii="Times New Roman" w:eastAsia="Times New Roman" w:hAnsi="Times New Roman"/>
          <w:b/>
          <w:color w:val="000000"/>
          <w:sz w:val="24"/>
          <w:szCs w:val="24"/>
        </w:rPr>
        <w:t>Dr. Murano</w:t>
      </w:r>
      <w:r w:rsidRPr="00C31996">
        <w:rPr>
          <w:rFonts w:ascii="Times New Roman" w:eastAsia="Times New Roman" w:hAnsi="Times New Roman"/>
          <w:b/>
          <w:color w:val="000000"/>
          <w:sz w:val="24"/>
          <w:szCs w:val="24"/>
        </w:rPr>
        <w:t xml:space="preserve"> made a motion, seconded by </w:t>
      </w:r>
      <w:r w:rsidR="00497006">
        <w:rPr>
          <w:rFonts w:ascii="Times New Roman" w:eastAsia="Times New Roman" w:hAnsi="Times New Roman"/>
          <w:b/>
          <w:color w:val="000000"/>
          <w:sz w:val="24"/>
          <w:szCs w:val="24"/>
        </w:rPr>
        <w:t>Dr. Kell</w:t>
      </w:r>
      <w:r w:rsidR="001E5E6C">
        <w:rPr>
          <w:rFonts w:ascii="Times New Roman" w:eastAsia="Times New Roman" w:hAnsi="Times New Roman"/>
          <w:b/>
          <w:color w:val="000000"/>
          <w:sz w:val="24"/>
          <w:szCs w:val="24"/>
        </w:rPr>
        <w:t xml:space="preserve">ey </w:t>
      </w:r>
      <w:r w:rsidRPr="00C31996">
        <w:rPr>
          <w:rFonts w:ascii="Times New Roman" w:eastAsia="Times New Roman" w:hAnsi="Times New Roman"/>
          <w:b/>
          <w:color w:val="000000"/>
          <w:sz w:val="24"/>
          <w:szCs w:val="24"/>
        </w:rPr>
        <w:t xml:space="preserve">to adjourn the public meeting and to </w:t>
      </w:r>
      <w:proofErr w:type="gramStart"/>
      <w:r w:rsidRPr="00C31996">
        <w:rPr>
          <w:rFonts w:ascii="Times New Roman" w:eastAsia="Times New Roman" w:hAnsi="Times New Roman"/>
          <w:b/>
          <w:color w:val="000000"/>
          <w:sz w:val="24"/>
          <w:szCs w:val="24"/>
        </w:rPr>
        <w:t>enter into</w:t>
      </w:r>
      <w:proofErr w:type="gramEnd"/>
      <w:r w:rsidRPr="00C31996">
        <w:rPr>
          <w:rFonts w:ascii="Times New Roman" w:eastAsia="Times New Roman" w:hAnsi="Times New Roman"/>
          <w:b/>
          <w:color w:val="000000"/>
          <w:sz w:val="24"/>
          <w:szCs w:val="24"/>
        </w:rPr>
        <w:t xml:space="preserve"> closed session to conduct investigatory conferences, pursuant to </w:t>
      </w:r>
      <w:r w:rsidR="00D87F9A">
        <w:rPr>
          <w:rFonts w:ascii="Times New Roman" w:eastAsia="Times New Roman" w:hAnsi="Times New Roman"/>
          <w:b/>
          <w:color w:val="000000"/>
          <w:sz w:val="24"/>
          <w:szCs w:val="24"/>
        </w:rPr>
        <w:t>M.</w:t>
      </w:r>
      <w:r w:rsidRPr="00C31996">
        <w:rPr>
          <w:rFonts w:ascii="Times New Roman" w:eastAsia="Times New Roman" w:hAnsi="Times New Roman"/>
          <w:b/>
          <w:color w:val="000000"/>
          <w:sz w:val="24"/>
          <w:szCs w:val="24"/>
        </w:rPr>
        <w:t>G.L. c. 112, §65C, and at the conclusion of the closed session, not return to the public meeting.</w:t>
      </w:r>
    </w:p>
    <w:p w14:paraId="7E923FEC" w14:textId="7651B4EC" w:rsidR="00FB4737" w:rsidRPr="00B605C2" w:rsidRDefault="00FB4737" w:rsidP="00615861">
      <w:pPr>
        <w:pStyle w:val="ListParagraph"/>
        <w:spacing w:after="0" w:line="240" w:lineRule="auto"/>
        <w:ind w:left="1800"/>
        <w:jc w:val="both"/>
        <w:rPr>
          <w:rFonts w:ascii="Times New Roman" w:eastAsia="Times New Roman" w:hAnsi="Times New Roman"/>
          <w:color w:val="000000"/>
          <w:sz w:val="12"/>
          <w:szCs w:val="12"/>
        </w:rPr>
      </w:pPr>
    </w:p>
    <w:p w14:paraId="5D5CAA37" w14:textId="77777777" w:rsidR="00F26D48" w:rsidRDefault="00F26D48" w:rsidP="00F26D48">
      <w:pPr>
        <w:pStyle w:val="ListParagraph"/>
        <w:numPr>
          <w:ilvl w:val="0"/>
          <w:numId w:val="9"/>
        </w:numPr>
        <w:rPr>
          <w:rFonts w:ascii="Times New Roman" w:eastAsia="Times New Roman" w:hAnsi="Times New Roman"/>
          <w:b/>
          <w:bCs/>
          <w:sz w:val="24"/>
          <w:szCs w:val="24"/>
        </w:rPr>
      </w:pPr>
      <w:r>
        <w:rPr>
          <w:rFonts w:ascii="Times New Roman" w:eastAsia="Times New Roman" w:hAnsi="Times New Roman"/>
          <w:b/>
          <w:bCs/>
          <w:sz w:val="24"/>
          <w:szCs w:val="24"/>
        </w:rPr>
        <w:t>Investigative Matters and Settlement Offers - [Closed Session Pursuant to M.G.L. c. 112, § 65C]:</w:t>
      </w:r>
    </w:p>
    <w:p w14:paraId="19566934" w14:textId="636D8CFD" w:rsidR="0015148F" w:rsidRPr="00AE0782" w:rsidRDefault="0015148F" w:rsidP="0015148F">
      <w:pPr>
        <w:pStyle w:val="ListParagraph"/>
        <w:numPr>
          <w:ilvl w:val="2"/>
          <w:numId w:val="9"/>
        </w:numPr>
        <w:spacing w:after="0" w:line="240" w:lineRule="auto"/>
        <w:rPr>
          <w:rFonts w:ascii="Times New Roman" w:hAnsi="Times New Roman"/>
        </w:rPr>
      </w:pPr>
      <w:r w:rsidRPr="00AE0782">
        <w:rPr>
          <w:rFonts w:ascii="Times New Roman" w:hAnsi="Times New Roman"/>
        </w:rPr>
        <w:t>2022-000025-IT-ENF (memo and consent)</w:t>
      </w:r>
      <w:r w:rsidR="00F0632C">
        <w:rPr>
          <w:rFonts w:ascii="Times New Roman" w:hAnsi="Times New Roman"/>
        </w:rPr>
        <w:t xml:space="preserve"> – </w:t>
      </w:r>
      <w:r w:rsidR="00C60780">
        <w:rPr>
          <w:rFonts w:ascii="Times New Roman" w:hAnsi="Times New Roman"/>
        </w:rPr>
        <w:t>Provided guidance to the prosecutor.</w:t>
      </w:r>
    </w:p>
    <w:p w14:paraId="0B20265A" w14:textId="138B0E3F" w:rsidR="00FB35B9" w:rsidRPr="00AE0782" w:rsidRDefault="00FB35B9" w:rsidP="00FB35B9">
      <w:pPr>
        <w:pStyle w:val="ListParagraph"/>
        <w:numPr>
          <w:ilvl w:val="2"/>
          <w:numId w:val="9"/>
        </w:numPr>
        <w:rPr>
          <w:rFonts w:ascii="Times New Roman" w:hAnsi="Times New Roman"/>
        </w:rPr>
      </w:pPr>
      <w:r w:rsidRPr="00AE0782">
        <w:rPr>
          <w:rFonts w:ascii="Times New Roman" w:hAnsi="Times New Roman"/>
        </w:rPr>
        <w:t>2021-000920-IT-ENF</w:t>
      </w:r>
      <w:r w:rsidR="00CA70FD">
        <w:rPr>
          <w:rFonts w:ascii="Times New Roman" w:hAnsi="Times New Roman"/>
        </w:rPr>
        <w:t xml:space="preserve"> </w:t>
      </w:r>
      <w:r w:rsidR="00F0632C">
        <w:rPr>
          <w:rFonts w:ascii="Times New Roman" w:hAnsi="Times New Roman"/>
        </w:rPr>
        <w:t>– Dismissed.</w:t>
      </w:r>
    </w:p>
    <w:p w14:paraId="3C0E1BF8" w14:textId="3D8C4278" w:rsidR="00FB35B9" w:rsidRPr="00AE0782" w:rsidRDefault="00AE0782" w:rsidP="00AE0782">
      <w:pPr>
        <w:pStyle w:val="ListParagraph"/>
        <w:numPr>
          <w:ilvl w:val="2"/>
          <w:numId w:val="9"/>
        </w:numPr>
        <w:rPr>
          <w:rFonts w:ascii="Times New Roman" w:hAnsi="Times New Roman"/>
        </w:rPr>
      </w:pPr>
      <w:r w:rsidRPr="00AE0782">
        <w:rPr>
          <w:rFonts w:ascii="Times New Roman" w:hAnsi="Times New Roman"/>
        </w:rPr>
        <w:t>INV6902</w:t>
      </w:r>
      <w:r w:rsidR="00CA70FD">
        <w:rPr>
          <w:rFonts w:ascii="Times New Roman" w:hAnsi="Times New Roman"/>
        </w:rPr>
        <w:t xml:space="preserve"> – Dismissed with </w:t>
      </w:r>
      <w:r w:rsidR="00F0632C">
        <w:rPr>
          <w:rFonts w:ascii="Times New Roman" w:hAnsi="Times New Roman"/>
        </w:rPr>
        <w:t>advisory</w:t>
      </w:r>
      <w:r w:rsidR="00C60780">
        <w:rPr>
          <w:rFonts w:ascii="Times New Roman" w:hAnsi="Times New Roman"/>
        </w:rPr>
        <w:t xml:space="preserve"> letter.</w:t>
      </w:r>
    </w:p>
    <w:p w14:paraId="254D4388" w14:textId="77777777" w:rsidR="00C60780" w:rsidRPr="00B605C2" w:rsidRDefault="00C60780" w:rsidP="00C60780">
      <w:pPr>
        <w:pStyle w:val="ListParagraph"/>
        <w:spacing w:after="0" w:line="240" w:lineRule="auto"/>
        <w:jc w:val="both"/>
        <w:rPr>
          <w:rFonts w:ascii="Times New Roman" w:eastAsia="Times New Roman" w:hAnsi="Times New Roman"/>
          <w:b/>
          <w:bCs/>
          <w:color w:val="000000"/>
          <w:sz w:val="12"/>
          <w:szCs w:val="12"/>
        </w:rPr>
      </w:pPr>
    </w:p>
    <w:p w14:paraId="707855D9" w14:textId="48DEC58B" w:rsidR="00B10F7A" w:rsidRPr="00B10F7A" w:rsidRDefault="00B10F7A" w:rsidP="00B10F7A">
      <w:pPr>
        <w:pStyle w:val="ListParagraph"/>
        <w:numPr>
          <w:ilvl w:val="0"/>
          <w:numId w:val="1"/>
        </w:numPr>
        <w:spacing w:after="0" w:line="240" w:lineRule="auto"/>
        <w:jc w:val="both"/>
        <w:rPr>
          <w:rFonts w:ascii="Times New Roman" w:eastAsia="Times New Roman" w:hAnsi="Times New Roman"/>
          <w:b/>
          <w:bCs/>
          <w:color w:val="000000"/>
          <w:sz w:val="24"/>
          <w:szCs w:val="24"/>
        </w:rPr>
      </w:pPr>
      <w:r w:rsidRPr="00B10F7A">
        <w:rPr>
          <w:rFonts w:ascii="Times New Roman" w:eastAsia="Times New Roman" w:hAnsi="Times New Roman"/>
          <w:b/>
          <w:bCs/>
          <w:color w:val="000000"/>
          <w:sz w:val="24"/>
          <w:szCs w:val="24"/>
        </w:rPr>
        <w:t>Adjournment</w:t>
      </w:r>
    </w:p>
    <w:p w14:paraId="0D9B6A7B" w14:textId="30921922" w:rsidR="00320D67" w:rsidRPr="00320D67" w:rsidRDefault="00347685" w:rsidP="00B10F7A">
      <w:pPr>
        <w:ind w:left="720"/>
        <w:rPr>
          <w:rFonts w:ascii="Times New Roman" w:hAnsi="Times New Roman"/>
          <w:b/>
          <w:sz w:val="24"/>
          <w:szCs w:val="24"/>
        </w:rPr>
      </w:pPr>
      <w:r w:rsidRPr="00FD4244">
        <w:rPr>
          <w:rFonts w:ascii="Times New Roman" w:eastAsia="Times New Roman" w:hAnsi="Times New Roman"/>
          <w:b/>
          <w:color w:val="000000"/>
          <w:sz w:val="24"/>
          <w:szCs w:val="24"/>
        </w:rPr>
        <w:t xml:space="preserve">At </w:t>
      </w:r>
      <w:r w:rsidR="001E5E6C">
        <w:rPr>
          <w:rFonts w:ascii="Times New Roman" w:eastAsia="Times New Roman" w:hAnsi="Times New Roman"/>
          <w:b/>
          <w:color w:val="000000"/>
          <w:sz w:val="24"/>
          <w:szCs w:val="24"/>
        </w:rPr>
        <w:t>11:13</w:t>
      </w:r>
      <w:r w:rsidR="00F10BEC">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am, Dr. </w:t>
      </w:r>
      <w:r w:rsidR="00605E19">
        <w:rPr>
          <w:rFonts w:ascii="Times New Roman" w:eastAsia="Times New Roman" w:hAnsi="Times New Roman"/>
          <w:b/>
          <w:color w:val="000000"/>
          <w:sz w:val="24"/>
          <w:szCs w:val="24"/>
        </w:rPr>
        <w:t>Kelley</w:t>
      </w:r>
      <w:r w:rsidR="0021657E">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moved to </w:t>
      </w:r>
      <w:r>
        <w:rPr>
          <w:rFonts w:ascii="Times New Roman" w:eastAsia="Times New Roman" w:hAnsi="Times New Roman"/>
          <w:b/>
          <w:color w:val="000000"/>
          <w:sz w:val="24"/>
          <w:szCs w:val="24"/>
        </w:rPr>
        <w:t>adjourn the public meeting</w:t>
      </w:r>
      <w:r w:rsidR="00686BBA">
        <w:rPr>
          <w:rFonts w:ascii="Times New Roman" w:eastAsia="Times New Roman" w:hAnsi="Times New Roman"/>
          <w:b/>
          <w:color w:val="000000"/>
          <w:sz w:val="24"/>
          <w:szCs w:val="24"/>
        </w:rPr>
        <w:t>.</w:t>
      </w:r>
      <w:r>
        <w:rPr>
          <w:rFonts w:ascii="Times New Roman" w:eastAsia="Times New Roman" w:hAnsi="Times New Roman"/>
          <w:b/>
          <w:color w:val="000000"/>
          <w:sz w:val="24"/>
          <w:szCs w:val="24"/>
        </w:rPr>
        <w:t xml:space="preserve"> </w:t>
      </w:r>
      <w:r w:rsidR="00686BBA">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Dr.</w:t>
      </w:r>
      <w:r w:rsidR="00605E19">
        <w:rPr>
          <w:rFonts w:ascii="Times New Roman" w:eastAsia="Times New Roman" w:hAnsi="Times New Roman"/>
          <w:b/>
          <w:color w:val="000000"/>
          <w:sz w:val="24"/>
          <w:szCs w:val="24"/>
        </w:rPr>
        <w:t xml:space="preserve"> Schneider</w:t>
      </w:r>
      <w:r w:rsidR="0021657E" w:rsidRPr="00FD4244">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seconded. </w:t>
      </w:r>
      <w:r w:rsidR="00320D67" w:rsidRPr="00320D67">
        <w:rPr>
          <w:rFonts w:ascii="Times New Roman" w:hAnsi="Times New Roman"/>
          <w:b/>
          <w:bCs/>
          <w:sz w:val="24"/>
          <w:szCs w:val="24"/>
        </w:rPr>
        <w:t>The motion passed by roll call vote: Dr. Murano – “Yes”; Dr. Schneider – “Yes”; Dr. Kelley – “Yes”</w:t>
      </w:r>
      <w:r w:rsidR="00F861D8">
        <w:rPr>
          <w:rFonts w:ascii="Times New Roman" w:hAnsi="Times New Roman"/>
          <w:b/>
          <w:bCs/>
          <w:sz w:val="24"/>
          <w:szCs w:val="24"/>
        </w:rPr>
        <w:t>.</w:t>
      </w:r>
    </w:p>
    <w:p w14:paraId="1E50A2F6" w14:textId="77777777" w:rsidR="00383963" w:rsidRPr="00FD4244" w:rsidRDefault="00CD36BF" w:rsidP="00B10F7A">
      <w:pPr>
        <w:spacing w:after="0" w:line="240" w:lineRule="auto"/>
        <w:ind w:left="720"/>
        <w:rPr>
          <w:rFonts w:ascii="Times New Roman" w:hAnsi="Times New Roman"/>
          <w:sz w:val="24"/>
          <w:szCs w:val="24"/>
        </w:rPr>
      </w:pPr>
      <w:r w:rsidRPr="00FD4244">
        <w:rPr>
          <w:rFonts w:ascii="Times New Roman" w:hAnsi="Times New Roman"/>
          <w:sz w:val="24"/>
          <w:szCs w:val="24"/>
        </w:rPr>
        <w:t xml:space="preserve">Respectfully submitted, </w:t>
      </w:r>
    </w:p>
    <w:p w14:paraId="16888CA3" w14:textId="167449FC" w:rsidR="00CD36BF" w:rsidRDefault="00CD36BF" w:rsidP="00B10F7A">
      <w:pPr>
        <w:spacing w:after="0" w:line="240" w:lineRule="auto"/>
        <w:ind w:left="720"/>
        <w:rPr>
          <w:rFonts w:ascii="Times New Roman" w:hAnsi="Times New Roman"/>
          <w:sz w:val="24"/>
          <w:szCs w:val="24"/>
        </w:rPr>
      </w:pPr>
    </w:p>
    <w:p w14:paraId="0646FA87" w14:textId="7D6F9559" w:rsidR="00605E19" w:rsidRDefault="004D69C0" w:rsidP="00B10F7A">
      <w:pPr>
        <w:spacing w:after="0" w:line="240" w:lineRule="auto"/>
        <w:ind w:left="720"/>
        <w:rPr>
          <w:rFonts w:ascii="Times New Roman" w:hAnsi="Times New Roman"/>
          <w:sz w:val="24"/>
          <w:szCs w:val="24"/>
        </w:rPr>
      </w:pPr>
      <w:r w:rsidRPr="00914E96">
        <w:rPr>
          <w:noProof/>
        </w:rPr>
        <w:drawing>
          <wp:inline distT="0" distB="0" distL="0" distR="0" wp14:anchorId="7A957181" wp14:editId="586D8AB8">
            <wp:extent cx="1562100" cy="447675"/>
            <wp:effectExtent l="0" t="0" r="0" b="9525"/>
            <wp:docPr id="1618741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1D0BDC89" w14:textId="3CC175BD" w:rsidR="00D06245" w:rsidRPr="00605E19" w:rsidRDefault="00605E19" w:rsidP="00B10F7A">
      <w:pPr>
        <w:spacing w:after="0" w:line="240" w:lineRule="auto"/>
        <w:ind w:left="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_______________________________________________________________________</w:t>
      </w:r>
    </w:p>
    <w:p w14:paraId="5B062989" w14:textId="1DEACC68" w:rsidR="00605E19" w:rsidRPr="00605E19" w:rsidRDefault="00605E19" w:rsidP="00605E19">
      <w:pPr>
        <w:spacing w:after="0" w:line="240" w:lineRule="auto"/>
        <w:ind w:firstLine="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Thomas F. Burke, Executive Director</w:t>
      </w:r>
    </w:p>
    <w:p w14:paraId="331D9026" w14:textId="77777777" w:rsidR="00605E19" w:rsidRDefault="00605E19" w:rsidP="00B10F7A">
      <w:pPr>
        <w:spacing w:after="0" w:line="240" w:lineRule="auto"/>
        <w:ind w:left="720"/>
        <w:rPr>
          <w:rFonts w:ascii="Times New Roman" w:hAnsi="Times New Roman"/>
          <w:b/>
          <w:snapToGrid w:val="0"/>
          <w:color w:val="000000"/>
          <w:sz w:val="24"/>
          <w:szCs w:val="24"/>
        </w:rPr>
      </w:pPr>
    </w:p>
    <w:p w14:paraId="6B183DA6" w14:textId="53B0724B" w:rsidR="00CE28E8" w:rsidRPr="00FD4244" w:rsidRDefault="00CE28E8" w:rsidP="00B10F7A">
      <w:pPr>
        <w:spacing w:after="0" w:line="240" w:lineRule="auto"/>
        <w:ind w:left="720"/>
        <w:rPr>
          <w:rFonts w:ascii="Times New Roman" w:hAnsi="Times New Roman"/>
          <w:snapToGrid w:val="0"/>
          <w:color w:val="000000"/>
          <w:sz w:val="24"/>
          <w:szCs w:val="24"/>
        </w:rPr>
      </w:pPr>
      <w:r w:rsidRPr="00FD4244">
        <w:rPr>
          <w:rFonts w:ascii="Times New Roman" w:hAnsi="Times New Roman"/>
          <w:b/>
          <w:snapToGrid w:val="0"/>
          <w:color w:val="000000"/>
          <w:sz w:val="24"/>
          <w:szCs w:val="24"/>
        </w:rPr>
        <w:t>List of Documents Used at the Public Meeting</w:t>
      </w:r>
      <w:r w:rsidRPr="00FD4244">
        <w:rPr>
          <w:rFonts w:ascii="Times New Roman" w:hAnsi="Times New Roman"/>
          <w:snapToGrid w:val="0"/>
          <w:color w:val="000000"/>
          <w:sz w:val="24"/>
          <w:szCs w:val="24"/>
        </w:rPr>
        <w:t xml:space="preserve">: </w:t>
      </w:r>
    </w:p>
    <w:p w14:paraId="1C01E6E5" w14:textId="46D5FB42" w:rsidR="00C434A9" w:rsidRDefault="00F47CDB" w:rsidP="00B10F7A">
      <w:pPr>
        <w:pStyle w:val="ListParagraph"/>
        <w:numPr>
          <w:ilvl w:val="0"/>
          <w:numId w:val="3"/>
        </w:numPr>
        <w:spacing w:after="0" w:line="240" w:lineRule="auto"/>
        <w:ind w:left="1800"/>
        <w:rPr>
          <w:rFonts w:ascii="Times New Roman" w:hAnsi="Times New Roman"/>
          <w:snapToGrid w:val="0"/>
        </w:rPr>
      </w:pPr>
      <w:r w:rsidRPr="00243779">
        <w:rPr>
          <w:rFonts w:ascii="Times New Roman" w:hAnsi="Times New Roman"/>
          <w:snapToGrid w:val="0"/>
        </w:rPr>
        <w:t>Agenda</w:t>
      </w:r>
      <w:r w:rsidR="00F861D8">
        <w:rPr>
          <w:rFonts w:ascii="Times New Roman" w:hAnsi="Times New Roman"/>
          <w:snapToGrid w:val="0"/>
        </w:rPr>
        <w:t xml:space="preserve"> for</w:t>
      </w:r>
      <w:r w:rsidR="00605E19">
        <w:rPr>
          <w:rFonts w:ascii="Times New Roman" w:hAnsi="Times New Roman"/>
          <w:snapToGrid w:val="0"/>
        </w:rPr>
        <w:t xml:space="preserve"> </w:t>
      </w:r>
      <w:r w:rsidR="00825148">
        <w:rPr>
          <w:rFonts w:ascii="Times New Roman" w:hAnsi="Times New Roman"/>
          <w:snapToGrid w:val="0"/>
        </w:rPr>
        <w:t>September 12</w:t>
      </w:r>
      <w:r w:rsidR="0040739B">
        <w:rPr>
          <w:rFonts w:ascii="Times New Roman" w:hAnsi="Times New Roman"/>
          <w:snapToGrid w:val="0"/>
        </w:rPr>
        <w:t xml:space="preserve">, </w:t>
      </w:r>
      <w:proofErr w:type="gramStart"/>
      <w:r w:rsidR="0040739B">
        <w:rPr>
          <w:rFonts w:ascii="Times New Roman" w:hAnsi="Times New Roman"/>
          <w:snapToGrid w:val="0"/>
        </w:rPr>
        <w:t>202</w:t>
      </w:r>
      <w:r w:rsidR="00592E26">
        <w:rPr>
          <w:rFonts w:ascii="Times New Roman" w:hAnsi="Times New Roman"/>
          <w:snapToGrid w:val="0"/>
        </w:rPr>
        <w:t>3</w:t>
      </w:r>
      <w:proofErr w:type="gramEnd"/>
      <w:r w:rsidR="0040739B">
        <w:rPr>
          <w:rFonts w:ascii="Times New Roman" w:hAnsi="Times New Roman"/>
          <w:snapToGrid w:val="0"/>
        </w:rPr>
        <w:t xml:space="preserve"> </w:t>
      </w:r>
      <w:r w:rsidR="00C434A9" w:rsidRPr="00243779">
        <w:rPr>
          <w:rFonts w:ascii="Times New Roman" w:hAnsi="Times New Roman"/>
          <w:snapToGrid w:val="0"/>
        </w:rPr>
        <w:t xml:space="preserve">meeting </w:t>
      </w:r>
    </w:p>
    <w:p w14:paraId="798D555B" w14:textId="77777777" w:rsidR="002770B4" w:rsidRDefault="00320D67" w:rsidP="002770B4">
      <w:pPr>
        <w:pStyle w:val="ListParagraph"/>
        <w:numPr>
          <w:ilvl w:val="0"/>
          <w:numId w:val="3"/>
        </w:numPr>
        <w:spacing w:after="0" w:line="240" w:lineRule="auto"/>
        <w:ind w:left="1800"/>
        <w:rPr>
          <w:rFonts w:ascii="Times New Roman" w:hAnsi="Times New Roman"/>
          <w:snapToGrid w:val="0"/>
        </w:rPr>
      </w:pPr>
      <w:bookmarkStart w:id="1" w:name="_Hlk102661883"/>
      <w:r w:rsidRPr="00F26D48">
        <w:rPr>
          <w:rFonts w:ascii="Times New Roman" w:hAnsi="Times New Roman"/>
          <w:snapToGrid w:val="0"/>
        </w:rPr>
        <w:t xml:space="preserve">Public Session Minutes for </w:t>
      </w:r>
      <w:r w:rsidR="00D3737B">
        <w:rPr>
          <w:rFonts w:ascii="Times New Roman" w:hAnsi="Times New Roman"/>
          <w:snapToGrid w:val="0"/>
        </w:rPr>
        <w:t>June 13</w:t>
      </w:r>
      <w:r w:rsidR="00605E19">
        <w:rPr>
          <w:rFonts w:ascii="Times New Roman" w:hAnsi="Times New Roman"/>
          <w:snapToGrid w:val="0"/>
        </w:rPr>
        <w:t xml:space="preserve">, </w:t>
      </w:r>
      <w:proofErr w:type="gramStart"/>
      <w:r w:rsidR="00F26D48">
        <w:rPr>
          <w:rFonts w:ascii="Times New Roman" w:hAnsi="Times New Roman"/>
          <w:snapToGrid w:val="0"/>
        </w:rPr>
        <w:t>2023</w:t>
      </w:r>
      <w:proofErr w:type="gramEnd"/>
      <w:r w:rsidR="00F26D48">
        <w:rPr>
          <w:rFonts w:ascii="Times New Roman" w:hAnsi="Times New Roman"/>
          <w:snapToGrid w:val="0"/>
        </w:rPr>
        <w:t xml:space="preserve"> meeting</w:t>
      </w:r>
    </w:p>
    <w:p w14:paraId="7E1903A1" w14:textId="5CB300E2" w:rsidR="006B5CB6" w:rsidRPr="008F2309" w:rsidRDefault="002770B4" w:rsidP="008F2309">
      <w:pPr>
        <w:pStyle w:val="ListParagraph"/>
        <w:numPr>
          <w:ilvl w:val="0"/>
          <w:numId w:val="3"/>
        </w:numPr>
        <w:spacing w:after="0" w:line="240" w:lineRule="auto"/>
        <w:ind w:left="1800"/>
        <w:rPr>
          <w:rFonts w:ascii="Times New Roman" w:hAnsi="Times New Roman"/>
          <w:snapToGrid w:val="0"/>
        </w:rPr>
      </w:pPr>
      <w:r w:rsidRPr="002770B4">
        <w:rPr>
          <w:rFonts w:ascii="Times New Roman" w:hAnsi="Times New Roman"/>
          <w:snapToGrid w:val="0"/>
        </w:rPr>
        <w:lastRenderedPageBreak/>
        <w:t>Policy on Summary Suspensions Conducted by Boards of Registration Formerly Under the Supervision of the Division of Occupational Licensure</w:t>
      </w:r>
      <w:bookmarkEnd w:id="1"/>
    </w:p>
    <w:sectPr w:rsidR="006B5CB6" w:rsidRPr="008F2309" w:rsidSect="00723BD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3C36" w14:textId="77777777" w:rsidR="004B3205" w:rsidRDefault="004B3205" w:rsidP="0011657A">
      <w:pPr>
        <w:spacing w:after="0" w:line="240" w:lineRule="auto"/>
      </w:pPr>
      <w:r>
        <w:separator/>
      </w:r>
    </w:p>
  </w:endnote>
  <w:endnote w:type="continuationSeparator" w:id="0">
    <w:p w14:paraId="588D4564" w14:textId="77777777" w:rsidR="004B3205" w:rsidRDefault="004B3205" w:rsidP="0011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4BA3" w14:textId="77777777" w:rsidR="00B674C2" w:rsidRDefault="00B6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24FD" w14:textId="77777777" w:rsidR="00901CF0" w:rsidRDefault="00901CF0">
    <w:pPr>
      <w:jc w:val="center"/>
    </w:pPr>
  </w:p>
  <w:p w14:paraId="3961BF53" w14:textId="77777777" w:rsidR="00901CF0" w:rsidRDefault="00901CF0">
    <w:pPr>
      <w:jc w:val="center"/>
    </w:pPr>
    <w:r>
      <w:t xml:space="preserve">Page </w:t>
    </w:r>
    <w:r w:rsidR="00663645">
      <w:fldChar w:fldCharType="begin"/>
    </w:r>
    <w:r w:rsidR="00663645">
      <w:instrText xml:space="preserve"> PAGE </w:instrText>
    </w:r>
    <w:r w:rsidR="00663645">
      <w:fldChar w:fldCharType="separate"/>
    </w:r>
    <w:r w:rsidR="00AF6D8C">
      <w:rPr>
        <w:noProof/>
      </w:rPr>
      <w:t>5</w:t>
    </w:r>
    <w:r w:rsidR="00663645">
      <w:rPr>
        <w:noProof/>
      </w:rPr>
      <w:fldChar w:fldCharType="end"/>
    </w:r>
    <w:r>
      <w:t xml:space="preserve"> of </w:t>
    </w:r>
    <w:r w:rsidR="001F37DE">
      <w:rPr>
        <w:noProof/>
      </w:rPr>
      <w:fldChar w:fldCharType="begin"/>
    </w:r>
    <w:r w:rsidR="001F37DE">
      <w:rPr>
        <w:noProof/>
      </w:rPr>
      <w:instrText xml:space="preserve"> NUMPAGES  </w:instrText>
    </w:r>
    <w:r w:rsidR="001F37DE">
      <w:rPr>
        <w:noProof/>
      </w:rPr>
      <w:fldChar w:fldCharType="separate"/>
    </w:r>
    <w:r w:rsidR="00AF6D8C">
      <w:rPr>
        <w:noProof/>
      </w:rPr>
      <w:t>5</w:t>
    </w:r>
    <w:r w:rsidR="001F37DE">
      <w:rPr>
        <w:noProof/>
      </w:rPr>
      <w:fldChar w:fldCharType="end"/>
    </w:r>
  </w:p>
  <w:p w14:paraId="75F59C94" w14:textId="77777777" w:rsidR="00901CF0" w:rsidRDefault="00901CF0">
    <w:pPr>
      <w:pStyle w:val="Footer"/>
      <w:jc w:val="center"/>
    </w:pPr>
  </w:p>
  <w:p w14:paraId="6A84DA44" w14:textId="77777777" w:rsidR="00901CF0" w:rsidRDefault="00901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F85D" w14:textId="77777777" w:rsidR="00B674C2" w:rsidRDefault="00B6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4AB8" w14:textId="77777777" w:rsidR="004B3205" w:rsidRDefault="004B3205" w:rsidP="0011657A">
      <w:pPr>
        <w:spacing w:after="0" w:line="240" w:lineRule="auto"/>
      </w:pPr>
      <w:r>
        <w:separator/>
      </w:r>
    </w:p>
  </w:footnote>
  <w:footnote w:type="continuationSeparator" w:id="0">
    <w:p w14:paraId="3BE2E1C4" w14:textId="77777777" w:rsidR="004B3205" w:rsidRDefault="004B3205" w:rsidP="0011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057E" w14:textId="19F75188" w:rsidR="00B674C2" w:rsidRDefault="00B6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23BA" w14:textId="3FFF8435" w:rsidR="009B2B44" w:rsidRDefault="009B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A53C" w14:textId="5C573E21" w:rsidR="00B674C2" w:rsidRDefault="00B6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7A3"/>
    <w:multiLevelType w:val="hybridMultilevel"/>
    <w:tmpl w:val="DA883B4A"/>
    <w:lvl w:ilvl="0" w:tplc="D116E2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77F1E"/>
    <w:multiLevelType w:val="hybridMultilevel"/>
    <w:tmpl w:val="11402300"/>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0AE62BB"/>
    <w:multiLevelType w:val="hybridMultilevel"/>
    <w:tmpl w:val="D7DEFB04"/>
    <w:lvl w:ilvl="0" w:tplc="04090003">
      <w:start w:val="1"/>
      <w:numFmt w:val="bullet"/>
      <w:lvlText w:val="o"/>
      <w:lvlJc w:val="left"/>
      <w:pPr>
        <w:ind w:left="2160" w:hanging="360"/>
      </w:pPr>
      <w:rPr>
        <w:rFonts w:ascii="Courier New" w:hAnsi="Courier New"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B85A28"/>
    <w:multiLevelType w:val="multilevel"/>
    <w:tmpl w:val="D5B8A3D0"/>
    <w:lvl w:ilvl="0">
      <w:start w:val="1"/>
      <w:numFmt w:val="upperRoman"/>
      <w:lvlText w:val="%1."/>
      <w:lvlJc w:val="right"/>
      <w:pPr>
        <w:tabs>
          <w:tab w:val="num" w:pos="720"/>
        </w:tabs>
        <w:ind w:left="720" w:hanging="360"/>
      </w:pPr>
      <w:rPr>
        <w:rFonts w:hint="default"/>
      </w:rPr>
    </w:lvl>
    <w:lvl w:ilvl="1">
      <w:start w:val="2"/>
      <w:numFmt w:val="lowerLetter"/>
      <w:lvlText w:val="%2."/>
      <w:lvlJc w:val="right"/>
      <w:pPr>
        <w:tabs>
          <w:tab w:val="num" w:pos="1440"/>
        </w:tabs>
        <w:ind w:left="1440" w:hanging="360"/>
      </w:pPr>
      <w:rPr>
        <w:rFonts w:hint="default"/>
        <w:b w:val="0"/>
      </w:rPr>
    </w:lvl>
    <w:lvl w:ilvl="2">
      <w:start w:val="1"/>
      <w:numFmt w:val="lowerRoman"/>
      <w:lvlText w:val="%3."/>
      <w:lvlJc w:val="righ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b w:val="0"/>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5" w15:restartNumberingAfterBreak="0">
    <w:nsid w:val="2D6E02F9"/>
    <w:multiLevelType w:val="hybridMultilevel"/>
    <w:tmpl w:val="72988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C22D56"/>
    <w:multiLevelType w:val="hybridMultilevel"/>
    <w:tmpl w:val="EDFA2FE2"/>
    <w:lvl w:ilvl="0" w:tplc="7B3C2704">
      <w:start w:val="1"/>
      <w:numFmt w:val="decimal"/>
      <w:lvlText w:val="%1."/>
      <w:lvlJc w:val="left"/>
      <w:pPr>
        <w:ind w:left="1080" w:hanging="360"/>
      </w:pPr>
      <w:rPr>
        <w:rFonts w:ascii="Times New Roman" w:eastAsia="Calibri"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E75A5"/>
    <w:multiLevelType w:val="hybridMultilevel"/>
    <w:tmpl w:val="20DAD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90906DE"/>
    <w:multiLevelType w:val="hybridMultilevel"/>
    <w:tmpl w:val="3D66FAF4"/>
    <w:lvl w:ilvl="0" w:tplc="F64A2A56">
      <w:start w:val="1"/>
      <w:numFmt w:val="lowerRoman"/>
      <w:lvlText w:val="%1."/>
      <w:lvlJc w:val="right"/>
      <w:pPr>
        <w:ind w:left="1800" w:hanging="18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34584"/>
    <w:multiLevelType w:val="hybridMultilevel"/>
    <w:tmpl w:val="16AE68B0"/>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27C5945"/>
    <w:multiLevelType w:val="hybridMultilevel"/>
    <w:tmpl w:val="E8966E4C"/>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B3F74"/>
    <w:multiLevelType w:val="hybridMultilevel"/>
    <w:tmpl w:val="0B2C178C"/>
    <w:lvl w:ilvl="0" w:tplc="6FD4AF90">
      <w:start w:val="1"/>
      <w:numFmt w:val="upperRoman"/>
      <w:lvlText w:val="%1."/>
      <w:lvlJc w:val="left"/>
      <w:pPr>
        <w:ind w:left="720" w:hanging="720"/>
      </w:pPr>
      <w:rPr>
        <w:rFonts w:ascii="Times New Roman" w:hAnsi="Times New Roman" w:hint="default"/>
        <w:b/>
      </w:rPr>
    </w:lvl>
    <w:lvl w:ilvl="1" w:tplc="0409001B">
      <w:start w:val="1"/>
      <w:numFmt w:val="lowerRoman"/>
      <w:lvlText w:val="%2."/>
      <w:lvlJc w:val="right"/>
      <w:pPr>
        <w:ind w:left="720" w:hanging="360"/>
      </w:pPr>
    </w:lvl>
    <w:lvl w:ilvl="2" w:tplc="C7385078">
      <w:start w:val="1"/>
      <w:numFmt w:val="lowerRoman"/>
      <w:lvlText w:val="%3."/>
      <w:lvlJc w:val="right"/>
      <w:pPr>
        <w:ind w:left="1800" w:hanging="180"/>
      </w:pPr>
      <w:rPr>
        <w:rFonts w:ascii="Times New Roman" w:eastAsia="Times New Roman" w:hAnsi="Times New Roman" w:cs="Times New Roman"/>
      </w:rPr>
    </w:lvl>
    <w:lvl w:ilvl="3" w:tplc="0409000F">
      <w:start w:val="1"/>
      <w:numFmt w:val="decimal"/>
      <w:lvlText w:val="%4."/>
      <w:lvlJc w:val="left"/>
      <w:pPr>
        <w:ind w:left="2520" w:hanging="360"/>
      </w:pPr>
    </w:lvl>
    <w:lvl w:ilvl="4" w:tplc="68026B8C">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8446546">
    <w:abstractNumId w:val="11"/>
  </w:num>
  <w:num w:numId="2" w16cid:durableId="1193616982">
    <w:abstractNumId w:val="9"/>
  </w:num>
  <w:num w:numId="3" w16cid:durableId="193075692">
    <w:abstractNumId w:val="6"/>
  </w:num>
  <w:num w:numId="4" w16cid:durableId="1129650">
    <w:abstractNumId w:val="8"/>
  </w:num>
  <w:num w:numId="5" w16cid:durableId="1141464746">
    <w:abstractNumId w:val="0"/>
  </w:num>
  <w:num w:numId="6" w16cid:durableId="346181821">
    <w:abstractNumId w:val="4"/>
  </w:num>
  <w:num w:numId="7" w16cid:durableId="309019303">
    <w:abstractNumId w:val="7"/>
  </w:num>
  <w:num w:numId="8" w16cid:durableId="1674336631">
    <w:abstractNumId w:val="10"/>
  </w:num>
  <w:num w:numId="9" w16cid:durableId="14125050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176119441">
    <w:abstractNumId w:val="3"/>
  </w:num>
  <w:num w:numId="11" w16cid:durableId="1010721438">
    <w:abstractNumId w:val="1"/>
  </w:num>
  <w:num w:numId="12" w16cid:durableId="240263802">
    <w:abstractNumId w:val="2"/>
  </w:num>
  <w:num w:numId="13" w16cid:durableId="128342014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CF"/>
    <w:rsid w:val="00000E88"/>
    <w:rsid w:val="0000301C"/>
    <w:rsid w:val="0000320B"/>
    <w:rsid w:val="00005264"/>
    <w:rsid w:val="00005F55"/>
    <w:rsid w:val="00011288"/>
    <w:rsid w:val="000121E6"/>
    <w:rsid w:val="00015E23"/>
    <w:rsid w:val="00021355"/>
    <w:rsid w:val="00024E8F"/>
    <w:rsid w:val="00025988"/>
    <w:rsid w:val="00025C21"/>
    <w:rsid w:val="00025E4D"/>
    <w:rsid w:val="000266A4"/>
    <w:rsid w:val="00027C73"/>
    <w:rsid w:val="000300A0"/>
    <w:rsid w:val="0003479B"/>
    <w:rsid w:val="00042503"/>
    <w:rsid w:val="0004406A"/>
    <w:rsid w:val="00046CBD"/>
    <w:rsid w:val="0005113C"/>
    <w:rsid w:val="00052434"/>
    <w:rsid w:val="000544C0"/>
    <w:rsid w:val="0005565B"/>
    <w:rsid w:val="0006183B"/>
    <w:rsid w:val="000626C9"/>
    <w:rsid w:val="00063677"/>
    <w:rsid w:val="00064996"/>
    <w:rsid w:val="000657C6"/>
    <w:rsid w:val="000677BB"/>
    <w:rsid w:val="000679CB"/>
    <w:rsid w:val="000744EA"/>
    <w:rsid w:val="00076663"/>
    <w:rsid w:val="00076ECE"/>
    <w:rsid w:val="00077918"/>
    <w:rsid w:val="000806D3"/>
    <w:rsid w:val="00080A94"/>
    <w:rsid w:val="00080D0F"/>
    <w:rsid w:val="00085773"/>
    <w:rsid w:val="00087E88"/>
    <w:rsid w:val="0009375F"/>
    <w:rsid w:val="000959E0"/>
    <w:rsid w:val="000A2BEF"/>
    <w:rsid w:val="000B019A"/>
    <w:rsid w:val="000B7414"/>
    <w:rsid w:val="000C041F"/>
    <w:rsid w:val="000C06C3"/>
    <w:rsid w:val="000C2CA6"/>
    <w:rsid w:val="000C3398"/>
    <w:rsid w:val="000C38EA"/>
    <w:rsid w:val="000C3B1E"/>
    <w:rsid w:val="000C64DC"/>
    <w:rsid w:val="000D29CD"/>
    <w:rsid w:val="000D402B"/>
    <w:rsid w:val="000D4BAE"/>
    <w:rsid w:val="000D4D40"/>
    <w:rsid w:val="000E13D7"/>
    <w:rsid w:val="000E31C0"/>
    <w:rsid w:val="000E3B50"/>
    <w:rsid w:val="000F2DBA"/>
    <w:rsid w:val="000F58ED"/>
    <w:rsid w:val="000F7D15"/>
    <w:rsid w:val="00102817"/>
    <w:rsid w:val="00103C64"/>
    <w:rsid w:val="00106079"/>
    <w:rsid w:val="001067E1"/>
    <w:rsid w:val="00110DFD"/>
    <w:rsid w:val="00112D48"/>
    <w:rsid w:val="00113FE4"/>
    <w:rsid w:val="0011657A"/>
    <w:rsid w:val="0011665D"/>
    <w:rsid w:val="00117488"/>
    <w:rsid w:val="0012185B"/>
    <w:rsid w:val="00123DC3"/>
    <w:rsid w:val="001257A8"/>
    <w:rsid w:val="00126816"/>
    <w:rsid w:val="00130C4C"/>
    <w:rsid w:val="00135937"/>
    <w:rsid w:val="0013750A"/>
    <w:rsid w:val="00140C57"/>
    <w:rsid w:val="001411DB"/>
    <w:rsid w:val="001416F5"/>
    <w:rsid w:val="00141C34"/>
    <w:rsid w:val="00142D08"/>
    <w:rsid w:val="001437DC"/>
    <w:rsid w:val="001456DC"/>
    <w:rsid w:val="00145A83"/>
    <w:rsid w:val="00150A3D"/>
    <w:rsid w:val="0015148F"/>
    <w:rsid w:val="0015234F"/>
    <w:rsid w:val="0015253B"/>
    <w:rsid w:val="00153074"/>
    <w:rsid w:val="00154A60"/>
    <w:rsid w:val="001615F2"/>
    <w:rsid w:val="00161A32"/>
    <w:rsid w:val="0016269B"/>
    <w:rsid w:val="0016336D"/>
    <w:rsid w:val="001651EA"/>
    <w:rsid w:val="001657C6"/>
    <w:rsid w:val="00166E9D"/>
    <w:rsid w:val="001672BD"/>
    <w:rsid w:val="0017191A"/>
    <w:rsid w:val="00175367"/>
    <w:rsid w:val="0017585A"/>
    <w:rsid w:val="001768DA"/>
    <w:rsid w:val="00177BF6"/>
    <w:rsid w:val="00177E2D"/>
    <w:rsid w:val="00182037"/>
    <w:rsid w:val="00182B0F"/>
    <w:rsid w:val="00183F26"/>
    <w:rsid w:val="001873DA"/>
    <w:rsid w:val="00190202"/>
    <w:rsid w:val="00194682"/>
    <w:rsid w:val="00194D5E"/>
    <w:rsid w:val="00197B4A"/>
    <w:rsid w:val="001A2934"/>
    <w:rsid w:val="001A4C25"/>
    <w:rsid w:val="001A4DE9"/>
    <w:rsid w:val="001A65C6"/>
    <w:rsid w:val="001A7178"/>
    <w:rsid w:val="001B5AB9"/>
    <w:rsid w:val="001C4133"/>
    <w:rsid w:val="001C4382"/>
    <w:rsid w:val="001C7AD3"/>
    <w:rsid w:val="001D04D9"/>
    <w:rsid w:val="001D5B61"/>
    <w:rsid w:val="001D682F"/>
    <w:rsid w:val="001D73ED"/>
    <w:rsid w:val="001E1EC5"/>
    <w:rsid w:val="001E4AD2"/>
    <w:rsid w:val="001E5166"/>
    <w:rsid w:val="001E56EE"/>
    <w:rsid w:val="001E5E6C"/>
    <w:rsid w:val="001F33B5"/>
    <w:rsid w:val="001F37DE"/>
    <w:rsid w:val="001F381E"/>
    <w:rsid w:val="001F71C9"/>
    <w:rsid w:val="00200560"/>
    <w:rsid w:val="002009D8"/>
    <w:rsid w:val="00200A1D"/>
    <w:rsid w:val="00200BF6"/>
    <w:rsid w:val="00202966"/>
    <w:rsid w:val="002039BE"/>
    <w:rsid w:val="00205302"/>
    <w:rsid w:val="00210820"/>
    <w:rsid w:val="00210E2C"/>
    <w:rsid w:val="0021113B"/>
    <w:rsid w:val="00213DB1"/>
    <w:rsid w:val="00215D92"/>
    <w:rsid w:val="0021657E"/>
    <w:rsid w:val="0021673D"/>
    <w:rsid w:val="00223307"/>
    <w:rsid w:val="00224E63"/>
    <w:rsid w:val="00234B19"/>
    <w:rsid w:val="00234E77"/>
    <w:rsid w:val="002356A2"/>
    <w:rsid w:val="00236B5B"/>
    <w:rsid w:val="0023718C"/>
    <w:rsid w:val="00240104"/>
    <w:rsid w:val="00240FF4"/>
    <w:rsid w:val="00241B9C"/>
    <w:rsid w:val="002425FE"/>
    <w:rsid w:val="00243779"/>
    <w:rsid w:val="002468EF"/>
    <w:rsid w:val="00247B8B"/>
    <w:rsid w:val="00250F1F"/>
    <w:rsid w:val="00256325"/>
    <w:rsid w:val="00256C08"/>
    <w:rsid w:val="00257762"/>
    <w:rsid w:val="00257E08"/>
    <w:rsid w:val="00263302"/>
    <w:rsid w:val="00264E3B"/>
    <w:rsid w:val="00266CB8"/>
    <w:rsid w:val="00266FC4"/>
    <w:rsid w:val="00267A52"/>
    <w:rsid w:val="002700A7"/>
    <w:rsid w:val="002700DC"/>
    <w:rsid w:val="00270825"/>
    <w:rsid w:val="00272AD2"/>
    <w:rsid w:val="00273164"/>
    <w:rsid w:val="00273172"/>
    <w:rsid w:val="00276EF8"/>
    <w:rsid w:val="002770B4"/>
    <w:rsid w:val="00282FC6"/>
    <w:rsid w:val="00285DB1"/>
    <w:rsid w:val="00286B21"/>
    <w:rsid w:val="00286DCD"/>
    <w:rsid w:val="00294CD8"/>
    <w:rsid w:val="002A17EE"/>
    <w:rsid w:val="002B0220"/>
    <w:rsid w:val="002B0407"/>
    <w:rsid w:val="002B34E0"/>
    <w:rsid w:val="002B40BB"/>
    <w:rsid w:val="002B452B"/>
    <w:rsid w:val="002B7068"/>
    <w:rsid w:val="002C22CD"/>
    <w:rsid w:val="002C2D8C"/>
    <w:rsid w:val="002C2E65"/>
    <w:rsid w:val="002D1CA0"/>
    <w:rsid w:val="002E07FA"/>
    <w:rsid w:val="002E25E7"/>
    <w:rsid w:val="002E48C3"/>
    <w:rsid w:val="002E4C95"/>
    <w:rsid w:val="002E609B"/>
    <w:rsid w:val="002E6DAE"/>
    <w:rsid w:val="002E7496"/>
    <w:rsid w:val="002F00E6"/>
    <w:rsid w:val="002F0B30"/>
    <w:rsid w:val="002F1BF4"/>
    <w:rsid w:val="002F28AB"/>
    <w:rsid w:val="002F3842"/>
    <w:rsid w:val="00300D45"/>
    <w:rsid w:val="003031EB"/>
    <w:rsid w:val="00305427"/>
    <w:rsid w:val="003054D2"/>
    <w:rsid w:val="00305C5F"/>
    <w:rsid w:val="00313788"/>
    <w:rsid w:val="003152DC"/>
    <w:rsid w:val="00315B69"/>
    <w:rsid w:val="00320872"/>
    <w:rsid w:val="00320976"/>
    <w:rsid w:val="00320D67"/>
    <w:rsid w:val="00321044"/>
    <w:rsid w:val="00321EC4"/>
    <w:rsid w:val="003245B5"/>
    <w:rsid w:val="00326D87"/>
    <w:rsid w:val="0033234F"/>
    <w:rsid w:val="003364E7"/>
    <w:rsid w:val="00341137"/>
    <w:rsid w:val="00343033"/>
    <w:rsid w:val="00347685"/>
    <w:rsid w:val="00347A8D"/>
    <w:rsid w:val="003512DE"/>
    <w:rsid w:val="003519A5"/>
    <w:rsid w:val="003538C4"/>
    <w:rsid w:val="00353B80"/>
    <w:rsid w:val="00353EEF"/>
    <w:rsid w:val="00356CE9"/>
    <w:rsid w:val="0036435E"/>
    <w:rsid w:val="0036520E"/>
    <w:rsid w:val="00366162"/>
    <w:rsid w:val="00366B88"/>
    <w:rsid w:val="003676FC"/>
    <w:rsid w:val="00370A13"/>
    <w:rsid w:val="00373474"/>
    <w:rsid w:val="00376902"/>
    <w:rsid w:val="00376CB8"/>
    <w:rsid w:val="00377F86"/>
    <w:rsid w:val="00381311"/>
    <w:rsid w:val="00382054"/>
    <w:rsid w:val="00382E8E"/>
    <w:rsid w:val="0038335C"/>
    <w:rsid w:val="00383599"/>
    <w:rsid w:val="00383963"/>
    <w:rsid w:val="00383C5A"/>
    <w:rsid w:val="00384CCE"/>
    <w:rsid w:val="003853AB"/>
    <w:rsid w:val="00386B67"/>
    <w:rsid w:val="00386CF1"/>
    <w:rsid w:val="00386E54"/>
    <w:rsid w:val="00392D11"/>
    <w:rsid w:val="00393501"/>
    <w:rsid w:val="003959E7"/>
    <w:rsid w:val="003A1BB0"/>
    <w:rsid w:val="003A3B38"/>
    <w:rsid w:val="003A4A39"/>
    <w:rsid w:val="003B05B7"/>
    <w:rsid w:val="003B06A2"/>
    <w:rsid w:val="003B42FA"/>
    <w:rsid w:val="003B474C"/>
    <w:rsid w:val="003B62C9"/>
    <w:rsid w:val="003C2797"/>
    <w:rsid w:val="003C3A7B"/>
    <w:rsid w:val="003C44EF"/>
    <w:rsid w:val="003C5E7F"/>
    <w:rsid w:val="003D07AC"/>
    <w:rsid w:val="003D1861"/>
    <w:rsid w:val="003D1C73"/>
    <w:rsid w:val="003D25A0"/>
    <w:rsid w:val="003D33E7"/>
    <w:rsid w:val="003D3B00"/>
    <w:rsid w:val="003D40EA"/>
    <w:rsid w:val="003D5A89"/>
    <w:rsid w:val="003D73E2"/>
    <w:rsid w:val="003E17DD"/>
    <w:rsid w:val="003E1CBC"/>
    <w:rsid w:val="003E3EC3"/>
    <w:rsid w:val="003E72EF"/>
    <w:rsid w:val="003E7444"/>
    <w:rsid w:val="003F0C74"/>
    <w:rsid w:val="003F3AE5"/>
    <w:rsid w:val="003F3FE7"/>
    <w:rsid w:val="003F51B0"/>
    <w:rsid w:val="003F5AB8"/>
    <w:rsid w:val="003F6720"/>
    <w:rsid w:val="003F75B5"/>
    <w:rsid w:val="00401F9E"/>
    <w:rsid w:val="00402348"/>
    <w:rsid w:val="00406204"/>
    <w:rsid w:val="00406266"/>
    <w:rsid w:val="00406E54"/>
    <w:rsid w:val="0040739B"/>
    <w:rsid w:val="004074D3"/>
    <w:rsid w:val="00414CC5"/>
    <w:rsid w:val="0041630B"/>
    <w:rsid w:val="0041786E"/>
    <w:rsid w:val="00420D1C"/>
    <w:rsid w:val="00423ED3"/>
    <w:rsid w:val="0042428A"/>
    <w:rsid w:val="0042435A"/>
    <w:rsid w:val="00424CB3"/>
    <w:rsid w:val="004300FD"/>
    <w:rsid w:val="0043114E"/>
    <w:rsid w:val="00431199"/>
    <w:rsid w:val="00432222"/>
    <w:rsid w:val="004356FD"/>
    <w:rsid w:val="004369B1"/>
    <w:rsid w:val="00436E75"/>
    <w:rsid w:val="00443CB3"/>
    <w:rsid w:val="00444B16"/>
    <w:rsid w:val="00445DB2"/>
    <w:rsid w:val="004500FE"/>
    <w:rsid w:val="004614B9"/>
    <w:rsid w:val="00461E38"/>
    <w:rsid w:val="0046204C"/>
    <w:rsid w:val="00463DD2"/>
    <w:rsid w:val="0046472E"/>
    <w:rsid w:val="00470CF9"/>
    <w:rsid w:val="004716A7"/>
    <w:rsid w:val="00471909"/>
    <w:rsid w:val="0047224E"/>
    <w:rsid w:val="00472E8E"/>
    <w:rsid w:val="00476822"/>
    <w:rsid w:val="00477144"/>
    <w:rsid w:val="00480F21"/>
    <w:rsid w:val="00483C81"/>
    <w:rsid w:val="00484F6A"/>
    <w:rsid w:val="0048749D"/>
    <w:rsid w:val="00487C5C"/>
    <w:rsid w:val="00490043"/>
    <w:rsid w:val="00491CA7"/>
    <w:rsid w:val="00492447"/>
    <w:rsid w:val="00493D36"/>
    <w:rsid w:val="00496938"/>
    <w:rsid w:val="00497006"/>
    <w:rsid w:val="004A0E2E"/>
    <w:rsid w:val="004A1461"/>
    <w:rsid w:val="004A3635"/>
    <w:rsid w:val="004A3C89"/>
    <w:rsid w:val="004A712C"/>
    <w:rsid w:val="004B10E9"/>
    <w:rsid w:val="004B3205"/>
    <w:rsid w:val="004B362B"/>
    <w:rsid w:val="004B4EB8"/>
    <w:rsid w:val="004B566B"/>
    <w:rsid w:val="004B679C"/>
    <w:rsid w:val="004B7D6B"/>
    <w:rsid w:val="004C040F"/>
    <w:rsid w:val="004C0AE9"/>
    <w:rsid w:val="004C1851"/>
    <w:rsid w:val="004C1D9F"/>
    <w:rsid w:val="004C4689"/>
    <w:rsid w:val="004C4962"/>
    <w:rsid w:val="004C5142"/>
    <w:rsid w:val="004C54E0"/>
    <w:rsid w:val="004C5AF0"/>
    <w:rsid w:val="004D1243"/>
    <w:rsid w:val="004D2DA4"/>
    <w:rsid w:val="004D69C0"/>
    <w:rsid w:val="004E27EB"/>
    <w:rsid w:val="004E308A"/>
    <w:rsid w:val="004E432F"/>
    <w:rsid w:val="004E787D"/>
    <w:rsid w:val="004F0BBF"/>
    <w:rsid w:val="004F22C9"/>
    <w:rsid w:val="004F338C"/>
    <w:rsid w:val="004F3D68"/>
    <w:rsid w:val="004F6B93"/>
    <w:rsid w:val="004F78FD"/>
    <w:rsid w:val="00501490"/>
    <w:rsid w:val="0050798D"/>
    <w:rsid w:val="005105EC"/>
    <w:rsid w:val="00510ED4"/>
    <w:rsid w:val="00511E28"/>
    <w:rsid w:val="00513F42"/>
    <w:rsid w:val="00516585"/>
    <w:rsid w:val="00516B63"/>
    <w:rsid w:val="005175CD"/>
    <w:rsid w:val="00522B4D"/>
    <w:rsid w:val="00524838"/>
    <w:rsid w:val="00526951"/>
    <w:rsid w:val="005306D6"/>
    <w:rsid w:val="00530A30"/>
    <w:rsid w:val="00533B5E"/>
    <w:rsid w:val="00534552"/>
    <w:rsid w:val="005359CD"/>
    <w:rsid w:val="005365FE"/>
    <w:rsid w:val="00536D10"/>
    <w:rsid w:val="005377D8"/>
    <w:rsid w:val="00540B99"/>
    <w:rsid w:val="00541720"/>
    <w:rsid w:val="005425B7"/>
    <w:rsid w:val="00542E65"/>
    <w:rsid w:val="005431FD"/>
    <w:rsid w:val="005455EE"/>
    <w:rsid w:val="00545B4E"/>
    <w:rsid w:val="00547093"/>
    <w:rsid w:val="00547E10"/>
    <w:rsid w:val="00547F48"/>
    <w:rsid w:val="00560978"/>
    <w:rsid w:val="00562B73"/>
    <w:rsid w:val="0056315C"/>
    <w:rsid w:val="0056353B"/>
    <w:rsid w:val="00566619"/>
    <w:rsid w:val="00567B7F"/>
    <w:rsid w:val="00570DE7"/>
    <w:rsid w:val="00570F60"/>
    <w:rsid w:val="00570FBE"/>
    <w:rsid w:val="005717C8"/>
    <w:rsid w:val="0057326E"/>
    <w:rsid w:val="00574CDA"/>
    <w:rsid w:val="005811D6"/>
    <w:rsid w:val="00591EAF"/>
    <w:rsid w:val="00592E26"/>
    <w:rsid w:val="00594C87"/>
    <w:rsid w:val="00594F94"/>
    <w:rsid w:val="00596DE8"/>
    <w:rsid w:val="00596E9C"/>
    <w:rsid w:val="005A02C8"/>
    <w:rsid w:val="005A0676"/>
    <w:rsid w:val="005A0A11"/>
    <w:rsid w:val="005A404E"/>
    <w:rsid w:val="005A4A11"/>
    <w:rsid w:val="005A6C1B"/>
    <w:rsid w:val="005B2B1D"/>
    <w:rsid w:val="005B3713"/>
    <w:rsid w:val="005B3823"/>
    <w:rsid w:val="005B3B6C"/>
    <w:rsid w:val="005B5510"/>
    <w:rsid w:val="005B6143"/>
    <w:rsid w:val="005B6171"/>
    <w:rsid w:val="005C0614"/>
    <w:rsid w:val="005C4E37"/>
    <w:rsid w:val="005D00E3"/>
    <w:rsid w:val="005D0F38"/>
    <w:rsid w:val="005D1174"/>
    <w:rsid w:val="005D171A"/>
    <w:rsid w:val="005D1CCF"/>
    <w:rsid w:val="005D2137"/>
    <w:rsid w:val="005D3326"/>
    <w:rsid w:val="005D3A2A"/>
    <w:rsid w:val="005D4457"/>
    <w:rsid w:val="005D4FB1"/>
    <w:rsid w:val="005D52BF"/>
    <w:rsid w:val="005E333B"/>
    <w:rsid w:val="005E3687"/>
    <w:rsid w:val="005E4616"/>
    <w:rsid w:val="005E62CF"/>
    <w:rsid w:val="005E7ADD"/>
    <w:rsid w:val="005F1F10"/>
    <w:rsid w:val="005F2807"/>
    <w:rsid w:val="005F526C"/>
    <w:rsid w:val="005F6808"/>
    <w:rsid w:val="00602166"/>
    <w:rsid w:val="00605E19"/>
    <w:rsid w:val="00606383"/>
    <w:rsid w:val="00606B55"/>
    <w:rsid w:val="0061153A"/>
    <w:rsid w:val="00612C86"/>
    <w:rsid w:val="00612CBC"/>
    <w:rsid w:val="00613FD0"/>
    <w:rsid w:val="00614528"/>
    <w:rsid w:val="00615861"/>
    <w:rsid w:val="00616023"/>
    <w:rsid w:val="0062099D"/>
    <w:rsid w:val="00620B21"/>
    <w:rsid w:val="00620F96"/>
    <w:rsid w:val="00623FE3"/>
    <w:rsid w:val="00624D25"/>
    <w:rsid w:val="00626FBB"/>
    <w:rsid w:val="006422CF"/>
    <w:rsid w:val="00642809"/>
    <w:rsid w:val="00644149"/>
    <w:rsid w:val="00644E7B"/>
    <w:rsid w:val="006468B0"/>
    <w:rsid w:val="00650B0A"/>
    <w:rsid w:val="00651910"/>
    <w:rsid w:val="00657788"/>
    <w:rsid w:val="00657CD1"/>
    <w:rsid w:val="006626A1"/>
    <w:rsid w:val="00663645"/>
    <w:rsid w:val="0066370F"/>
    <w:rsid w:val="006637C8"/>
    <w:rsid w:val="00663E24"/>
    <w:rsid w:val="006653B7"/>
    <w:rsid w:val="00667AE2"/>
    <w:rsid w:val="00670632"/>
    <w:rsid w:val="00670E6A"/>
    <w:rsid w:val="00673B69"/>
    <w:rsid w:val="00674923"/>
    <w:rsid w:val="006751BD"/>
    <w:rsid w:val="00676926"/>
    <w:rsid w:val="00677B91"/>
    <w:rsid w:val="00682C14"/>
    <w:rsid w:val="006836F0"/>
    <w:rsid w:val="00684EB5"/>
    <w:rsid w:val="00686BBA"/>
    <w:rsid w:val="00687311"/>
    <w:rsid w:val="00691169"/>
    <w:rsid w:val="0069244E"/>
    <w:rsid w:val="00694755"/>
    <w:rsid w:val="00694F36"/>
    <w:rsid w:val="006A01E5"/>
    <w:rsid w:val="006A196F"/>
    <w:rsid w:val="006A78C5"/>
    <w:rsid w:val="006B2F53"/>
    <w:rsid w:val="006B4227"/>
    <w:rsid w:val="006B5BE0"/>
    <w:rsid w:val="006B5CB6"/>
    <w:rsid w:val="006B6515"/>
    <w:rsid w:val="006B752A"/>
    <w:rsid w:val="006C08D3"/>
    <w:rsid w:val="006C658D"/>
    <w:rsid w:val="006D0C85"/>
    <w:rsid w:val="006D2F13"/>
    <w:rsid w:val="006D5065"/>
    <w:rsid w:val="006D634E"/>
    <w:rsid w:val="006E0C82"/>
    <w:rsid w:val="006E6195"/>
    <w:rsid w:val="006F0B0F"/>
    <w:rsid w:val="006F47DF"/>
    <w:rsid w:val="006F7437"/>
    <w:rsid w:val="006F7A91"/>
    <w:rsid w:val="007016D9"/>
    <w:rsid w:val="0070379B"/>
    <w:rsid w:val="0070417E"/>
    <w:rsid w:val="0070673D"/>
    <w:rsid w:val="00706FA2"/>
    <w:rsid w:val="00706FD6"/>
    <w:rsid w:val="00710858"/>
    <w:rsid w:val="0071171F"/>
    <w:rsid w:val="00711F25"/>
    <w:rsid w:val="0071253F"/>
    <w:rsid w:val="00713C04"/>
    <w:rsid w:val="00714BBB"/>
    <w:rsid w:val="0071598A"/>
    <w:rsid w:val="00717B4B"/>
    <w:rsid w:val="00721A9C"/>
    <w:rsid w:val="00721E6C"/>
    <w:rsid w:val="00723BD4"/>
    <w:rsid w:val="0072605F"/>
    <w:rsid w:val="007275AC"/>
    <w:rsid w:val="00727797"/>
    <w:rsid w:val="00731C0F"/>
    <w:rsid w:val="00732610"/>
    <w:rsid w:val="00732AF3"/>
    <w:rsid w:val="00734109"/>
    <w:rsid w:val="00734755"/>
    <w:rsid w:val="007373BA"/>
    <w:rsid w:val="00737DF1"/>
    <w:rsid w:val="0074504E"/>
    <w:rsid w:val="007462C7"/>
    <w:rsid w:val="00746EAF"/>
    <w:rsid w:val="00747FDE"/>
    <w:rsid w:val="0075146E"/>
    <w:rsid w:val="00751AC1"/>
    <w:rsid w:val="00755653"/>
    <w:rsid w:val="00763A26"/>
    <w:rsid w:val="007648D3"/>
    <w:rsid w:val="0077086E"/>
    <w:rsid w:val="007709D3"/>
    <w:rsid w:val="00773143"/>
    <w:rsid w:val="0077591B"/>
    <w:rsid w:val="0077746D"/>
    <w:rsid w:val="00782FD4"/>
    <w:rsid w:val="007834C2"/>
    <w:rsid w:val="0078424D"/>
    <w:rsid w:val="00790231"/>
    <w:rsid w:val="00791032"/>
    <w:rsid w:val="00792A59"/>
    <w:rsid w:val="00794FB7"/>
    <w:rsid w:val="007961CD"/>
    <w:rsid w:val="00797DF4"/>
    <w:rsid w:val="007A5153"/>
    <w:rsid w:val="007A6147"/>
    <w:rsid w:val="007A68F0"/>
    <w:rsid w:val="007A70B8"/>
    <w:rsid w:val="007B153D"/>
    <w:rsid w:val="007B18F1"/>
    <w:rsid w:val="007B19B9"/>
    <w:rsid w:val="007B231F"/>
    <w:rsid w:val="007B504D"/>
    <w:rsid w:val="007B67F0"/>
    <w:rsid w:val="007B69A0"/>
    <w:rsid w:val="007B6A4F"/>
    <w:rsid w:val="007C0C47"/>
    <w:rsid w:val="007C0FFE"/>
    <w:rsid w:val="007C1F0C"/>
    <w:rsid w:val="007C486F"/>
    <w:rsid w:val="007D1167"/>
    <w:rsid w:val="007D3875"/>
    <w:rsid w:val="007D5378"/>
    <w:rsid w:val="007D5A22"/>
    <w:rsid w:val="007E3B47"/>
    <w:rsid w:val="007E48D5"/>
    <w:rsid w:val="007E5E81"/>
    <w:rsid w:val="007E60B5"/>
    <w:rsid w:val="007E7E73"/>
    <w:rsid w:val="007F18E3"/>
    <w:rsid w:val="007F1C14"/>
    <w:rsid w:val="007F2525"/>
    <w:rsid w:val="007F4F58"/>
    <w:rsid w:val="007F5ABD"/>
    <w:rsid w:val="00803405"/>
    <w:rsid w:val="00804206"/>
    <w:rsid w:val="00805552"/>
    <w:rsid w:val="00815040"/>
    <w:rsid w:val="00815573"/>
    <w:rsid w:val="00815C13"/>
    <w:rsid w:val="0081653F"/>
    <w:rsid w:val="00817F33"/>
    <w:rsid w:val="0082114D"/>
    <w:rsid w:val="00821D11"/>
    <w:rsid w:val="00822F89"/>
    <w:rsid w:val="00823219"/>
    <w:rsid w:val="00824143"/>
    <w:rsid w:val="00825148"/>
    <w:rsid w:val="008256EF"/>
    <w:rsid w:val="00826B8A"/>
    <w:rsid w:val="00826C0B"/>
    <w:rsid w:val="00832881"/>
    <w:rsid w:val="0083298C"/>
    <w:rsid w:val="00834FEC"/>
    <w:rsid w:val="00835394"/>
    <w:rsid w:val="0083680D"/>
    <w:rsid w:val="008405D2"/>
    <w:rsid w:val="008418F7"/>
    <w:rsid w:val="008437B1"/>
    <w:rsid w:val="008442F3"/>
    <w:rsid w:val="008460A0"/>
    <w:rsid w:val="008515B6"/>
    <w:rsid w:val="00853D35"/>
    <w:rsid w:val="00854EBD"/>
    <w:rsid w:val="00863370"/>
    <w:rsid w:val="0086379B"/>
    <w:rsid w:val="00866166"/>
    <w:rsid w:val="00870D50"/>
    <w:rsid w:val="00871C47"/>
    <w:rsid w:val="00872350"/>
    <w:rsid w:val="0087559E"/>
    <w:rsid w:val="00877A52"/>
    <w:rsid w:val="00877EDF"/>
    <w:rsid w:val="0088040B"/>
    <w:rsid w:val="0088147E"/>
    <w:rsid w:val="008833FF"/>
    <w:rsid w:val="008837D4"/>
    <w:rsid w:val="00883F15"/>
    <w:rsid w:val="00890288"/>
    <w:rsid w:val="0089397C"/>
    <w:rsid w:val="00893C0F"/>
    <w:rsid w:val="00893C4E"/>
    <w:rsid w:val="00893DFE"/>
    <w:rsid w:val="00896811"/>
    <w:rsid w:val="00897B8E"/>
    <w:rsid w:val="008A19A3"/>
    <w:rsid w:val="008A2AF1"/>
    <w:rsid w:val="008A4A37"/>
    <w:rsid w:val="008A54F7"/>
    <w:rsid w:val="008A5830"/>
    <w:rsid w:val="008A69CD"/>
    <w:rsid w:val="008A7269"/>
    <w:rsid w:val="008A782C"/>
    <w:rsid w:val="008A7DBB"/>
    <w:rsid w:val="008B0055"/>
    <w:rsid w:val="008B056D"/>
    <w:rsid w:val="008B3F10"/>
    <w:rsid w:val="008B69AF"/>
    <w:rsid w:val="008C53D8"/>
    <w:rsid w:val="008C5EBA"/>
    <w:rsid w:val="008C7BB6"/>
    <w:rsid w:val="008C7D54"/>
    <w:rsid w:val="008D1AD4"/>
    <w:rsid w:val="008D23C8"/>
    <w:rsid w:val="008D3CF8"/>
    <w:rsid w:val="008D63FF"/>
    <w:rsid w:val="008E5123"/>
    <w:rsid w:val="008E5920"/>
    <w:rsid w:val="008E6DBC"/>
    <w:rsid w:val="008E78D2"/>
    <w:rsid w:val="008F2309"/>
    <w:rsid w:val="008F284C"/>
    <w:rsid w:val="008F392F"/>
    <w:rsid w:val="008F6173"/>
    <w:rsid w:val="008F6DC9"/>
    <w:rsid w:val="00901CF0"/>
    <w:rsid w:val="00902D7A"/>
    <w:rsid w:val="00903563"/>
    <w:rsid w:val="009053D1"/>
    <w:rsid w:val="00905DD9"/>
    <w:rsid w:val="00906EB7"/>
    <w:rsid w:val="009074A9"/>
    <w:rsid w:val="009100F0"/>
    <w:rsid w:val="00915A19"/>
    <w:rsid w:val="00915FC9"/>
    <w:rsid w:val="009224B5"/>
    <w:rsid w:val="00924D58"/>
    <w:rsid w:val="00934010"/>
    <w:rsid w:val="00935D0F"/>
    <w:rsid w:val="0093654B"/>
    <w:rsid w:val="00937AA7"/>
    <w:rsid w:val="009425FF"/>
    <w:rsid w:val="0094356F"/>
    <w:rsid w:val="00943D65"/>
    <w:rsid w:val="0094435E"/>
    <w:rsid w:val="009449D4"/>
    <w:rsid w:val="00947375"/>
    <w:rsid w:val="009477F1"/>
    <w:rsid w:val="0095468B"/>
    <w:rsid w:val="00956533"/>
    <w:rsid w:val="00957877"/>
    <w:rsid w:val="009603AB"/>
    <w:rsid w:val="0096388B"/>
    <w:rsid w:val="009644EC"/>
    <w:rsid w:val="009652ED"/>
    <w:rsid w:val="0097169D"/>
    <w:rsid w:val="00973839"/>
    <w:rsid w:val="00974C24"/>
    <w:rsid w:val="00975205"/>
    <w:rsid w:val="0097674F"/>
    <w:rsid w:val="00981F4B"/>
    <w:rsid w:val="009838CB"/>
    <w:rsid w:val="009840E1"/>
    <w:rsid w:val="00986A40"/>
    <w:rsid w:val="00987915"/>
    <w:rsid w:val="00987E23"/>
    <w:rsid w:val="00990B3C"/>
    <w:rsid w:val="00991A70"/>
    <w:rsid w:val="00991C69"/>
    <w:rsid w:val="00992A83"/>
    <w:rsid w:val="00994862"/>
    <w:rsid w:val="0099617C"/>
    <w:rsid w:val="009972F0"/>
    <w:rsid w:val="009A28C3"/>
    <w:rsid w:val="009A2FB3"/>
    <w:rsid w:val="009A3EE0"/>
    <w:rsid w:val="009A49AB"/>
    <w:rsid w:val="009A5568"/>
    <w:rsid w:val="009B1511"/>
    <w:rsid w:val="009B2B44"/>
    <w:rsid w:val="009B3B8E"/>
    <w:rsid w:val="009B3F83"/>
    <w:rsid w:val="009B691F"/>
    <w:rsid w:val="009B778F"/>
    <w:rsid w:val="009C0EC4"/>
    <w:rsid w:val="009C236F"/>
    <w:rsid w:val="009C3956"/>
    <w:rsid w:val="009C60D4"/>
    <w:rsid w:val="009D0A76"/>
    <w:rsid w:val="009D53EA"/>
    <w:rsid w:val="009D6052"/>
    <w:rsid w:val="009E2884"/>
    <w:rsid w:val="009E36B6"/>
    <w:rsid w:val="009E4D43"/>
    <w:rsid w:val="009F0A98"/>
    <w:rsid w:val="009F0EED"/>
    <w:rsid w:val="009F5672"/>
    <w:rsid w:val="00A02846"/>
    <w:rsid w:val="00A0316F"/>
    <w:rsid w:val="00A07273"/>
    <w:rsid w:val="00A10511"/>
    <w:rsid w:val="00A12535"/>
    <w:rsid w:val="00A16A68"/>
    <w:rsid w:val="00A17011"/>
    <w:rsid w:val="00A21081"/>
    <w:rsid w:val="00A27A08"/>
    <w:rsid w:val="00A308ED"/>
    <w:rsid w:val="00A31711"/>
    <w:rsid w:val="00A332E4"/>
    <w:rsid w:val="00A36AEC"/>
    <w:rsid w:val="00A41873"/>
    <w:rsid w:val="00A42142"/>
    <w:rsid w:val="00A47B06"/>
    <w:rsid w:val="00A503C6"/>
    <w:rsid w:val="00A50E2C"/>
    <w:rsid w:val="00A52B8B"/>
    <w:rsid w:val="00A54956"/>
    <w:rsid w:val="00A57615"/>
    <w:rsid w:val="00A57EC0"/>
    <w:rsid w:val="00A6097F"/>
    <w:rsid w:val="00A609FE"/>
    <w:rsid w:val="00A61E06"/>
    <w:rsid w:val="00A622E5"/>
    <w:rsid w:val="00A632CC"/>
    <w:rsid w:val="00A636DF"/>
    <w:rsid w:val="00A666EF"/>
    <w:rsid w:val="00A726E9"/>
    <w:rsid w:val="00A7280C"/>
    <w:rsid w:val="00A7437C"/>
    <w:rsid w:val="00A77A92"/>
    <w:rsid w:val="00A821C7"/>
    <w:rsid w:val="00A821D9"/>
    <w:rsid w:val="00A871C2"/>
    <w:rsid w:val="00A92EED"/>
    <w:rsid w:val="00A972CF"/>
    <w:rsid w:val="00A9743C"/>
    <w:rsid w:val="00AB2369"/>
    <w:rsid w:val="00AB23BE"/>
    <w:rsid w:val="00AB2BE0"/>
    <w:rsid w:val="00AC22C3"/>
    <w:rsid w:val="00AD40CB"/>
    <w:rsid w:val="00AD4321"/>
    <w:rsid w:val="00AD4678"/>
    <w:rsid w:val="00AD5CBD"/>
    <w:rsid w:val="00AE0782"/>
    <w:rsid w:val="00AE0B6E"/>
    <w:rsid w:val="00AE0C14"/>
    <w:rsid w:val="00AE1FE5"/>
    <w:rsid w:val="00AE3F47"/>
    <w:rsid w:val="00AE4633"/>
    <w:rsid w:val="00AE6406"/>
    <w:rsid w:val="00AF0A3B"/>
    <w:rsid w:val="00AF0F9D"/>
    <w:rsid w:val="00AF69BC"/>
    <w:rsid w:val="00AF6D8C"/>
    <w:rsid w:val="00AF7915"/>
    <w:rsid w:val="00B01C8A"/>
    <w:rsid w:val="00B0256D"/>
    <w:rsid w:val="00B02A8A"/>
    <w:rsid w:val="00B042FF"/>
    <w:rsid w:val="00B05D8E"/>
    <w:rsid w:val="00B066DD"/>
    <w:rsid w:val="00B0671A"/>
    <w:rsid w:val="00B107DF"/>
    <w:rsid w:val="00B10F7A"/>
    <w:rsid w:val="00B13013"/>
    <w:rsid w:val="00B13D3C"/>
    <w:rsid w:val="00B1518B"/>
    <w:rsid w:val="00B154B9"/>
    <w:rsid w:val="00B15AFB"/>
    <w:rsid w:val="00B17551"/>
    <w:rsid w:val="00B24F96"/>
    <w:rsid w:val="00B2556F"/>
    <w:rsid w:val="00B25639"/>
    <w:rsid w:val="00B27398"/>
    <w:rsid w:val="00B275D7"/>
    <w:rsid w:val="00B27ABB"/>
    <w:rsid w:val="00B308C9"/>
    <w:rsid w:val="00B31CDA"/>
    <w:rsid w:val="00B34A52"/>
    <w:rsid w:val="00B415B1"/>
    <w:rsid w:val="00B42909"/>
    <w:rsid w:val="00B430E3"/>
    <w:rsid w:val="00B44F54"/>
    <w:rsid w:val="00B45618"/>
    <w:rsid w:val="00B475AC"/>
    <w:rsid w:val="00B50531"/>
    <w:rsid w:val="00B51137"/>
    <w:rsid w:val="00B52343"/>
    <w:rsid w:val="00B55129"/>
    <w:rsid w:val="00B55D61"/>
    <w:rsid w:val="00B5649E"/>
    <w:rsid w:val="00B56ABD"/>
    <w:rsid w:val="00B579BA"/>
    <w:rsid w:val="00B605C2"/>
    <w:rsid w:val="00B66370"/>
    <w:rsid w:val="00B674C2"/>
    <w:rsid w:val="00B701EE"/>
    <w:rsid w:val="00B724BC"/>
    <w:rsid w:val="00B72C6E"/>
    <w:rsid w:val="00B73D7A"/>
    <w:rsid w:val="00B75E4E"/>
    <w:rsid w:val="00B75F88"/>
    <w:rsid w:val="00B77136"/>
    <w:rsid w:val="00B80784"/>
    <w:rsid w:val="00B834FC"/>
    <w:rsid w:val="00B8488A"/>
    <w:rsid w:val="00B86E5C"/>
    <w:rsid w:val="00B91323"/>
    <w:rsid w:val="00B94DCE"/>
    <w:rsid w:val="00B95DF1"/>
    <w:rsid w:val="00B96BE9"/>
    <w:rsid w:val="00B96DA4"/>
    <w:rsid w:val="00B96DEC"/>
    <w:rsid w:val="00B9769C"/>
    <w:rsid w:val="00BA0566"/>
    <w:rsid w:val="00BA1F5C"/>
    <w:rsid w:val="00BA297A"/>
    <w:rsid w:val="00BA46C1"/>
    <w:rsid w:val="00BA472C"/>
    <w:rsid w:val="00BA5F80"/>
    <w:rsid w:val="00BB0D4C"/>
    <w:rsid w:val="00BB17CF"/>
    <w:rsid w:val="00BB254D"/>
    <w:rsid w:val="00BB3A0E"/>
    <w:rsid w:val="00BB3C15"/>
    <w:rsid w:val="00BB5D32"/>
    <w:rsid w:val="00BC395F"/>
    <w:rsid w:val="00BC4A3D"/>
    <w:rsid w:val="00BC4E2E"/>
    <w:rsid w:val="00BC6603"/>
    <w:rsid w:val="00BC7B65"/>
    <w:rsid w:val="00BD058B"/>
    <w:rsid w:val="00BD292A"/>
    <w:rsid w:val="00BD2AE6"/>
    <w:rsid w:val="00BD41CF"/>
    <w:rsid w:val="00BD4B1E"/>
    <w:rsid w:val="00BD4E4F"/>
    <w:rsid w:val="00BD5213"/>
    <w:rsid w:val="00BD63D5"/>
    <w:rsid w:val="00BD64EF"/>
    <w:rsid w:val="00BE1E23"/>
    <w:rsid w:val="00BE2513"/>
    <w:rsid w:val="00BE3BF3"/>
    <w:rsid w:val="00BE3D72"/>
    <w:rsid w:val="00BE7C61"/>
    <w:rsid w:val="00BF0927"/>
    <w:rsid w:val="00BF1488"/>
    <w:rsid w:val="00BF1E7F"/>
    <w:rsid w:val="00C00C76"/>
    <w:rsid w:val="00C05148"/>
    <w:rsid w:val="00C0782B"/>
    <w:rsid w:val="00C12F85"/>
    <w:rsid w:val="00C13CCC"/>
    <w:rsid w:val="00C14289"/>
    <w:rsid w:val="00C14644"/>
    <w:rsid w:val="00C17F89"/>
    <w:rsid w:val="00C22811"/>
    <w:rsid w:val="00C241FD"/>
    <w:rsid w:val="00C26889"/>
    <w:rsid w:val="00C31776"/>
    <w:rsid w:val="00C31996"/>
    <w:rsid w:val="00C347B0"/>
    <w:rsid w:val="00C35C75"/>
    <w:rsid w:val="00C366EF"/>
    <w:rsid w:val="00C40625"/>
    <w:rsid w:val="00C410E8"/>
    <w:rsid w:val="00C4291C"/>
    <w:rsid w:val="00C434A9"/>
    <w:rsid w:val="00C437A6"/>
    <w:rsid w:val="00C44A8E"/>
    <w:rsid w:val="00C51C28"/>
    <w:rsid w:val="00C52B40"/>
    <w:rsid w:val="00C541A1"/>
    <w:rsid w:val="00C56BB4"/>
    <w:rsid w:val="00C57C1E"/>
    <w:rsid w:val="00C60780"/>
    <w:rsid w:val="00C60B12"/>
    <w:rsid w:val="00C60D59"/>
    <w:rsid w:val="00C61ECA"/>
    <w:rsid w:val="00C6336A"/>
    <w:rsid w:val="00C645D6"/>
    <w:rsid w:val="00C67D3B"/>
    <w:rsid w:val="00C708B0"/>
    <w:rsid w:val="00C70B80"/>
    <w:rsid w:val="00C70F80"/>
    <w:rsid w:val="00C71971"/>
    <w:rsid w:val="00C71F2C"/>
    <w:rsid w:val="00C74865"/>
    <w:rsid w:val="00C7528A"/>
    <w:rsid w:val="00C758A9"/>
    <w:rsid w:val="00C81BBC"/>
    <w:rsid w:val="00C8291C"/>
    <w:rsid w:val="00C831A8"/>
    <w:rsid w:val="00C86290"/>
    <w:rsid w:val="00C92D47"/>
    <w:rsid w:val="00C93BB3"/>
    <w:rsid w:val="00C945E2"/>
    <w:rsid w:val="00C95162"/>
    <w:rsid w:val="00C96690"/>
    <w:rsid w:val="00CA40F4"/>
    <w:rsid w:val="00CA6302"/>
    <w:rsid w:val="00CA70FD"/>
    <w:rsid w:val="00CA7B6C"/>
    <w:rsid w:val="00CB011B"/>
    <w:rsid w:val="00CB240B"/>
    <w:rsid w:val="00CC1EF0"/>
    <w:rsid w:val="00CC1FC8"/>
    <w:rsid w:val="00CC660F"/>
    <w:rsid w:val="00CC68C8"/>
    <w:rsid w:val="00CD1072"/>
    <w:rsid w:val="00CD36BF"/>
    <w:rsid w:val="00CD5972"/>
    <w:rsid w:val="00CD7352"/>
    <w:rsid w:val="00CD759C"/>
    <w:rsid w:val="00CE021B"/>
    <w:rsid w:val="00CE102B"/>
    <w:rsid w:val="00CE28E8"/>
    <w:rsid w:val="00CE4E0B"/>
    <w:rsid w:val="00CE517A"/>
    <w:rsid w:val="00CE5259"/>
    <w:rsid w:val="00CE6112"/>
    <w:rsid w:val="00D01F3B"/>
    <w:rsid w:val="00D04C24"/>
    <w:rsid w:val="00D061A4"/>
    <w:rsid w:val="00D06245"/>
    <w:rsid w:val="00D1069A"/>
    <w:rsid w:val="00D15B2A"/>
    <w:rsid w:val="00D17548"/>
    <w:rsid w:val="00D176BD"/>
    <w:rsid w:val="00D20586"/>
    <w:rsid w:val="00D208FB"/>
    <w:rsid w:val="00D246A2"/>
    <w:rsid w:val="00D30D6D"/>
    <w:rsid w:val="00D3124B"/>
    <w:rsid w:val="00D359CA"/>
    <w:rsid w:val="00D37250"/>
    <w:rsid w:val="00D3737B"/>
    <w:rsid w:val="00D40001"/>
    <w:rsid w:val="00D43952"/>
    <w:rsid w:val="00D45672"/>
    <w:rsid w:val="00D45E1B"/>
    <w:rsid w:val="00D46809"/>
    <w:rsid w:val="00D471C0"/>
    <w:rsid w:val="00D56041"/>
    <w:rsid w:val="00D57439"/>
    <w:rsid w:val="00D579E7"/>
    <w:rsid w:val="00D6448C"/>
    <w:rsid w:val="00D661B0"/>
    <w:rsid w:val="00D66FD5"/>
    <w:rsid w:val="00D70FC5"/>
    <w:rsid w:val="00D7170C"/>
    <w:rsid w:val="00D75EB4"/>
    <w:rsid w:val="00D77C20"/>
    <w:rsid w:val="00D81BAA"/>
    <w:rsid w:val="00D83564"/>
    <w:rsid w:val="00D83BD3"/>
    <w:rsid w:val="00D83D53"/>
    <w:rsid w:val="00D8629D"/>
    <w:rsid w:val="00D8664E"/>
    <w:rsid w:val="00D876D3"/>
    <w:rsid w:val="00D87CCE"/>
    <w:rsid w:val="00D87F9A"/>
    <w:rsid w:val="00D92789"/>
    <w:rsid w:val="00D92A7F"/>
    <w:rsid w:val="00D93857"/>
    <w:rsid w:val="00D97A7D"/>
    <w:rsid w:val="00DA2D07"/>
    <w:rsid w:val="00DA3264"/>
    <w:rsid w:val="00DA6850"/>
    <w:rsid w:val="00DA7DE3"/>
    <w:rsid w:val="00DB1D3D"/>
    <w:rsid w:val="00DB236F"/>
    <w:rsid w:val="00DB59A2"/>
    <w:rsid w:val="00DC188A"/>
    <w:rsid w:val="00DC3318"/>
    <w:rsid w:val="00DC4D9F"/>
    <w:rsid w:val="00DD159D"/>
    <w:rsid w:val="00DD3B79"/>
    <w:rsid w:val="00DD585F"/>
    <w:rsid w:val="00DE06A6"/>
    <w:rsid w:val="00DE22C1"/>
    <w:rsid w:val="00DE755D"/>
    <w:rsid w:val="00DE7F5F"/>
    <w:rsid w:val="00DF2C57"/>
    <w:rsid w:val="00DF4656"/>
    <w:rsid w:val="00DF504F"/>
    <w:rsid w:val="00DF60F8"/>
    <w:rsid w:val="00DF68D4"/>
    <w:rsid w:val="00DF711D"/>
    <w:rsid w:val="00E020FA"/>
    <w:rsid w:val="00E0232E"/>
    <w:rsid w:val="00E02A1A"/>
    <w:rsid w:val="00E03EA7"/>
    <w:rsid w:val="00E0448F"/>
    <w:rsid w:val="00E05E7A"/>
    <w:rsid w:val="00E05F92"/>
    <w:rsid w:val="00E069FD"/>
    <w:rsid w:val="00E07450"/>
    <w:rsid w:val="00E076D8"/>
    <w:rsid w:val="00E1230E"/>
    <w:rsid w:val="00E13270"/>
    <w:rsid w:val="00E134E8"/>
    <w:rsid w:val="00E15262"/>
    <w:rsid w:val="00E15995"/>
    <w:rsid w:val="00E16D2B"/>
    <w:rsid w:val="00E16D98"/>
    <w:rsid w:val="00E208D6"/>
    <w:rsid w:val="00E22931"/>
    <w:rsid w:val="00E247D8"/>
    <w:rsid w:val="00E3071A"/>
    <w:rsid w:val="00E32835"/>
    <w:rsid w:val="00E32893"/>
    <w:rsid w:val="00E32E9F"/>
    <w:rsid w:val="00E354B9"/>
    <w:rsid w:val="00E40F41"/>
    <w:rsid w:val="00E413B3"/>
    <w:rsid w:val="00E4495A"/>
    <w:rsid w:val="00E45A16"/>
    <w:rsid w:val="00E5236B"/>
    <w:rsid w:val="00E5276A"/>
    <w:rsid w:val="00E5714B"/>
    <w:rsid w:val="00E57ADE"/>
    <w:rsid w:val="00E57C68"/>
    <w:rsid w:val="00E63963"/>
    <w:rsid w:val="00E66858"/>
    <w:rsid w:val="00E70D6B"/>
    <w:rsid w:val="00E733D6"/>
    <w:rsid w:val="00E74708"/>
    <w:rsid w:val="00E80338"/>
    <w:rsid w:val="00E8237E"/>
    <w:rsid w:val="00E83171"/>
    <w:rsid w:val="00E834BE"/>
    <w:rsid w:val="00E84D66"/>
    <w:rsid w:val="00E86415"/>
    <w:rsid w:val="00E90B9F"/>
    <w:rsid w:val="00E93599"/>
    <w:rsid w:val="00E937B1"/>
    <w:rsid w:val="00E93DC9"/>
    <w:rsid w:val="00E94133"/>
    <w:rsid w:val="00E954C3"/>
    <w:rsid w:val="00EA4A04"/>
    <w:rsid w:val="00EA5815"/>
    <w:rsid w:val="00EA7921"/>
    <w:rsid w:val="00EB1A7D"/>
    <w:rsid w:val="00EB46CC"/>
    <w:rsid w:val="00EB5DD0"/>
    <w:rsid w:val="00EB660C"/>
    <w:rsid w:val="00EC2865"/>
    <w:rsid w:val="00EC3E04"/>
    <w:rsid w:val="00EC3FAB"/>
    <w:rsid w:val="00EC3FC7"/>
    <w:rsid w:val="00EC549C"/>
    <w:rsid w:val="00EC6360"/>
    <w:rsid w:val="00EC7D27"/>
    <w:rsid w:val="00ED004F"/>
    <w:rsid w:val="00ED1152"/>
    <w:rsid w:val="00ED200E"/>
    <w:rsid w:val="00ED3E6A"/>
    <w:rsid w:val="00ED427E"/>
    <w:rsid w:val="00ED482E"/>
    <w:rsid w:val="00ED4972"/>
    <w:rsid w:val="00ED4D0F"/>
    <w:rsid w:val="00ED6AA0"/>
    <w:rsid w:val="00EE0496"/>
    <w:rsid w:val="00EE04CE"/>
    <w:rsid w:val="00EE0572"/>
    <w:rsid w:val="00EE7F5E"/>
    <w:rsid w:val="00EF14EB"/>
    <w:rsid w:val="00EF1AB0"/>
    <w:rsid w:val="00EF1CD3"/>
    <w:rsid w:val="00EF3501"/>
    <w:rsid w:val="00EF3A45"/>
    <w:rsid w:val="00F052DB"/>
    <w:rsid w:val="00F0632C"/>
    <w:rsid w:val="00F070AD"/>
    <w:rsid w:val="00F07E5C"/>
    <w:rsid w:val="00F07F9C"/>
    <w:rsid w:val="00F10BEC"/>
    <w:rsid w:val="00F1192F"/>
    <w:rsid w:val="00F12655"/>
    <w:rsid w:val="00F13081"/>
    <w:rsid w:val="00F15259"/>
    <w:rsid w:val="00F20988"/>
    <w:rsid w:val="00F24E03"/>
    <w:rsid w:val="00F268D9"/>
    <w:rsid w:val="00F269AC"/>
    <w:rsid w:val="00F26D48"/>
    <w:rsid w:val="00F32C97"/>
    <w:rsid w:val="00F33F9C"/>
    <w:rsid w:val="00F35861"/>
    <w:rsid w:val="00F35A8C"/>
    <w:rsid w:val="00F35BE0"/>
    <w:rsid w:val="00F37183"/>
    <w:rsid w:val="00F413AE"/>
    <w:rsid w:val="00F41A34"/>
    <w:rsid w:val="00F41B94"/>
    <w:rsid w:val="00F459AE"/>
    <w:rsid w:val="00F45C5D"/>
    <w:rsid w:val="00F47CDB"/>
    <w:rsid w:val="00F511A0"/>
    <w:rsid w:val="00F51F5C"/>
    <w:rsid w:val="00F52763"/>
    <w:rsid w:val="00F52846"/>
    <w:rsid w:val="00F52B05"/>
    <w:rsid w:val="00F531BE"/>
    <w:rsid w:val="00F53E6F"/>
    <w:rsid w:val="00F57108"/>
    <w:rsid w:val="00F6155D"/>
    <w:rsid w:val="00F62483"/>
    <w:rsid w:val="00F63044"/>
    <w:rsid w:val="00F63733"/>
    <w:rsid w:val="00F70449"/>
    <w:rsid w:val="00F7095E"/>
    <w:rsid w:val="00F70E85"/>
    <w:rsid w:val="00F773DE"/>
    <w:rsid w:val="00F80AA8"/>
    <w:rsid w:val="00F82028"/>
    <w:rsid w:val="00F82373"/>
    <w:rsid w:val="00F861D8"/>
    <w:rsid w:val="00F9317B"/>
    <w:rsid w:val="00F93614"/>
    <w:rsid w:val="00F96F6F"/>
    <w:rsid w:val="00FA2068"/>
    <w:rsid w:val="00FA3306"/>
    <w:rsid w:val="00FA44A0"/>
    <w:rsid w:val="00FA570F"/>
    <w:rsid w:val="00FA5B60"/>
    <w:rsid w:val="00FA6F25"/>
    <w:rsid w:val="00FB0F25"/>
    <w:rsid w:val="00FB35B9"/>
    <w:rsid w:val="00FB4737"/>
    <w:rsid w:val="00FB5B70"/>
    <w:rsid w:val="00FB7B16"/>
    <w:rsid w:val="00FC1AFF"/>
    <w:rsid w:val="00FC25F0"/>
    <w:rsid w:val="00FC76CB"/>
    <w:rsid w:val="00FD22C3"/>
    <w:rsid w:val="00FD2B76"/>
    <w:rsid w:val="00FD406B"/>
    <w:rsid w:val="00FD4244"/>
    <w:rsid w:val="00FE0008"/>
    <w:rsid w:val="00FE058A"/>
    <w:rsid w:val="00FE10D7"/>
    <w:rsid w:val="00FE4B09"/>
    <w:rsid w:val="00FE6CDE"/>
    <w:rsid w:val="00FF0E93"/>
    <w:rsid w:val="00FF1943"/>
    <w:rsid w:val="00FF2BC9"/>
    <w:rsid w:val="00FF3E74"/>
    <w:rsid w:val="00FF5A5A"/>
    <w:rsid w:val="00FF5EB3"/>
    <w:rsid w:val="00FF61AD"/>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C298"/>
  <w15:docId w15:val="{622DA963-AFC7-4A2B-8E42-DDC72827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7A"/>
    <w:pPr>
      <w:tabs>
        <w:tab w:val="center" w:pos="4680"/>
        <w:tab w:val="right" w:pos="9360"/>
      </w:tabs>
    </w:pPr>
  </w:style>
  <w:style w:type="character" w:customStyle="1" w:styleId="HeaderChar">
    <w:name w:val="Header Char"/>
    <w:basedOn w:val="DefaultParagraphFont"/>
    <w:link w:val="Header"/>
    <w:uiPriority w:val="99"/>
    <w:rsid w:val="0011657A"/>
    <w:rPr>
      <w:sz w:val="22"/>
      <w:szCs w:val="22"/>
    </w:rPr>
  </w:style>
  <w:style w:type="paragraph" w:styleId="Footer">
    <w:name w:val="footer"/>
    <w:basedOn w:val="Normal"/>
    <w:link w:val="FooterChar"/>
    <w:uiPriority w:val="99"/>
    <w:unhideWhenUsed/>
    <w:rsid w:val="0011657A"/>
    <w:pPr>
      <w:tabs>
        <w:tab w:val="center" w:pos="4680"/>
        <w:tab w:val="right" w:pos="9360"/>
      </w:tabs>
    </w:pPr>
  </w:style>
  <w:style w:type="character" w:customStyle="1" w:styleId="FooterChar">
    <w:name w:val="Footer Char"/>
    <w:basedOn w:val="DefaultParagraphFont"/>
    <w:link w:val="Footer"/>
    <w:uiPriority w:val="99"/>
    <w:rsid w:val="0011657A"/>
    <w:rPr>
      <w:sz w:val="22"/>
      <w:szCs w:val="22"/>
    </w:rPr>
  </w:style>
  <w:style w:type="paragraph" w:styleId="PlainText">
    <w:name w:val="Plain Text"/>
    <w:basedOn w:val="Normal"/>
    <w:link w:val="PlainTextChar"/>
    <w:uiPriority w:val="99"/>
    <w:rsid w:val="00620F9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20F96"/>
    <w:rPr>
      <w:rFonts w:ascii="Courier New" w:eastAsia="Times New Roman" w:hAnsi="Courier New"/>
    </w:rPr>
  </w:style>
  <w:style w:type="paragraph" w:styleId="ListParagraph">
    <w:name w:val="List Paragraph"/>
    <w:basedOn w:val="Normal"/>
    <w:uiPriority w:val="34"/>
    <w:qFormat/>
    <w:rsid w:val="00D876D3"/>
    <w:pPr>
      <w:ind w:left="720"/>
      <w:contextualSpacing/>
    </w:pPr>
  </w:style>
  <w:style w:type="paragraph" w:styleId="Revision">
    <w:name w:val="Revision"/>
    <w:hidden/>
    <w:uiPriority w:val="99"/>
    <w:semiHidden/>
    <w:rsid w:val="00381311"/>
    <w:rPr>
      <w:sz w:val="22"/>
      <w:szCs w:val="22"/>
    </w:rPr>
  </w:style>
  <w:style w:type="paragraph" w:styleId="BalloonText">
    <w:name w:val="Balloon Text"/>
    <w:basedOn w:val="Normal"/>
    <w:link w:val="BalloonTextChar"/>
    <w:uiPriority w:val="99"/>
    <w:semiHidden/>
    <w:unhideWhenUsed/>
    <w:rsid w:val="0038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11"/>
    <w:rPr>
      <w:rFonts w:ascii="Tahoma" w:hAnsi="Tahoma" w:cs="Tahoma"/>
      <w:sz w:val="16"/>
      <w:szCs w:val="16"/>
    </w:rPr>
  </w:style>
  <w:style w:type="paragraph" w:styleId="Title">
    <w:name w:val="Title"/>
    <w:basedOn w:val="Normal"/>
    <w:link w:val="TitleChar"/>
    <w:qFormat/>
    <w:rsid w:val="0086379B"/>
    <w:pPr>
      <w:spacing w:after="0" w:line="240" w:lineRule="auto"/>
      <w:jc w:val="center"/>
    </w:pPr>
    <w:rPr>
      <w:rFonts w:ascii="Arial" w:eastAsia="Times New Roman" w:hAnsi="Arial"/>
      <w:sz w:val="24"/>
      <w:szCs w:val="20"/>
    </w:rPr>
  </w:style>
  <w:style w:type="character" w:customStyle="1" w:styleId="TitleChar">
    <w:name w:val="Title Char"/>
    <w:basedOn w:val="DefaultParagraphFont"/>
    <w:link w:val="Title"/>
    <w:rsid w:val="0086379B"/>
    <w:rPr>
      <w:rFonts w:ascii="Arial" w:eastAsia="Times New Roman" w:hAnsi="Arial"/>
      <w:sz w:val="24"/>
    </w:rPr>
  </w:style>
  <w:style w:type="character" w:styleId="CommentReference">
    <w:name w:val="annotation reference"/>
    <w:basedOn w:val="DefaultParagraphFont"/>
    <w:uiPriority w:val="99"/>
    <w:semiHidden/>
    <w:unhideWhenUsed/>
    <w:rsid w:val="006637C8"/>
    <w:rPr>
      <w:sz w:val="16"/>
      <w:szCs w:val="16"/>
    </w:rPr>
  </w:style>
  <w:style w:type="paragraph" w:styleId="CommentText">
    <w:name w:val="annotation text"/>
    <w:basedOn w:val="Normal"/>
    <w:link w:val="CommentTextChar"/>
    <w:uiPriority w:val="99"/>
    <w:semiHidden/>
    <w:unhideWhenUsed/>
    <w:rsid w:val="006637C8"/>
    <w:rPr>
      <w:sz w:val="20"/>
      <w:szCs w:val="20"/>
    </w:rPr>
  </w:style>
  <w:style w:type="character" w:customStyle="1" w:styleId="CommentTextChar">
    <w:name w:val="Comment Text Char"/>
    <w:basedOn w:val="DefaultParagraphFont"/>
    <w:link w:val="CommentText"/>
    <w:uiPriority w:val="99"/>
    <w:semiHidden/>
    <w:rsid w:val="006637C8"/>
  </w:style>
  <w:style w:type="paragraph" w:styleId="CommentSubject">
    <w:name w:val="annotation subject"/>
    <w:basedOn w:val="CommentText"/>
    <w:next w:val="CommentText"/>
    <w:link w:val="CommentSubjectChar"/>
    <w:uiPriority w:val="99"/>
    <w:semiHidden/>
    <w:unhideWhenUsed/>
    <w:rsid w:val="006637C8"/>
    <w:rPr>
      <w:b/>
      <w:bCs/>
    </w:rPr>
  </w:style>
  <w:style w:type="character" w:customStyle="1" w:styleId="CommentSubjectChar">
    <w:name w:val="Comment Subject Char"/>
    <w:basedOn w:val="CommentTextChar"/>
    <w:link w:val="CommentSubject"/>
    <w:uiPriority w:val="99"/>
    <w:semiHidden/>
    <w:rsid w:val="006637C8"/>
    <w:rPr>
      <w:b/>
      <w:bCs/>
    </w:rPr>
  </w:style>
  <w:style w:type="paragraph" w:styleId="NormalWeb">
    <w:name w:val="Normal (Web)"/>
    <w:basedOn w:val="Normal"/>
    <w:uiPriority w:val="99"/>
    <w:unhideWhenUsed/>
    <w:rsid w:val="00EE0496"/>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EE0496"/>
    <w:rPr>
      <w:b/>
      <w:bCs/>
    </w:rPr>
  </w:style>
  <w:style w:type="character" w:styleId="Emphasis">
    <w:name w:val="Emphasis"/>
    <w:qFormat/>
    <w:rsid w:val="00DD3B79"/>
    <w:rPr>
      <w:i/>
      <w:iCs/>
    </w:rPr>
  </w:style>
  <w:style w:type="character" w:styleId="Hyperlink">
    <w:name w:val="Hyperlink"/>
    <w:basedOn w:val="DefaultParagraphFont"/>
    <w:uiPriority w:val="99"/>
    <w:unhideWhenUsed/>
    <w:rsid w:val="004E27EB"/>
    <w:rPr>
      <w:color w:val="0000FF" w:themeColor="hyperlink"/>
      <w:u w:val="single"/>
    </w:rPr>
  </w:style>
  <w:style w:type="character" w:customStyle="1" w:styleId="UnresolvedMention1">
    <w:name w:val="Unresolved Mention1"/>
    <w:basedOn w:val="DefaultParagraphFont"/>
    <w:uiPriority w:val="99"/>
    <w:semiHidden/>
    <w:unhideWhenUsed/>
    <w:rsid w:val="00FC76CB"/>
    <w:rPr>
      <w:color w:val="605E5C"/>
      <w:shd w:val="clear" w:color="auto" w:fill="E1DFDD"/>
    </w:rPr>
  </w:style>
  <w:style w:type="paragraph" w:styleId="NoSpacing">
    <w:name w:val="No Spacing"/>
    <w:basedOn w:val="Normal"/>
    <w:uiPriority w:val="1"/>
    <w:qFormat/>
    <w:rsid w:val="00971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533">
      <w:bodyDiv w:val="1"/>
      <w:marLeft w:val="0"/>
      <w:marRight w:val="0"/>
      <w:marTop w:val="0"/>
      <w:marBottom w:val="0"/>
      <w:divBdr>
        <w:top w:val="none" w:sz="0" w:space="0" w:color="auto"/>
        <w:left w:val="none" w:sz="0" w:space="0" w:color="auto"/>
        <w:bottom w:val="none" w:sz="0" w:space="0" w:color="auto"/>
        <w:right w:val="none" w:sz="0" w:space="0" w:color="auto"/>
      </w:divBdr>
    </w:div>
    <w:div w:id="230695490">
      <w:bodyDiv w:val="1"/>
      <w:marLeft w:val="0"/>
      <w:marRight w:val="0"/>
      <w:marTop w:val="0"/>
      <w:marBottom w:val="0"/>
      <w:divBdr>
        <w:top w:val="none" w:sz="0" w:space="0" w:color="auto"/>
        <w:left w:val="none" w:sz="0" w:space="0" w:color="auto"/>
        <w:bottom w:val="none" w:sz="0" w:space="0" w:color="auto"/>
        <w:right w:val="none" w:sz="0" w:space="0" w:color="auto"/>
      </w:divBdr>
    </w:div>
    <w:div w:id="248199197">
      <w:bodyDiv w:val="1"/>
      <w:marLeft w:val="0"/>
      <w:marRight w:val="0"/>
      <w:marTop w:val="0"/>
      <w:marBottom w:val="0"/>
      <w:divBdr>
        <w:top w:val="none" w:sz="0" w:space="0" w:color="auto"/>
        <w:left w:val="none" w:sz="0" w:space="0" w:color="auto"/>
        <w:bottom w:val="none" w:sz="0" w:space="0" w:color="auto"/>
        <w:right w:val="none" w:sz="0" w:space="0" w:color="auto"/>
      </w:divBdr>
    </w:div>
    <w:div w:id="391540203">
      <w:bodyDiv w:val="1"/>
      <w:marLeft w:val="0"/>
      <w:marRight w:val="0"/>
      <w:marTop w:val="0"/>
      <w:marBottom w:val="0"/>
      <w:divBdr>
        <w:top w:val="none" w:sz="0" w:space="0" w:color="auto"/>
        <w:left w:val="none" w:sz="0" w:space="0" w:color="auto"/>
        <w:bottom w:val="none" w:sz="0" w:space="0" w:color="auto"/>
        <w:right w:val="none" w:sz="0" w:space="0" w:color="auto"/>
      </w:divBdr>
    </w:div>
    <w:div w:id="638654195">
      <w:bodyDiv w:val="1"/>
      <w:marLeft w:val="0"/>
      <w:marRight w:val="0"/>
      <w:marTop w:val="0"/>
      <w:marBottom w:val="0"/>
      <w:divBdr>
        <w:top w:val="none" w:sz="0" w:space="0" w:color="auto"/>
        <w:left w:val="none" w:sz="0" w:space="0" w:color="auto"/>
        <w:bottom w:val="none" w:sz="0" w:space="0" w:color="auto"/>
        <w:right w:val="none" w:sz="0" w:space="0" w:color="auto"/>
      </w:divBdr>
    </w:div>
    <w:div w:id="639382014">
      <w:bodyDiv w:val="1"/>
      <w:marLeft w:val="0"/>
      <w:marRight w:val="0"/>
      <w:marTop w:val="0"/>
      <w:marBottom w:val="0"/>
      <w:divBdr>
        <w:top w:val="none" w:sz="0" w:space="0" w:color="auto"/>
        <w:left w:val="none" w:sz="0" w:space="0" w:color="auto"/>
        <w:bottom w:val="none" w:sz="0" w:space="0" w:color="auto"/>
        <w:right w:val="none" w:sz="0" w:space="0" w:color="auto"/>
      </w:divBdr>
    </w:div>
    <w:div w:id="724061405">
      <w:bodyDiv w:val="1"/>
      <w:marLeft w:val="0"/>
      <w:marRight w:val="0"/>
      <w:marTop w:val="0"/>
      <w:marBottom w:val="0"/>
      <w:divBdr>
        <w:top w:val="none" w:sz="0" w:space="0" w:color="auto"/>
        <w:left w:val="none" w:sz="0" w:space="0" w:color="auto"/>
        <w:bottom w:val="none" w:sz="0" w:space="0" w:color="auto"/>
        <w:right w:val="none" w:sz="0" w:space="0" w:color="auto"/>
      </w:divBdr>
    </w:div>
    <w:div w:id="732657812">
      <w:bodyDiv w:val="1"/>
      <w:marLeft w:val="0"/>
      <w:marRight w:val="0"/>
      <w:marTop w:val="0"/>
      <w:marBottom w:val="0"/>
      <w:divBdr>
        <w:top w:val="none" w:sz="0" w:space="0" w:color="auto"/>
        <w:left w:val="none" w:sz="0" w:space="0" w:color="auto"/>
        <w:bottom w:val="none" w:sz="0" w:space="0" w:color="auto"/>
        <w:right w:val="none" w:sz="0" w:space="0" w:color="auto"/>
      </w:divBdr>
    </w:div>
    <w:div w:id="803962532">
      <w:bodyDiv w:val="1"/>
      <w:marLeft w:val="0"/>
      <w:marRight w:val="0"/>
      <w:marTop w:val="0"/>
      <w:marBottom w:val="0"/>
      <w:divBdr>
        <w:top w:val="none" w:sz="0" w:space="0" w:color="auto"/>
        <w:left w:val="none" w:sz="0" w:space="0" w:color="auto"/>
        <w:bottom w:val="none" w:sz="0" w:space="0" w:color="auto"/>
        <w:right w:val="none" w:sz="0" w:space="0" w:color="auto"/>
      </w:divBdr>
    </w:div>
    <w:div w:id="892694083">
      <w:bodyDiv w:val="1"/>
      <w:marLeft w:val="0"/>
      <w:marRight w:val="0"/>
      <w:marTop w:val="0"/>
      <w:marBottom w:val="0"/>
      <w:divBdr>
        <w:top w:val="none" w:sz="0" w:space="0" w:color="auto"/>
        <w:left w:val="none" w:sz="0" w:space="0" w:color="auto"/>
        <w:bottom w:val="none" w:sz="0" w:space="0" w:color="auto"/>
        <w:right w:val="none" w:sz="0" w:space="0" w:color="auto"/>
      </w:divBdr>
    </w:div>
    <w:div w:id="1512790531">
      <w:bodyDiv w:val="1"/>
      <w:marLeft w:val="0"/>
      <w:marRight w:val="0"/>
      <w:marTop w:val="0"/>
      <w:marBottom w:val="0"/>
      <w:divBdr>
        <w:top w:val="none" w:sz="0" w:space="0" w:color="auto"/>
        <w:left w:val="none" w:sz="0" w:space="0" w:color="auto"/>
        <w:bottom w:val="none" w:sz="0" w:space="0" w:color="auto"/>
        <w:right w:val="none" w:sz="0" w:space="0" w:color="auto"/>
      </w:divBdr>
    </w:div>
    <w:div w:id="2002856257">
      <w:bodyDiv w:val="1"/>
      <w:marLeft w:val="0"/>
      <w:marRight w:val="0"/>
      <w:marTop w:val="0"/>
      <w:marBottom w:val="0"/>
      <w:divBdr>
        <w:top w:val="none" w:sz="0" w:space="0" w:color="auto"/>
        <w:left w:val="none" w:sz="0" w:space="0" w:color="auto"/>
        <w:bottom w:val="none" w:sz="0" w:space="0" w:color="auto"/>
        <w:right w:val="none" w:sz="0" w:space="0" w:color="auto"/>
      </w:divBdr>
    </w:div>
    <w:div w:id="2104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5932E-6A35-40CE-A9A1-54B6C92734F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2.xml><?xml version="1.0" encoding="utf-8"?>
<ds:datastoreItem xmlns:ds="http://schemas.openxmlformats.org/officeDocument/2006/customXml" ds:itemID="{91EE7A18-FC3F-4F9D-B2FA-AA22EF3487BF}">
  <ds:schemaRefs>
    <ds:schemaRef ds:uri="http://schemas.microsoft.com/sharepoint/v3/contenttype/forms"/>
  </ds:schemaRefs>
</ds:datastoreItem>
</file>

<file path=customXml/itemProps3.xml><?xml version="1.0" encoding="utf-8"?>
<ds:datastoreItem xmlns:ds="http://schemas.openxmlformats.org/officeDocument/2006/customXml" ds:itemID="{2F06AE57-0725-45D8-ABBE-3ED9446852CD}">
  <ds:schemaRefs>
    <ds:schemaRef ds:uri="http://schemas.openxmlformats.org/officeDocument/2006/bibliography"/>
  </ds:schemaRefs>
</ds:datastoreItem>
</file>

<file path=customXml/itemProps4.xml><?xml version="1.0" encoding="utf-8"?>
<ds:datastoreItem xmlns:ds="http://schemas.openxmlformats.org/officeDocument/2006/customXml" ds:itemID="{67D6D499-64C4-4597-A8B8-7B66C4EAD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 Services</dc:creator>
  <cp:lastModifiedBy>Burke, Thomas F (DPH)</cp:lastModifiedBy>
  <cp:revision>3</cp:revision>
  <cp:lastPrinted>2023-10-16T21:22:00Z</cp:lastPrinted>
  <dcterms:created xsi:type="dcterms:W3CDTF">2023-10-16T21:22:00Z</dcterms:created>
  <dcterms:modified xsi:type="dcterms:W3CDTF">2023-10-16T21:23:00Z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