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CC" w:rsidRDefault="00C351CC"/>
    <w:p w:rsidR="00C351CC" w:rsidRDefault="00C351CC"/>
    <w:p w:rsidR="00C351CC" w:rsidRDefault="00C351CC"/>
    <w:p w:rsidR="00C351CC" w:rsidRDefault="00C351CC"/>
    <w:p w:rsidR="00C351CC" w:rsidRDefault="00C351CC" w:rsidP="00C351CC">
      <w:pPr>
        <w:jc w:val="center"/>
      </w:pPr>
      <w:r>
        <w:t>COMMONWEALTH OF MASSACHUSETTS</w:t>
      </w:r>
    </w:p>
    <w:p w:rsidR="00C351CC" w:rsidRDefault="00C351CC" w:rsidP="00C351CC">
      <w:pPr>
        <w:jc w:val="center"/>
      </w:pPr>
      <w:r>
        <w:t>BOARD OF REGISTRATION IN MEDICINE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</w:p>
    <w:p w:rsidR="00C351CC" w:rsidRDefault="00B41F98" w:rsidP="00C351CC">
      <w:pPr>
        <w:jc w:val="center"/>
      </w:pPr>
      <w:r>
        <w:t>POLICY 2019-02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  <w:r>
        <w:t>Adopted July 17, 2019</w:t>
      </w:r>
    </w:p>
    <w:p w:rsidR="00C351CC" w:rsidRDefault="002B45B6" w:rsidP="00C351CC">
      <w:pPr>
        <w:jc w:val="center"/>
      </w:pPr>
      <w:r>
        <w:t>Amended February 20, 2020</w:t>
      </w:r>
    </w:p>
    <w:p w:rsidR="00C351CC" w:rsidRDefault="00C351CC" w:rsidP="00C351CC">
      <w:pPr>
        <w:jc w:val="center"/>
      </w:pPr>
    </w:p>
    <w:p w:rsidR="002B45B6" w:rsidRDefault="002B45B6" w:rsidP="00C351CC">
      <w:pPr>
        <w:jc w:val="center"/>
      </w:pPr>
    </w:p>
    <w:p w:rsidR="00C351CC" w:rsidRDefault="00B41F98" w:rsidP="00C351CC">
      <w:pPr>
        <w:jc w:val="center"/>
      </w:pPr>
      <w:r>
        <w:t>POLICY ON DATA REPOSITORY PROCEDURES</w:t>
      </w:r>
    </w:p>
    <w:p w:rsidR="00C351CC" w:rsidRDefault="00C351CC" w:rsidP="00C351CC">
      <w:pPr>
        <w:jc w:val="center"/>
      </w:pPr>
    </w:p>
    <w:p w:rsidR="00BE5C6E" w:rsidRDefault="00B41F98" w:rsidP="00905848">
      <w:r>
        <w:t xml:space="preserve">All statutory reports, sister agency reports, criminal </w:t>
      </w:r>
      <w:r w:rsidR="002B45B6">
        <w:t xml:space="preserve"> violations, probation violations</w:t>
      </w:r>
      <w:r>
        <w:t xml:space="preserve"> or reports of reciprocal discipline </w:t>
      </w:r>
      <w:r w:rsidR="00E5610A">
        <w:t xml:space="preserve">received by Board staff </w:t>
      </w:r>
      <w:r>
        <w:t xml:space="preserve">will be referred to the </w:t>
      </w:r>
      <w:r w:rsidR="007A6368">
        <w:t xml:space="preserve">appropriate manager and the Executive Director </w:t>
      </w:r>
      <w:r w:rsidR="00EE7388">
        <w:t>(ED), George Zachos,</w:t>
      </w:r>
      <w:r>
        <w:t xml:space="preserve"> </w:t>
      </w:r>
      <w:r w:rsidR="00BE5C6E">
        <w:t xml:space="preserve">on the same day that it arrives at the Board. </w:t>
      </w:r>
      <w:r w:rsidR="00E5610A">
        <w:t>Any situation where there is a serious and immediate threat to patient safety will be brought</w:t>
      </w:r>
      <w:r w:rsidR="007A6368">
        <w:t xml:space="preserve"> </w:t>
      </w:r>
      <w:r w:rsidR="00EE7388">
        <w:t xml:space="preserve">to the immediate attention of the ED, </w:t>
      </w:r>
      <w:r w:rsidR="007A6368">
        <w:t xml:space="preserve">who will then bring it </w:t>
      </w:r>
      <w:r w:rsidR="00E5610A">
        <w:t>to the immediate attention of the Board Chair.</w:t>
      </w:r>
    </w:p>
    <w:p w:rsidR="00BE5C6E" w:rsidRDefault="00BE5C6E" w:rsidP="00905848"/>
    <w:p w:rsidR="00BE5C6E" w:rsidRDefault="00B41F98" w:rsidP="00905848">
      <w:r>
        <w:t xml:space="preserve">All </w:t>
      </w:r>
      <w:r w:rsidR="007A6368">
        <w:t>above</w:t>
      </w:r>
      <w:r>
        <w:t xml:space="preserve"> reports will be heard by the Complaint Committee</w:t>
      </w:r>
      <w:r w:rsidR="00EE7388">
        <w:t xml:space="preserve"> or </w:t>
      </w:r>
      <w:r w:rsidR="00EF6900">
        <w:t xml:space="preserve">the </w:t>
      </w:r>
      <w:r w:rsidR="00EE7388">
        <w:t xml:space="preserve">Board </w:t>
      </w:r>
      <w:r>
        <w:t xml:space="preserve">at the next scheduled meeting. </w:t>
      </w:r>
    </w:p>
    <w:p w:rsidR="00905848" w:rsidRDefault="00905848" w:rsidP="00905848"/>
    <w:p w:rsidR="002438DE" w:rsidRDefault="002438DE" w:rsidP="00905848">
      <w:r>
        <w:t>Due to the importance of Physician Profiles</w:t>
      </w:r>
      <w:r w:rsidR="00B27165">
        <w:t xml:space="preserve"> to both the physician and patients, all profile disputes are reviewed by the full Board of Registration in Medicine. </w:t>
      </w:r>
    </w:p>
    <w:p w:rsidR="00C351CC" w:rsidRDefault="00C351CC"/>
    <w:p w:rsidR="00C351CC" w:rsidRDefault="00C351CC"/>
    <w:sectPr w:rsidR="00C3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chos, George (MED)">
    <w15:presenceInfo w15:providerId="AD" w15:userId="S::George.Zachos@massmail.state.ma.us::2e46ddb5-e1dc-4860-aeeb-7d76d1484d88"/>
  </w15:person>
  <w15:person w15:author="candace lapidus">
    <w15:presenceInfo w15:providerId="Windows Live" w15:userId="aea969f5378ec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CC"/>
    <w:rsid w:val="0012522B"/>
    <w:rsid w:val="002438DE"/>
    <w:rsid w:val="00286231"/>
    <w:rsid w:val="002B45B6"/>
    <w:rsid w:val="002C114B"/>
    <w:rsid w:val="002F0F08"/>
    <w:rsid w:val="00327CD0"/>
    <w:rsid w:val="003A1F30"/>
    <w:rsid w:val="007A6368"/>
    <w:rsid w:val="008F2EB4"/>
    <w:rsid w:val="00905848"/>
    <w:rsid w:val="00A351EF"/>
    <w:rsid w:val="00A47CBB"/>
    <w:rsid w:val="00A806BB"/>
    <w:rsid w:val="00B27165"/>
    <w:rsid w:val="00B41F98"/>
    <w:rsid w:val="00BE5C6E"/>
    <w:rsid w:val="00C351CC"/>
    <w:rsid w:val="00D25849"/>
    <w:rsid w:val="00E5610A"/>
    <w:rsid w:val="00EC4993"/>
    <w:rsid w:val="00EE7388"/>
    <w:rsid w:val="00E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eprebensen</dc:creator>
  <cp:lastModifiedBy>candace lapidus</cp:lastModifiedBy>
  <cp:revision>2</cp:revision>
  <dcterms:created xsi:type="dcterms:W3CDTF">2020-02-12T18:08:00Z</dcterms:created>
  <dcterms:modified xsi:type="dcterms:W3CDTF">2020-02-12T18:08:00Z</dcterms:modified>
</cp:coreProperties>
</file>