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91CF" w14:textId="4ADC5207" w:rsidR="00AC03D1" w:rsidRPr="00AC03D1" w:rsidRDefault="00000000" w:rsidP="00AC03D1">
      <w:pPr>
        <w:widowControl w:val="0"/>
        <w:autoSpaceDE w:val="0"/>
        <w:autoSpaceDN w:val="0"/>
        <w:spacing w:after="0" w:line="240" w:lineRule="auto"/>
        <w:jc w:val="center"/>
        <w:rPr>
          <w:rFonts w:eastAsia="Times New Roman"/>
          <w:color w:val="auto"/>
          <w:w w:val="95"/>
          <w:kern w:val="0"/>
          <w14:ligatures w14:val="none"/>
        </w:rPr>
      </w:pPr>
      <w:r>
        <w:rPr>
          <w:noProof/>
        </w:rPr>
        <w:pict w14:anchorId="45F014D9">
          <v:line id="Line 8" o:spid="_x0000_s2051"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5pt,658.55pt" to="38.95pt,6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" strokeweight=".1273mm">
            <w10:wrap anchorx="page" anchory="page"/>
          </v:line>
        </w:pict>
      </w:r>
      <w:r>
        <w:rPr>
          <w:noProof/>
        </w:rPr>
        <w:pict w14:anchorId="4A2BB629">
          <v:line id="Line 7" o:spid="_x0000_s2050"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pt,574.9pt" to="38.6pt,5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" strokeweight=".1273mm">
            <w10:wrap anchorx="page" anchory="page"/>
          </v:line>
        </w:pict>
      </w:r>
      <w:r w:rsidR="00AC03D1" w:rsidRPr="00AC03D1">
        <w:rPr>
          <w:rFonts w:eastAsia="Times New Roman"/>
          <w:color w:val="auto"/>
          <w:w w:val="95"/>
          <w:kern w:val="0"/>
          <w14:ligatures w14:val="none"/>
        </w:rPr>
        <w:t xml:space="preserve">COMMONWEALTH OF MASSACHUSETTS </w:t>
      </w:r>
    </w:p>
    <w:p w14:paraId="073581DA" w14:textId="77777777" w:rsidR="00AC03D1" w:rsidRDefault="00AC03D1" w:rsidP="00AC03D1">
      <w:pPr>
        <w:widowControl w:val="0"/>
        <w:autoSpaceDE w:val="0"/>
        <w:autoSpaceDN w:val="0"/>
        <w:spacing w:after="0" w:line="240" w:lineRule="auto"/>
        <w:jc w:val="center"/>
        <w:rPr>
          <w:rFonts w:eastAsia="Times New Roman"/>
          <w:color w:val="auto"/>
          <w:kern w:val="0"/>
          <w14:ligatures w14:val="none"/>
        </w:rPr>
      </w:pPr>
      <w:r w:rsidRPr="00AC03D1">
        <w:rPr>
          <w:rFonts w:eastAsia="Times New Roman"/>
          <w:color w:val="auto"/>
          <w:kern w:val="0"/>
          <w14:ligatures w14:val="none"/>
        </w:rPr>
        <w:t>BOARD</w:t>
      </w:r>
      <w:r w:rsidRPr="00AC03D1">
        <w:rPr>
          <w:rFonts w:eastAsia="Times New Roman"/>
          <w:color w:val="auto"/>
          <w:spacing w:val="-18"/>
          <w:kern w:val="0"/>
          <w14:ligatures w14:val="none"/>
        </w:rPr>
        <w:t xml:space="preserve"> </w:t>
      </w:r>
      <w:r w:rsidRPr="00AC03D1">
        <w:rPr>
          <w:rFonts w:eastAsia="Times New Roman"/>
          <w:color w:val="auto"/>
          <w:kern w:val="0"/>
          <w14:ligatures w14:val="none"/>
        </w:rPr>
        <w:t>OF</w:t>
      </w:r>
      <w:r w:rsidRPr="00AC03D1">
        <w:rPr>
          <w:rFonts w:eastAsia="Times New Roman"/>
          <w:color w:val="auto"/>
          <w:spacing w:val="-29"/>
          <w:kern w:val="0"/>
          <w14:ligatures w14:val="none"/>
        </w:rPr>
        <w:t xml:space="preserve"> </w:t>
      </w:r>
      <w:r w:rsidRPr="00AC03D1">
        <w:rPr>
          <w:rFonts w:eastAsia="Times New Roman"/>
          <w:color w:val="auto"/>
          <w:kern w:val="0"/>
          <w14:ligatures w14:val="none"/>
        </w:rPr>
        <w:t>REGISTRATION</w:t>
      </w:r>
      <w:r w:rsidRPr="00AC03D1">
        <w:rPr>
          <w:rFonts w:eastAsia="Times New Roman"/>
          <w:color w:val="auto"/>
          <w:spacing w:val="-10"/>
          <w:kern w:val="0"/>
          <w14:ligatures w14:val="none"/>
        </w:rPr>
        <w:t xml:space="preserve"> </w:t>
      </w:r>
      <w:r w:rsidRPr="00AC03D1">
        <w:rPr>
          <w:rFonts w:eastAsia="Times New Roman"/>
          <w:color w:val="auto"/>
          <w:kern w:val="0"/>
          <w14:ligatures w14:val="none"/>
        </w:rPr>
        <w:t>IN</w:t>
      </w:r>
      <w:r w:rsidRPr="00AC03D1">
        <w:rPr>
          <w:rFonts w:eastAsia="Times New Roman"/>
          <w:color w:val="auto"/>
          <w:spacing w:val="-26"/>
          <w:kern w:val="0"/>
          <w14:ligatures w14:val="none"/>
        </w:rPr>
        <w:t xml:space="preserve"> </w:t>
      </w:r>
      <w:r w:rsidRPr="00AC03D1">
        <w:rPr>
          <w:rFonts w:eastAsia="Times New Roman"/>
          <w:color w:val="auto"/>
          <w:kern w:val="0"/>
          <w14:ligatures w14:val="none"/>
        </w:rPr>
        <w:t>MEDICINE</w:t>
      </w:r>
    </w:p>
    <w:p w14:paraId="7787F159" w14:textId="48BCC0B1" w:rsidR="0059497E" w:rsidRPr="00AC03D1" w:rsidRDefault="0059497E" w:rsidP="00AC03D1">
      <w:pPr>
        <w:widowControl w:val="0"/>
        <w:autoSpaceDE w:val="0"/>
        <w:autoSpaceDN w:val="0"/>
        <w:spacing w:after="0" w:line="240" w:lineRule="auto"/>
        <w:jc w:val="center"/>
        <w:rPr>
          <w:rFonts w:eastAsia="Times New Roman"/>
          <w:color w:val="auto"/>
          <w:kern w:val="0"/>
          <w14:ligatures w14:val="none"/>
        </w:rPr>
      </w:pPr>
      <w:r>
        <w:rPr>
          <w:rFonts w:eastAsia="Times New Roman"/>
          <w:color w:val="auto"/>
          <w:kern w:val="0"/>
          <w14:ligatures w14:val="none"/>
        </w:rPr>
        <w:t>COMMITTEE ON ACUPUNCTURE</w:t>
      </w:r>
    </w:p>
    <w:p w14:paraId="1F50A199" w14:textId="77777777" w:rsidR="00AC03D1" w:rsidRPr="00AC03D1" w:rsidRDefault="00AC03D1" w:rsidP="00AC03D1">
      <w:pPr>
        <w:widowControl w:val="0"/>
        <w:autoSpaceDE w:val="0"/>
        <w:autoSpaceDN w:val="0"/>
        <w:spacing w:after="0" w:line="240" w:lineRule="auto"/>
        <w:jc w:val="center"/>
        <w:rPr>
          <w:rFonts w:eastAsia="Times New Roman"/>
          <w:color w:val="auto"/>
          <w:kern w:val="0"/>
          <w14:ligatures w14:val="none"/>
        </w:rPr>
      </w:pPr>
    </w:p>
    <w:p w14:paraId="73542C37" w14:textId="1AC487A9" w:rsidR="00AC03D1" w:rsidRPr="00AC03D1" w:rsidRDefault="00AC03D1" w:rsidP="00AC03D1">
      <w:pPr>
        <w:widowControl w:val="0"/>
        <w:autoSpaceDE w:val="0"/>
        <w:autoSpaceDN w:val="0"/>
        <w:spacing w:after="0" w:line="240" w:lineRule="auto"/>
        <w:jc w:val="center"/>
        <w:rPr>
          <w:rFonts w:eastAsia="Times New Roman"/>
          <w:color w:val="auto"/>
          <w:kern w:val="0"/>
          <w14:ligatures w14:val="none"/>
        </w:rPr>
      </w:pPr>
      <w:r w:rsidRPr="00AC03D1">
        <w:rPr>
          <w:rFonts w:eastAsia="Times New Roman"/>
          <w:color w:val="auto"/>
          <w:kern w:val="0"/>
          <w14:ligatures w14:val="none"/>
        </w:rPr>
        <w:t>POLICY 2</w:t>
      </w:r>
      <w:r w:rsidR="0059497E">
        <w:rPr>
          <w:rFonts w:eastAsia="Times New Roman"/>
          <w:color w:val="auto"/>
          <w:kern w:val="0"/>
          <w14:ligatures w14:val="none"/>
        </w:rPr>
        <w:t>5</w:t>
      </w:r>
      <w:r w:rsidRPr="00AC03D1">
        <w:rPr>
          <w:rFonts w:eastAsia="Times New Roman"/>
          <w:color w:val="auto"/>
          <w:kern w:val="0"/>
          <w14:ligatures w14:val="none"/>
        </w:rPr>
        <w:t>-</w:t>
      </w:r>
      <w:r w:rsidR="0045620C">
        <w:rPr>
          <w:rFonts w:eastAsia="Times New Roman"/>
          <w:color w:val="auto"/>
          <w:kern w:val="0"/>
          <w14:ligatures w14:val="none"/>
        </w:rPr>
        <w:t>0</w:t>
      </w:r>
      <w:r w:rsidR="0059497E">
        <w:rPr>
          <w:rFonts w:eastAsia="Times New Roman"/>
          <w:color w:val="auto"/>
          <w:kern w:val="0"/>
          <w14:ligatures w14:val="none"/>
        </w:rPr>
        <w:t>2</w:t>
      </w:r>
    </w:p>
    <w:p w14:paraId="37033C62" w14:textId="77777777" w:rsidR="00B7364E" w:rsidRDefault="00B7364E" w:rsidP="00AC03D1">
      <w:pPr>
        <w:jc w:val="center"/>
        <w:rPr>
          <w:b/>
          <w:bCs/>
          <w:u w:val="single"/>
        </w:rPr>
      </w:pPr>
    </w:p>
    <w:p w14:paraId="12D76D6E" w14:textId="541EA741" w:rsidR="00AC03D1" w:rsidRPr="00AC03D1" w:rsidRDefault="0059497E" w:rsidP="00AC03D1">
      <w:pPr>
        <w:jc w:val="center"/>
        <w:rPr>
          <w:u w:val="single"/>
        </w:rPr>
      </w:pPr>
      <w:r>
        <w:rPr>
          <w:b/>
          <w:bCs/>
          <w:u w:val="single"/>
        </w:rPr>
        <w:t xml:space="preserve">ACUPUNCTURE </w:t>
      </w:r>
      <w:r w:rsidR="00AC03D1" w:rsidRPr="00EE1B00">
        <w:rPr>
          <w:b/>
          <w:bCs/>
          <w:u w:val="single"/>
        </w:rPr>
        <w:t xml:space="preserve">REENTRY </w:t>
      </w:r>
    </w:p>
    <w:p w14:paraId="24812C73" w14:textId="77777777" w:rsidR="00AC03D1" w:rsidRPr="00AC03D1" w:rsidRDefault="00AC03D1" w:rsidP="00AC03D1">
      <w:pPr>
        <w:widowControl w:val="0"/>
        <w:autoSpaceDE w:val="0"/>
        <w:autoSpaceDN w:val="0"/>
        <w:spacing w:after="0" w:line="240" w:lineRule="auto"/>
        <w:jc w:val="center"/>
        <w:rPr>
          <w:rFonts w:eastAsia="Times New Roman"/>
          <w:color w:val="auto"/>
          <w:kern w:val="0"/>
          <w14:ligatures w14:val="none"/>
        </w:rPr>
      </w:pPr>
    </w:p>
    <w:p w14:paraId="556C32BD" w14:textId="2B310A65" w:rsidR="0019425D" w:rsidRDefault="0059497E" w:rsidP="00AC03D1">
      <w:pPr>
        <w:widowControl w:val="0"/>
        <w:autoSpaceDE w:val="0"/>
        <w:autoSpaceDN w:val="0"/>
        <w:spacing w:after="0" w:line="240" w:lineRule="auto"/>
        <w:jc w:val="center"/>
        <w:rPr>
          <w:rFonts w:eastAsia="Times New Roman"/>
          <w:color w:val="auto"/>
          <w:kern w:val="0"/>
          <w14:ligatures w14:val="none"/>
        </w:rPr>
      </w:pPr>
      <w:r>
        <w:rPr>
          <w:rFonts w:eastAsia="Times New Roman"/>
          <w:color w:val="auto"/>
          <w:kern w:val="0"/>
          <w14:ligatures w14:val="none"/>
        </w:rPr>
        <w:t>February 13, 2025</w:t>
      </w:r>
    </w:p>
    <w:p w14:paraId="2DADEF11" w14:textId="77777777" w:rsidR="0059497E" w:rsidRDefault="0059497E" w:rsidP="00AC03D1">
      <w:pPr>
        <w:widowControl w:val="0"/>
        <w:autoSpaceDE w:val="0"/>
        <w:autoSpaceDN w:val="0"/>
        <w:spacing w:after="0" w:line="240" w:lineRule="auto"/>
        <w:jc w:val="center"/>
        <w:rPr>
          <w:rFonts w:eastAsia="Times New Roman"/>
          <w:color w:val="auto"/>
          <w:kern w:val="0"/>
          <w14:ligatures w14:val="none"/>
        </w:rPr>
      </w:pPr>
    </w:p>
    <w:p w14:paraId="1B78560F" w14:textId="487BB487" w:rsidR="00CD2E35" w:rsidRDefault="005A4512" w:rsidP="00A15C8A">
      <w:pPr>
        <w:jc w:val="both"/>
      </w:pPr>
      <w:r>
        <w:t xml:space="preserve">The Committee on Acupuncture </w:t>
      </w:r>
      <w:r w:rsidR="0009500E">
        <w:t xml:space="preserve">hereby </w:t>
      </w:r>
      <w:r w:rsidR="0097688A">
        <w:t xml:space="preserve">issues </w:t>
      </w:r>
      <w:r w:rsidR="00C824C8">
        <w:t xml:space="preserve">this Policy </w:t>
      </w:r>
      <w:r w:rsidR="00C05F68">
        <w:t xml:space="preserve">for </w:t>
      </w:r>
      <w:r w:rsidR="007C6DDF">
        <w:t xml:space="preserve">use </w:t>
      </w:r>
      <w:r w:rsidR="00B75D75">
        <w:t>when</w:t>
      </w:r>
      <w:r w:rsidR="007C6DDF">
        <w:t>ever</w:t>
      </w:r>
      <w:r w:rsidR="00B75D75">
        <w:t xml:space="preserve"> an Acupuncturist is </w:t>
      </w:r>
      <w:r w:rsidR="0022256F">
        <w:t>r</w:t>
      </w:r>
      <w:r w:rsidR="00B75D75">
        <w:t xml:space="preserve">eentering the </w:t>
      </w:r>
      <w:r w:rsidR="007C6DDF">
        <w:t>p</w:t>
      </w:r>
      <w:r w:rsidR="00B75D75">
        <w:t xml:space="preserve">rofession after a period of </w:t>
      </w:r>
      <w:r w:rsidR="004C47EB">
        <w:t xml:space="preserve">time away from the practice of acupuncture. </w:t>
      </w:r>
      <w:r w:rsidR="0009500E">
        <w:t xml:space="preserve"> </w:t>
      </w:r>
      <w:r w:rsidR="0009500E" w:rsidRPr="00722ECA">
        <w:rPr>
          <w:u w:val="single"/>
        </w:rPr>
        <w:t>“</w:t>
      </w:r>
      <w:r w:rsidR="00C037FE" w:rsidRPr="00722ECA">
        <w:rPr>
          <w:u w:val="single"/>
        </w:rPr>
        <w:t>Acupuncture Reentry</w:t>
      </w:r>
      <w:r w:rsidR="0009500E" w:rsidRPr="00722ECA">
        <w:rPr>
          <w:u w:val="single"/>
        </w:rPr>
        <w:t>”</w:t>
      </w:r>
      <w:r w:rsidR="00C037FE">
        <w:t xml:space="preserve"> means a return to the clinical practice of </w:t>
      </w:r>
      <w:r w:rsidR="00D21F1B">
        <w:t>A</w:t>
      </w:r>
      <w:r w:rsidR="00C037FE">
        <w:t xml:space="preserve">cupuncture or Chinese Herbal Therapy following an extended period of clinical inactivity.  </w:t>
      </w:r>
      <w:r w:rsidR="001E37A3">
        <w:t xml:space="preserve">The Policy consists of </w:t>
      </w:r>
      <w:r w:rsidR="00834208">
        <w:t xml:space="preserve">five steps. </w:t>
      </w:r>
    </w:p>
    <w:p w14:paraId="3D8EC2B9" w14:textId="700349E2" w:rsidR="00CD2E35" w:rsidRPr="00C94371" w:rsidRDefault="00BE2954" w:rsidP="00A15C8A">
      <w:pPr>
        <w:jc w:val="both"/>
        <w:rPr>
          <w:b/>
          <w:bCs/>
          <w:u w:val="single"/>
        </w:rPr>
      </w:pPr>
      <w:r w:rsidRPr="00C94371">
        <w:rPr>
          <w:b/>
          <w:bCs/>
          <w:u w:val="single"/>
        </w:rPr>
        <w:t xml:space="preserve">Step 1: How long has the applicant been away from the clinical practice of Acupuncture? </w:t>
      </w:r>
    </w:p>
    <w:p w14:paraId="65C19B7A" w14:textId="7407876A" w:rsidR="00122D40" w:rsidRDefault="0036163D" w:rsidP="00A15C8A">
      <w:pPr>
        <w:jc w:val="both"/>
      </w:pPr>
      <w:r>
        <w:t>When a</w:t>
      </w:r>
      <w:r w:rsidR="0019425D">
        <w:t xml:space="preserve">n applicant for an initial full </w:t>
      </w:r>
      <w:r w:rsidR="00C94371">
        <w:t xml:space="preserve">acupuncture </w:t>
      </w:r>
      <w:r w:rsidR="0019425D">
        <w:t>license</w:t>
      </w:r>
      <w:r w:rsidR="00567956">
        <w:t xml:space="preserve">, </w:t>
      </w:r>
      <w:r w:rsidR="00EE1B00">
        <w:t>a change of status</w:t>
      </w:r>
      <w:r w:rsidR="00567956">
        <w:t xml:space="preserve"> or a lapsed license</w:t>
      </w:r>
      <w:r w:rsidR="0019425D">
        <w:t xml:space="preserve"> </w:t>
      </w:r>
      <w:r w:rsidR="003E0A84">
        <w:t xml:space="preserve">has ceased the practice of </w:t>
      </w:r>
      <w:r w:rsidR="009E12FC">
        <w:t>acupuncture</w:t>
      </w:r>
      <w:r w:rsidR="003E0A84">
        <w:t xml:space="preserve"> for a period of </w:t>
      </w:r>
      <w:r w:rsidR="003E0A84" w:rsidRPr="00A81C04">
        <w:rPr>
          <w:u w:val="single"/>
        </w:rPr>
        <w:t>2</w:t>
      </w:r>
      <w:r w:rsidR="00A81C04" w:rsidRPr="00A81C04">
        <w:rPr>
          <w:u w:val="single"/>
        </w:rPr>
        <w:t xml:space="preserve"> years</w:t>
      </w:r>
      <w:r w:rsidR="003E0A84">
        <w:t xml:space="preserve"> immediately preceding the </w:t>
      </w:r>
      <w:r w:rsidR="001E1973">
        <w:t xml:space="preserve">date of the </w:t>
      </w:r>
      <w:r w:rsidR="003E0A84">
        <w:t xml:space="preserve">application, the applicant </w:t>
      </w:r>
      <w:r>
        <w:t>shall be</w:t>
      </w:r>
      <w:r w:rsidR="003E0A84">
        <w:t xml:space="preserve"> required to demonstrate </w:t>
      </w:r>
      <w:r w:rsidR="00834208">
        <w:t>“</w:t>
      </w:r>
      <w:r w:rsidR="00805E3A">
        <w:t xml:space="preserve">current </w:t>
      </w:r>
      <w:r w:rsidR="003E0A84">
        <w:t>clinical competency.</w:t>
      </w:r>
      <w:r w:rsidR="00834208">
        <w:t>”</w:t>
      </w:r>
      <w:r w:rsidR="003E0A84">
        <w:t xml:space="preserve"> </w:t>
      </w:r>
      <w:r w:rsidR="009B1D21" w:rsidRPr="00BF756D">
        <w:rPr>
          <w:u w:val="single"/>
        </w:rPr>
        <w:t>Current clinical competency</w:t>
      </w:r>
      <w:r w:rsidR="009B1D21">
        <w:t xml:space="preserve"> </w:t>
      </w:r>
      <w:r w:rsidR="007E52EB">
        <w:t>mean</w:t>
      </w:r>
      <w:r w:rsidR="007E6C88">
        <w:t>s</w:t>
      </w:r>
      <w:r w:rsidR="007E52EB">
        <w:t xml:space="preserve"> the applicant has the knowledge and the skill to successfully and efficiently provide patient care as of </w:t>
      </w:r>
      <w:r w:rsidR="00722ECA">
        <w:t xml:space="preserve">the date of </w:t>
      </w:r>
      <w:r w:rsidR="00BF756D">
        <w:t xml:space="preserve">their </w:t>
      </w:r>
      <w:r w:rsidR="00722ECA">
        <w:t xml:space="preserve">application. </w:t>
      </w:r>
      <w:r w:rsidR="00A66EF9">
        <w:t xml:space="preserve">The reason for Current Clinical Competency is </w:t>
      </w:r>
      <w:r w:rsidR="0047245F">
        <w:t xml:space="preserve">to ensure the public that you are ready on Day One to </w:t>
      </w:r>
      <w:r w:rsidR="00952216">
        <w:t xml:space="preserve">lay hands on a patient. </w:t>
      </w:r>
    </w:p>
    <w:p w14:paraId="13B1A52F" w14:textId="3161CA92" w:rsidR="000B189D" w:rsidRDefault="00942B92" w:rsidP="00A15C8A">
      <w:pPr>
        <w:jc w:val="both"/>
        <w:rPr>
          <w:b/>
          <w:bCs/>
          <w:u w:val="single"/>
        </w:rPr>
      </w:pPr>
      <w:r>
        <w:rPr>
          <w:b/>
          <w:bCs/>
          <w:u w:val="single"/>
        </w:rPr>
        <w:t xml:space="preserve">Step 2: </w:t>
      </w:r>
      <w:r w:rsidR="00EE4E81">
        <w:rPr>
          <w:b/>
          <w:bCs/>
          <w:u w:val="single"/>
        </w:rPr>
        <w:t xml:space="preserve">Can the applicant </w:t>
      </w:r>
      <w:r w:rsidR="00EE4E81" w:rsidRPr="00EE4E81">
        <w:rPr>
          <w:b/>
          <w:bCs/>
          <w:u w:val="single"/>
        </w:rPr>
        <w:t>show Current Clinical Competency</w:t>
      </w:r>
      <w:r w:rsidR="00EE4E81">
        <w:rPr>
          <w:b/>
          <w:bCs/>
          <w:u w:val="single"/>
        </w:rPr>
        <w:t xml:space="preserve">?  </w:t>
      </w:r>
    </w:p>
    <w:p w14:paraId="56A5E11D" w14:textId="22188B6F" w:rsidR="00EF4C2E" w:rsidRDefault="00EF4C2E" w:rsidP="00A15C8A">
      <w:pPr>
        <w:jc w:val="both"/>
      </w:pPr>
      <w:r>
        <w:t xml:space="preserve">The applicant may demonstrate </w:t>
      </w:r>
      <w:r w:rsidR="00126BFF">
        <w:t xml:space="preserve">current </w:t>
      </w:r>
      <w:r>
        <w:t xml:space="preserve">clinical competency in </w:t>
      </w:r>
      <w:r w:rsidR="009C08F4">
        <w:t xml:space="preserve">one or more of the </w:t>
      </w:r>
      <w:r>
        <w:t>following ways</w:t>
      </w:r>
      <w:r w:rsidR="00126BFF">
        <w:t xml:space="preserve"> </w:t>
      </w:r>
      <w:r w:rsidR="009C08F4">
        <w:t xml:space="preserve">occurring </w:t>
      </w:r>
      <w:r w:rsidR="00567956">
        <w:t xml:space="preserve">within the </w:t>
      </w:r>
      <w:r w:rsidR="003322B3">
        <w:t>past 2 years</w:t>
      </w:r>
      <w:r w:rsidR="00E96962">
        <w:t>:</w:t>
      </w:r>
      <w:r w:rsidR="00622241">
        <w:t xml:space="preserve"> </w:t>
      </w:r>
    </w:p>
    <w:p w14:paraId="75C94C01" w14:textId="155688BC" w:rsidR="00EF4C2E" w:rsidRDefault="002B612F" w:rsidP="00A15C8A">
      <w:pPr>
        <w:pStyle w:val="ListParagraph"/>
        <w:numPr>
          <w:ilvl w:val="0"/>
          <w:numId w:val="2"/>
        </w:numPr>
        <w:jc w:val="both"/>
      </w:pPr>
      <w:r>
        <w:t xml:space="preserve">Taking </w:t>
      </w:r>
      <w:r w:rsidR="008A1953">
        <w:t>60</w:t>
      </w:r>
      <w:r w:rsidR="00567956">
        <w:t xml:space="preserve"> hours of </w:t>
      </w:r>
      <w:r w:rsidR="008139DE">
        <w:t>p</w:t>
      </w:r>
      <w:r w:rsidR="00EF4C2E">
        <w:t xml:space="preserve">ractice-relevant Continuing </w:t>
      </w:r>
      <w:r w:rsidR="008A1953">
        <w:t xml:space="preserve">Acupuncture </w:t>
      </w:r>
      <w:r w:rsidR="00EF4C2E">
        <w:t xml:space="preserve">Education </w:t>
      </w:r>
      <w:r w:rsidR="008139DE">
        <w:t>courses or trainings</w:t>
      </w:r>
      <w:r>
        <w:t xml:space="preserve"> beyond those required for licensure</w:t>
      </w:r>
      <w:r w:rsidR="00EF4C2E">
        <w:t xml:space="preserve">; </w:t>
      </w:r>
    </w:p>
    <w:p w14:paraId="64290E75" w14:textId="59D2DC0F" w:rsidR="00EF4C2E" w:rsidRDefault="008139DE" w:rsidP="00A15C8A">
      <w:pPr>
        <w:pStyle w:val="ListParagraph"/>
        <w:numPr>
          <w:ilvl w:val="0"/>
          <w:numId w:val="2"/>
        </w:numPr>
        <w:jc w:val="both"/>
      </w:pPr>
      <w:r>
        <w:t xml:space="preserve">Being certified or recertified by </w:t>
      </w:r>
      <w:r w:rsidR="0064044C">
        <w:t>the N</w:t>
      </w:r>
      <w:r w:rsidR="00C455D0">
        <w:t xml:space="preserve">ational </w:t>
      </w:r>
      <w:r w:rsidR="00372CB7">
        <w:t>Certification Commission of Acupuncture and Oriental Medicine (</w:t>
      </w:r>
      <w:r w:rsidR="0059699A">
        <w:t>NCCAOM</w:t>
      </w:r>
      <w:r w:rsidR="00372CB7">
        <w:t>)</w:t>
      </w:r>
      <w:r>
        <w:t xml:space="preserve">; </w:t>
      </w:r>
    </w:p>
    <w:p w14:paraId="63D07097" w14:textId="2A8C6A31" w:rsidR="008139DE" w:rsidRDefault="008139DE" w:rsidP="00A15C8A">
      <w:pPr>
        <w:pStyle w:val="ListParagraph"/>
        <w:numPr>
          <w:ilvl w:val="0"/>
          <w:numId w:val="2"/>
        </w:numPr>
        <w:jc w:val="both"/>
      </w:pPr>
      <w:r>
        <w:t>Participa</w:t>
      </w:r>
      <w:r w:rsidR="00126BFF">
        <w:t>ting</w:t>
      </w:r>
      <w:r>
        <w:t xml:space="preserve"> in </w:t>
      </w:r>
      <w:r w:rsidR="00126BFF">
        <w:t xml:space="preserve">activities during the period of inactive clinical practice that, to the satisfaction of the </w:t>
      </w:r>
      <w:r w:rsidR="00595631">
        <w:t>Committee on Acupuncture</w:t>
      </w:r>
      <w:r w:rsidR="00126BFF">
        <w:t>, develop or enhance clinical competency.</w:t>
      </w:r>
    </w:p>
    <w:p w14:paraId="4DC287CB" w14:textId="632E8CD5" w:rsidR="00481FBD" w:rsidRPr="002D0C3E" w:rsidRDefault="00481FBD" w:rsidP="00A15C8A">
      <w:pPr>
        <w:jc w:val="both"/>
      </w:pPr>
      <w:r>
        <w:t xml:space="preserve">The applicant may be required to appear before the </w:t>
      </w:r>
      <w:r w:rsidR="00541812">
        <w:t xml:space="preserve">Committee on Acupuncture </w:t>
      </w:r>
      <w:r>
        <w:t xml:space="preserve">for a personal interview to discuss his/her current clinical competency </w:t>
      </w:r>
      <w:r w:rsidR="00D41F19">
        <w:t>o</w:t>
      </w:r>
      <w:r>
        <w:t xml:space="preserve">r a reentry plan. </w:t>
      </w:r>
    </w:p>
    <w:p w14:paraId="68FADD39" w14:textId="38955B34" w:rsidR="00A33E14" w:rsidRDefault="00EA5282" w:rsidP="00A15C8A">
      <w:pPr>
        <w:jc w:val="both"/>
      </w:pPr>
      <w:r>
        <w:t xml:space="preserve">A determination of current clinical competency is a discretionary decision that is made by the Committee on Acupuncture. </w:t>
      </w:r>
      <w:r w:rsidR="00A33E14">
        <w:t xml:space="preserve">If the applicant cannot establish current clinical competency, the applicant will be required to create and complete an acupuncture reentry plan that is approved by the Committee on Acupuncture (COA). </w:t>
      </w:r>
    </w:p>
    <w:p w14:paraId="66729321" w14:textId="77777777" w:rsidR="003F7BD5" w:rsidRDefault="003F7BD5" w:rsidP="00A15C8A">
      <w:pPr>
        <w:jc w:val="both"/>
        <w:rPr>
          <w:b/>
          <w:bCs/>
          <w:u w:val="single"/>
        </w:rPr>
      </w:pPr>
    </w:p>
    <w:p w14:paraId="30A7619A" w14:textId="6B1E2896" w:rsidR="000A6F33" w:rsidRPr="00652E22" w:rsidRDefault="000A6F33" w:rsidP="00A15C8A">
      <w:pPr>
        <w:jc w:val="both"/>
        <w:rPr>
          <w:b/>
          <w:bCs/>
          <w:u w:val="single"/>
        </w:rPr>
      </w:pPr>
      <w:r w:rsidRPr="00652E22">
        <w:rPr>
          <w:b/>
          <w:bCs/>
          <w:u w:val="single"/>
        </w:rPr>
        <w:t xml:space="preserve">Step 3: When is the acupuncture license granted?  </w:t>
      </w:r>
      <w:r w:rsidR="00562DED">
        <w:rPr>
          <w:b/>
          <w:bCs/>
          <w:u w:val="single"/>
        </w:rPr>
        <w:t xml:space="preserve">What kind of </w:t>
      </w:r>
      <w:r w:rsidRPr="00652E22">
        <w:rPr>
          <w:b/>
          <w:bCs/>
          <w:u w:val="single"/>
        </w:rPr>
        <w:t>license</w:t>
      </w:r>
      <w:r w:rsidR="00562DED">
        <w:rPr>
          <w:b/>
          <w:bCs/>
          <w:u w:val="single"/>
        </w:rPr>
        <w:t xml:space="preserve"> is it</w:t>
      </w:r>
      <w:r w:rsidRPr="00652E22">
        <w:rPr>
          <w:b/>
          <w:bCs/>
          <w:u w:val="single"/>
        </w:rPr>
        <w:t xml:space="preserve">? </w:t>
      </w:r>
    </w:p>
    <w:p w14:paraId="290A94D4" w14:textId="1C24B49A" w:rsidR="00126BFF" w:rsidRDefault="00F30F2F" w:rsidP="00A15C8A">
      <w:pPr>
        <w:jc w:val="both"/>
      </w:pPr>
      <w:r>
        <w:t>When current clinical competency is established</w:t>
      </w:r>
      <w:r w:rsidR="00B47985">
        <w:t xml:space="preserve"> or when the </w:t>
      </w:r>
      <w:r w:rsidR="00882131">
        <w:t>Reentry Plan is completed</w:t>
      </w:r>
      <w:r w:rsidR="00CE62CA">
        <w:t>,</w:t>
      </w:r>
      <w:r>
        <w:t xml:space="preserve"> </w:t>
      </w:r>
      <w:r w:rsidR="000C3E29">
        <w:t xml:space="preserve">and the applicant has met all </w:t>
      </w:r>
      <w:r w:rsidR="00D11B7B">
        <w:t xml:space="preserve">other </w:t>
      </w:r>
      <w:r w:rsidR="000C3E29">
        <w:t xml:space="preserve">statutory and regulatory licensure requirements, </w:t>
      </w:r>
      <w:r>
        <w:t xml:space="preserve">the </w:t>
      </w:r>
      <w:r w:rsidR="00652E22">
        <w:t>COA</w:t>
      </w:r>
      <w:r>
        <w:t xml:space="preserve"> </w:t>
      </w:r>
      <w:r w:rsidR="008433C6">
        <w:t xml:space="preserve">may </w:t>
      </w:r>
      <w:r w:rsidR="00652E22">
        <w:t>grant</w:t>
      </w:r>
      <w:r>
        <w:t xml:space="preserve"> the applicant a full license in Massachusetts. </w:t>
      </w:r>
      <w:r w:rsidR="00652E22">
        <w:t xml:space="preserve"> </w:t>
      </w:r>
    </w:p>
    <w:p w14:paraId="72A2356E" w14:textId="58AE1C3B" w:rsidR="00652E22" w:rsidRDefault="00000000" w:rsidP="00A15C8A">
      <w:pPr>
        <w:jc w:val="both"/>
      </w:pPr>
      <w:r>
        <w:rPr>
          <w:noProof/>
        </w:rPr>
        <w:pict w14:anchorId="32BDA863">
          <v:shapetype id="_x0000_t202" coordsize="21600,21600" o:spt="202" path="m,l,21600r21600,l21600,xe">
            <v:stroke joinstyle="miter"/>
            <v:path gradientshapeok="t" o:connecttype="rect"/>
          </v:shapetype>
          <v:shape id="Text Box 2" o:spid="_x0000_s2052" type="#_x0000_t202" style="position:absolute;left:0;text-align:left;margin-left:0;margin-top:66.95pt;width:407.1pt;height:114.45pt;z-index:251662336;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384150E9" w14:textId="5AE21D59" w:rsidR="00540640" w:rsidRDefault="008A3920" w:rsidP="00C14BC9">
                  <w:pPr>
                    <w:pStyle w:val="ListParagraph"/>
                    <w:numPr>
                      <w:ilvl w:val="0"/>
                      <w:numId w:val="6"/>
                    </w:numPr>
                    <w:jc w:val="center"/>
                  </w:pPr>
                  <w:r>
                    <w:t xml:space="preserve">COA Determines </w:t>
                  </w:r>
                  <w:r w:rsidR="00540640">
                    <w:t>Current Clinical Competency  → Full license</w:t>
                  </w:r>
                </w:p>
                <w:p w14:paraId="50BA27AA" w14:textId="77777777" w:rsidR="00C14BC9" w:rsidRDefault="00C14BC9" w:rsidP="00332AB2">
                  <w:pPr>
                    <w:pStyle w:val="ListParagraph"/>
                  </w:pPr>
                </w:p>
                <w:p w14:paraId="569040FB" w14:textId="77777777" w:rsidR="00C14BC9" w:rsidRDefault="00540640" w:rsidP="00C14BC9">
                  <w:pPr>
                    <w:pStyle w:val="ListParagraph"/>
                    <w:numPr>
                      <w:ilvl w:val="0"/>
                      <w:numId w:val="6"/>
                    </w:numPr>
                    <w:jc w:val="center"/>
                  </w:pPr>
                  <w:r>
                    <w:t xml:space="preserve">Cannot Show CCC but has COA-approved Reentry Plan → </w:t>
                  </w:r>
                </w:p>
                <w:p w14:paraId="3AD7954D" w14:textId="5C4B519A" w:rsidR="00540640" w:rsidRDefault="00540640" w:rsidP="00540640">
                  <w:pPr>
                    <w:jc w:val="center"/>
                  </w:pPr>
                  <w:r>
                    <w:t>Non</w:t>
                  </w:r>
                  <w:r w:rsidR="00A837D0">
                    <w:t>-</w:t>
                  </w:r>
                  <w:r>
                    <w:t>disciplinary Restricted License</w:t>
                  </w:r>
                </w:p>
                <w:p w14:paraId="0A291338" w14:textId="77777777" w:rsidR="00C14BC9" w:rsidRDefault="00C14BC9" w:rsidP="00C14BC9">
                  <w:pPr>
                    <w:pStyle w:val="ListParagraph"/>
                    <w:numPr>
                      <w:ilvl w:val="0"/>
                      <w:numId w:val="7"/>
                    </w:numPr>
                    <w:jc w:val="center"/>
                  </w:pPr>
                  <w:r>
                    <w:t>Completes Reentry Plan Successfully → Full license</w:t>
                  </w:r>
                </w:p>
                <w:p w14:paraId="1C878E19" w14:textId="48BA0C87" w:rsidR="00540640" w:rsidRDefault="00540640"/>
              </w:txbxContent>
            </v:textbox>
            <w10:wrap type="square"/>
          </v:shape>
        </w:pict>
      </w:r>
      <w:r w:rsidR="00652E22">
        <w:t xml:space="preserve">If current clinical competency is not established, </w:t>
      </w:r>
      <w:r w:rsidR="00B16753">
        <w:t xml:space="preserve">but the applicant has </w:t>
      </w:r>
      <w:r w:rsidR="00816670">
        <w:t>developed a Reentry Plan and the COA has approved the Plan</w:t>
      </w:r>
      <w:r w:rsidR="002A516E">
        <w:t xml:space="preserve">, </w:t>
      </w:r>
      <w:r w:rsidR="00652E22">
        <w:t xml:space="preserve">the Committee on Acupuncture </w:t>
      </w:r>
      <w:r w:rsidR="001346F7">
        <w:t xml:space="preserve">may grant the applicant a </w:t>
      </w:r>
      <w:r w:rsidR="00B92B69" w:rsidRPr="0085057F">
        <w:rPr>
          <w:u w:val="single"/>
        </w:rPr>
        <w:t>non-discipli</w:t>
      </w:r>
      <w:r w:rsidR="003C2BD9" w:rsidRPr="0085057F">
        <w:rPr>
          <w:u w:val="single"/>
        </w:rPr>
        <w:t>nary</w:t>
      </w:r>
      <w:r w:rsidR="003C2BD9">
        <w:t xml:space="preserve"> </w:t>
      </w:r>
      <w:r w:rsidR="001346F7">
        <w:t xml:space="preserve">restricted license for the purpose of </w:t>
      </w:r>
      <w:r w:rsidR="002A516E">
        <w:t xml:space="preserve">participating in </w:t>
      </w:r>
      <w:r w:rsidR="004F7DE7">
        <w:t xml:space="preserve">the Reentry Plan. </w:t>
      </w:r>
    </w:p>
    <w:p w14:paraId="5D063BB7" w14:textId="77777777" w:rsidR="001F688E" w:rsidRDefault="001F688E" w:rsidP="00A15C8A">
      <w:pPr>
        <w:jc w:val="both"/>
      </w:pPr>
    </w:p>
    <w:p w14:paraId="1F3ED16D" w14:textId="2AD0276E" w:rsidR="00FB2031" w:rsidRPr="007114BC" w:rsidRDefault="00EF11A5" w:rsidP="00A15C8A">
      <w:pPr>
        <w:jc w:val="both"/>
        <w:rPr>
          <w:b/>
          <w:bCs/>
          <w:u w:val="single"/>
        </w:rPr>
      </w:pPr>
      <w:r w:rsidRPr="007114BC">
        <w:rPr>
          <w:b/>
          <w:bCs/>
          <w:u w:val="single"/>
        </w:rPr>
        <w:t xml:space="preserve">Step 4: </w:t>
      </w:r>
      <w:r w:rsidR="00E47D03" w:rsidRPr="007114BC">
        <w:rPr>
          <w:b/>
          <w:bCs/>
          <w:u w:val="single"/>
        </w:rPr>
        <w:t xml:space="preserve">What does the Acupuncture Reentry Plan look like? </w:t>
      </w:r>
    </w:p>
    <w:p w14:paraId="16AE4AC0" w14:textId="288D1714" w:rsidR="00E4327B" w:rsidRDefault="00C94DC5" w:rsidP="00A15C8A">
      <w:pPr>
        <w:jc w:val="both"/>
      </w:pPr>
      <w:r>
        <w:t xml:space="preserve">If the </w:t>
      </w:r>
      <w:r w:rsidR="007114BC">
        <w:t>Committee on Acupuncture</w:t>
      </w:r>
      <w:r w:rsidR="000023E8">
        <w:t xml:space="preserve"> </w:t>
      </w:r>
      <w:r>
        <w:t>determines that the applicant has not demonstrated current clinical competency, the applicant will be required to participate in a</w:t>
      </w:r>
      <w:r w:rsidR="000023E8">
        <w:t>n acupuncture</w:t>
      </w:r>
      <w:r>
        <w:t xml:space="preserve"> reentry plan. </w:t>
      </w:r>
      <w:r w:rsidR="00EA5F74">
        <w:t xml:space="preserve"> </w:t>
      </w:r>
      <w:r w:rsidR="00EA1ACF">
        <w:t xml:space="preserve">A reentry plan </w:t>
      </w:r>
      <w:r w:rsidR="00E976C9">
        <w:t xml:space="preserve">may </w:t>
      </w:r>
      <w:r w:rsidR="00EA1ACF">
        <w:t>last from 1 month to 12 months.</w:t>
      </w:r>
      <w:r w:rsidR="00184C76">
        <w:t xml:space="preserve"> Each individual is </w:t>
      </w:r>
      <w:r w:rsidR="00624A55">
        <w:t xml:space="preserve">treated on a case-by-case basis. </w:t>
      </w:r>
    </w:p>
    <w:p w14:paraId="6BEFB8D9" w14:textId="1E200921" w:rsidR="00C94DC5" w:rsidRDefault="00E4327B" w:rsidP="00A15C8A">
      <w:pPr>
        <w:jc w:val="both"/>
      </w:pPr>
      <w:r>
        <w:t xml:space="preserve">The goal of </w:t>
      </w:r>
      <w:r w:rsidR="00A422AF">
        <w:t xml:space="preserve">every acupuncture </w:t>
      </w:r>
      <w:r>
        <w:t xml:space="preserve">reentry plan is to protect patient safety by ensuring that </w:t>
      </w:r>
      <w:r w:rsidR="00A422AF">
        <w:t xml:space="preserve">every </w:t>
      </w:r>
      <w:r w:rsidR="005307CA">
        <w:t xml:space="preserve">acupuncture </w:t>
      </w:r>
      <w:r>
        <w:t>licensee possess</w:t>
      </w:r>
      <w:r w:rsidR="005307CA">
        <w:t>es</w:t>
      </w:r>
      <w:r>
        <w:t xml:space="preserve"> an up-to-date educational background and ha</w:t>
      </w:r>
      <w:r w:rsidR="005307CA">
        <w:t>s</w:t>
      </w:r>
      <w:r>
        <w:t xml:space="preserve"> a depth of experience in clinical practice.  </w:t>
      </w:r>
      <w:r w:rsidR="00EA1ACF">
        <w:t xml:space="preserve"> </w:t>
      </w:r>
    </w:p>
    <w:p w14:paraId="0FB3B16A" w14:textId="2DE267A9" w:rsidR="008577F9" w:rsidRDefault="008577F9" w:rsidP="008577F9">
      <w:pPr>
        <w:jc w:val="both"/>
      </w:pPr>
      <w:r>
        <w:t xml:space="preserve">The Reentry Plan is an educational tool, and </w:t>
      </w:r>
      <w:r w:rsidR="009230E9">
        <w:t>is</w:t>
      </w:r>
      <w:r>
        <w:t xml:space="preserve"> not punitive or disciplinary in nature. </w:t>
      </w:r>
    </w:p>
    <w:p w14:paraId="2BCDD0A4" w14:textId="5CADD594" w:rsidR="00EA5F74" w:rsidRDefault="00EA5F74" w:rsidP="00A15C8A">
      <w:pPr>
        <w:jc w:val="both"/>
      </w:pPr>
      <w:r>
        <w:t xml:space="preserve">In </w:t>
      </w:r>
      <w:r w:rsidR="00813FCE">
        <w:t>determining how long and how extensive</w:t>
      </w:r>
      <w:r>
        <w:t xml:space="preserve"> </w:t>
      </w:r>
      <w:r w:rsidR="006D3DBE">
        <w:t>t</w:t>
      </w:r>
      <w:r>
        <w:t>he reentry plan</w:t>
      </w:r>
      <w:r w:rsidR="006D3DBE">
        <w:t xml:space="preserve"> should be</w:t>
      </w:r>
      <w:r>
        <w:t xml:space="preserve">, the </w:t>
      </w:r>
      <w:r w:rsidR="005307CA">
        <w:t xml:space="preserve">COA </w:t>
      </w:r>
      <w:r>
        <w:t xml:space="preserve">shall consider the following factors: </w:t>
      </w:r>
    </w:p>
    <w:p w14:paraId="11C9EB23" w14:textId="77777777" w:rsidR="00EA5F74" w:rsidRDefault="00EA5F74" w:rsidP="00A15C8A">
      <w:pPr>
        <w:pStyle w:val="ListParagraph"/>
        <w:numPr>
          <w:ilvl w:val="0"/>
          <w:numId w:val="4"/>
        </w:numPr>
        <w:jc w:val="both"/>
      </w:pPr>
      <w:r>
        <w:t xml:space="preserve">How long has the applicant been out of practice? </w:t>
      </w:r>
    </w:p>
    <w:p w14:paraId="0A4E631A" w14:textId="77777777" w:rsidR="00EA5F74" w:rsidRDefault="00EA5F74" w:rsidP="00A15C8A">
      <w:pPr>
        <w:pStyle w:val="ListParagraph"/>
        <w:numPr>
          <w:ilvl w:val="0"/>
          <w:numId w:val="4"/>
        </w:numPr>
        <w:jc w:val="both"/>
      </w:pPr>
      <w:r>
        <w:t xml:space="preserve">What was the reason for the interruption in practice? </w:t>
      </w:r>
    </w:p>
    <w:p w14:paraId="45CFF882" w14:textId="1A5A40EB" w:rsidR="006D4055" w:rsidRDefault="006D4055" w:rsidP="00A15C8A">
      <w:pPr>
        <w:pStyle w:val="ListParagraph"/>
        <w:numPr>
          <w:ilvl w:val="0"/>
          <w:numId w:val="4"/>
        </w:numPr>
        <w:jc w:val="both"/>
      </w:pPr>
      <w:r>
        <w:t>What is the applicant’s plan for practicing in Massachusetts?</w:t>
      </w:r>
    </w:p>
    <w:p w14:paraId="7C3C978F" w14:textId="77777777" w:rsidR="00EA5F74" w:rsidRDefault="00EA5F74" w:rsidP="00A15C8A">
      <w:pPr>
        <w:pStyle w:val="ListParagraph"/>
        <w:numPr>
          <w:ilvl w:val="0"/>
          <w:numId w:val="4"/>
        </w:numPr>
        <w:jc w:val="both"/>
      </w:pPr>
      <w:r>
        <w:t>What skills are required in the intended area of practice?</w:t>
      </w:r>
    </w:p>
    <w:p w14:paraId="3B8F5537" w14:textId="77777777" w:rsidR="00EA5F74" w:rsidRDefault="00EA5F74" w:rsidP="00A15C8A">
      <w:pPr>
        <w:pStyle w:val="ListParagraph"/>
        <w:numPr>
          <w:ilvl w:val="0"/>
          <w:numId w:val="4"/>
        </w:numPr>
        <w:jc w:val="both"/>
      </w:pPr>
      <w:r>
        <w:t>How much change has occurred in the area of practice during the period of inactivity?</w:t>
      </w:r>
    </w:p>
    <w:p w14:paraId="04C4FA06" w14:textId="17575E92" w:rsidR="00EA5F74" w:rsidRDefault="00750374" w:rsidP="00A15C8A">
      <w:pPr>
        <w:pStyle w:val="ListParagraph"/>
        <w:numPr>
          <w:ilvl w:val="0"/>
          <w:numId w:val="4"/>
        </w:numPr>
        <w:jc w:val="both"/>
      </w:pPr>
      <w:r>
        <w:t xml:space="preserve">Does the applicant have a doctorate or other </w:t>
      </w:r>
      <w:r w:rsidR="00585494">
        <w:t xml:space="preserve">extensive </w:t>
      </w:r>
      <w:r w:rsidR="00EA5F74">
        <w:t>education</w:t>
      </w:r>
      <w:r w:rsidR="00E3739E">
        <w:t>?</w:t>
      </w:r>
      <w:r w:rsidR="00EA5F74">
        <w:t xml:space="preserve"> </w:t>
      </w:r>
    </w:p>
    <w:p w14:paraId="13B85FE5" w14:textId="09ED99CD" w:rsidR="00EA5F74" w:rsidRDefault="00EA5F74" w:rsidP="00A15C8A">
      <w:pPr>
        <w:pStyle w:val="ListParagraph"/>
        <w:numPr>
          <w:ilvl w:val="0"/>
          <w:numId w:val="4"/>
        </w:numPr>
        <w:jc w:val="both"/>
      </w:pPr>
      <w:r>
        <w:t xml:space="preserve">Other factors that the </w:t>
      </w:r>
      <w:r w:rsidR="00E3739E">
        <w:t>COA m</w:t>
      </w:r>
      <w:r>
        <w:t>ay consider significant.</w:t>
      </w:r>
    </w:p>
    <w:p w14:paraId="576C4F09" w14:textId="6F32C234" w:rsidR="00693D20" w:rsidRDefault="00693D20" w:rsidP="00A15C8A">
      <w:pPr>
        <w:jc w:val="both"/>
      </w:pPr>
      <w:r>
        <w:lastRenderedPageBreak/>
        <w:t xml:space="preserve">The applicant shall meet with the </w:t>
      </w:r>
      <w:r w:rsidR="00853001">
        <w:t xml:space="preserve">COA </w:t>
      </w:r>
      <w:r>
        <w:t>at such dates, times and places as directed</w:t>
      </w:r>
      <w:r w:rsidR="00853001">
        <w:t>.</w:t>
      </w:r>
      <w:r>
        <w:t xml:space="preserve"> </w:t>
      </w:r>
      <w:r w:rsidR="003C2BD9">
        <w:t xml:space="preserve">The non-disciplinary </w:t>
      </w:r>
      <w:r w:rsidR="00306909">
        <w:t xml:space="preserve">restricted license will last for the duration of the reentry plan.  </w:t>
      </w:r>
    </w:p>
    <w:p w14:paraId="49E4163E" w14:textId="56D3AB8D" w:rsidR="00EA1ACF" w:rsidRDefault="00EA5F74" w:rsidP="00A15C8A">
      <w:pPr>
        <w:jc w:val="both"/>
      </w:pPr>
      <w:r>
        <w:t>The applicant shall identify a</w:t>
      </w:r>
      <w:r w:rsidR="00473706">
        <w:t>n experienced</w:t>
      </w:r>
      <w:r>
        <w:t xml:space="preserve"> </w:t>
      </w:r>
      <w:r w:rsidR="00473706">
        <w:t xml:space="preserve">acupuncturist </w:t>
      </w:r>
      <w:r>
        <w:t xml:space="preserve">who is willing to mentor them.  </w:t>
      </w:r>
      <w:r w:rsidR="00EA1ACF">
        <w:t xml:space="preserve">The </w:t>
      </w:r>
      <w:r w:rsidR="00E976C9">
        <w:t>M</w:t>
      </w:r>
      <w:r w:rsidR="001831BB">
        <w:t>entor</w:t>
      </w:r>
      <w:r w:rsidR="00EA1ACF">
        <w:t xml:space="preserve"> shall be approved by the </w:t>
      </w:r>
      <w:r w:rsidR="00473706">
        <w:t>COA</w:t>
      </w:r>
      <w:r w:rsidR="00E976C9">
        <w:t>, shall sign the Reentry Agreement</w:t>
      </w:r>
      <w:r w:rsidR="00693D20">
        <w:t xml:space="preserve"> and</w:t>
      </w:r>
      <w:r w:rsidR="00EA1ACF">
        <w:t xml:space="preserve"> shall make a monthly progress report to the</w:t>
      </w:r>
      <w:r w:rsidR="00473706">
        <w:t xml:space="preserve"> COA</w:t>
      </w:r>
      <w:r w:rsidR="00EA1ACF">
        <w:t xml:space="preserve">. </w:t>
      </w:r>
      <w:r w:rsidR="001831BB">
        <w:t xml:space="preserve"> </w:t>
      </w:r>
      <w:r w:rsidR="00EA1ACF">
        <w:t xml:space="preserve">The </w:t>
      </w:r>
      <w:r w:rsidR="00E976C9">
        <w:t>M</w:t>
      </w:r>
      <w:r w:rsidR="00EA1ACF">
        <w:t xml:space="preserve">entor shall immediately notify the </w:t>
      </w:r>
      <w:r w:rsidR="00473706">
        <w:t xml:space="preserve">COA </w:t>
      </w:r>
      <w:r w:rsidR="00EA1ACF">
        <w:t xml:space="preserve">if the applicant is not performing satisfactorily and in accordance with the reentry plan. </w:t>
      </w:r>
    </w:p>
    <w:p w14:paraId="52B14F87" w14:textId="224099E7" w:rsidR="00084490" w:rsidRDefault="00693D20" w:rsidP="00A15C8A">
      <w:pPr>
        <w:jc w:val="both"/>
      </w:pPr>
      <w:r>
        <w:t xml:space="preserve">The </w:t>
      </w:r>
      <w:r w:rsidR="007A21A3">
        <w:t xml:space="preserve">Acupuncture </w:t>
      </w:r>
      <w:r>
        <w:t xml:space="preserve">Reentry Agreement, </w:t>
      </w:r>
      <w:r w:rsidR="00D11B7B">
        <w:t xml:space="preserve">which </w:t>
      </w:r>
      <w:r>
        <w:t>includ</w:t>
      </w:r>
      <w:r w:rsidR="00D11B7B">
        <w:t>es</w:t>
      </w:r>
      <w:r>
        <w:t xml:space="preserve"> the </w:t>
      </w:r>
      <w:r w:rsidR="007A21A3">
        <w:t xml:space="preserve">Acupuncture </w:t>
      </w:r>
      <w:r>
        <w:t xml:space="preserve">Reentry Plan, is drafted by the applicant. It </w:t>
      </w:r>
      <w:r w:rsidR="00705B97">
        <w:t xml:space="preserve">is </w:t>
      </w:r>
      <w:r>
        <w:t xml:space="preserve">signed by the applicant, the </w:t>
      </w:r>
      <w:r w:rsidR="007A21A3">
        <w:t>Acupuncture M</w:t>
      </w:r>
      <w:r>
        <w:t>entor and a representative from the</w:t>
      </w:r>
      <w:r w:rsidR="007A21A3">
        <w:t xml:space="preserve"> COA or the Director of Licensing</w:t>
      </w:r>
      <w:r>
        <w:t xml:space="preserve">.  The reentry agreement is binding on all the parties.  </w:t>
      </w:r>
    </w:p>
    <w:p w14:paraId="12F738AE" w14:textId="426CAD40" w:rsidR="00F30F2F" w:rsidRDefault="00F30F2F" w:rsidP="00A15C8A">
      <w:pPr>
        <w:jc w:val="both"/>
      </w:pPr>
      <w:r>
        <w:t xml:space="preserve">When the Reentry Agreement has been signed by all the parties, </w:t>
      </w:r>
      <w:r w:rsidR="000C3E29">
        <w:t xml:space="preserve">and the applicant has met all </w:t>
      </w:r>
      <w:r w:rsidR="00F3651D">
        <w:t xml:space="preserve">other </w:t>
      </w:r>
      <w:r w:rsidR="000C3E29">
        <w:t xml:space="preserve">statutory and regulatory licensure requirements, </w:t>
      </w:r>
      <w:r>
        <w:t xml:space="preserve">the </w:t>
      </w:r>
      <w:r w:rsidR="007A21A3">
        <w:t xml:space="preserve">COA </w:t>
      </w:r>
      <w:r>
        <w:t xml:space="preserve">shall issue the applicant a </w:t>
      </w:r>
      <w:r w:rsidR="007A21A3">
        <w:t xml:space="preserve">non-disciplinary restricted </w:t>
      </w:r>
      <w:r w:rsidR="00CF6CB0">
        <w:t>license</w:t>
      </w:r>
      <w:r>
        <w:t xml:space="preserve"> and shall require that the applicant successfully complete the</w:t>
      </w:r>
      <w:r w:rsidR="006D4055">
        <w:t xml:space="preserve"> terms of the</w:t>
      </w:r>
      <w:r>
        <w:t xml:space="preserve"> Reentry Agreement. </w:t>
      </w:r>
    </w:p>
    <w:p w14:paraId="1FF29E54" w14:textId="1088DEB1" w:rsidR="00A10593" w:rsidRPr="00EA1ACF" w:rsidRDefault="00A10593" w:rsidP="00A10593">
      <w:pPr>
        <w:jc w:val="both"/>
        <w:rPr>
          <w:b/>
          <w:bCs/>
          <w:u w:val="single"/>
        </w:rPr>
      </w:pPr>
      <w:r>
        <w:rPr>
          <w:b/>
          <w:bCs/>
          <w:u w:val="single"/>
        </w:rPr>
        <w:t xml:space="preserve">Step 5:  </w:t>
      </w:r>
      <w:r w:rsidR="0005719E">
        <w:rPr>
          <w:b/>
          <w:bCs/>
          <w:u w:val="single"/>
        </w:rPr>
        <w:t xml:space="preserve">Successfully </w:t>
      </w:r>
      <w:r>
        <w:rPr>
          <w:b/>
          <w:bCs/>
          <w:u w:val="single"/>
        </w:rPr>
        <w:t xml:space="preserve">Completing the </w:t>
      </w:r>
      <w:r w:rsidRPr="00EA1ACF">
        <w:rPr>
          <w:b/>
          <w:bCs/>
          <w:u w:val="single"/>
        </w:rPr>
        <w:t xml:space="preserve">Reentry </w:t>
      </w:r>
      <w:r>
        <w:rPr>
          <w:b/>
          <w:bCs/>
          <w:u w:val="single"/>
        </w:rPr>
        <w:t>Plan</w:t>
      </w:r>
    </w:p>
    <w:p w14:paraId="4ED5C21F" w14:textId="39B26537" w:rsidR="00340B63" w:rsidRDefault="00340B63" w:rsidP="00A15C8A">
      <w:pPr>
        <w:jc w:val="both"/>
      </w:pPr>
      <w:r>
        <w:t xml:space="preserve">A Reentry Plan will end one year </w:t>
      </w:r>
      <w:r w:rsidR="009F2A93">
        <w:t>from</w:t>
      </w:r>
      <w:r>
        <w:t xml:space="preserve"> its start date, if not sooner by the terms of the Agreement.  An extension may be granted by the COA if extenuating circumstances exist</w:t>
      </w:r>
      <w:r w:rsidR="00F66147">
        <w:t>.</w:t>
      </w:r>
      <w:r>
        <w:t xml:space="preserve"> </w:t>
      </w:r>
    </w:p>
    <w:p w14:paraId="52E2024A" w14:textId="3DFDDB60" w:rsidR="00693D20" w:rsidRDefault="00693D20" w:rsidP="00A15C8A">
      <w:pPr>
        <w:jc w:val="both"/>
      </w:pPr>
      <w:r>
        <w:t xml:space="preserve">When the </w:t>
      </w:r>
      <w:r w:rsidR="00F30F2F">
        <w:t>applicant</w:t>
      </w:r>
      <w:r>
        <w:t xml:space="preserve"> has successfully completed his/her reentry plan, the </w:t>
      </w:r>
      <w:r w:rsidR="007A21A3">
        <w:t>a</w:t>
      </w:r>
      <w:r w:rsidR="00B25325">
        <w:t xml:space="preserve">pplicant </w:t>
      </w:r>
      <w:r>
        <w:t xml:space="preserve">shall </w:t>
      </w:r>
      <w:r w:rsidR="00B25325">
        <w:t xml:space="preserve">petition </w:t>
      </w:r>
      <w:r>
        <w:t xml:space="preserve">the </w:t>
      </w:r>
      <w:r w:rsidR="007A21A3">
        <w:t xml:space="preserve">COA </w:t>
      </w:r>
      <w:r w:rsidR="00071A79">
        <w:t>to terminate the plan</w:t>
      </w:r>
      <w:r>
        <w:t xml:space="preserve">, </w:t>
      </w:r>
      <w:r w:rsidR="00B25325">
        <w:t>including in the petition the Mentor’s monthly reports and recommendations</w:t>
      </w:r>
      <w:r w:rsidR="007A21A3">
        <w:t>.</w:t>
      </w:r>
      <w:r w:rsidR="00B25325">
        <w:t xml:space="preserve"> </w:t>
      </w:r>
      <w:r w:rsidR="002E10B9">
        <w:t>The COA will terminate the non</w:t>
      </w:r>
      <w:r w:rsidR="00DE5577">
        <w:t>-</w:t>
      </w:r>
      <w:r w:rsidR="002E10B9">
        <w:t>disciplinary restricted license and issue a full</w:t>
      </w:r>
      <w:r w:rsidR="00D167FC">
        <w:t xml:space="preserve"> license. </w:t>
      </w:r>
    </w:p>
    <w:p w14:paraId="6E3B67E2" w14:textId="7EE33610" w:rsidR="00A202A4" w:rsidRDefault="00A202A4" w:rsidP="00A15C8A">
      <w:pPr>
        <w:jc w:val="both"/>
      </w:pPr>
      <w:r>
        <w:t xml:space="preserve">If the </w:t>
      </w:r>
      <w:r w:rsidR="00693D20">
        <w:t>applicant</w:t>
      </w:r>
      <w:r>
        <w:t xml:space="preserve"> does not satisfactorily complete the reentry plan, or if the applicant practices outside the scope of the reentry plan, as determined by the </w:t>
      </w:r>
      <w:r w:rsidR="002E10B9">
        <w:t>COA</w:t>
      </w:r>
      <w:r>
        <w:t xml:space="preserve">, this conduct </w:t>
      </w:r>
      <w:r w:rsidR="00F30F2F">
        <w:t xml:space="preserve">could </w:t>
      </w:r>
      <w:r>
        <w:t xml:space="preserve">constitute misconduct </w:t>
      </w:r>
      <w:r w:rsidR="00290D89">
        <w:t xml:space="preserve">in the practice of </w:t>
      </w:r>
      <w:r w:rsidR="002E10B9">
        <w:t xml:space="preserve">acupuncture </w:t>
      </w:r>
      <w:r>
        <w:t xml:space="preserve">and </w:t>
      </w:r>
      <w:r w:rsidR="008F2E38">
        <w:t xml:space="preserve">could warrant referral to the Enforcement Division or </w:t>
      </w:r>
      <w:r w:rsidR="00F3651D">
        <w:t xml:space="preserve">it </w:t>
      </w:r>
      <w:r w:rsidR="008F2E38">
        <w:t xml:space="preserve">could </w:t>
      </w:r>
      <w:r w:rsidR="00693D20">
        <w:t>provide</w:t>
      </w:r>
      <w:r>
        <w:t xml:space="preserve"> grounds for the </w:t>
      </w:r>
      <w:r w:rsidR="002E10B9">
        <w:t xml:space="preserve">COA </w:t>
      </w:r>
      <w:r>
        <w:t xml:space="preserve">to institute a </w:t>
      </w:r>
      <w:r w:rsidR="00290D89">
        <w:t>s</w:t>
      </w:r>
      <w:r>
        <w:t xml:space="preserve">ummary </w:t>
      </w:r>
      <w:r w:rsidR="00290D89">
        <w:t>s</w:t>
      </w:r>
      <w:r>
        <w:t xml:space="preserve">uspension of the </w:t>
      </w:r>
      <w:r w:rsidR="00961E78">
        <w:t xml:space="preserve">restricted </w:t>
      </w:r>
      <w:r>
        <w:t>license</w:t>
      </w:r>
      <w:r w:rsidR="002E10B9">
        <w:t>.</w:t>
      </w:r>
      <w:r w:rsidR="00290D89">
        <w:t xml:space="preserve"> </w:t>
      </w:r>
    </w:p>
    <w:p w14:paraId="79E415B0" w14:textId="549DE703" w:rsidR="00A202A4" w:rsidRPr="008365F1" w:rsidRDefault="00FD35A4" w:rsidP="00A15C8A">
      <w:pPr>
        <w:jc w:val="both"/>
      </w:pPr>
      <w:r>
        <w:t xml:space="preserve">The Committee on Acupuncture may grant </w:t>
      </w:r>
      <w:r w:rsidR="00A67089">
        <w:t>Continuing Acupuncture Education credits for s</w:t>
      </w:r>
      <w:r w:rsidR="009A2701">
        <w:t>erving as an Acupuncture Mentor</w:t>
      </w:r>
      <w:r w:rsidR="00A67089">
        <w:t>.</w:t>
      </w:r>
      <w:r w:rsidR="009A2701">
        <w:t xml:space="preserve"> </w:t>
      </w:r>
      <w:r w:rsidR="000E50C3">
        <w:t xml:space="preserve">The </w:t>
      </w:r>
      <w:r w:rsidR="0038069E">
        <w:t xml:space="preserve">COA will determine the </w:t>
      </w:r>
      <w:r w:rsidR="000E50C3">
        <w:t xml:space="preserve">exact number of credits </w:t>
      </w:r>
      <w:r w:rsidR="0038069E">
        <w:t xml:space="preserve">upon completion of the </w:t>
      </w:r>
      <w:r w:rsidR="006922C7">
        <w:t xml:space="preserve">Reentry Plan.  </w:t>
      </w:r>
    </w:p>
    <w:p w14:paraId="4075EE1D" w14:textId="77777777" w:rsidR="0018540B" w:rsidRDefault="0018540B" w:rsidP="00A15C8A">
      <w:pPr>
        <w:jc w:val="both"/>
      </w:pPr>
    </w:p>
    <w:p w14:paraId="3BEF5EE9" w14:textId="3E18BBF0" w:rsidR="00472B7E" w:rsidRDefault="00472B7E" w:rsidP="00A15C8A">
      <w:pPr>
        <w:jc w:val="both"/>
      </w:pPr>
      <w:r>
        <w:br w:type="page"/>
      </w:r>
    </w:p>
    <w:p w14:paraId="22067222" w14:textId="77777777" w:rsidR="00472B7E" w:rsidRPr="00472B7E" w:rsidRDefault="00472B7E" w:rsidP="00472B7E">
      <w:pPr>
        <w:jc w:val="center"/>
        <w:rPr>
          <w:b/>
          <w:bCs/>
          <w:u w:val="single"/>
        </w:rPr>
      </w:pPr>
      <w:r w:rsidRPr="00472B7E">
        <w:rPr>
          <w:b/>
          <w:bCs/>
          <w:u w:val="single"/>
        </w:rPr>
        <w:lastRenderedPageBreak/>
        <w:t>ACUPUNCTURE REENTRY AGREEMENT</w:t>
      </w:r>
    </w:p>
    <w:p w14:paraId="6C554602" w14:textId="77777777" w:rsidR="00472B7E" w:rsidRPr="00472B7E" w:rsidRDefault="00472B7E" w:rsidP="00472B7E">
      <w:pPr>
        <w:jc w:val="both"/>
      </w:pPr>
    </w:p>
    <w:p w14:paraId="1E6BBBC1" w14:textId="77777777" w:rsidR="00472B7E" w:rsidRPr="00472B7E" w:rsidRDefault="00472B7E" w:rsidP="00472B7E">
      <w:pPr>
        <w:jc w:val="both"/>
      </w:pPr>
      <w:r w:rsidRPr="00472B7E">
        <w:t>This is an agreement between ____________________________________ (Applicant) and ___________________________________________ (Acupuncture Mentor) and the Committee on Acupuncture of the Board of Registration in Medicine.  The parties agree to participate in an educational program known as a Reentry Plan, which is attached to this document and incorporated therein. Also incorporated herein is Policy 25-02, Policy on Acupuncture Reentry.</w:t>
      </w:r>
    </w:p>
    <w:p w14:paraId="260EACDD" w14:textId="77777777" w:rsidR="00472B7E" w:rsidRPr="00472B7E" w:rsidRDefault="00472B7E" w:rsidP="00472B7E">
      <w:pPr>
        <w:jc w:val="both"/>
        <w:rPr>
          <w:b/>
          <w:bCs/>
          <w:u w:val="single"/>
        </w:rPr>
      </w:pPr>
      <w:r w:rsidRPr="00472B7E">
        <w:rPr>
          <w:b/>
          <w:bCs/>
          <w:u w:val="single"/>
        </w:rPr>
        <w:t>Purpose</w:t>
      </w:r>
    </w:p>
    <w:p w14:paraId="1C0A5448" w14:textId="77777777" w:rsidR="00472B7E" w:rsidRPr="00472B7E" w:rsidRDefault="00472B7E" w:rsidP="00472B7E">
      <w:pPr>
        <w:jc w:val="both"/>
      </w:pPr>
      <w:r w:rsidRPr="00472B7E">
        <w:t xml:space="preserve">The purpose of this Reentry Plan is to ensure patient safety by requiring that all licensees have current clinical competency, consisting of an up-to-date educational background and a depth of recent experience in clinical practice. The Reentry Plan is educational and not punitive. This Reentry Plan is not a disciplinary action by the Committee on Acupuncture. </w:t>
      </w:r>
    </w:p>
    <w:p w14:paraId="53501842" w14:textId="77777777" w:rsidR="00472B7E" w:rsidRPr="00472B7E" w:rsidRDefault="00472B7E" w:rsidP="00472B7E">
      <w:pPr>
        <w:jc w:val="both"/>
        <w:rPr>
          <w:b/>
          <w:bCs/>
          <w:u w:val="single"/>
        </w:rPr>
      </w:pPr>
      <w:r w:rsidRPr="00472B7E">
        <w:rPr>
          <w:b/>
          <w:bCs/>
          <w:u w:val="single"/>
        </w:rPr>
        <w:t>Overview</w:t>
      </w:r>
    </w:p>
    <w:p w14:paraId="42BF8E78" w14:textId="77777777" w:rsidR="00472B7E" w:rsidRPr="00472B7E" w:rsidRDefault="00472B7E" w:rsidP="00472B7E">
      <w:pPr>
        <w:jc w:val="both"/>
      </w:pPr>
      <w:r w:rsidRPr="00472B7E">
        <w:t xml:space="preserve">The Reentry Plan consists of three parts.  </w:t>
      </w:r>
      <w:r w:rsidRPr="00472B7E">
        <w:rPr>
          <w:u w:val="single"/>
        </w:rPr>
        <w:t>Part 1 is Shadowing</w:t>
      </w:r>
      <w:r w:rsidRPr="00472B7E">
        <w:t xml:space="preserve">.  During this stage, the Applicant will shadow the Mentor and will not have any patient responsibilities. </w:t>
      </w:r>
      <w:r w:rsidRPr="00472B7E">
        <w:rPr>
          <w:u w:val="single"/>
        </w:rPr>
        <w:t>Part 2 is Supervised Practice</w:t>
      </w:r>
      <w:r w:rsidRPr="00472B7E">
        <w:t xml:space="preserve">. During this stage, the Applicant will assume some patient care responsibilities under the direct supervision of the </w:t>
      </w:r>
      <w:r w:rsidRPr="00472B7E">
        <w:rPr>
          <w:bCs/>
        </w:rPr>
        <w:t xml:space="preserve">Mentor.  In </w:t>
      </w:r>
      <w:r w:rsidRPr="00472B7E">
        <w:rPr>
          <w:bCs/>
          <w:u w:val="single"/>
        </w:rPr>
        <w:t>Part 3, Independent Practice while Reporting to the Mentor,</w:t>
      </w:r>
      <w:r w:rsidRPr="00472B7E">
        <w:rPr>
          <w:bCs/>
        </w:rPr>
        <w:t xml:space="preserve"> the Applicant </w:t>
      </w:r>
      <w:r w:rsidRPr="00472B7E">
        <w:t xml:space="preserve">will examine patients independently and will be required to discuss his/her clinical observations, diagnosis and treatment plan for each patient with the Mentor.  </w:t>
      </w:r>
    </w:p>
    <w:p w14:paraId="4C907100" w14:textId="10FEEF0D" w:rsidR="00472B7E" w:rsidRPr="00472B7E" w:rsidRDefault="00472B7E" w:rsidP="00472B7E">
      <w:pPr>
        <w:jc w:val="both"/>
        <w:rPr>
          <w:b/>
          <w:bCs/>
          <w:u w:val="single"/>
        </w:rPr>
      </w:pPr>
      <w:r w:rsidRPr="00472B7E">
        <w:rPr>
          <w:b/>
          <w:bCs/>
          <w:u w:val="single"/>
        </w:rPr>
        <w:t>Mentor Reporting</w:t>
      </w:r>
    </w:p>
    <w:p w14:paraId="5C4BE364" w14:textId="77777777" w:rsidR="00472B7E" w:rsidRPr="00472B7E" w:rsidRDefault="00472B7E" w:rsidP="00472B7E">
      <w:pPr>
        <w:jc w:val="both"/>
      </w:pPr>
      <w:r w:rsidRPr="00472B7E">
        <w:t xml:space="preserve">The Mentor agrees to submit monthly reports to the Staff Contact. These reports will describe what part of the Plan occurred, the dates, and any valuable performance measures, for example, the number of patient record reviews, random or otherwise. It will be helpful if the Mentor includes in these reports feedback from clinical and administrative staff with regard to the Applicant’s standard of care and professionalism. </w:t>
      </w:r>
    </w:p>
    <w:p w14:paraId="739B7FB6" w14:textId="77777777" w:rsidR="00472B7E" w:rsidRPr="00472B7E" w:rsidRDefault="00472B7E" w:rsidP="00472B7E">
      <w:pPr>
        <w:jc w:val="both"/>
        <w:rPr>
          <w:b/>
          <w:bCs/>
          <w:u w:val="single"/>
        </w:rPr>
      </w:pPr>
      <w:r w:rsidRPr="00472B7E">
        <w:rPr>
          <w:b/>
          <w:bCs/>
          <w:u w:val="single"/>
        </w:rPr>
        <w:t>Plan Changes</w:t>
      </w:r>
    </w:p>
    <w:p w14:paraId="2F7F4C79" w14:textId="77777777" w:rsidR="00472B7E" w:rsidRPr="00472B7E" w:rsidRDefault="00472B7E" w:rsidP="00472B7E">
      <w:pPr>
        <w:jc w:val="both"/>
      </w:pPr>
      <w:r w:rsidRPr="00472B7E">
        <w:rPr>
          <w:u w:val="single"/>
        </w:rPr>
        <w:t>By the Mentor with Consent:</w:t>
      </w:r>
      <w:r w:rsidRPr="00472B7E">
        <w:t xml:space="preserve">  The length and scope of each of the three Parts of the Reentry Plan can be extended or shortened by the Mentor, as determined in his/her professional judgment.  The Mentor agrees to notify the COA or Staff Contact if any part of the Reentry Plan as agreed to is shortened or extended. The Mentor agrees not to implement the change without COA consent. When consensus cannot be reached, the Monitor and the Applicant can ask for a meeting with the COA to discuss the change. </w:t>
      </w:r>
    </w:p>
    <w:p w14:paraId="07EE4819" w14:textId="77777777" w:rsidR="00472B7E" w:rsidRPr="00472B7E" w:rsidRDefault="00472B7E" w:rsidP="00472B7E">
      <w:pPr>
        <w:jc w:val="both"/>
      </w:pPr>
      <w:r w:rsidRPr="00472B7E">
        <w:rPr>
          <w:u w:val="single"/>
        </w:rPr>
        <w:t>By the COA Only</w:t>
      </w:r>
      <w:r w:rsidRPr="00472B7E">
        <w:t xml:space="preserve">: The Applicant may not change the Mentor listed in the Acupuncture Reentry Plan and approved by the Board or the Licensing Committee. The Applicant may not practice acupuncture in any location other than Workplace(s) address(es) listed in the Reentry Plan and approved by the Committee on Acupuncture. </w:t>
      </w:r>
    </w:p>
    <w:p w14:paraId="3CAE03FC" w14:textId="77777777" w:rsidR="00472B7E" w:rsidRPr="00472B7E" w:rsidRDefault="00472B7E" w:rsidP="00472B7E">
      <w:pPr>
        <w:jc w:val="both"/>
      </w:pPr>
      <w:r w:rsidRPr="00472B7E">
        <w:lastRenderedPageBreak/>
        <w:t xml:space="preserve">The Applicant must stop practicing immediately if either the Mentor or the Workplace agreed upon in the Reentry Plan becomes unavailable. If the Applicant wishes to change a Mentor or a Workplace, he/she must petition the COA. The Applicant shall provide the necessary documentation to support the petition. The Applicant cannot resume practice until the COA approves a new Mentor or Workplace. </w:t>
      </w:r>
    </w:p>
    <w:p w14:paraId="5B087B99" w14:textId="77777777" w:rsidR="00472B7E" w:rsidRPr="00472B7E" w:rsidRDefault="00472B7E" w:rsidP="00472B7E">
      <w:pPr>
        <w:jc w:val="both"/>
        <w:rPr>
          <w:b/>
          <w:bCs/>
          <w:u w:val="single"/>
        </w:rPr>
      </w:pPr>
      <w:r w:rsidRPr="00472B7E">
        <w:rPr>
          <w:b/>
          <w:bCs/>
          <w:u w:val="single"/>
        </w:rPr>
        <w:t>Standard of Care</w:t>
      </w:r>
    </w:p>
    <w:p w14:paraId="6F7A9032" w14:textId="77777777" w:rsidR="00472B7E" w:rsidRPr="00472B7E" w:rsidRDefault="00472B7E" w:rsidP="00472B7E">
      <w:pPr>
        <w:jc w:val="both"/>
      </w:pPr>
      <w:r w:rsidRPr="00472B7E">
        <w:t xml:space="preserve">At all times during the pendency of this Physician Reentry Agreement, the Applicant shall meet or exceed the standard of care applicable to his/her conduct as an acupuncturist.  If the Mentor determines that the Applicant’s patient care does not meet the standard of care, the Mentor agrees to notify the COA immediately, by telephone and in writing. </w:t>
      </w:r>
    </w:p>
    <w:p w14:paraId="6B9B8E35" w14:textId="77777777" w:rsidR="00472B7E" w:rsidRPr="00472B7E" w:rsidRDefault="00472B7E" w:rsidP="00472B7E">
      <w:pPr>
        <w:jc w:val="both"/>
      </w:pPr>
      <w:r w:rsidRPr="00472B7E">
        <w:t>If the applicant does not satisfactorily complete the reentry plan, or if the applicant practices outside the scope of the reentry plan, as determined by the Board, this conduct could constitute misconduct in the practice of medicine and could warrant referral to the Enforcement Division or it could provide grounds for the Board to institute a summary suspension of the restricted license pursuant to 243 CMR 1.03(11).</w:t>
      </w:r>
    </w:p>
    <w:p w14:paraId="49AB7134" w14:textId="77777777" w:rsidR="00472B7E" w:rsidRPr="00472B7E" w:rsidRDefault="00472B7E" w:rsidP="00472B7E">
      <w:pPr>
        <w:jc w:val="both"/>
        <w:rPr>
          <w:b/>
          <w:bCs/>
          <w:u w:val="single"/>
        </w:rPr>
      </w:pPr>
      <w:r w:rsidRPr="00472B7E">
        <w:rPr>
          <w:b/>
          <w:bCs/>
          <w:u w:val="single"/>
        </w:rPr>
        <w:t>Termination of the Agreement</w:t>
      </w:r>
    </w:p>
    <w:p w14:paraId="5122ABBC" w14:textId="77777777" w:rsidR="00472B7E" w:rsidRPr="00472B7E" w:rsidRDefault="00472B7E" w:rsidP="00472B7E">
      <w:pPr>
        <w:jc w:val="both"/>
      </w:pPr>
      <w:r w:rsidRPr="00472B7E">
        <w:t xml:space="preserve">When the Mentor agrees that the Applicant has successfully completed the Reentry Plan, the Applicant may petition for termination of this Reentry Agreement. The Applicant’s petition shall include the Mentor’s reports and recommendations, if any. </w:t>
      </w:r>
    </w:p>
    <w:p w14:paraId="3A232EF4" w14:textId="77777777" w:rsidR="00472B7E" w:rsidRPr="00472B7E" w:rsidRDefault="00472B7E" w:rsidP="00472B7E">
      <w:pPr>
        <w:jc w:val="both"/>
      </w:pPr>
    </w:p>
    <w:p w14:paraId="72CD1071" w14:textId="77777777" w:rsidR="00472B7E" w:rsidRPr="00472B7E" w:rsidRDefault="00472B7E" w:rsidP="00472B7E">
      <w:pPr>
        <w:jc w:val="both"/>
      </w:pPr>
      <w:r w:rsidRPr="00472B7E">
        <w:t xml:space="preserve">SIGNED:  </w:t>
      </w:r>
    </w:p>
    <w:p w14:paraId="5DC657D8" w14:textId="77777777" w:rsidR="00472B7E" w:rsidRPr="00472B7E" w:rsidRDefault="00472B7E" w:rsidP="00472B7E">
      <w:pPr>
        <w:jc w:val="both"/>
      </w:pPr>
    </w:p>
    <w:p w14:paraId="1D24EA9D" w14:textId="77777777" w:rsidR="00472B7E" w:rsidRPr="00472B7E" w:rsidRDefault="00472B7E" w:rsidP="00472B7E">
      <w:pPr>
        <w:jc w:val="both"/>
      </w:pPr>
      <w:r w:rsidRPr="00472B7E">
        <w:t>______________________________________________</w:t>
      </w:r>
    </w:p>
    <w:p w14:paraId="2C494727" w14:textId="77777777" w:rsidR="00472B7E" w:rsidRPr="00472B7E" w:rsidRDefault="00472B7E" w:rsidP="00472B7E">
      <w:pPr>
        <w:jc w:val="both"/>
      </w:pPr>
      <w:r w:rsidRPr="00472B7E">
        <w:t xml:space="preserve">Applicant </w:t>
      </w:r>
      <w:r w:rsidRPr="00472B7E">
        <w:tab/>
      </w:r>
      <w:r w:rsidRPr="00472B7E">
        <w:tab/>
      </w:r>
      <w:r w:rsidRPr="00472B7E">
        <w:tab/>
      </w:r>
      <w:r w:rsidRPr="00472B7E">
        <w:tab/>
      </w:r>
      <w:r w:rsidRPr="00472B7E">
        <w:tab/>
        <w:t>Date</w:t>
      </w:r>
    </w:p>
    <w:p w14:paraId="123B6CE7" w14:textId="77777777" w:rsidR="00472B7E" w:rsidRPr="00472B7E" w:rsidRDefault="00472B7E" w:rsidP="00472B7E">
      <w:pPr>
        <w:jc w:val="both"/>
      </w:pPr>
    </w:p>
    <w:p w14:paraId="0CCD8335" w14:textId="77777777" w:rsidR="00472B7E" w:rsidRPr="00472B7E" w:rsidRDefault="00472B7E" w:rsidP="00472B7E">
      <w:pPr>
        <w:jc w:val="both"/>
      </w:pPr>
      <w:r w:rsidRPr="00472B7E">
        <w:t>_______________________________________________</w:t>
      </w:r>
    </w:p>
    <w:p w14:paraId="432F3EF4" w14:textId="77777777" w:rsidR="00472B7E" w:rsidRPr="00472B7E" w:rsidRDefault="00472B7E" w:rsidP="00472B7E">
      <w:pPr>
        <w:jc w:val="both"/>
      </w:pPr>
      <w:r w:rsidRPr="00472B7E">
        <w:t>Acupuncture Mentor</w:t>
      </w:r>
      <w:r w:rsidRPr="00472B7E">
        <w:tab/>
      </w:r>
      <w:r w:rsidRPr="00472B7E">
        <w:tab/>
      </w:r>
      <w:r w:rsidRPr="00472B7E">
        <w:tab/>
      </w:r>
      <w:r w:rsidRPr="00472B7E">
        <w:tab/>
        <w:t>Date</w:t>
      </w:r>
    </w:p>
    <w:p w14:paraId="068EE10C" w14:textId="77777777" w:rsidR="00472B7E" w:rsidRPr="00472B7E" w:rsidRDefault="00472B7E" w:rsidP="00472B7E">
      <w:pPr>
        <w:jc w:val="both"/>
      </w:pPr>
    </w:p>
    <w:p w14:paraId="325C4AFF" w14:textId="77777777" w:rsidR="00472B7E" w:rsidRPr="00472B7E" w:rsidRDefault="00472B7E" w:rsidP="00472B7E">
      <w:pPr>
        <w:jc w:val="both"/>
      </w:pPr>
      <w:r w:rsidRPr="00472B7E">
        <w:t>_______________________________________________</w:t>
      </w:r>
    </w:p>
    <w:p w14:paraId="19B5F6F9" w14:textId="77777777" w:rsidR="00472B7E" w:rsidRPr="00472B7E" w:rsidRDefault="00472B7E" w:rsidP="00472B7E">
      <w:pPr>
        <w:jc w:val="both"/>
      </w:pPr>
      <w:r w:rsidRPr="00472B7E">
        <w:t>Representative from COA or Director of Licensing, Date</w:t>
      </w:r>
    </w:p>
    <w:p w14:paraId="74D07C3B" w14:textId="77777777" w:rsidR="00472B7E" w:rsidRPr="00472B7E" w:rsidRDefault="00472B7E" w:rsidP="00472B7E">
      <w:pPr>
        <w:jc w:val="both"/>
        <w:rPr>
          <w:u w:val="single"/>
        </w:rPr>
      </w:pPr>
    </w:p>
    <w:p w14:paraId="7D3AD219" w14:textId="77777777" w:rsidR="00472B7E" w:rsidRPr="00472B7E" w:rsidRDefault="00472B7E" w:rsidP="00472B7E">
      <w:pPr>
        <w:jc w:val="both"/>
        <w:rPr>
          <w:u w:val="single"/>
        </w:rPr>
      </w:pPr>
      <w:r w:rsidRPr="00472B7E">
        <w:rPr>
          <w:u w:val="single"/>
        </w:rPr>
        <w:t xml:space="preserve">Attached and Incorporated Herein: </w:t>
      </w:r>
    </w:p>
    <w:p w14:paraId="779A597C" w14:textId="6E97DAA9" w:rsidR="00805437" w:rsidRDefault="00472B7E" w:rsidP="00472B7E">
      <w:pPr>
        <w:jc w:val="both"/>
      </w:pPr>
      <w:r w:rsidRPr="00472B7E">
        <w:t xml:space="preserve">Policy on Acupuncture Reentry and </w:t>
      </w:r>
      <w:r w:rsidR="00805437" w:rsidRPr="00805437">
        <w:t>Reentry Plan</w:t>
      </w:r>
      <w:r w:rsidR="00805437">
        <w:br w:type="page"/>
      </w:r>
    </w:p>
    <w:p w14:paraId="33B1964A" w14:textId="77777777" w:rsidR="00805437" w:rsidRPr="00805437" w:rsidRDefault="00805437" w:rsidP="00805437">
      <w:pPr>
        <w:jc w:val="center"/>
        <w:rPr>
          <w:b/>
          <w:bCs/>
        </w:rPr>
      </w:pPr>
      <w:r w:rsidRPr="00805437">
        <w:rPr>
          <w:b/>
          <w:bCs/>
        </w:rPr>
        <w:lastRenderedPageBreak/>
        <w:t>ACUPUNCTURE REENTRY PLAN</w:t>
      </w:r>
    </w:p>
    <w:p w14:paraId="3EDF771D" w14:textId="77777777" w:rsidR="00805437" w:rsidRPr="00805437" w:rsidRDefault="00805437" w:rsidP="00805437">
      <w:pPr>
        <w:jc w:val="both"/>
      </w:pPr>
      <w:r w:rsidRPr="00805437">
        <w:t>Date _______________</w:t>
      </w:r>
    </w:p>
    <w:p w14:paraId="1DE97266" w14:textId="77777777" w:rsidR="00805437" w:rsidRPr="00805437" w:rsidRDefault="00805437" w:rsidP="00805437">
      <w:pPr>
        <w:jc w:val="both"/>
        <w:rPr>
          <w:u w:val="single"/>
        </w:rPr>
      </w:pPr>
      <w:r w:rsidRPr="00805437">
        <w:rPr>
          <w:u w:val="single"/>
        </w:rPr>
        <w:t xml:space="preserve">APPLICANT’S BASIC INFORMATION </w:t>
      </w:r>
    </w:p>
    <w:p w14:paraId="1FD664E2" w14:textId="77777777" w:rsidR="00805437" w:rsidRPr="00805437" w:rsidRDefault="00805437" w:rsidP="00805437">
      <w:pPr>
        <w:jc w:val="both"/>
      </w:pPr>
    </w:p>
    <w:p w14:paraId="7EE903EB" w14:textId="77777777" w:rsidR="00805437" w:rsidRPr="00805437" w:rsidRDefault="00805437" w:rsidP="00805437">
      <w:pPr>
        <w:jc w:val="both"/>
      </w:pPr>
      <w:r w:rsidRPr="00805437">
        <w:t>Applicant Name   ____________________________________________________________</w:t>
      </w:r>
    </w:p>
    <w:p w14:paraId="4C485C0F" w14:textId="77777777" w:rsidR="00805437" w:rsidRPr="00805437" w:rsidRDefault="00805437" w:rsidP="00805437">
      <w:pPr>
        <w:jc w:val="both"/>
      </w:pPr>
      <w:r w:rsidRPr="00805437">
        <w:t>Board Number</w:t>
      </w:r>
      <w:r w:rsidRPr="00805437">
        <w:tab/>
        <w:t xml:space="preserve">  _______________</w:t>
      </w:r>
      <w:r w:rsidRPr="00805437">
        <w:tab/>
        <w:t>Phone  _______________________________________</w:t>
      </w:r>
    </w:p>
    <w:p w14:paraId="0F0097E0" w14:textId="77777777" w:rsidR="00805437" w:rsidRPr="00805437" w:rsidRDefault="00805437" w:rsidP="00805437">
      <w:pPr>
        <w:jc w:val="both"/>
      </w:pPr>
      <w:r w:rsidRPr="00805437">
        <w:t>Email  _____________________________________________________________________</w:t>
      </w:r>
    </w:p>
    <w:p w14:paraId="24CF197C" w14:textId="77777777" w:rsidR="00805437" w:rsidRPr="00805437" w:rsidRDefault="00805437" w:rsidP="00805437">
      <w:pPr>
        <w:jc w:val="both"/>
      </w:pPr>
      <w:r w:rsidRPr="00805437">
        <w:t>Attorney, if any ______________________________________________________________</w:t>
      </w:r>
    </w:p>
    <w:p w14:paraId="38116ADC" w14:textId="77777777" w:rsidR="00805437" w:rsidRPr="00805437" w:rsidRDefault="00805437" w:rsidP="00805437">
      <w:pPr>
        <w:jc w:val="both"/>
      </w:pPr>
      <w:r w:rsidRPr="00805437">
        <w:t>Attorney’s Phone Number and Email_____________________________________________</w:t>
      </w:r>
    </w:p>
    <w:p w14:paraId="0F3D5856" w14:textId="77777777" w:rsidR="00805437" w:rsidRPr="00805437" w:rsidRDefault="00805437" w:rsidP="00805437">
      <w:pPr>
        <w:jc w:val="both"/>
        <w:rPr>
          <w:u w:val="single"/>
        </w:rPr>
      </w:pPr>
    </w:p>
    <w:p w14:paraId="3F7289A0" w14:textId="77777777" w:rsidR="00805437" w:rsidRPr="00805437" w:rsidRDefault="00805437" w:rsidP="00805437">
      <w:pPr>
        <w:jc w:val="both"/>
        <w:rPr>
          <w:u w:val="single"/>
        </w:rPr>
      </w:pPr>
      <w:r w:rsidRPr="00805437">
        <w:rPr>
          <w:u w:val="single"/>
        </w:rPr>
        <w:t xml:space="preserve">PROPOSED ACUPUNCTURE MENTOR </w:t>
      </w:r>
    </w:p>
    <w:p w14:paraId="28168350" w14:textId="77777777" w:rsidR="00805437" w:rsidRPr="00805437" w:rsidRDefault="00805437" w:rsidP="00805437">
      <w:pPr>
        <w:jc w:val="both"/>
      </w:pPr>
      <w:r w:rsidRPr="00805437">
        <w:t>Mentor Name _______________________________________________________________</w:t>
      </w:r>
    </w:p>
    <w:p w14:paraId="02B852C8" w14:textId="77777777" w:rsidR="00805437" w:rsidRPr="00805437" w:rsidRDefault="00805437" w:rsidP="00805437">
      <w:pPr>
        <w:jc w:val="both"/>
      </w:pPr>
      <w:r w:rsidRPr="00805437">
        <w:t>Board Number  _____________________</w:t>
      </w:r>
    </w:p>
    <w:p w14:paraId="744C7767" w14:textId="77777777" w:rsidR="00805437" w:rsidRPr="00805437" w:rsidRDefault="00805437" w:rsidP="00805437">
      <w:pPr>
        <w:jc w:val="both"/>
      </w:pPr>
      <w:r w:rsidRPr="00805437">
        <w:t>Phone Number and Email  _____________________________________________________</w:t>
      </w:r>
    </w:p>
    <w:p w14:paraId="348DA5D4" w14:textId="77777777" w:rsidR="00805437" w:rsidRPr="00805437" w:rsidRDefault="00805437" w:rsidP="00805437">
      <w:pPr>
        <w:jc w:val="both"/>
      </w:pPr>
    </w:p>
    <w:p w14:paraId="391F86B7" w14:textId="77777777" w:rsidR="00805437" w:rsidRPr="00805437" w:rsidRDefault="00805437" w:rsidP="00805437">
      <w:pPr>
        <w:jc w:val="both"/>
      </w:pPr>
      <w:r w:rsidRPr="00805437">
        <w:rPr>
          <w:u w:val="single"/>
        </w:rPr>
        <w:t>WORKPLACE(S)</w:t>
      </w:r>
      <w:r w:rsidRPr="00805437">
        <w:t xml:space="preserve"> ___________________________________________________________</w:t>
      </w:r>
    </w:p>
    <w:p w14:paraId="097FE603" w14:textId="77777777" w:rsidR="00805437" w:rsidRPr="00805437" w:rsidRDefault="00805437" w:rsidP="00805437">
      <w:pPr>
        <w:jc w:val="both"/>
        <w:rPr>
          <w:u w:val="single"/>
        </w:rPr>
      </w:pPr>
      <w:r w:rsidRPr="00805437">
        <w:rPr>
          <w:u w:val="single"/>
        </w:rPr>
        <w:t>___________________________________________________________________________</w:t>
      </w:r>
    </w:p>
    <w:p w14:paraId="0AA7B82A" w14:textId="77777777" w:rsidR="00805437" w:rsidRPr="00805437" w:rsidRDefault="00805437" w:rsidP="00805437">
      <w:pPr>
        <w:jc w:val="both"/>
        <w:rPr>
          <w:u w:val="single"/>
        </w:rPr>
      </w:pPr>
      <w:r w:rsidRPr="00805437">
        <w:t>COA Staff Contact? ____________</w:t>
      </w:r>
      <w:r w:rsidRPr="00805437">
        <w:rPr>
          <w:u w:val="single"/>
        </w:rPr>
        <w:t xml:space="preserve"> ______________________________________________</w:t>
      </w:r>
    </w:p>
    <w:p w14:paraId="5F50EA23" w14:textId="77777777" w:rsidR="00805437" w:rsidRPr="00805437" w:rsidRDefault="00805437" w:rsidP="00805437">
      <w:pPr>
        <w:jc w:val="both"/>
        <w:rPr>
          <w:u w:val="single"/>
        </w:rPr>
      </w:pPr>
    </w:p>
    <w:p w14:paraId="3E333A79" w14:textId="77777777" w:rsidR="00805437" w:rsidRPr="00805437" w:rsidRDefault="00805437" w:rsidP="00805437">
      <w:pPr>
        <w:jc w:val="both"/>
        <w:rPr>
          <w:u w:val="single"/>
        </w:rPr>
      </w:pPr>
      <w:r w:rsidRPr="00805437">
        <w:rPr>
          <w:u w:val="single"/>
        </w:rPr>
        <w:t>DETAILS ON THE REENTRY PLAN</w:t>
      </w:r>
    </w:p>
    <w:p w14:paraId="4E57142A" w14:textId="77777777" w:rsidR="00805437" w:rsidRPr="00805437" w:rsidRDefault="00805437" w:rsidP="00805437">
      <w:pPr>
        <w:jc w:val="both"/>
      </w:pPr>
      <w:r w:rsidRPr="00805437">
        <w:t>Estimated Plan Duration _________________________</w:t>
      </w:r>
    </w:p>
    <w:p w14:paraId="7DAD71C9" w14:textId="77777777" w:rsidR="00805437" w:rsidRPr="00805437" w:rsidRDefault="00805437" w:rsidP="00805437">
      <w:pPr>
        <w:jc w:val="both"/>
      </w:pPr>
      <w:r w:rsidRPr="00805437">
        <w:t>Number of Work Hours per Week (full or part time) __________________________________</w:t>
      </w:r>
    </w:p>
    <w:p w14:paraId="01F326C2" w14:textId="77777777" w:rsidR="00805437" w:rsidRPr="00805437" w:rsidRDefault="00805437" w:rsidP="00805437">
      <w:pPr>
        <w:jc w:val="both"/>
        <w:rPr>
          <w:b/>
          <w:bCs/>
          <w:u w:val="single"/>
        </w:rPr>
      </w:pPr>
    </w:p>
    <w:p w14:paraId="682281F8" w14:textId="77777777" w:rsidR="00805437" w:rsidRPr="00805437" w:rsidRDefault="00805437" w:rsidP="00805437">
      <w:pPr>
        <w:jc w:val="both"/>
        <w:rPr>
          <w:b/>
          <w:bCs/>
          <w:u w:val="single"/>
        </w:rPr>
      </w:pPr>
      <w:r w:rsidRPr="00805437">
        <w:rPr>
          <w:b/>
          <w:bCs/>
          <w:u w:val="single"/>
        </w:rPr>
        <w:t>PART 1:  Shadowing</w:t>
      </w:r>
    </w:p>
    <w:p w14:paraId="0EE0E85B" w14:textId="77777777" w:rsidR="00805437" w:rsidRPr="00805437" w:rsidRDefault="00805437" w:rsidP="00805437">
      <w:pPr>
        <w:jc w:val="both"/>
      </w:pPr>
      <w:r w:rsidRPr="00805437">
        <w:t>How long per day?  How many weeks? ____________________________________________</w:t>
      </w:r>
    </w:p>
    <w:p w14:paraId="653EACB2" w14:textId="77777777" w:rsidR="00805437" w:rsidRPr="00805437" w:rsidRDefault="00805437" w:rsidP="00805437">
      <w:pPr>
        <w:jc w:val="both"/>
      </w:pPr>
      <w:r w:rsidRPr="00805437">
        <w:t>Where? _____________________________________________________________________</w:t>
      </w:r>
    </w:p>
    <w:p w14:paraId="30740700" w14:textId="77777777" w:rsidR="00805437" w:rsidRPr="00805437" w:rsidRDefault="00805437" w:rsidP="00805437">
      <w:pPr>
        <w:jc w:val="both"/>
      </w:pPr>
      <w:r w:rsidRPr="00805437">
        <w:t>Applicant’s Role and Responsibilities _____________________________________________</w:t>
      </w:r>
    </w:p>
    <w:p w14:paraId="6E3D58C6" w14:textId="77777777" w:rsidR="00805437" w:rsidRPr="00805437" w:rsidRDefault="00805437" w:rsidP="00805437">
      <w:pPr>
        <w:jc w:val="both"/>
        <w:rPr>
          <w:b/>
          <w:bCs/>
          <w:u w:val="single"/>
        </w:rPr>
      </w:pPr>
      <w:r w:rsidRPr="00805437">
        <w:rPr>
          <w:b/>
          <w:bCs/>
          <w:u w:val="single"/>
        </w:rPr>
        <w:t>____________________________________________________________________________</w:t>
      </w:r>
    </w:p>
    <w:p w14:paraId="42839299" w14:textId="77777777" w:rsidR="00805437" w:rsidRPr="00805437" w:rsidRDefault="00805437" w:rsidP="00805437">
      <w:pPr>
        <w:jc w:val="both"/>
        <w:rPr>
          <w:b/>
          <w:bCs/>
          <w:u w:val="single"/>
        </w:rPr>
      </w:pPr>
    </w:p>
    <w:p w14:paraId="4C9BDC5C" w14:textId="77777777" w:rsidR="00805437" w:rsidRPr="00805437" w:rsidRDefault="00805437" w:rsidP="00805437">
      <w:pPr>
        <w:jc w:val="both"/>
        <w:rPr>
          <w:b/>
          <w:bCs/>
          <w:u w:val="single"/>
        </w:rPr>
      </w:pPr>
      <w:r w:rsidRPr="00805437">
        <w:rPr>
          <w:b/>
          <w:bCs/>
          <w:u w:val="single"/>
        </w:rPr>
        <w:t>PART 2: Supervised Practice</w:t>
      </w:r>
    </w:p>
    <w:p w14:paraId="12619B07" w14:textId="77777777" w:rsidR="00805437" w:rsidRPr="00805437" w:rsidRDefault="00805437" w:rsidP="00805437">
      <w:pPr>
        <w:jc w:val="both"/>
      </w:pPr>
      <w:r w:rsidRPr="00805437">
        <w:t>How many weeks? _______________________</w:t>
      </w:r>
    </w:p>
    <w:p w14:paraId="45851AB5" w14:textId="77777777" w:rsidR="00805437" w:rsidRPr="00805437" w:rsidRDefault="00805437" w:rsidP="00805437">
      <w:pPr>
        <w:jc w:val="both"/>
      </w:pPr>
      <w:r w:rsidRPr="00805437">
        <w:t>Where? ______________________________________________________________________</w:t>
      </w:r>
    </w:p>
    <w:p w14:paraId="1E5E7051" w14:textId="77777777" w:rsidR="00805437" w:rsidRPr="00805437" w:rsidRDefault="00805437" w:rsidP="00805437">
      <w:pPr>
        <w:jc w:val="both"/>
      </w:pPr>
      <w:r w:rsidRPr="00805437">
        <w:t>Applicant’s Role and Responsibilities ______________________________________________</w:t>
      </w:r>
    </w:p>
    <w:p w14:paraId="28078FBF" w14:textId="77777777" w:rsidR="00805437" w:rsidRPr="00805437" w:rsidRDefault="00805437" w:rsidP="00805437">
      <w:pPr>
        <w:jc w:val="both"/>
        <w:rPr>
          <w:u w:val="single"/>
        </w:rPr>
      </w:pPr>
      <w:r w:rsidRPr="00805437">
        <w:rPr>
          <w:u w:val="single"/>
        </w:rPr>
        <w:t>_____________________________________________________________________________</w:t>
      </w:r>
    </w:p>
    <w:p w14:paraId="45224E54" w14:textId="77777777" w:rsidR="00805437" w:rsidRPr="00805437" w:rsidRDefault="00805437" w:rsidP="00805437">
      <w:pPr>
        <w:jc w:val="both"/>
        <w:rPr>
          <w:b/>
          <w:bCs/>
          <w:u w:val="single"/>
        </w:rPr>
      </w:pPr>
    </w:p>
    <w:p w14:paraId="5023D258" w14:textId="77777777" w:rsidR="00805437" w:rsidRPr="00805437" w:rsidRDefault="00805437" w:rsidP="00805437">
      <w:pPr>
        <w:jc w:val="both"/>
        <w:rPr>
          <w:b/>
          <w:bCs/>
          <w:u w:val="single"/>
        </w:rPr>
      </w:pPr>
      <w:r w:rsidRPr="00805437">
        <w:rPr>
          <w:b/>
          <w:bCs/>
          <w:u w:val="single"/>
        </w:rPr>
        <w:t xml:space="preserve">PART 3: Independent Practice while Reporting to Mentor </w:t>
      </w:r>
    </w:p>
    <w:p w14:paraId="09494E0B" w14:textId="77777777" w:rsidR="00805437" w:rsidRPr="00805437" w:rsidRDefault="00805437" w:rsidP="00805437">
      <w:pPr>
        <w:jc w:val="both"/>
      </w:pPr>
      <w:r w:rsidRPr="00805437">
        <w:t>How many weeks? _____________________</w:t>
      </w:r>
    </w:p>
    <w:p w14:paraId="5C43A7D4" w14:textId="77777777" w:rsidR="00805437" w:rsidRPr="00805437" w:rsidRDefault="00805437" w:rsidP="00805437">
      <w:pPr>
        <w:jc w:val="both"/>
      </w:pPr>
      <w:r w:rsidRPr="00805437">
        <w:t>Where? _______________________________________________________________________</w:t>
      </w:r>
    </w:p>
    <w:p w14:paraId="2A8A53D2" w14:textId="77777777" w:rsidR="00805437" w:rsidRPr="00805437" w:rsidRDefault="00805437" w:rsidP="00805437">
      <w:pPr>
        <w:jc w:val="both"/>
      </w:pPr>
      <w:r w:rsidRPr="00805437">
        <w:t>Applicant’s Role and Responsibilities ____________________________________________________________________________________________________________________________________________________________</w:t>
      </w:r>
    </w:p>
    <w:p w14:paraId="17BE7708" w14:textId="77777777" w:rsidR="00805437" w:rsidRPr="00805437" w:rsidRDefault="00805437" w:rsidP="00805437">
      <w:pPr>
        <w:jc w:val="both"/>
      </w:pPr>
      <w:r w:rsidRPr="00805437">
        <w:t>How frequent is Direct Observation? ______________________</w:t>
      </w:r>
    </w:p>
    <w:p w14:paraId="00E93C49" w14:textId="77777777" w:rsidR="00805437" w:rsidRPr="00805437" w:rsidRDefault="00805437" w:rsidP="00805437">
      <w:pPr>
        <w:jc w:val="both"/>
      </w:pPr>
      <w:r w:rsidRPr="00805437">
        <w:t>How frequent is Record Review and # of records? ____________________________________</w:t>
      </w:r>
    </w:p>
    <w:p w14:paraId="0EBA6FD9" w14:textId="77777777" w:rsidR="00805437" w:rsidRPr="00805437" w:rsidRDefault="00805437" w:rsidP="00805437">
      <w:pPr>
        <w:jc w:val="both"/>
      </w:pPr>
      <w:r w:rsidRPr="00805437">
        <w:t>How frequent is one-on-one Evaluation with Monitor? __________________________________</w:t>
      </w:r>
    </w:p>
    <w:p w14:paraId="21619B92" w14:textId="77777777" w:rsidR="00805437" w:rsidRPr="00805437" w:rsidRDefault="00805437" w:rsidP="00805437">
      <w:pPr>
        <w:jc w:val="both"/>
      </w:pPr>
    </w:p>
    <w:p w14:paraId="3899F6CF" w14:textId="77777777" w:rsidR="00805437" w:rsidRPr="00805437" w:rsidRDefault="00805437" w:rsidP="00805437">
      <w:pPr>
        <w:jc w:val="both"/>
      </w:pPr>
      <w:r w:rsidRPr="00805437">
        <w:t xml:space="preserve">Is there anything else about your Acupuncture Reentry Plan that you want the COA to know?  </w:t>
      </w:r>
    </w:p>
    <w:p w14:paraId="059E3F54" w14:textId="77777777" w:rsidR="00805437" w:rsidRPr="00805437" w:rsidRDefault="00805437" w:rsidP="00805437">
      <w:pPr>
        <w:jc w:val="both"/>
      </w:pPr>
      <w:r w:rsidRPr="00805437">
        <w:t>______________________________________________________________________________</w:t>
      </w:r>
    </w:p>
    <w:p w14:paraId="22F02653" w14:textId="77777777" w:rsidR="00805437" w:rsidRPr="00805437" w:rsidRDefault="00805437" w:rsidP="00805437">
      <w:pPr>
        <w:jc w:val="both"/>
      </w:pPr>
      <w:r w:rsidRPr="00805437">
        <w:t>____________________________________________________________________________________________________________________________________________________________</w:t>
      </w:r>
    </w:p>
    <w:p w14:paraId="71FB0974" w14:textId="77777777" w:rsidR="00805437" w:rsidRPr="00805437" w:rsidRDefault="00805437" w:rsidP="00805437">
      <w:pPr>
        <w:jc w:val="both"/>
      </w:pPr>
      <w:r w:rsidRPr="00805437">
        <w:t>______________________________________________________________________________</w:t>
      </w:r>
    </w:p>
    <w:p w14:paraId="46A69609" w14:textId="77777777" w:rsidR="00805437" w:rsidRPr="00805437" w:rsidRDefault="00805437" w:rsidP="00805437">
      <w:pPr>
        <w:jc w:val="both"/>
      </w:pPr>
      <w:r w:rsidRPr="00805437">
        <w:t xml:space="preserve">Is there anything that the COA wishes to add or subtract from the Plan? </w:t>
      </w:r>
    </w:p>
    <w:p w14:paraId="7FD6AA83" w14:textId="77777777" w:rsidR="00805437" w:rsidRPr="00805437" w:rsidRDefault="00805437" w:rsidP="00805437">
      <w:pPr>
        <w:jc w:val="both"/>
      </w:pPr>
      <w:r w:rsidRPr="0080543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51D0F1" w14:textId="77777777" w:rsidR="00805437" w:rsidRDefault="00805437" w:rsidP="00472B7E">
      <w:pPr>
        <w:jc w:val="both"/>
      </w:pPr>
    </w:p>
    <w:sectPr w:rsidR="008054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7AA6" w14:textId="77777777" w:rsidR="00DD572A" w:rsidRDefault="00DD572A" w:rsidP="005C130A">
      <w:pPr>
        <w:spacing w:after="0" w:line="240" w:lineRule="auto"/>
      </w:pPr>
      <w:r>
        <w:separator/>
      </w:r>
    </w:p>
  </w:endnote>
  <w:endnote w:type="continuationSeparator" w:id="0">
    <w:p w14:paraId="24A93255" w14:textId="77777777" w:rsidR="00DD572A" w:rsidRDefault="00DD572A" w:rsidP="005C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82FF" w14:textId="77777777" w:rsidR="00A226D1" w:rsidRDefault="00A22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BDCD" w14:textId="77777777" w:rsidR="00A226D1" w:rsidRDefault="00A22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4127" w14:textId="77777777" w:rsidR="00A226D1" w:rsidRDefault="00A22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D3BED" w14:textId="77777777" w:rsidR="00DD572A" w:rsidRDefault="00DD572A" w:rsidP="005C130A">
      <w:pPr>
        <w:spacing w:after="0" w:line="240" w:lineRule="auto"/>
      </w:pPr>
      <w:r>
        <w:separator/>
      </w:r>
    </w:p>
  </w:footnote>
  <w:footnote w:type="continuationSeparator" w:id="0">
    <w:p w14:paraId="6978D01C" w14:textId="77777777" w:rsidR="00DD572A" w:rsidRDefault="00DD572A" w:rsidP="005C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AA2A" w14:textId="77777777" w:rsidR="00A226D1" w:rsidRDefault="00A22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5D2C6" w14:textId="3288D956" w:rsidR="00A226D1" w:rsidRDefault="00A22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9D39" w14:textId="77777777" w:rsidR="00A226D1" w:rsidRDefault="00A22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7003"/>
    <w:multiLevelType w:val="hybridMultilevel"/>
    <w:tmpl w:val="0AB6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1ACE"/>
    <w:multiLevelType w:val="multilevel"/>
    <w:tmpl w:val="E9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B46D30"/>
    <w:multiLevelType w:val="hybridMultilevel"/>
    <w:tmpl w:val="1FFC7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530FF"/>
    <w:multiLevelType w:val="hybridMultilevel"/>
    <w:tmpl w:val="D28E2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C1363C"/>
    <w:multiLevelType w:val="hybridMultilevel"/>
    <w:tmpl w:val="BB8A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B583C"/>
    <w:multiLevelType w:val="hybridMultilevel"/>
    <w:tmpl w:val="756C1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B2735C"/>
    <w:multiLevelType w:val="hybridMultilevel"/>
    <w:tmpl w:val="D1AE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777013">
    <w:abstractNumId w:val="2"/>
  </w:num>
  <w:num w:numId="2" w16cid:durableId="176505252">
    <w:abstractNumId w:val="5"/>
  </w:num>
  <w:num w:numId="3" w16cid:durableId="1586611">
    <w:abstractNumId w:val="4"/>
  </w:num>
  <w:num w:numId="4" w16cid:durableId="381174960">
    <w:abstractNumId w:val="3"/>
  </w:num>
  <w:num w:numId="5" w16cid:durableId="1219978772">
    <w:abstractNumId w:val="1"/>
  </w:num>
  <w:num w:numId="6" w16cid:durableId="321392060">
    <w:abstractNumId w:val="0"/>
  </w:num>
  <w:num w:numId="7" w16cid:durableId="518281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87B60"/>
    <w:rsid w:val="000023E8"/>
    <w:rsid w:val="000039AD"/>
    <w:rsid w:val="00012BFB"/>
    <w:rsid w:val="0005719E"/>
    <w:rsid w:val="00062A47"/>
    <w:rsid w:val="00071A79"/>
    <w:rsid w:val="00080142"/>
    <w:rsid w:val="00083AE8"/>
    <w:rsid w:val="00084490"/>
    <w:rsid w:val="0009500E"/>
    <w:rsid w:val="000A6F33"/>
    <w:rsid w:val="000B189D"/>
    <w:rsid w:val="000B1FEC"/>
    <w:rsid w:val="000B60D5"/>
    <w:rsid w:val="000C3E29"/>
    <w:rsid w:val="000C4935"/>
    <w:rsid w:val="000C575C"/>
    <w:rsid w:val="000E50C3"/>
    <w:rsid w:val="00122D40"/>
    <w:rsid w:val="00126BFF"/>
    <w:rsid w:val="001346F7"/>
    <w:rsid w:val="00143D62"/>
    <w:rsid w:val="00160FC4"/>
    <w:rsid w:val="00173D19"/>
    <w:rsid w:val="00182965"/>
    <w:rsid w:val="001831BB"/>
    <w:rsid w:val="00184C76"/>
    <w:rsid w:val="0018540B"/>
    <w:rsid w:val="00187B60"/>
    <w:rsid w:val="0019425D"/>
    <w:rsid w:val="00195F3A"/>
    <w:rsid w:val="001C17DE"/>
    <w:rsid w:val="001E1973"/>
    <w:rsid w:val="001E37A3"/>
    <w:rsid w:val="001E4482"/>
    <w:rsid w:val="001E771F"/>
    <w:rsid w:val="001F0080"/>
    <w:rsid w:val="001F688E"/>
    <w:rsid w:val="00220B32"/>
    <w:rsid w:val="0022256F"/>
    <w:rsid w:val="00241D42"/>
    <w:rsid w:val="0027793B"/>
    <w:rsid w:val="00290D89"/>
    <w:rsid w:val="00296CE6"/>
    <w:rsid w:val="002A516E"/>
    <w:rsid w:val="002B612F"/>
    <w:rsid w:val="002D0C3E"/>
    <w:rsid w:val="002E10B9"/>
    <w:rsid w:val="00305330"/>
    <w:rsid w:val="00306909"/>
    <w:rsid w:val="003322B3"/>
    <w:rsid w:val="00332AB2"/>
    <w:rsid w:val="00340B63"/>
    <w:rsid w:val="0036163D"/>
    <w:rsid w:val="00372CB7"/>
    <w:rsid w:val="0038069E"/>
    <w:rsid w:val="0039227F"/>
    <w:rsid w:val="003C2BD9"/>
    <w:rsid w:val="003C4DFB"/>
    <w:rsid w:val="003E0A84"/>
    <w:rsid w:val="003F0745"/>
    <w:rsid w:val="003F7BD5"/>
    <w:rsid w:val="0044302C"/>
    <w:rsid w:val="00454EA8"/>
    <w:rsid w:val="0045620C"/>
    <w:rsid w:val="00460BF2"/>
    <w:rsid w:val="0047245F"/>
    <w:rsid w:val="00472B7E"/>
    <w:rsid w:val="00473706"/>
    <w:rsid w:val="00481FBD"/>
    <w:rsid w:val="004B1F25"/>
    <w:rsid w:val="004C47EB"/>
    <w:rsid w:val="004F162D"/>
    <w:rsid w:val="004F7712"/>
    <w:rsid w:val="004F7DE7"/>
    <w:rsid w:val="005307CA"/>
    <w:rsid w:val="00540640"/>
    <w:rsid w:val="00541812"/>
    <w:rsid w:val="00544D89"/>
    <w:rsid w:val="00562DED"/>
    <w:rsid w:val="00567956"/>
    <w:rsid w:val="00570B87"/>
    <w:rsid w:val="00577375"/>
    <w:rsid w:val="00585494"/>
    <w:rsid w:val="0059497E"/>
    <w:rsid w:val="00595631"/>
    <w:rsid w:val="0059699A"/>
    <w:rsid w:val="005A4512"/>
    <w:rsid w:val="005C130A"/>
    <w:rsid w:val="005F2FE7"/>
    <w:rsid w:val="00612519"/>
    <w:rsid w:val="00622241"/>
    <w:rsid w:val="00624A55"/>
    <w:rsid w:val="0064044C"/>
    <w:rsid w:val="00652E22"/>
    <w:rsid w:val="006922C7"/>
    <w:rsid w:val="00693D20"/>
    <w:rsid w:val="006D3DBE"/>
    <w:rsid w:val="006D4055"/>
    <w:rsid w:val="006E5321"/>
    <w:rsid w:val="006E5F87"/>
    <w:rsid w:val="00705B97"/>
    <w:rsid w:val="007114BC"/>
    <w:rsid w:val="00714274"/>
    <w:rsid w:val="00722ECA"/>
    <w:rsid w:val="00744EB3"/>
    <w:rsid w:val="00750374"/>
    <w:rsid w:val="0079084E"/>
    <w:rsid w:val="007933EB"/>
    <w:rsid w:val="007971BE"/>
    <w:rsid w:val="007A21A3"/>
    <w:rsid w:val="007C07B8"/>
    <w:rsid w:val="007C6DDF"/>
    <w:rsid w:val="007D0E72"/>
    <w:rsid w:val="007E52EB"/>
    <w:rsid w:val="007E6C88"/>
    <w:rsid w:val="00805437"/>
    <w:rsid w:val="00805E3A"/>
    <w:rsid w:val="008139DE"/>
    <w:rsid w:val="00813FCE"/>
    <w:rsid w:val="00816670"/>
    <w:rsid w:val="00834208"/>
    <w:rsid w:val="008365F1"/>
    <w:rsid w:val="008433C6"/>
    <w:rsid w:val="00843618"/>
    <w:rsid w:val="0085057F"/>
    <w:rsid w:val="00853001"/>
    <w:rsid w:val="008577F9"/>
    <w:rsid w:val="00882131"/>
    <w:rsid w:val="008A1953"/>
    <w:rsid w:val="008A3920"/>
    <w:rsid w:val="008F2E38"/>
    <w:rsid w:val="009107CF"/>
    <w:rsid w:val="009230E9"/>
    <w:rsid w:val="009425FB"/>
    <w:rsid w:val="00942B92"/>
    <w:rsid w:val="00950830"/>
    <w:rsid w:val="00952216"/>
    <w:rsid w:val="00961E78"/>
    <w:rsid w:val="0097688A"/>
    <w:rsid w:val="00977D74"/>
    <w:rsid w:val="0099175B"/>
    <w:rsid w:val="009A2701"/>
    <w:rsid w:val="009B0B82"/>
    <w:rsid w:val="009B1D21"/>
    <w:rsid w:val="009C08F4"/>
    <w:rsid w:val="009D5A8C"/>
    <w:rsid w:val="009E12FC"/>
    <w:rsid w:val="009F2A93"/>
    <w:rsid w:val="00A01085"/>
    <w:rsid w:val="00A10593"/>
    <w:rsid w:val="00A15160"/>
    <w:rsid w:val="00A15C8A"/>
    <w:rsid w:val="00A202A4"/>
    <w:rsid w:val="00A226D1"/>
    <w:rsid w:val="00A25092"/>
    <w:rsid w:val="00A33E14"/>
    <w:rsid w:val="00A422AF"/>
    <w:rsid w:val="00A66EF9"/>
    <w:rsid w:val="00A67089"/>
    <w:rsid w:val="00A7277F"/>
    <w:rsid w:val="00A81C04"/>
    <w:rsid w:val="00A837D0"/>
    <w:rsid w:val="00A95691"/>
    <w:rsid w:val="00AA414A"/>
    <w:rsid w:val="00AC03D1"/>
    <w:rsid w:val="00AD0E9B"/>
    <w:rsid w:val="00AD3D9E"/>
    <w:rsid w:val="00AE0B35"/>
    <w:rsid w:val="00B11FE2"/>
    <w:rsid w:val="00B16753"/>
    <w:rsid w:val="00B25325"/>
    <w:rsid w:val="00B345A7"/>
    <w:rsid w:val="00B47985"/>
    <w:rsid w:val="00B7364E"/>
    <w:rsid w:val="00B75D75"/>
    <w:rsid w:val="00B92B69"/>
    <w:rsid w:val="00BC6EA1"/>
    <w:rsid w:val="00BE211A"/>
    <w:rsid w:val="00BE2954"/>
    <w:rsid w:val="00BF0E5E"/>
    <w:rsid w:val="00BF756D"/>
    <w:rsid w:val="00C037FE"/>
    <w:rsid w:val="00C05F68"/>
    <w:rsid w:val="00C1234C"/>
    <w:rsid w:val="00C14BC9"/>
    <w:rsid w:val="00C455D0"/>
    <w:rsid w:val="00C54F08"/>
    <w:rsid w:val="00C66AC7"/>
    <w:rsid w:val="00C824C8"/>
    <w:rsid w:val="00C9233C"/>
    <w:rsid w:val="00C94371"/>
    <w:rsid w:val="00C94DC5"/>
    <w:rsid w:val="00CC7294"/>
    <w:rsid w:val="00CD2E35"/>
    <w:rsid w:val="00CE62CA"/>
    <w:rsid w:val="00CF6CB0"/>
    <w:rsid w:val="00D05C51"/>
    <w:rsid w:val="00D11B7B"/>
    <w:rsid w:val="00D167FC"/>
    <w:rsid w:val="00D21815"/>
    <w:rsid w:val="00D21F1B"/>
    <w:rsid w:val="00D41F19"/>
    <w:rsid w:val="00D44547"/>
    <w:rsid w:val="00D60343"/>
    <w:rsid w:val="00D80962"/>
    <w:rsid w:val="00D81589"/>
    <w:rsid w:val="00D86808"/>
    <w:rsid w:val="00DC56D4"/>
    <w:rsid w:val="00DD572A"/>
    <w:rsid w:val="00DE5577"/>
    <w:rsid w:val="00DF115A"/>
    <w:rsid w:val="00E3739E"/>
    <w:rsid w:val="00E4327B"/>
    <w:rsid w:val="00E466EF"/>
    <w:rsid w:val="00E47D03"/>
    <w:rsid w:val="00E60DFC"/>
    <w:rsid w:val="00E96962"/>
    <w:rsid w:val="00E976C9"/>
    <w:rsid w:val="00EA1ACF"/>
    <w:rsid w:val="00EA5282"/>
    <w:rsid w:val="00EA5F74"/>
    <w:rsid w:val="00EB5EBC"/>
    <w:rsid w:val="00ED10FD"/>
    <w:rsid w:val="00ED43C6"/>
    <w:rsid w:val="00EE1AFF"/>
    <w:rsid w:val="00EE1B00"/>
    <w:rsid w:val="00EE4E81"/>
    <w:rsid w:val="00EF11A5"/>
    <w:rsid w:val="00EF4C2E"/>
    <w:rsid w:val="00F30F2F"/>
    <w:rsid w:val="00F3651D"/>
    <w:rsid w:val="00F43CA6"/>
    <w:rsid w:val="00F66147"/>
    <w:rsid w:val="00FB2031"/>
    <w:rsid w:val="00FC2381"/>
    <w:rsid w:val="00FD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8E292C7"/>
  <w15:docId w15:val="{06F400E4-3DC7-435E-B97A-3A9E9C04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BFF"/>
    <w:pPr>
      <w:ind w:left="720"/>
      <w:contextualSpacing/>
    </w:pPr>
  </w:style>
  <w:style w:type="paragraph" w:styleId="FootnoteText">
    <w:name w:val="footnote text"/>
    <w:basedOn w:val="Normal"/>
    <w:link w:val="FootnoteTextChar"/>
    <w:uiPriority w:val="99"/>
    <w:semiHidden/>
    <w:unhideWhenUsed/>
    <w:rsid w:val="005C13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30A"/>
    <w:rPr>
      <w:sz w:val="20"/>
      <w:szCs w:val="20"/>
    </w:rPr>
  </w:style>
  <w:style w:type="character" w:styleId="FootnoteReference">
    <w:name w:val="footnote reference"/>
    <w:basedOn w:val="DefaultParagraphFont"/>
    <w:uiPriority w:val="99"/>
    <w:semiHidden/>
    <w:unhideWhenUsed/>
    <w:rsid w:val="005C130A"/>
    <w:rPr>
      <w:vertAlign w:val="superscript"/>
    </w:rPr>
  </w:style>
  <w:style w:type="paragraph" w:styleId="Revision">
    <w:name w:val="Revision"/>
    <w:hidden/>
    <w:uiPriority w:val="99"/>
    <w:semiHidden/>
    <w:rsid w:val="00567956"/>
    <w:pPr>
      <w:spacing w:after="0" w:line="240" w:lineRule="auto"/>
    </w:pPr>
  </w:style>
  <w:style w:type="character" w:styleId="Emphasis">
    <w:name w:val="Emphasis"/>
    <w:basedOn w:val="DefaultParagraphFont"/>
    <w:uiPriority w:val="20"/>
    <w:qFormat/>
    <w:rsid w:val="00744EB3"/>
    <w:rPr>
      <w:i/>
      <w:iCs/>
    </w:rPr>
  </w:style>
  <w:style w:type="paragraph" w:styleId="Header">
    <w:name w:val="header"/>
    <w:basedOn w:val="Normal"/>
    <w:link w:val="HeaderChar"/>
    <w:uiPriority w:val="99"/>
    <w:unhideWhenUsed/>
    <w:rsid w:val="00A22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6D1"/>
  </w:style>
  <w:style w:type="paragraph" w:styleId="Footer">
    <w:name w:val="footer"/>
    <w:basedOn w:val="Normal"/>
    <w:link w:val="FooterChar"/>
    <w:uiPriority w:val="99"/>
    <w:unhideWhenUsed/>
    <w:rsid w:val="00A22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3275">
      <w:bodyDiv w:val="1"/>
      <w:marLeft w:val="0"/>
      <w:marRight w:val="0"/>
      <w:marTop w:val="0"/>
      <w:marBottom w:val="0"/>
      <w:divBdr>
        <w:top w:val="none" w:sz="0" w:space="0" w:color="auto"/>
        <w:left w:val="none" w:sz="0" w:space="0" w:color="auto"/>
        <w:bottom w:val="none" w:sz="0" w:space="0" w:color="auto"/>
        <w:right w:val="none" w:sz="0" w:space="0" w:color="auto"/>
      </w:divBdr>
    </w:div>
    <w:div w:id="440691316">
      <w:bodyDiv w:val="1"/>
      <w:marLeft w:val="0"/>
      <w:marRight w:val="0"/>
      <w:marTop w:val="0"/>
      <w:marBottom w:val="0"/>
      <w:divBdr>
        <w:top w:val="none" w:sz="0" w:space="0" w:color="auto"/>
        <w:left w:val="none" w:sz="0" w:space="0" w:color="auto"/>
        <w:bottom w:val="none" w:sz="0" w:space="0" w:color="auto"/>
        <w:right w:val="none" w:sz="0" w:space="0" w:color="auto"/>
      </w:divBdr>
    </w:div>
    <w:div w:id="835150769">
      <w:bodyDiv w:val="1"/>
      <w:marLeft w:val="0"/>
      <w:marRight w:val="0"/>
      <w:marTop w:val="0"/>
      <w:marBottom w:val="0"/>
      <w:divBdr>
        <w:top w:val="none" w:sz="0" w:space="0" w:color="auto"/>
        <w:left w:val="none" w:sz="0" w:space="0" w:color="auto"/>
        <w:bottom w:val="none" w:sz="0" w:space="0" w:color="auto"/>
        <w:right w:val="none" w:sz="0" w:space="0" w:color="auto"/>
      </w:divBdr>
    </w:div>
    <w:div w:id="1244218651">
      <w:bodyDiv w:val="1"/>
      <w:marLeft w:val="0"/>
      <w:marRight w:val="0"/>
      <w:marTop w:val="0"/>
      <w:marBottom w:val="0"/>
      <w:divBdr>
        <w:top w:val="none" w:sz="0" w:space="0" w:color="auto"/>
        <w:left w:val="none" w:sz="0" w:space="0" w:color="auto"/>
        <w:bottom w:val="none" w:sz="0" w:space="0" w:color="auto"/>
        <w:right w:val="none" w:sz="0" w:space="0" w:color="auto"/>
      </w:divBdr>
    </w:div>
    <w:div w:id="1810895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632B-A405-4C18-9428-EE3E53CD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7</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Prebensen, Eileen (DPH)</dc:creator>
  <cp:keywords/>
  <dc:description/>
  <cp:lastModifiedBy>Hanson, Dennis (DPH)</cp:lastModifiedBy>
  <cp:revision>167</cp:revision>
  <cp:lastPrinted>2024-02-28T18:30:00Z</cp:lastPrinted>
  <dcterms:created xsi:type="dcterms:W3CDTF">2024-01-17T18:47:00Z</dcterms:created>
  <dcterms:modified xsi:type="dcterms:W3CDTF">2025-03-03T16:46:00Z</dcterms:modified>
</cp:coreProperties>
</file>