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DDEF0" w14:textId="77777777" w:rsidR="006403A3" w:rsidRPr="004579CC" w:rsidRDefault="00451640" w:rsidP="0049697C">
      <w:pPr>
        <w:framePr w:hSpace="187" w:wrap="notBeside" w:vAnchor="page" w:hAnchor="page" w:x="906" w:y="262"/>
      </w:pPr>
      <w:r>
        <w:rPr>
          <w:noProof/>
          <w:color w:val="2B579A"/>
          <w:shd w:val="clear" w:color="auto" w:fill="E6E6E6"/>
        </w:rPr>
        <w:drawing>
          <wp:inline distT="0" distB="0" distL="0" distR="0" wp14:anchorId="1C99DBDA" wp14:editId="5593E893">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7CB77221" w14:textId="77777777" w:rsidTr="00050E63">
        <w:trPr>
          <w:trHeight w:val="671"/>
        </w:trPr>
        <w:tc>
          <w:tcPr>
            <w:tcW w:w="2519" w:type="dxa"/>
          </w:tcPr>
          <w:p w14:paraId="01729B83" w14:textId="77777777" w:rsidR="00612287" w:rsidRPr="00834C55" w:rsidRDefault="00612287" w:rsidP="00660C40">
            <w:pPr>
              <w:pStyle w:val="Governor"/>
              <w:framePr w:wrap="notBeside" w:vAnchor="page" w:x="249" w:y="2165"/>
              <w:spacing w:after="0"/>
              <w:rPr>
                <w:rFonts w:ascii="Times New Roman" w:hAnsi="Times New Roman"/>
                <w:sz w:val="16"/>
              </w:rPr>
            </w:pPr>
          </w:p>
          <w:p w14:paraId="24C4A232"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31E24675" w14:textId="77777777" w:rsidR="00095236" w:rsidRDefault="00095236" w:rsidP="00095236">
            <w:pPr>
              <w:pStyle w:val="Governor"/>
              <w:framePr w:wrap="notBeside" w:vAnchor="page" w:x="249" w:y="2165"/>
              <w:spacing w:after="0"/>
              <w:rPr>
                <w:sz w:val="16"/>
              </w:rPr>
            </w:pPr>
            <w:r>
              <w:rPr>
                <w:sz w:val="16"/>
              </w:rPr>
              <w:t>MAURA T. HEALEY</w:t>
            </w:r>
          </w:p>
          <w:p w14:paraId="50B5BBE3" w14:textId="77777777" w:rsidR="00095236" w:rsidRDefault="00095236" w:rsidP="00095236">
            <w:pPr>
              <w:pStyle w:val="Governor"/>
              <w:framePr w:wrap="notBeside" w:vAnchor="page" w:x="249" w:y="2165"/>
            </w:pPr>
            <w:r>
              <w:t>Governor</w:t>
            </w:r>
          </w:p>
          <w:p w14:paraId="66F5D4F2" w14:textId="77777777" w:rsidR="00095236" w:rsidRDefault="00095236" w:rsidP="00095236">
            <w:pPr>
              <w:pStyle w:val="Governor"/>
              <w:framePr w:wrap="notBeside" w:vAnchor="page" w:x="249" w:y="2165"/>
              <w:spacing w:after="0"/>
              <w:rPr>
                <w:sz w:val="16"/>
              </w:rPr>
            </w:pPr>
            <w:r>
              <w:rPr>
                <w:sz w:val="16"/>
              </w:rPr>
              <w:t>KIMBERLEY L. DRISCOLL</w:t>
            </w:r>
          </w:p>
          <w:p w14:paraId="7FF72DD0" w14:textId="77777777" w:rsidR="00095236" w:rsidRDefault="00095236" w:rsidP="00095236">
            <w:pPr>
              <w:pStyle w:val="Governor"/>
              <w:framePr w:wrap="notBeside" w:vAnchor="page" w:x="249" w:y="2165"/>
            </w:pPr>
            <w:r>
              <w:t>Lieutenant Governor</w:t>
            </w:r>
          </w:p>
          <w:p w14:paraId="4CB95324" w14:textId="4305001E" w:rsidR="00612287" w:rsidRPr="00280E82" w:rsidRDefault="00612287" w:rsidP="00660C40">
            <w:pPr>
              <w:pStyle w:val="Governor"/>
              <w:framePr w:wrap="notBeside" w:vAnchor="page" w:x="249" w:y="2165"/>
              <w:rPr>
                <w:rFonts w:ascii="Times New Roman" w:hAnsi="Times New Roman"/>
                <w:szCs w:val="14"/>
              </w:rPr>
            </w:pPr>
          </w:p>
        </w:tc>
      </w:tr>
    </w:tbl>
    <w:p w14:paraId="5B565631" w14:textId="77777777" w:rsidR="00C05862" w:rsidRPr="00834C55" w:rsidRDefault="00C05862" w:rsidP="00C05862">
      <w:pPr>
        <w:framePr w:w="7655" w:h="3191" w:hRule="exact" w:hSpace="187" w:wrap="notBeside" w:vAnchor="page" w:hAnchor="page" w:x="2554" w:y="361"/>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1A356D8B" w14:textId="77777777" w:rsidR="00C05862" w:rsidRPr="00EE4C24" w:rsidRDefault="00C05862" w:rsidP="00C05862">
      <w:pPr>
        <w:pStyle w:val="ExecOffice"/>
        <w:framePr w:w="7655" w:h="3191" w:hRule="exact" w:wrap="notBeside" w:vAnchor="page" w:x="2554" w:y="361"/>
        <w:rPr>
          <w:rFonts w:cs="Arial"/>
        </w:rPr>
      </w:pPr>
      <w:r w:rsidRPr="00EE4C24">
        <w:rPr>
          <w:rFonts w:cs="Arial"/>
        </w:rPr>
        <w:t>Executive Office of Health and Human Services</w:t>
      </w:r>
    </w:p>
    <w:p w14:paraId="0EB83BE0" w14:textId="77777777" w:rsidR="00C05862" w:rsidRPr="00EE4C24" w:rsidRDefault="00C05862" w:rsidP="00C05862">
      <w:pPr>
        <w:pStyle w:val="ExecOffice"/>
        <w:framePr w:w="7655" w:h="3191" w:hRule="exact" w:wrap="notBeside" w:vAnchor="page" w:x="2554" w:y="361"/>
        <w:rPr>
          <w:rFonts w:cs="Arial"/>
        </w:rPr>
      </w:pPr>
      <w:r w:rsidRPr="00EE4C24">
        <w:rPr>
          <w:rFonts w:cs="Arial"/>
        </w:rPr>
        <w:t>Department of Public Health</w:t>
      </w:r>
    </w:p>
    <w:p w14:paraId="4CDDB3B3" w14:textId="77777777" w:rsidR="00C05862" w:rsidRPr="00EE4C24" w:rsidRDefault="00C05862" w:rsidP="00C05862">
      <w:pPr>
        <w:pStyle w:val="ExecOffice"/>
        <w:framePr w:w="7655" w:h="3191" w:hRule="exact" w:wrap="notBeside" w:vAnchor="page" w:x="2554" w:y="361"/>
        <w:rPr>
          <w:rFonts w:cs="Arial"/>
        </w:rPr>
      </w:pPr>
      <w:r w:rsidRPr="00EE4C24">
        <w:rPr>
          <w:rFonts w:cs="Arial"/>
        </w:rPr>
        <w:t xml:space="preserve">Bureau of </w:t>
      </w:r>
      <w:r>
        <w:rPr>
          <w:rFonts w:cs="Arial"/>
        </w:rPr>
        <w:t xml:space="preserve">Climate and </w:t>
      </w:r>
      <w:r w:rsidRPr="00EE4C24">
        <w:rPr>
          <w:rFonts w:cs="Arial"/>
        </w:rPr>
        <w:t>Environmental Health</w:t>
      </w:r>
    </w:p>
    <w:p w14:paraId="7043C420" w14:textId="77777777" w:rsidR="00C05862" w:rsidRPr="008545DE" w:rsidRDefault="00C05862" w:rsidP="00C05862">
      <w:pPr>
        <w:pStyle w:val="ExecOffice"/>
        <w:framePr w:w="7655" w:h="3191" w:hRule="exact" w:wrap="notBeside" w:vAnchor="page" w:x="2554" w:y="361"/>
        <w:rPr>
          <w:rFonts w:cs="Arial"/>
        </w:rPr>
      </w:pPr>
      <w:r w:rsidRPr="008545DE">
        <w:rPr>
          <w:rFonts w:cs="Arial"/>
        </w:rPr>
        <w:t>Division of Environmental Health Regulations and Standards</w:t>
      </w:r>
    </w:p>
    <w:p w14:paraId="049AB38A" w14:textId="77777777" w:rsidR="008674BB" w:rsidRPr="00856569" w:rsidRDefault="008674BB" w:rsidP="008674BB">
      <w:pPr>
        <w:pStyle w:val="ExecOffice"/>
        <w:framePr w:w="7655" w:h="3191" w:hRule="exact" w:wrap="notBeside" w:vAnchor="page" w:x="2554" w:y="361"/>
        <w:rPr>
          <w:noProof/>
          <w:szCs w:val="28"/>
        </w:rPr>
      </w:pPr>
      <w:r w:rsidRPr="00856569">
        <w:rPr>
          <w:noProof/>
          <w:szCs w:val="28"/>
        </w:rPr>
        <w:t>67 Forest Street, Suite # 100</w:t>
      </w:r>
    </w:p>
    <w:p w14:paraId="3DE66B32" w14:textId="77777777" w:rsidR="008674BB" w:rsidRPr="00856569" w:rsidRDefault="008674BB" w:rsidP="008674BB">
      <w:pPr>
        <w:pStyle w:val="ExecOffice"/>
        <w:framePr w:w="7655" w:h="3191" w:hRule="exact" w:wrap="notBeside" w:vAnchor="page" w:x="2554" w:y="361"/>
        <w:rPr>
          <w:noProof/>
          <w:szCs w:val="28"/>
        </w:rPr>
      </w:pPr>
      <w:r w:rsidRPr="00856569">
        <w:rPr>
          <w:noProof/>
          <w:szCs w:val="28"/>
        </w:rPr>
        <w:t>Marlborough, MA 01752</w:t>
      </w:r>
    </w:p>
    <w:p w14:paraId="5FB20AE1" w14:textId="77777777" w:rsidR="00C05862" w:rsidRPr="008545DE" w:rsidRDefault="00C05862" w:rsidP="00C05862">
      <w:pPr>
        <w:pStyle w:val="ExecOffice"/>
        <w:framePr w:w="7655" w:h="3191" w:hRule="exact" w:wrap="notBeside" w:vAnchor="page" w:x="2554" w:y="361"/>
        <w:rPr>
          <w:rFonts w:cs="Arial"/>
        </w:rPr>
      </w:pPr>
      <w:r w:rsidRPr="008545DE">
        <w:rPr>
          <w:rFonts w:cs="Arial"/>
        </w:rPr>
        <w:t>Phone: 617-624-5757</w:t>
      </w:r>
    </w:p>
    <w:p w14:paraId="4C5851D9" w14:textId="77777777" w:rsidR="00C05862" w:rsidRPr="00EE4C24" w:rsidRDefault="00C05862" w:rsidP="00C05862">
      <w:pPr>
        <w:pStyle w:val="ExecOffice"/>
        <w:framePr w:w="7655" w:h="3191" w:hRule="exact" w:wrap="notBeside" w:vAnchor="page" w:x="2554" w:y="361"/>
        <w:rPr>
          <w:rFonts w:cs="Arial"/>
        </w:rPr>
      </w:pPr>
    </w:p>
    <w:p w14:paraId="7348D230" w14:textId="77777777" w:rsidR="00C05862" w:rsidRPr="00834C55" w:rsidRDefault="00C05862" w:rsidP="00C05862">
      <w:pPr>
        <w:pStyle w:val="ExecOffice"/>
        <w:framePr w:w="7655" w:h="3191" w:hRule="exact" w:wrap="notBeside" w:vAnchor="page" w:x="2554" w:y="361"/>
        <w:rPr>
          <w:rFonts w:ascii="Times New Roman" w:hAnsi="Times New Roman"/>
        </w:rPr>
      </w:pPr>
    </w:p>
    <w:p w14:paraId="45944362" w14:textId="16B4D73E" w:rsidR="00901CE3" w:rsidRPr="00C01BA4" w:rsidRDefault="00BA3E29" w:rsidP="00901CE3">
      <w:pPr>
        <w:ind w:left="5760" w:firstLine="720"/>
        <w:rPr>
          <w:rFonts w:asciiTheme="minorHAnsi" w:hAnsiTheme="minorHAnsi" w:cstheme="minorHAnsi"/>
        </w:rPr>
      </w:pPr>
      <w:r w:rsidRPr="00585DFE">
        <w:rPr>
          <w:rFonts w:asciiTheme="minorHAnsi" w:hAnsiTheme="minorHAnsi" w:cstheme="minorHAnsi"/>
          <w:noProof/>
          <w:color w:val="2B579A"/>
          <w:sz w:val="24"/>
          <w:szCs w:val="20"/>
          <w:highlight w:val="yellow"/>
          <w:shd w:val="clear" w:color="auto" w:fill="E6E6E6"/>
        </w:rPr>
        <mc:AlternateContent>
          <mc:Choice Requires="wps">
            <w:drawing>
              <wp:anchor distT="0" distB="0" distL="0" distR="114300" simplePos="0" relativeHeight="251658240" behindDoc="1" locked="0" layoutInCell="1" allowOverlap="1" wp14:anchorId="264E39F4" wp14:editId="2212045C">
                <wp:simplePos x="0" y="0"/>
                <wp:positionH relativeFrom="margin">
                  <wp:posOffset>5680075</wp:posOffset>
                </wp:positionH>
                <wp:positionV relativeFrom="margin">
                  <wp:posOffset>906780</wp:posOffset>
                </wp:positionV>
                <wp:extent cx="1579880" cy="1206500"/>
                <wp:effectExtent l="0" t="0" r="1270" b="0"/>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206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ECA04" w14:textId="77777777" w:rsidR="00937C4B" w:rsidRDefault="00937C4B" w:rsidP="00EE4C24">
                            <w:pPr>
                              <w:pStyle w:val="Governor"/>
                              <w:spacing w:after="0"/>
                              <w:rPr>
                                <w:sz w:val="16"/>
                              </w:rPr>
                            </w:pPr>
                          </w:p>
                          <w:p w14:paraId="31FE23E8" w14:textId="77777777" w:rsidR="007F4B12" w:rsidRPr="00530145" w:rsidRDefault="007F4B12" w:rsidP="007F4B12">
                            <w:pPr>
                              <w:pStyle w:val="Governor"/>
                              <w:spacing w:after="0"/>
                              <w:rPr>
                                <w:sz w:val="16"/>
                                <w:szCs w:val="16"/>
                              </w:rPr>
                            </w:pPr>
                            <w:r w:rsidRPr="00530145">
                              <w:rPr>
                                <w:sz w:val="16"/>
                                <w:szCs w:val="16"/>
                              </w:rPr>
                              <w:t>KATHLEEN E. WALSH</w:t>
                            </w:r>
                          </w:p>
                          <w:p w14:paraId="7DB44049" w14:textId="77777777" w:rsidR="007F4B12" w:rsidRDefault="007F4B12" w:rsidP="007F4B12">
                            <w:pPr>
                              <w:pStyle w:val="Governor"/>
                            </w:pPr>
                            <w:r>
                              <w:t xml:space="preserve">Secretary </w:t>
                            </w:r>
                          </w:p>
                          <w:p w14:paraId="07133BE4" w14:textId="77777777" w:rsidR="007F4B12" w:rsidRDefault="007F4B12" w:rsidP="007F4B12">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7ED479D" w14:textId="77777777" w:rsidR="007F4B12" w:rsidRDefault="007F4B12" w:rsidP="007F4B12">
                            <w:pPr>
                              <w:jc w:val="center"/>
                              <w:rPr>
                                <w:rFonts w:ascii="Arial Rounded MT Bold" w:hAnsi="Arial Rounded MT Bold"/>
                                <w:sz w:val="14"/>
                                <w:szCs w:val="14"/>
                              </w:rPr>
                            </w:pPr>
                          </w:p>
                          <w:p w14:paraId="34E104D6" w14:textId="77777777" w:rsidR="007F4B12" w:rsidRPr="004813AC" w:rsidRDefault="007F4B12" w:rsidP="007F4B12">
                            <w:pPr>
                              <w:jc w:val="center"/>
                              <w:rPr>
                                <w:rFonts w:ascii="Arial" w:hAnsi="Arial" w:cs="Arial"/>
                                <w:b/>
                                <w:sz w:val="14"/>
                                <w:szCs w:val="14"/>
                              </w:rPr>
                            </w:pPr>
                            <w:r w:rsidRPr="004813AC">
                              <w:rPr>
                                <w:rFonts w:ascii="Arial" w:hAnsi="Arial" w:cs="Arial"/>
                                <w:b/>
                                <w:sz w:val="14"/>
                                <w:szCs w:val="14"/>
                              </w:rPr>
                              <w:t>Tel: 617-624-6000</w:t>
                            </w:r>
                          </w:p>
                          <w:p w14:paraId="3783656D" w14:textId="77777777" w:rsidR="007F4B12" w:rsidRPr="004813AC" w:rsidRDefault="007F4B12" w:rsidP="007F4B12">
                            <w:pPr>
                              <w:jc w:val="center"/>
                              <w:rPr>
                                <w:rFonts w:ascii="Arial" w:hAnsi="Arial" w:cs="Arial"/>
                                <w:b/>
                                <w:sz w:val="14"/>
                                <w:szCs w:val="14"/>
                                <w:lang w:val="fr-FR"/>
                              </w:rPr>
                            </w:pPr>
                            <w:r w:rsidRPr="004813AC">
                              <w:rPr>
                                <w:rFonts w:ascii="Arial" w:hAnsi="Arial" w:cs="Arial"/>
                                <w:b/>
                                <w:sz w:val="14"/>
                                <w:szCs w:val="14"/>
                                <w:lang w:val="fr-FR"/>
                              </w:rPr>
                              <w:t>www.mass.gov/dph</w:t>
                            </w:r>
                          </w:p>
                          <w:p w14:paraId="486D2481" w14:textId="77777777" w:rsidR="00937C4B" w:rsidRPr="00FC6B42" w:rsidRDefault="00937C4B"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4E39F4" id="_x0000_t202" coordsize="21600,21600" o:spt="202" path="m,l,21600r21600,l21600,xe">
                <v:stroke joinstyle="miter"/>
                <v:path gradientshapeok="t" o:connecttype="rect"/>
              </v:shapetype>
              <v:shape id="Text Box 2" o:spid="_x0000_s1026" type="#_x0000_t202" style="position:absolute;left:0;text-align:left;margin-left:447.25pt;margin-top:71.4pt;width:124.4pt;height:95pt;z-index:-25165824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" stroked="f">
                <v:textbox>
                  <w:txbxContent>
                    <w:p w14:paraId="4CBECA04" w14:textId="77777777" w:rsidR="00937C4B" w:rsidRDefault="00937C4B" w:rsidP="00EE4C24">
                      <w:pPr>
                        <w:pStyle w:val="Governor"/>
                        <w:spacing w:after="0"/>
                        <w:rPr>
                          <w:sz w:val="16"/>
                        </w:rPr>
                      </w:pPr>
                    </w:p>
                    <w:p w14:paraId="31FE23E8" w14:textId="77777777" w:rsidR="007F4B12" w:rsidRPr="00530145" w:rsidRDefault="007F4B12" w:rsidP="007F4B12">
                      <w:pPr>
                        <w:pStyle w:val="Governor"/>
                        <w:spacing w:after="0"/>
                        <w:rPr>
                          <w:sz w:val="16"/>
                          <w:szCs w:val="16"/>
                        </w:rPr>
                      </w:pPr>
                      <w:r w:rsidRPr="00530145">
                        <w:rPr>
                          <w:sz w:val="16"/>
                          <w:szCs w:val="16"/>
                        </w:rPr>
                        <w:t>KATHLEEN E. WALSH</w:t>
                      </w:r>
                    </w:p>
                    <w:p w14:paraId="7DB44049" w14:textId="77777777" w:rsidR="007F4B12" w:rsidRDefault="007F4B12" w:rsidP="007F4B12">
                      <w:pPr>
                        <w:pStyle w:val="Governor"/>
                      </w:pPr>
                      <w:r>
                        <w:t xml:space="preserve">Secretary </w:t>
                      </w:r>
                    </w:p>
                    <w:p w14:paraId="07133BE4" w14:textId="77777777" w:rsidR="007F4B12" w:rsidRDefault="007F4B12" w:rsidP="007F4B12">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7ED479D" w14:textId="77777777" w:rsidR="007F4B12" w:rsidRDefault="007F4B12" w:rsidP="007F4B12">
                      <w:pPr>
                        <w:jc w:val="center"/>
                        <w:rPr>
                          <w:rFonts w:ascii="Arial Rounded MT Bold" w:hAnsi="Arial Rounded MT Bold"/>
                          <w:sz w:val="14"/>
                          <w:szCs w:val="14"/>
                        </w:rPr>
                      </w:pPr>
                    </w:p>
                    <w:p w14:paraId="34E104D6" w14:textId="77777777" w:rsidR="007F4B12" w:rsidRPr="004813AC" w:rsidRDefault="007F4B12" w:rsidP="007F4B12">
                      <w:pPr>
                        <w:jc w:val="center"/>
                        <w:rPr>
                          <w:rFonts w:ascii="Arial" w:hAnsi="Arial" w:cs="Arial"/>
                          <w:b/>
                          <w:sz w:val="14"/>
                          <w:szCs w:val="14"/>
                        </w:rPr>
                      </w:pPr>
                      <w:r w:rsidRPr="004813AC">
                        <w:rPr>
                          <w:rFonts w:ascii="Arial" w:hAnsi="Arial" w:cs="Arial"/>
                          <w:b/>
                          <w:sz w:val="14"/>
                          <w:szCs w:val="14"/>
                        </w:rPr>
                        <w:t>Tel: 617-624-6000</w:t>
                      </w:r>
                    </w:p>
                    <w:p w14:paraId="3783656D" w14:textId="77777777" w:rsidR="007F4B12" w:rsidRPr="004813AC" w:rsidRDefault="007F4B12" w:rsidP="007F4B12">
                      <w:pPr>
                        <w:jc w:val="center"/>
                        <w:rPr>
                          <w:rFonts w:ascii="Arial" w:hAnsi="Arial" w:cs="Arial"/>
                          <w:b/>
                          <w:sz w:val="14"/>
                          <w:szCs w:val="14"/>
                          <w:lang w:val="fr-FR"/>
                        </w:rPr>
                      </w:pPr>
                      <w:r w:rsidRPr="004813AC">
                        <w:rPr>
                          <w:rFonts w:ascii="Arial" w:hAnsi="Arial" w:cs="Arial"/>
                          <w:b/>
                          <w:sz w:val="14"/>
                          <w:szCs w:val="14"/>
                          <w:lang w:val="fr-FR"/>
                        </w:rPr>
                        <w:t>www.mass.gov/dph</w:t>
                      </w:r>
                    </w:p>
                    <w:p w14:paraId="486D2481" w14:textId="77777777" w:rsidR="00937C4B" w:rsidRPr="00FC6B42" w:rsidRDefault="00937C4B" w:rsidP="00EE4C24">
                      <w:pPr>
                        <w:jc w:val="center"/>
                        <w:rPr>
                          <w:rFonts w:ascii="Arial Rounded MT Bold" w:hAnsi="Arial Rounded MT Bold"/>
                          <w:sz w:val="14"/>
                          <w:szCs w:val="14"/>
                        </w:rPr>
                      </w:pPr>
                    </w:p>
                  </w:txbxContent>
                </v:textbox>
                <w10:wrap type="square" side="right" anchorx="margin" anchory="margin"/>
              </v:shape>
            </w:pict>
          </mc:Fallback>
        </mc:AlternateContent>
      </w:r>
      <w:r w:rsidR="00B277C5">
        <w:rPr>
          <w:rFonts w:asciiTheme="minorHAnsi" w:hAnsiTheme="minorHAnsi" w:cstheme="minorHAnsi"/>
        </w:rPr>
        <w:t xml:space="preserve">March </w:t>
      </w:r>
      <w:r w:rsidR="00950A74">
        <w:rPr>
          <w:rFonts w:asciiTheme="minorHAnsi" w:hAnsiTheme="minorHAnsi" w:cstheme="minorHAnsi"/>
        </w:rPr>
        <w:t>14</w:t>
      </w:r>
      <w:r w:rsidR="00456609">
        <w:rPr>
          <w:rFonts w:asciiTheme="minorHAnsi" w:hAnsiTheme="minorHAnsi" w:cstheme="minorHAnsi"/>
        </w:rPr>
        <w:t>, 2025</w:t>
      </w:r>
      <w:r w:rsidR="00901CE3" w:rsidRPr="00960A21">
        <w:rPr>
          <w:rFonts w:asciiTheme="minorHAnsi" w:hAnsiTheme="minorHAnsi" w:cstheme="minorHAnsi"/>
        </w:rPr>
        <w:t xml:space="preserve"> </w:t>
      </w:r>
    </w:p>
    <w:p w14:paraId="63E9EEC0" w14:textId="77777777" w:rsidR="00901CE3" w:rsidRPr="00C01BA4" w:rsidRDefault="00901CE3" w:rsidP="00901CE3">
      <w:pPr>
        <w:rPr>
          <w:rFonts w:asciiTheme="minorHAnsi" w:hAnsiTheme="minorHAnsi" w:cstheme="minorHAnsi"/>
        </w:rPr>
      </w:pPr>
    </w:p>
    <w:p w14:paraId="6DA58572" w14:textId="77777777" w:rsidR="004342EE" w:rsidRPr="00C01BA4" w:rsidRDefault="004342EE" w:rsidP="004342EE">
      <w:pPr>
        <w:rPr>
          <w:rFonts w:asciiTheme="minorHAnsi" w:eastAsiaTheme="minorEastAsia" w:hAnsiTheme="minorHAnsi" w:cstheme="minorHAnsi"/>
        </w:rPr>
      </w:pPr>
      <w:r w:rsidRPr="00C01BA4">
        <w:rPr>
          <w:rFonts w:asciiTheme="minorHAnsi" w:eastAsiaTheme="minorEastAsia" w:hAnsiTheme="minorHAnsi" w:cstheme="minorHAnsi"/>
        </w:rPr>
        <w:t xml:space="preserve">Lisa Curto, Superintendent </w:t>
      </w:r>
    </w:p>
    <w:p w14:paraId="01FD656C" w14:textId="77777777" w:rsidR="004342EE" w:rsidRPr="00C01BA4" w:rsidRDefault="004342EE" w:rsidP="004342EE">
      <w:pPr>
        <w:rPr>
          <w:rFonts w:asciiTheme="minorHAnsi" w:eastAsiaTheme="minorEastAsia" w:hAnsiTheme="minorHAnsi" w:cstheme="minorHAnsi"/>
        </w:rPr>
      </w:pPr>
      <w:proofErr w:type="spellStart"/>
      <w:r w:rsidRPr="00C01BA4">
        <w:rPr>
          <w:rFonts w:asciiTheme="minorHAnsi" w:eastAsiaTheme="minorEastAsia" w:hAnsiTheme="minorHAnsi" w:cstheme="minorHAnsi"/>
        </w:rPr>
        <w:t>Pondville</w:t>
      </w:r>
      <w:proofErr w:type="spellEnd"/>
      <w:r w:rsidRPr="00C01BA4">
        <w:rPr>
          <w:rFonts w:asciiTheme="minorHAnsi" w:eastAsiaTheme="minorEastAsia" w:hAnsiTheme="minorHAnsi" w:cstheme="minorHAnsi"/>
        </w:rPr>
        <w:t xml:space="preserve"> Correctional Center</w:t>
      </w:r>
    </w:p>
    <w:p w14:paraId="71288F36" w14:textId="77777777" w:rsidR="004342EE" w:rsidRPr="00C01BA4" w:rsidRDefault="004342EE" w:rsidP="004342EE">
      <w:pPr>
        <w:rPr>
          <w:rFonts w:asciiTheme="minorHAnsi" w:eastAsiaTheme="minorEastAsia" w:hAnsiTheme="minorHAnsi" w:cstheme="minorHAnsi"/>
        </w:rPr>
      </w:pPr>
      <w:r w:rsidRPr="00C01BA4">
        <w:rPr>
          <w:rFonts w:asciiTheme="minorHAnsi" w:eastAsiaTheme="minorEastAsia" w:hAnsiTheme="minorHAnsi" w:cstheme="minorHAnsi"/>
        </w:rPr>
        <w:t>P.O. Box 146</w:t>
      </w:r>
    </w:p>
    <w:p w14:paraId="3C0B068D" w14:textId="77777777" w:rsidR="004342EE" w:rsidRPr="00C01BA4" w:rsidRDefault="004342EE" w:rsidP="004342EE">
      <w:pPr>
        <w:rPr>
          <w:rFonts w:asciiTheme="minorHAnsi" w:eastAsiaTheme="minorEastAsia" w:hAnsiTheme="minorHAnsi" w:cstheme="minorHAnsi"/>
        </w:rPr>
      </w:pPr>
      <w:r w:rsidRPr="00C01BA4">
        <w:rPr>
          <w:rFonts w:asciiTheme="minorHAnsi" w:eastAsiaTheme="minorEastAsia" w:hAnsiTheme="minorHAnsi" w:cstheme="minorHAnsi"/>
        </w:rPr>
        <w:t>Norfolk, MA 02056</w:t>
      </w:r>
      <w:r w:rsidRPr="00C01BA4">
        <w:rPr>
          <w:rFonts w:asciiTheme="minorHAnsi" w:eastAsiaTheme="minorEastAsia" w:hAnsiTheme="minorHAnsi" w:cstheme="minorHAnsi"/>
        </w:rPr>
        <w:tab/>
      </w:r>
      <w:r w:rsidRPr="00C01BA4">
        <w:rPr>
          <w:rFonts w:asciiTheme="minorHAnsi" w:eastAsiaTheme="minorEastAsia" w:hAnsiTheme="minorHAnsi" w:cstheme="minorHAnsi"/>
        </w:rPr>
        <w:tab/>
        <w:t>electronic copy)</w:t>
      </w:r>
    </w:p>
    <w:p w14:paraId="0E072A6A" w14:textId="77777777" w:rsidR="004342EE" w:rsidRPr="00C01BA4" w:rsidRDefault="004342EE" w:rsidP="004342EE">
      <w:pPr>
        <w:rPr>
          <w:rFonts w:asciiTheme="minorHAnsi" w:eastAsiaTheme="minorEastAsia" w:hAnsiTheme="minorHAnsi" w:cstheme="minorHAnsi"/>
        </w:rPr>
      </w:pPr>
    </w:p>
    <w:p w14:paraId="7EF113A7" w14:textId="43F2DA28" w:rsidR="00510DA2" w:rsidRPr="00C01BA4" w:rsidRDefault="004342EE" w:rsidP="004342EE">
      <w:pPr>
        <w:rPr>
          <w:rFonts w:asciiTheme="minorHAnsi" w:eastAsiaTheme="minorEastAsia" w:hAnsiTheme="minorHAnsi" w:cstheme="minorHAnsi"/>
        </w:rPr>
      </w:pPr>
      <w:r w:rsidRPr="00C01BA4">
        <w:rPr>
          <w:rFonts w:asciiTheme="minorHAnsi" w:eastAsiaTheme="minorEastAsia" w:hAnsiTheme="minorHAnsi" w:cstheme="minorHAnsi"/>
        </w:rPr>
        <w:t xml:space="preserve">Re: Facility Inspection – </w:t>
      </w:r>
      <w:proofErr w:type="spellStart"/>
      <w:r w:rsidRPr="00C01BA4">
        <w:rPr>
          <w:rFonts w:asciiTheme="minorHAnsi" w:eastAsiaTheme="minorEastAsia" w:hAnsiTheme="minorHAnsi" w:cstheme="minorHAnsi"/>
        </w:rPr>
        <w:t>Pondville</w:t>
      </w:r>
      <w:proofErr w:type="spellEnd"/>
      <w:r w:rsidRPr="00C01BA4">
        <w:rPr>
          <w:rFonts w:asciiTheme="minorHAnsi" w:eastAsiaTheme="minorEastAsia" w:hAnsiTheme="minorHAnsi" w:cstheme="minorHAnsi"/>
        </w:rPr>
        <w:t xml:space="preserve"> Correctional Center, Norfolk</w:t>
      </w:r>
    </w:p>
    <w:p w14:paraId="2FDCD6A3" w14:textId="77777777" w:rsidR="004342EE" w:rsidRPr="00C01BA4" w:rsidRDefault="004342EE" w:rsidP="004342EE">
      <w:pPr>
        <w:rPr>
          <w:rFonts w:asciiTheme="minorHAnsi" w:eastAsiaTheme="minorEastAsia" w:hAnsiTheme="minorHAnsi" w:cstheme="minorHAnsi"/>
        </w:rPr>
      </w:pPr>
    </w:p>
    <w:p w14:paraId="018BF7FD" w14:textId="17C063AA" w:rsidR="00510DA2" w:rsidRPr="00C01BA4" w:rsidRDefault="00510DA2" w:rsidP="00510DA2">
      <w:pPr>
        <w:rPr>
          <w:rFonts w:asciiTheme="minorHAnsi" w:eastAsiaTheme="minorEastAsia" w:hAnsiTheme="minorHAnsi" w:cstheme="minorHAnsi"/>
        </w:rPr>
      </w:pPr>
      <w:r w:rsidRPr="00C01BA4">
        <w:rPr>
          <w:rFonts w:asciiTheme="minorHAnsi" w:eastAsiaTheme="minorEastAsia" w:hAnsiTheme="minorHAnsi" w:cstheme="minorHAnsi"/>
        </w:rPr>
        <w:t xml:space="preserve">Dear </w:t>
      </w:r>
      <w:r w:rsidR="004342EE" w:rsidRPr="00C01BA4">
        <w:rPr>
          <w:rFonts w:asciiTheme="minorHAnsi" w:eastAsiaTheme="minorEastAsia" w:hAnsiTheme="minorHAnsi" w:cstheme="minorHAnsi"/>
        </w:rPr>
        <w:t>Superintend</w:t>
      </w:r>
      <w:r w:rsidR="00933B9D" w:rsidRPr="00C01BA4">
        <w:rPr>
          <w:rFonts w:asciiTheme="minorHAnsi" w:eastAsiaTheme="minorEastAsia" w:hAnsiTheme="minorHAnsi" w:cstheme="minorHAnsi"/>
        </w:rPr>
        <w:t>ent Curto</w:t>
      </w:r>
      <w:r w:rsidRPr="00C01BA4">
        <w:rPr>
          <w:rFonts w:asciiTheme="minorHAnsi" w:eastAsiaTheme="minorEastAsia" w:hAnsiTheme="minorHAnsi" w:cstheme="minorHAnsi"/>
        </w:rPr>
        <w:t>:</w:t>
      </w:r>
    </w:p>
    <w:p w14:paraId="382F7287" w14:textId="77777777" w:rsidR="00901CE3" w:rsidRPr="00C01BA4" w:rsidRDefault="00901CE3" w:rsidP="26755E56">
      <w:pPr>
        <w:rPr>
          <w:rFonts w:asciiTheme="minorHAnsi" w:eastAsiaTheme="minorEastAsia" w:hAnsiTheme="minorHAnsi" w:cstheme="minorHAnsi"/>
        </w:rPr>
      </w:pPr>
    </w:p>
    <w:p w14:paraId="1BCA8831" w14:textId="66A3408A" w:rsidR="001B678B" w:rsidRPr="00C01BA4" w:rsidRDefault="001B678B" w:rsidP="001B678B">
      <w:pPr>
        <w:rPr>
          <w:rFonts w:asciiTheme="minorHAnsi" w:eastAsiaTheme="minorEastAsia" w:hAnsiTheme="minorHAnsi" w:cstheme="minorHAnsi"/>
        </w:rPr>
      </w:pPr>
      <w:r w:rsidRPr="00C01BA4">
        <w:rPr>
          <w:rFonts w:asciiTheme="minorHAnsi" w:eastAsiaTheme="minorEastAsia" w:hAnsiTheme="minorHAnsi" w:cstheme="minorHAnsi"/>
        </w:rPr>
        <w:t>The Massachusetts</w:t>
      </w:r>
      <w:r w:rsidR="7EA341FC" w:rsidRPr="00C01BA4">
        <w:rPr>
          <w:rFonts w:asciiTheme="minorHAnsi" w:eastAsiaTheme="minorEastAsia" w:hAnsiTheme="minorHAnsi" w:cstheme="minorHAnsi"/>
        </w:rPr>
        <w:t xml:space="preserve"> Department of Public Health (Department)</w:t>
      </w:r>
      <w:r w:rsidR="003E6D0D" w:rsidRPr="00C01BA4">
        <w:rPr>
          <w:rFonts w:asciiTheme="minorHAnsi" w:eastAsiaTheme="minorEastAsia" w:hAnsiTheme="minorHAnsi" w:cstheme="minorHAnsi"/>
        </w:rPr>
        <w:t xml:space="preserve"> </w:t>
      </w:r>
      <w:r w:rsidR="00510DA2" w:rsidRPr="00C01BA4">
        <w:rPr>
          <w:rFonts w:asciiTheme="minorHAnsi" w:eastAsiaTheme="minorEastAsia" w:hAnsiTheme="minorHAnsi" w:cstheme="minorHAnsi"/>
        </w:rPr>
        <w:t>Division of Environmental Health Regulations and Standards</w:t>
      </w:r>
      <w:r w:rsidR="003E6D0D" w:rsidRPr="00C01BA4">
        <w:rPr>
          <w:rFonts w:asciiTheme="minorHAnsi" w:eastAsiaTheme="minorEastAsia" w:hAnsiTheme="minorHAnsi" w:cstheme="minorHAnsi"/>
        </w:rPr>
        <w:t xml:space="preserve"> (</w:t>
      </w:r>
      <w:r w:rsidR="00510DA2" w:rsidRPr="00C01BA4">
        <w:rPr>
          <w:rFonts w:asciiTheme="minorHAnsi" w:eastAsiaTheme="minorEastAsia" w:hAnsiTheme="minorHAnsi" w:cstheme="minorHAnsi"/>
        </w:rPr>
        <w:t>EHRS</w:t>
      </w:r>
      <w:r w:rsidR="003E6D0D" w:rsidRPr="00C01BA4">
        <w:rPr>
          <w:rFonts w:asciiTheme="minorHAnsi" w:eastAsiaTheme="minorEastAsia" w:hAnsiTheme="minorHAnsi" w:cstheme="minorHAnsi"/>
        </w:rPr>
        <w:t xml:space="preserve">) conducted an inspection </w:t>
      </w:r>
      <w:r w:rsidR="00585DFE" w:rsidRPr="00C01BA4">
        <w:rPr>
          <w:rFonts w:asciiTheme="minorHAnsi" w:eastAsiaTheme="minorEastAsia" w:hAnsiTheme="minorHAnsi" w:cstheme="minorHAnsi"/>
        </w:rPr>
        <w:t xml:space="preserve">of </w:t>
      </w:r>
      <w:proofErr w:type="spellStart"/>
      <w:r w:rsidR="00585DFE" w:rsidRPr="00C01BA4">
        <w:rPr>
          <w:rFonts w:asciiTheme="minorHAnsi" w:eastAsiaTheme="minorEastAsia" w:hAnsiTheme="minorHAnsi" w:cstheme="minorHAnsi"/>
        </w:rPr>
        <w:t>Pondville</w:t>
      </w:r>
      <w:proofErr w:type="spellEnd"/>
      <w:r w:rsidR="00585DFE" w:rsidRPr="00C01BA4">
        <w:rPr>
          <w:rFonts w:asciiTheme="minorHAnsi" w:eastAsiaTheme="minorEastAsia" w:hAnsiTheme="minorHAnsi" w:cstheme="minorHAnsi"/>
        </w:rPr>
        <w:t xml:space="preserve"> Correctional Center</w:t>
      </w:r>
      <w:r w:rsidR="00510DA2" w:rsidRPr="00C01BA4">
        <w:rPr>
          <w:rFonts w:asciiTheme="minorHAnsi" w:eastAsiaTheme="minorEastAsia" w:hAnsiTheme="minorHAnsi" w:cstheme="minorHAnsi"/>
        </w:rPr>
        <w:t xml:space="preserve"> on </w:t>
      </w:r>
      <w:r w:rsidR="003775B8">
        <w:rPr>
          <w:rFonts w:asciiTheme="minorHAnsi" w:eastAsiaTheme="minorEastAsia" w:hAnsiTheme="minorHAnsi" w:cstheme="minorHAnsi"/>
        </w:rPr>
        <w:t>March 5, 2025</w:t>
      </w:r>
      <w:r w:rsidRPr="00C01BA4">
        <w:rPr>
          <w:rFonts w:asciiTheme="minorHAnsi" w:eastAsiaTheme="minorEastAsia" w:hAnsiTheme="minorHAnsi" w:cstheme="minorHAnsi"/>
        </w:rPr>
        <w:t>,</w:t>
      </w:r>
      <w:r w:rsidR="00510DA2" w:rsidRPr="00C01BA4">
        <w:rPr>
          <w:rFonts w:asciiTheme="minorHAnsi" w:eastAsiaTheme="minorEastAsia" w:hAnsiTheme="minorHAnsi" w:cstheme="minorHAnsi"/>
        </w:rPr>
        <w:t xml:space="preserve"> accompanied by </w:t>
      </w:r>
      <w:r w:rsidR="003775B8">
        <w:rPr>
          <w:rFonts w:asciiTheme="minorHAnsi" w:eastAsiaTheme="minorEastAsia" w:hAnsiTheme="minorHAnsi" w:cstheme="minorHAnsi"/>
        </w:rPr>
        <w:t>Daniel Alves, Environmental Health and Safety Officer</w:t>
      </w:r>
      <w:r w:rsidR="00690EEB" w:rsidRPr="00C01BA4">
        <w:rPr>
          <w:rFonts w:asciiTheme="minorHAnsi" w:eastAsiaTheme="minorEastAsia" w:hAnsiTheme="minorHAnsi" w:cstheme="minorHAnsi"/>
        </w:rPr>
        <w:t xml:space="preserve">, </w:t>
      </w:r>
      <w:r w:rsidRPr="00C01BA4">
        <w:rPr>
          <w:rFonts w:asciiTheme="minorHAnsi" w:eastAsiaTheme="minorEastAsia" w:hAnsiTheme="minorHAnsi" w:cstheme="minorHAnsi"/>
        </w:rPr>
        <w:t>in accordance with Department regulations 105 CMR 451.000: Minimum Health and Sanitation Standards and Inspection Procedures for Correctional Facilities.</w:t>
      </w:r>
    </w:p>
    <w:p w14:paraId="22599CAE" w14:textId="43D7882E" w:rsidR="00384576" w:rsidRPr="00C01BA4" w:rsidRDefault="00384576" w:rsidP="26755E56">
      <w:pPr>
        <w:rPr>
          <w:rFonts w:asciiTheme="minorHAnsi" w:eastAsiaTheme="minorEastAsia" w:hAnsiTheme="minorHAnsi" w:cstheme="minorHAnsi"/>
        </w:rPr>
      </w:pPr>
    </w:p>
    <w:p w14:paraId="2CB54FEB" w14:textId="0FE38C52" w:rsidR="00693733" w:rsidRPr="00B525A7" w:rsidRDefault="005739EB" w:rsidP="00693733">
      <w:pPr>
        <w:rPr>
          <w:rFonts w:asciiTheme="minorHAnsi" w:eastAsiaTheme="minorEastAsia" w:hAnsiTheme="minorHAnsi" w:cstheme="minorHAnsi"/>
        </w:rPr>
      </w:pPr>
      <w:r w:rsidRPr="00C01BA4">
        <w:rPr>
          <w:rFonts w:asciiTheme="minorHAnsi" w:eastAsiaTheme="minorEastAsia" w:hAnsiTheme="minorHAnsi" w:cstheme="minorHAnsi"/>
        </w:rPr>
        <w:t xml:space="preserve">The inspection identified </w:t>
      </w:r>
      <w:r w:rsidR="006270C0">
        <w:rPr>
          <w:rFonts w:asciiTheme="minorHAnsi" w:eastAsiaTheme="minorEastAsia" w:hAnsiTheme="minorHAnsi" w:cstheme="minorHAnsi"/>
        </w:rPr>
        <w:t xml:space="preserve">60 </w:t>
      </w:r>
      <w:r w:rsidRPr="00C01BA4">
        <w:rPr>
          <w:rFonts w:asciiTheme="minorHAnsi" w:eastAsiaTheme="minorEastAsia" w:hAnsiTheme="minorHAnsi" w:cstheme="minorHAnsi"/>
        </w:rPr>
        <w:t xml:space="preserve">total deficiencies; </w:t>
      </w:r>
      <w:r w:rsidR="00950A74">
        <w:rPr>
          <w:rFonts w:asciiTheme="minorHAnsi" w:eastAsiaTheme="minorEastAsia" w:hAnsiTheme="minorHAnsi" w:cstheme="minorHAnsi"/>
        </w:rPr>
        <w:t>27</w:t>
      </w:r>
      <w:r w:rsidRPr="00C01BA4">
        <w:rPr>
          <w:rFonts w:asciiTheme="minorHAnsi" w:eastAsiaTheme="minorEastAsia" w:hAnsiTheme="minorHAnsi" w:cstheme="minorHAnsi"/>
        </w:rPr>
        <w:t xml:space="preserve"> new deficiencies under the Required Standards (.100 and .200 series), </w:t>
      </w:r>
      <w:r w:rsidR="00950A74">
        <w:rPr>
          <w:rFonts w:asciiTheme="minorHAnsi" w:eastAsiaTheme="minorEastAsia" w:hAnsiTheme="minorHAnsi" w:cstheme="minorHAnsi"/>
        </w:rPr>
        <w:t>27</w:t>
      </w:r>
      <w:r w:rsidRPr="00C01BA4">
        <w:rPr>
          <w:rFonts w:asciiTheme="minorHAnsi" w:eastAsiaTheme="minorEastAsia" w:hAnsiTheme="minorHAnsi" w:cstheme="minorHAnsi"/>
        </w:rPr>
        <w:t xml:space="preserve"> repeat deficiencies under the Required Standards, </w:t>
      </w:r>
      <w:r w:rsidR="00950A74">
        <w:rPr>
          <w:rFonts w:asciiTheme="minorHAnsi" w:eastAsiaTheme="minorEastAsia" w:hAnsiTheme="minorHAnsi" w:cstheme="minorHAnsi"/>
        </w:rPr>
        <w:t xml:space="preserve">3 </w:t>
      </w:r>
      <w:r w:rsidRPr="00C01BA4">
        <w:rPr>
          <w:rFonts w:asciiTheme="minorHAnsi" w:eastAsiaTheme="minorEastAsia" w:hAnsiTheme="minorHAnsi" w:cstheme="minorHAnsi"/>
        </w:rPr>
        <w:t xml:space="preserve">new deficiencies under the Recommended Standards (.300 series), </w:t>
      </w:r>
      <w:r w:rsidR="001B678B" w:rsidRPr="00C01BA4">
        <w:rPr>
          <w:rFonts w:asciiTheme="minorHAnsi" w:eastAsiaTheme="minorEastAsia" w:hAnsiTheme="minorHAnsi" w:cstheme="minorHAnsi"/>
        </w:rPr>
        <w:t xml:space="preserve">and </w:t>
      </w:r>
      <w:r w:rsidR="00950A74">
        <w:rPr>
          <w:rFonts w:asciiTheme="minorHAnsi" w:eastAsiaTheme="minorEastAsia" w:hAnsiTheme="minorHAnsi" w:cstheme="minorHAnsi"/>
        </w:rPr>
        <w:t>1</w:t>
      </w:r>
      <w:r w:rsidRPr="00C01BA4">
        <w:rPr>
          <w:rFonts w:asciiTheme="minorHAnsi" w:eastAsiaTheme="minorEastAsia" w:hAnsiTheme="minorHAnsi" w:cstheme="minorHAnsi"/>
        </w:rPr>
        <w:t xml:space="preserve"> repeat deficiency under the Recommended Standards</w:t>
      </w:r>
      <w:r w:rsidR="00693733" w:rsidRPr="00693733">
        <w:rPr>
          <w:rFonts w:asciiTheme="minorHAnsi" w:eastAsiaTheme="minorEastAsia" w:hAnsiTheme="minorHAnsi" w:cstheme="minorHAnsi"/>
        </w:rPr>
        <w:t xml:space="preserve"> </w:t>
      </w:r>
      <w:r w:rsidR="00693733">
        <w:rPr>
          <w:rFonts w:asciiTheme="minorHAnsi" w:eastAsiaTheme="minorEastAsia" w:hAnsiTheme="minorHAnsi" w:cstheme="minorHAnsi"/>
        </w:rPr>
        <w:t>and 2</w:t>
      </w:r>
      <w:r w:rsidR="00693733" w:rsidRPr="00674A27">
        <w:rPr>
          <w:rFonts w:asciiTheme="minorHAnsi" w:eastAsiaTheme="minorEastAsia" w:hAnsiTheme="minorHAnsi" w:cstheme="minorHAnsi"/>
          <w:color w:val="FF0000"/>
        </w:rPr>
        <w:t xml:space="preserve"> </w:t>
      </w:r>
      <w:r w:rsidR="00693733" w:rsidRPr="00674A27">
        <w:rPr>
          <w:rFonts w:asciiTheme="minorHAnsi" w:eastAsiaTheme="minorEastAsia" w:hAnsiTheme="minorHAnsi" w:cstheme="minorHAnsi"/>
        </w:rPr>
        <w:t>deficiencies under 105 CMR 451.402(B) (other</w:t>
      </w:r>
      <w:r w:rsidR="00693733" w:rsidRPr="00674A27">
        <w:rPr>
          <w:rFonts w:asciiTheme="minorHAnsi" w:eastAsia="Segoe UI" w:hAnsiTheme="minorHAnsi" w:cstheme="minorHAnsi"/>
          <w:color w:val="333333"/>
        </w:rPr>
        <w:t xml:space="preserve"> </w:t>
      </w:r>
      <w:r w:rsidR="00693733" w:rsidRPr="00674A27">
        <w:rPr>
          <w:rFonts w:asciiTheme="minorHAnsi" w:eastAsiaTheme="minorEastAsia" w:hAnsiTheme="minorHAnsi" w:cstheme="minorHAnsi"/>
          <w:color w:val="333333"/>
        </w:rPr>
        <w:t>conditions th</w:t>
      </w:r>
      <w:r w:rsidR="00693733" w:rsidRPr="00B525A7">
        <w:rPr>
          <w:rFonts w:asciiTheme="minorHAnsi" w:eastAsiaTheme="minorEastAsia" w:hAnsiTheme="minorHAnsi" w:cstheme="minorHAnsi"/>
          <w:color w:val="333333"/>
        </w:rPr>
        <w:t>at may constitute a threat to health or safety)</w:t>
      </w:r>
      <w:r w:rsidR="00693733" w:rsidRPr="00B525A7">
        <w:rPr>
          <w:rFonts w:asciiTheme="minorHAnsi" w:eastAsiaTheme="minorEastAsia" w:hAnsiTheme="minorHAnsi" w:cstheme="minorHAnsi"/>
        </w:rPr>
        <w:t>.</w:t>
      </w:r>
    </w:p>
    <w:p w14:paraId="2727E5C7" w14:textId="278AEFBF" w:rsidR="005739EB" w:rsidRPr="00C01BA4" w:rsidRDefault="005739EB" w:rsidP="005739EB">
      <w:pPr>
        <w:rPr>
          <w:rFonts w:asciiTheme="minorHAnsi" w:eastAsiaTheme="minorEastAsia" w:hAnsiTheme="minorHAnsi" w:cstheme="minorHAnsi"/>
        </w:rPr>
      </w:pPr>
    </w:p>
    <w:p w14:paraId="40A6DDBB" w14:textId="77777777" w:rsidR="005739EB" w:rsidRPr="00C01BA4" w:rsidRDefault="005739EB" w:rsidP="005739EB">
      <w:pPr>
        <w:rPr>
          <w:rFonts w:asciiTheme="minorHAnsi" w:eastAsiaTheme="minorEastAsia" w:hAnsiTheme="minorHAnsi" w:cstheme="minorHAnsi"/>
        </w:rPr>
      </w:pPr>
    </w:p>
    <w:p w14:paraId="5C9531FD" w14:textId="77777777" w:rsidR="005739EB" w:rsidRPr="00C01BA4" w:rsidRDefault="005739EB" w:rsidP="005739EB">
      <w:pPr>
        <w:rPr>
          <w:rFonts w:asciiTheme="minorHAnsi" w:eastAsiaTheme="minorEastAsia" w:hAnsiTheme="minorHAnsi" w:cstheme="minorHAnsi"/>
          <w:b/>
          <w:bCs/>
        </w:rPr>
      </w:pPr>
      <w:r w:rsidRPr="00C01BA4">
        <w:rPr>
          <w:rFonts w:asciiTheme="minorHAnsi" w:eastAsiaTheme="minorEastAsia" w:hAnsiTheme="minorHAnsi" w:cstheme="minorHAnsi"/>
          <w:b/>
          <w:bCs/>
        </w:rPr>
        <w:t>Overview</w:t>
      </w:r>
    </w:p>
    <w:p w14:paraId="62AB95B1" w14:textId="77777777" w:rsidR="005739EB" w:rsidRPr="00C01BA4" w:rsidRDefault="005739EB" w:rsidP="005739EB">
      <w:pPr>
        <w:rPr>
          <w:rFonts w:asciiTheme="minorHAnsi" w:eastAsiaTheme="minorEastAsia" w:hAnsiTheme="minorHAnsi" w:cstheme="minorHAnsi"/>
        </w:rPr>
      </w:pPr>
    </w:p>
    <w:p w14:paraId="6B9A9EE2" w14:textId="77777777" w:rsidR="005739EB" w:rsidRPr="00C01BA4" w:rsidRDefault="005739EB" w:rsidP="005739EB">
      <w:pPr>
        <w:ind w:left="720"/>
        <w:rPr>
          <w:rFonts w:asciiTheme="minorHAnsi" w:eastAsiaTheme="minorEastAsia" w:hAnsiTheme="minorHAnsi" w:cstheme="minorHAnsi"/>
        </w:rPr>
      </w:pPr>
      <w:r w:rsidRPr="00C01BA4">
        <w:rPr>
          <w:rFonts w:asciiTheme="minorHAnsi" w:eastAsiaTheme="minorEastAsia" w:hAnsiTheme="minorHAnsi" w:cstheme="minorHAnsi"/>
          <w:b/>
          <w:bCs/>
        </w:rPr>
        <w:t>Section 1</w:t>
      </w:r>
      <w:r w:rsidRPr="00C01BA4">
        <w:rPr>
          <w:rFonts w:asciiTheme="minorHAnsi" w:eastAsiaTheme="minorEastAsia" w:hAnsiTheme="minorHAnsi" w:cstheme="minorHAnsi"/>
        </w:rPr>
        <w:t xml:space="preserve"> provides details of all deficiencies, including repeat deficiencies, found during the inspection. These are categorized by Required Standards, Recommended Standards, or additional applicable regulatory standards.</w:t>
      </w:r>
    </w:p>
    <w:p w14:paraId="77B74F6D" w14:textId="77777777" w:rsidR="005739EB" w:rsidRPr="00C01BA4" w:rsidRDefault="005739EB" w:rsidP="005739EB">
      <w:pPr>
        <w:ind w:left="720"/>
        <w:rPr>
          <w:rFonts w:asciiTheme="minorHAnsi" w:eastAsiaTheme="minorEastAsia" w:hAnsiTheme="minorHAnsi" w:cstheme="minorHAnsi"/>
        </w:rPr>
      </w:pPr>
    </w:p>
    <w:p w14:paraId="01C88202" w14:textId="6F6DBAEA" w:rsidR="00426C5A" w:rsidRPr="00C01BA4" w:rsidRDefault="2B136125" w:rsidP="26755E56">
      <w:pPr>
        <w:spacing w:after="160"/>
        <w:ind w:left="720"/>
        <w:rPr>
          <w:rFonts w:asciiTheme="minorHAnsi" w:eastAsiaTheme="minorEastAsia" w:hAnsiTheme="minorHAnsi" w:cstheme="minorHAnsi"/>
        </w:rPr>
      </w:pPr>
      <w:r w:rsidRPr="00C01BA4">
        <w:rPr>
          <w:rFonts w:asciiTheme="minorHAnsi" w:eastAsiaTheme="minorEastAsia" w:hAnsiTheme="minorHAnsi" w:cstheme="minorHAnsi"/>
          <w:b/>
          <w:bCs/>
        </w:rPr>
        <w:t>Section 2</w:t>
      </w:r>
      <w:r w:rsidRPr="00C01BA4">
        <w:rPr>
          <w:rFonts w:asciiTheme="minorHAnsi" w:eastAsiaTheme="minorEastAsia" w:hAnsiTheme="minorHAnsi" w:cstheme="minorHAnsi"/>
        </w:rPr>
        <w:t xml:space="preserve"> </w:t>
      </w:r>
      <w:r w:rsidR="56647E45" w:rsidRPr="00C01BA4">
        <w:rPr>
          <w:rFonts w:asciiTheme="minorHAnsi" w:eastAsiaTheme="minorEastAsia" w:hAnsiTheme="minorHAnsi" w:cstheme="minorHAnsi"/>
        </w:rPr>
        <w:t xml:space="preserve">provides </w:t>
      </w:r>
      <w:r w:rsidR="1B966D57" w:rsidRPr="00C01BA4">
        <w:rPr>
          <w:rFonts w:asciiTheme="minorHAnsi" w:eastAsiaTheme="minorEastAsia" w:hAnsiTheme="minorHAnsi" w:cstheme="minorHAnsi"/>
        </w:rPr>
        <w:t>information on</w:t>
      </w:r>
      <w:r w:rsidRPr="00C01BA4">
        <w:rPr>
          <w:rFonts w:asciiTheme="minorHAnsi" w:eastAsiaTheme="minorEastAsia" w:hAnsiTheme="minorHAnsi" w:cstheme="minorHAnsi"/>
        </w:rPr>
        <w:t xml:space="preserve"> areas</w:t>
      </w:r>
      <w:r w:rsidR="00426C5A" w:rsidRPr="00C01BA4">
        <w:rPr>
          <w:rFonts w:asciiTheme="minorHAnsi" w:eastAsiaTheme="minorEastAsia" w:hAnsiTheme="minorHAnsi" w:cstheme="minorHAnsi"/>
        </w:rPr>
        <w:t xml:space="preserve"> that</w:t>
      </w:r>
      <w:r w:rsidR="002D59B9" w:rsidRPr="00C01BA4">
        <w:rPr>
          <w:rFonts w:asciiTheme="minorHAnsi" w:eastAsiaTheme="minorEastAsia" w:hAnsiTheme="minorHAnsi" w:cstheme="minorHAnsi"/>
        </w:rPr>
        <w:t xml:space="preserve"> </w:t>
      </w:r>
      <w:r w:rsidR="00510DA2" w:rsidRPr="00C01BA4">
        <w:rPr>
          <w:rFonts w:asciiTheme="minorHAnsi" w:eastAsiaTheme="minorEastAsia" w:hAnsiTheme="minorHAnsi" w:cstheme="minorHAnsi"/>
        </w:rPr>
        <w:t>EHRS</w:t>
      </w:r>
      <w:r w:rsidR="00426C5A" w:rsidRPr="00C01BA4">
        <w:rPr>
          <w:rFonts w:asciiTheme="minorHAnsi" w:eastAsiaTheme="minorEastAsia" w:hAnsiTheme="minorHAnsi" w:cstheme="minorHAnsi"/>
        </w:rPr>
        <w:t xml:space="preserve"> found to be compliant</w:t>
      </w:r>
      <w:r w:rsidR="001B678B" w:rsidRPr="00C01BA4">
        <w:rPr>
          <w:rFonts w:asciiTheme="minorHAnsi" w:eastAsiaTheme="minorEastAsia" w:hAnsiTheme="minorHAnsi" w:cstheme="minorHAnsi"/>
        </w:rPr>
        <w:t>.</w:t>
      </w:r>
      <w:r w:rsidRPr="00C01BA4" w:rsidDel="00426C5A">
        <w:rPr>
          <w:rFonts w:asciiTheme="minorHAnsi" w:eastAsiaTheme="minorEastAsia" w:hAnsiTheme="minorHAnsi" w:cstheme="minorHAnsi"/>
        </w:rPr>
        <w:t xml:space="preserve"> </w:t>
      </w:r>
    </w:p>
    <w:p w14:paraId="17D7514A" w14:textId="5413036E" w:rsidR="00384576" w:rsidRPr="00C01BA4" w:rsidRDefault="00426C5A" w:rsidP="26755E56">
      <w:pPr>
        <w:spacing w:after="160"/>
        <w:ind w:left="720"/>
        <w:rPr>
          <w:rFonts w:asciiTheme="minorHAnsi" w:eastAsiaTheme="minorEastAsia" w:hAnsiTheme="minorHAnsi" w:cstheme="minorHAnsi"/>
        </w:rPr>
      </w:pPr>
      <w:r w:rsidRPr="00C01BA4">
        <w:rPr>
          <w:rFonts w:asciiTheme="minorHAnsi" w:eastAsiaTheme="minorEastAsia" w:hAnsiTheme="minorHAnsi" w:cstheme="minorHAnsi"/>
          <w:b/>
          <w:bCs/>
        </w:rPr>
        <w:t>Section 3</w:t>
      </w:r>
      <w:r w:rsidRPr="00C01BA4">
        <w:rPr>
          <w:rFonts w:asciiTheme="minorHAnsi" w:eastAsiaTheme="minorEastAsia" w:hAnsiTheme="minorHAnsi" w:cstheme="minorHAnsi"/>
        </w:rPr>
        <w:t xml:space="preserve"> </w:t>
      </w:r>
      <w:r w:rsidR="00744177" w:rsidRPr="00C01BA4">
        <w:rPr>
          <w:rFonts w:asciiTheme="minorHAnsi" w:eastAsiaTheme="minorEastAsia" w:hAnsiTheme="minorHAnsi" w:cstheme="minorHAnsi"/>
        </w:rPr>
        <w:t xml:space="preserve">documents the </w:t>
      </w:r>
      <w:r w:rsidRPr="00C01BA4">
        <w:rPr>
          <w:rFonts w:asciiTheme="minorHAnsi" w:eastAsiaTheme="minorEastAsia" w:hAnsiTheme="minorHAnsi" w:cstheme="minorHAnsi"/>
        </w:rPr>
        <w:t>areas t</w:t>
      </w:r>
      <w:r w:rsidR="56647E45" w:rsidRPr="00C01BA4">
        <w:rPr>
          <w:rFonts w:asciiTheme="minorHAnsi" w:eastAsiaTheme="minorEastAsia" w:hAnsiTheme="minorHAnsi" w:cstheme="minorHAnsi"/>
        </w:rPr>
        <w:t xml:space="preserve">hat </w:t>
      </w:r>
      <w:r w:rsidR="00510DA2" w:rsidRPr="00C01BA4">
        <w:rPr>
          <w:rFonts w:asciiTheme="minorHAnsi" w:eastAsiaTheme="minorEastAsia" w:hAnsiTheme="minorHAnsi" w:cstheme="minorHAnsi"/>
        </w:rPr>
        <w:t>EHRS</w:t>
      </w:r>
      <w:r w:rsidRPr="00C01BA4">
        <w:rPr>
          <w:rFonts w:asciiTheme="minorHAnsi" w:eastAsiaTheme="minorEastAsia" w:hAnsiTheme="minorHAnsi" w:cstheme="minorHAnsi"/>
        </w:rPr>
        <w:t xml:space="preserve"> did not inspect</w:t>
      </w:r>
      <w:r w:rsidR="7A53A4B2" w:rsidRPr="00C01BA4">
        <w:rPr>
          <w:rFonts w:asciiTheme="minorHAnsi" w:eastAsiaTheme="minorEastAsia" w:hAnsiTheme="minorHAnsi" w:cstheme="minorHAnsi"/>
        </w:rPr>
        <w:t xml:space="preserve">. </w:t>
      </w:r>
    </w:p>
    <w:p w14:paraId="0C5C8EEF" w14:textId="47A0FB66" w:rsidR="001C0CAC" w:rsidRPr="00C01BA4" w:rsidRDefault="60356566" w:rsidP="26755E56">
      <w:pPr>
        <w:spacing w:after="160"/>
        <w:ind w:left="720"/>
        <w:rPr>
          <w:rFonts w:asciiTheme="minorHAnsi" w:eastAsiaTheme="minorEastAsia" w:hAnsiTheme="minorHAnsi" w:cstheme="minorHAnsi"/>
        </w:rPr>
      </w:pPr>
      <w:r w:rsidRPr="00C01BA4">
        <w:rPr>
          <w:rFonts w:asciiTheme="minorHAnsi" w:eastAsiaTheme="minorEastAsia" w:hAnsiTheme="minorHAnsi" w:cstheme="minorHAnsi"/>
          <w:b/>
          <w:bCs/>
        </w:rPr>
        <w:t xml:space="preserve">Section </w:t>
      </w:r>
      <w:r w:rsidR="00426C5A" w:rsidRPr="00C01BA4">
        <w:rPr>
          <w:rFonts w:asciiTheme="minorHAnsi" w:eastAsiaTheme="minorEastAsia" w:hAnsiTheme="minorHAnsi" w:cstheme="minorHAnsi"/>
          <w:b/>
          <w:bCs/>
        </w:rPr>
        <w:t>4</w:t>
      </w:r>
      <w:r w:rsidRPr="00C01BA4">
        <w:rPr>
          <w:rFonts w:asciiTheme="minorHAnsi" w:eastAsiaTheme="minorEastAsia" w:hAnsiTheme="minorHAnsi" w:cstheme="minorHAnsi"/>
        </w:rPr>
        <w:t xml:space="preserve"> outlines observations and recommendations related to the inspection.</w:t>
      </w:r>
    </w:p>
    <w:p w14:paraId="6426EE5D" w14:textId="47BBB5EA" w:rsidR="00401422" w:rsidRPr="00C01BA4" w:rsidRDefault="60356566" w:rsidP="26755E56">
      <w:pPr>
        <w:spacing w:after="160"/>
        <w:ind w:left="720"/>
        <w:rPr>
          <w:rFonts w:asciiTheme="minorHAnsi" w:eastAsiaTheme="minorEastAsia" w:hAnsiTheme="minorHAnsi" w:cstheme="minorHAnsi"/>
        </w:rPr>
      </w:pPr>
      <w:r w:rsidRPr="00C01BA4">
        <w:rPr>
          <w:rFonts w:asciiTheme="minorHAnsi" w:eastAsiaTheme="minorEastAsia" w:hAnsiTheme="minorHAnsi" w:cstheme="minorHAnsi"/>
          <w:b/>
          <w:bCs/>
        </w:rPr>
        <w:t xml:space="preserve">Section </w:t>
      </w:r>
      <w:r w:rsidR="00426C5A" w:rsidRPr="00C01BA4">
        <w:rPr>
          <w:rFonts w:asciiTheme="minorHAnsi" w:eastAsiaTheme="minorEastAsia" w:hAnsiTheme="minorHAnsi" w:cstheme="minorHAnsi"/>
          <w:b/>
          <w:bCs/>
        </w:rPr>
        <w:t xml:space="preserve">5 </w:t>
      </w:r>
      <w:r w:rsidRPr="00C01BA4">
        <w:rPr>
          <w:rFonts w:asciiTheme="minorHAnsi" w:eastAsiaTheme="minorEastAsia" w:hAnsiTheme="minorHAnsi" w:cstheme="minorHAnsi"/>
        </w:rPr>
        <w:t xml:space="preserve">provides information on submitting a Plan of Correction for the identified violations. </w:t>
      </w:r>
    </w:p>
    <w:p w14:paraId="49FE10FA" w14:textId="4B61AB2E" w:rsidR="26755E56" w:rsidRPr="00C01BA4" w:rsidRDefault="26755E56" w:rsidP="26755E56">
      <w:pPr>
        <w:spacing w:after="160"/>
        <w:ind w:left="720"/>
        <w:rPr>
          <w:rFonts w:asciiTheme="minorHAnsi" w:eastAsiaTheme="minorEastAsia" w:hAnsiTheme="minorHAnsi" w:cstheme="minorHAnsi"/>
        </w:rPr>
      </w:pPr>
    </w:p>
    <w:p w14:paraId="64427589" w14:textId="77777777" w:rsidR="00613ED6" w:rsidRPr="00C01BA4" w:rsidRDefault="00613ED6" w:rsidP="26755E56">
      <w:pPr>
        <w:spacing w:after="160"/>
        <w:ind w:left="720"/>
        <w:rPr>
          <w:rFonts w:asciiTheme="minorHAnsi" w:eastAsiaTheme="minorEastAsia" w:hAnsiTheme="minorHAnsi" w:cstheme="minorHAnsi"/>
        </w:rPr>
      </w:pPr>
    </w:p>
    <w:p w14:paraId="641CB9D7" w14:textId="77777777" w:rsidR="001B678B" w:rsidRPr="00C01BA4" w:rsidRDefault="001B678B" w:rsidP="26755E56">
      <w:pPr>
        <w:spacing w:after="160"/>
        <w:ind w:left="720"/>
        <w:rPr>
          <w:rFonts w:asciiTheme="minorHAnsi" w:eastAsiaTheme="minorEastAsia" w:hAnsiTheme="minorHAnsi" w:cstheme="minorHAnsi"/>
        </w:rPr>
      </w:pPr>
    </w:p>
    <w:p w14:paraId="063D69C8" w14:textId="77777777" w:rsidR="001B678B" w:rsidRPr="00C01BA4" w:rsidRDefault="001B678B" w:rsidP="26755E56">
      <w:pPr>
        <w:spacing w:after="160"/>
        <w:ind w:left="720"/>
        <w:rPr>
          <w:rFonts w:asciiTheme="minorHAnsi" w:eastAsiaTheme="minorEastAsia" w:hAnsiTheme="minorHAnsi" w:cstheme="minorHAnsi"/>
        </w:rPr>
      </w:pPr>
    </w:p>
    <w:p w14:paraId="3BC00305" w14:textId="764D6756" w:rsidR="001C0CAC" w:rsidRPr="00C01BA4" w:rsidRDefault="60356566" w:rsidP="26755E56">
      <w:pPr>
        <w:rPr>
          <w:rFonts w:asciiTheme="minorHAnsi" w:eastAsiaTheme="minorEastAsia" w:hAnsiTheme="minorHAnsi" w:cstheme="minorHAnsi"/>
          <w:b/>
          <w:bCs/>
          <w:u w:val="single"/>
        </w:rPr>
      </w:pPr>
      <w:r w:rsidRPr="00C01BA4">
        <w:rPr>
          <w:rFonts w:asciiTheme="minorHAnsi" w:eastAsiaTheme="minorEastAsia" w:hAnsiTheme="minorHAnsi" w:cstheme="minorHAnsi"/>
          <w:b/>
          <w:bCs/>
          <w:u w:val="single"/>
        </w:rPr>
        <w:lastRenderedPageBreak/>
        <w:t xml:space="preserve">SECTION 1: </w:t>
      </w:r>
      <w:r w:rsidR="044BB88A" w:rsidRPr="00C01BA4">
        <w:rPr>
          <w:rFonts w:asciiTheme="minorHAnsi" w:eastAsiaTheme="minorEastAsia" w:hAnsiTheme="minorHAnsi" w:cstheme="minorHAnsi"/>
          <w:b/>
          <w:bCs/>
          <w:u w:val="single"/>
        </w:rPr>
        <w:t xml:space="preserve">Health and Safety </w:t>
      </w:r>
      <w:r w:rsidR="00CB1F16" w:rsidRPr="00C01BA4">
        <w:rPr>
          <w:rFonts w:asciiTheme="minorHAnsi" w:eastAsiaTheme="minorEastAsia" w:hAnsiTheme="minorHAnsi" w:cstheme="minorHAnsi"/>
          <w:b/>
          <w:bCs/>
          <w:u w:val="single"/>
        </w:rPr>
        <w:t>Deficiencies</w:t>
      </w:r>
    </w:p>
    <w:p w14:paraId="37E4DA12" w14:textId="77777777" w:rsidR="00815806" w:rsidRPr="00C01BA4" w:rsidRDefault="00815806" w:rsidP="00387151">
      <w:pPr>
        <w:rPr>
          <w:rFonts w:asciiTheme="minorHAnsi" w:eastAsiaTheme="minorEastAsia" w:hAnsiTheme="minorHAnsi" w:cstheme="minorHAnsi"/>
          <w:b/>
          <w:bCs/>
        </w:rPr>
      </w:pPr>
      <w:bookmarkStart w:id="0" w:name="_Hlk177036538"/>
    </w:p>
    <w:p w14:paraId="618EC306" w14:textId="77777777" w:rsidR="00815806" w:rsidRPr="00C01BA4" w:rsidRDefault="00815806" w:rsidP="00387151">
      <w:pPr>
        <w:rPr>
          <w:rFonts w:asciiTheme="minorHAnsi" w:eastAsiaTheme="minorEastAsia" w:hAnsiTheme="minorHAnsi" w:cstheme="minorHAnsi"/>
          <w:b/>
          <w:bCs/>
        </w:rPr>
      </w:pPr>
      <w:r w:rsidRPr="00C01BA4">
        <w:rPr>
          <w:rFonts w:asciiTheme="minorHAnsi" w:eastAsiaTheme="minorEastAsia" w:hAnsiTheme="minorHAnsi" w:cstheme="minorHAnsi"/>
          <w:b/>
          <w:bCs/>
        </w:rPr>
        <w:t>Deficiencies under the Required Standards (.100 and .200 series)</w:t>
      </w:r>
    </w:p>
    <w:p w14:paraId="3CDC98E4" w14:textId="2CAFAB2B" w:rsidR="00815806" w:rsidRPr="00C01BA4" w:rsidRDefault="006D70C8" w:rsidP="00387151">
      <w:pPr>
        <w:rPr>
          <w:rFonts w:asciiTheme="minorHAnsi" w:eastAsiaTheme="minorEastAsia" w:hAnsiTheme="minorHAnsi" w:cstheme="minorHAnsi"/>
        </w:rPr>
      </w:pPr>
      <w:r w:rsidRPr="00C01BA4">
        <w:rPr>
          <w:rFonts w:asciiTheme="minorHAnsi" w:eastAsiaTheme="minorEastAsia" w:hAnsiTheme="minorHAnsi" w:cstheme="minorHAnsi"/>
        </w:rPr>
        <w:t>2</w:t>
      </w:r>
      <w:r w:rsidR="00490490">
        <w:rPr>
          <w:rFonts w:asciiTheme="minorHAnsi" w:eastAsiaTheme="minorEastAsia" w:hAnsiTheme="minorHAnsi" w:cstheme="minorHAnsi"/>
        </w:rPr>
        <w:t>7</w:t>
      </w:r>
      <w:r w:rsidR="00815806" w:rsidRPr="00C01BA4">
        <w:rPr>
          <w:rFonts w:asciiTheme="minorHAnsi" w:eastAsiaTheme="minorEastAsia" w:hAnsiTheme="minorHAnsi" w:cstheme="minorHAnsi"/>
        </w:rPr>
        <w:t xml:space="preserve"> new </w:t>
      </w:r>
      <w:r w:rsidR="00CB1F16" w:rsidRPr="00C01BA4">
        <w:rPr>
          <w:rFonts w:asciiTheme="minorHAnsi" w:eastAsiaTheme="minorEastAsia" w:hAnsiTheme="minorHAnsi" w:cstheme="minorHAnsi"/>
        </w:rPr>
        <w:t xml:space="preserve">deficiencies and </w:t>
      </w:r>
      <w:r w:rsidRPr="00C01BA4">
        <w:rPr>
          <w:rFonts w:asciiTheme="minorHAnsi" w:eastAsiaTheme="minorEastAsia" w:hAnsiTheme="minorHAnsi" w:cstheme="minorHAnsi"/>
        </w:rPr>
        <w:t>27</w:t>
      </w:r>
      <w:r w:rsidR="00CB1F16" w:rsidRPr="00C01BA4">
        <w:rPr>
          <w:rFonts w:asciiTheme="minorHAnsi" w:eastAsiaTheme="minorEastAsia" w:hAnsiTheme="minorHAnsi" w:cstheme="minorHAnsi"/>
        </w:rPr>
        <w:t xml:space="preserve"> repeat deficiencies (indicated by an *)</w:t>
      </w:r>
      <w:r w:rsidR="00815806" w:rsidRPr="00C01BA4">
        <w:rPr>
          <w:rFonts w:asciiTheme="minorHAnsi" w:eastAsiaTheme="minorEastAsia" w:hAnsiTheme="minorHAnsi" w:cstheme="minorHAnsi"/>
        </w:rPr>
        <w:t xml:space="preserve"> were found during the inspection</w:t>
      </w:r>
      <w:r w:rsidR="00CB1F16" w:rsidRPr="00C01BA4">
        <w:rPr>
          <w:rFonts w:asciiTheme="minorHAnsi" w:eastAsiaTheme="minorEastAsia" w:hAnsiTheme="minorHAnsi" w:cstheme="minorHAnsi"/>
        </w:rPr>
        <w:t>:</w:t>
      </w:r>
    </w:p>
    <w:p w14:paraId="2382E57D" w14:textId="77777777" w:rsidR="006D70C8" w:rsidRPr="00C01BA4" w:rsidRDefault="006D70C8" w:rsidP="00387151">
      <w:pPr>
        <w:rPr>
          <w:rFonts w:asciiTheme="minorHAnsi" w:eastAsiaTheme="minorEastAsia" w:hAnsiTheme="minorHAnsi" w:cstheme="minorHAnsi"/>
        </w:rPr>
      </w:pPr>
    </w:p>
    <w:tbl>
      <w:tblPr>
        <w:tblStyle w:val="PlainTable2"/>
        <w:tblW w:w="10800" w:type="dxa"/>
        <w:tblLook w:val="0400" w:firstRow="0" w:lastRow="0" w:firstColumn="0" w:lastColumn="0" w:noHBand="0" w:noVBand="1"/>
      </w:tblPr>
      <w:tblGrid>
        <w:gridCol w:w="1890"/>
        <w:gridCol w:w="720"/>
        <w:gridCol w:w="154"/>
        <w:gridCol w:w="1869"/>
        <w:gridCol w:w="33"/>
        <w:gridCol w:w="1948"/>
        <w:gridCol w:w="32"/>
        <w:gridCol w:w="4154"/>
      </w:tblGrid>
      <w:tr w:rsidR="00A16BEE" w:rsidRPr="00C01BA4" w14:paraId="0C9D04C3" w14:textId="77777777" w:rsidTr="00C01BA4">
        <w:trPr>
          <w:cnfStyle w:val="000000100000" w:firstRow="0" w:lastRow="0" w:firstColumn="0" w:lastColumn="0" w:oddVBand="0" w:evenVBand="0" w:oddHBand="1" w:evenHBand="0" w:firstRowFirstColumn="0" w:firstRowLastColumn="0" w:lastRowFirstColumn="0" w:lastRowLastColumn="0"/>
          <w:trHeight w:val="1160"/>
        </w:trPr>
        <w:tc>
          <w:tcPr>
            <w:tcW w:w="2764" w:type="dxa"/>
            <w:gridSpan w:val="3"/>
            <w:noWrap/>
            <w:hideMark/>
          </w:tcPr>
          <w:p w14:paraId="04D06BB6" w14:textId="77777777" w:rsidR="00A16BEE" w:rsidRPr="00C01BA4" w:rsidRDefault="00A16BEE" w:rsidP="006D70C8">
            <w:pPr>
              <w:pStyle w:val="ListParagraph"/>
              <w:numPr>
                <w:ilvl w:val="0"/>
                <w:numId w:val="40"/>
              </w:numPr>
              <w:ind w:left="345"/>
              <w:rPr>
                <w:rFonts w:asciiTheme="minorHAnsi" w:hAnsiTheme="minorHAnsi" w:cstheme="minorHAnsi"/>
                <w:color w:val="000000"/>
                <w:szCs w:val="22"/>
              </w:rPr>
            </w:pPr>
            <w:r w:rsidRPr="00C01BA4">
              <w:rPr>
                <w:rFonts w:asciiTheme="minorHAnsi" w:hAnsiTheme="minorHAnsi" w:cstheme="minorHAnsi"/>
                <w:color w:val="000000"/>
                <w:szCs w:val="22"/>
              </w:rPr>
              <w:t>Food Service</w:t>
            </w:r>
          </w:p>
        </w:tc>
        <w:tc>
          <w:tcPr>
            <w:tcW w:w="1902" w:type="dxa"/>
            <w:gridSpan w:val="2"/>
            <w:noWrap/>
            <w:hideMark/>
          </w:tcPr>
          <w:p w14:paraId="4AC0C64F" w14:textId="77777777" w:rsidR="00A16BEE" w:rsidRPr="00A16BEE" w:rsidRDefault="00A16BEE" w:rsidP="00A16BEE">
            <w:pPr>
              <w:rPr>
                <w:rFonts w:asciiTheme="minorHAnsi" w:hAnsiTheme="minorHAnsi" w:cstheme="minorHAnsi"/>
                <w:color w:val="000000"/>
              </w:rPr>
            </w:pPr>
            <w:r w:rsidRPr="00A16BEE">
              <w:rPr>
                <w:rFonts w:asciiTheme="minorHAnsi" w:hAnsiTheme="minorHAnsi" w:cstheme="minorHAnsi"/>
                <w:color w:val="000000"/>
              </w:rPr>
              <w:t>Kitchen</w:t>
            </w:r>
          </w:p>
        </w:tc>
        <w:tc>
          <w:tcPr>
            <w:tcW w:w="1980" w:type="dxa"/>
            <w:gridSpan w:val="2"/>
            <w:noWrap/>
            <w:hideMark/>
          </w:tcPr>
          <w:p w14:paraId="5D71E6E5"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105 CMR 451.200</w:t>
            </w:r>
          </w:p>
        </w:tc>
        <w:tc>
          <w:tcPr>
            <w:tcW w:w="4154" w:type="dxa"/>
            <w:hideMark/>
          </w:tcPr>
          <w:p w14:paraId="75B3C517"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Hygienic Practices Food Contamination Prevention: Food service personnel eating in an inappropriate area. Standard found in 105 CMR 590; FC 2-401.11(A).</w:t>
            </w:r>
          </w:p>
        </w:tc>
      </w:tr>
      <w:tr w:rsidR="00A16BEE" w:rsidRPr="00C01BA4" w14:paraId="35E8E0E3" w14:textId="77777777" w:rsidTr="00C01BA4">
        <w:trPr>
          <w:trHeight w:val="1740"/>
        </w:trPr>
        <w:tc>
          <w:tcPr>
            <w:tcW w:w="2764" w:type="dxa"/>
            <w:gridSpan w:val="3"/>
            <w:noWrap/>
            <w:hideMark/>
          </w:tcPr>
          <w:p w14:paraId="7ECC54A0" w14:textId="77777777" w:rsidR="00A16BEE" w:rsidRPr="00C01BA4" w:rsidRDefault="00A16BEE" w:rsidP="006D70C8">
            <w:pPr>
              <w:pStyle w:val="ListParagraph"/>
              <w:numPr>
                <w:ilvl w:val="0"/>
                <w:numId w:val="40"/>
              </w:numPr>
              <w:ind w:left="345"/>
              <w:rPr>
                <w:rFonts w:asciiTheme="minorHAnsi" w:hAnsiTheme="minorHAnsi" w:cstheme="minorHAnsi"/>
                <w:color w:val="000000"/>
                <w:szCs w:val="22"/>
              </w:rPr>
            </w:pPr>
            <w:r w:rsidRPr="00C01BA4">
              <w:rPr>
                <w:rFonts w:asciiTheme="minorHAnsi" w:hAnsiTheme="minorHAnsi" w:cstheme="minorHAnsi"/>
                <w:color w:val="000000"/>
                <w:szCs w:val="22"/>
              </w:rPr>
              <w:t>Food Service</w:t>
            </w:r>
          </w:p>
        </w:tc>
        <w:tc>
          <w:tcPr>
            <w:tcW w:w="1902" w:type="dxa"/>
            <w:gridSpan w:val="2"/>
            <w:noWrap/>
            <w:hideMark/>
          </w:tcPr>
          <w:p w14:paraId="7FD76945" w14:textId="77777777" w:rsidR="00A16BEE" w:rsidRPr="00A16BEE" w:rsidRDefault="00A16BEE" w:rsidP="00A16BEE">
            <w:pPr>
              <w:rPr>
                <w:rFonts w:asciiTheme="minorHAnsi" w:hAnsiTheme="minorHAnsi" w:cstheme="minorHAnsi"/>
                <w:color w:val="000000"/>
              </w:rPr>
            </w:pPr>
            <w:r w:rsidRPr="00A16BEE">
              <w:rPr>
                <w:rFonts w:asciiTheme="minorHAnsi" w:hAnsiTheme="minorHAnsi" w:cstheme="minorHAnsi"/>
                <w:color w:val="000000"/>
              </w:rPr>
              <w:t>Kitchen</w:t>
            </w:r>
          </w:p>
        </w:tc>
        <w:tc>
          <w:tcPr>
            <w:tcW w:w="1980" w:type="dxa"/>
            <w:gridSpan w:val="2"/>
            <w:noWrap/>
            <w:hideMark/>
          </w:tcPr>
          <w:p w14:paraId="27B2455E"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105 CMR 451.200</w:t>
            </w:r>
          </w:p>
        </w:tc>
        <w:tc>
          <w:tcPr>
            <w:tcW w:w="4154" w:type="dxa"/>
            <w:hideMark/>
          </w:tcPr>
          <w:p w14:paraId="7D1BFDE9"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Maintenance and Operation; Premises, Structure, Attachments, and Fixtures - Methods: Facility not cleaned as often as necessary, wall behind ovens dirty. Standard found in 105 CMR 590; FC 6-501.12(A).</w:t>
            </w:r>
          </w:p>
        </w:tc>
      </w:tr>
      <w:tr w:rsidR="00A16BEE" w:rsidRPr="00C01BA4" w14:paraId="07EDE639" w14:textId="77777777" w:rsidTr="00C01BA4">
        <w:trPr>
          <w:cnfStyle w:val="000000100000" w:firstRow="0" w:lastRow="0" w:firstColumn="0" w:lastColumn="0" w:oddVBand="0" w:evenVBand="0" w:oddHBand="1" w:evenHBand="0" w:firstRowFirstColumn="0" w:firstRowLastColumn="0" w:lastRowFirstColumn="0" w:lastRowLastColumn="0"/>
          <w:trHeight w:val="1740"/>
        </w:trPr>
        <w:tc>
          <w:tcPr>
            <w:tcW w:w="2764" w:type="dxa"/>
            <w:gridSpan w:val="3"/>
            <w:noWrap/>
            <w:hideMark/>
          </w:tcPr>
          <w:p w14:paraId="42082714" w14:textId="77777777" w:rsidR="00A16BEE" w:rsidRPr="00C01BA4" w:rsidRDefault="00A16BEE" w:rsidP="006D70C8">
            <w:pPr>
              <w:pStyle w:val="ListParagraph"/>
              <w:numPr>
                <w:ilvl w:val="0"/>
                <w:numId w:val="40"/>
              </w:numPr>
              <w:ind w:left="345"/>
              <w:rPr>
                <w:rFonts w:asciiTheme="minorHAnsi" w:hAnsiTheme="minorHAnsi" w:cstheme="minorHAnsi"/>
                <w:color w:val="000000"/>
                <w:szCs w:val="22"/>
              </w:rPr>
            </w:pPr>
            <w:r w:rsidRPr="00C01BA4">
              <w:rPr>
                <w:rFonts w:asciiTheme="minorHAnsi" w:hAnsiTheme="minorHAnsi" w:cstheme="minorHAnsi"/>
                <w:color w:val="000000"/>
                <w:szCs w:val="22"/>
              </w:rPr>
              <w:t>Food Service</w:t>
            </w:r>
          </w:p>
        </w:tc>
        <w:tc>
          <w:tcPr>
            <w:tcW w:w="1902" w:type="dxa"/>
            <w:gridSpan w:val="2"/>
            <w:noWrap/>
            <w:hideMark/>
          </w:tcPr>
          <w:p w14:paraId="4DCFF019" w14:textId="77777777" w:rsidR="00A16BEE" w:rsidRPr="00A16BEE" w:rsidRDefault="00A16BEE" w:rsidP="00A16BEE">
            <w:pPr>
              <w:rPr>
                <w:rFonts w:asciiTheme="minorHAnsi" w:hAnsiTheme="minorHAnsi" w:cstheme="minorHAnsi"/>
                <w:color w:val="000000"/>
              </w:rPr>
            </w:pPr>
            <w:r w:rsidRPr="00A16BEE">
              <w:rPr>
                <w:rFonts w:asciiTheme="minorHAnsi" w:hAnsiTheme="minorHAnsi" w:cstheme="minorHAnsi"/>
                <w:color w:val="000000"/>
              </w:rPr>
              <w:t>Kitchen</w:t>
            </w:r>
          </w:p>
        </w:tc>
        <w:tc>
          <w:tcPr>
            <w:tcW w:w="1980" w:type="dxa"/>
            <w:gridSpan w:val="2"/>
            <w:noWrap/>
            <w:hideMark/>
          </w:tcPr>
          <w:p w14:paraId="14E44445"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105 CMR 451.200</w:t>
            </w:r>
          </w:p>
        </w:tc>
        <w:tc>
          <w:tcPr>
            <w:tcW w:w="4154" w:type="dxa"/>
            <w:hideMark/>
          </w:tcPr>
          <w:p w14:paraId="141BC1FE"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Maintenance and Operation; Premises, Structure, Attachments, and Fixtures - Methods: Premises not maintained free of insects, drain flies observed near floor drains. Standard found in 105 CMR 590; FC 6-501.111.</w:t>
            </w:r>
          </w:p>
        </w:tc>
      </w:tr>
      <w:tr w:rsidR="00A16BEE" w:rsidRPr="00C01BA4" w14:paraId="1554C646" w14:textId="77777777" w:rsidTr="00C01BA4">
        <w:trPr>
          <w:trHeight w:val="1740"/>
        </w:trPr>
        <w:tc>
          <w:tcPr>
            <w:tcW w:w="2764" w:type="dxa"/>
            <w:gridSpan w:val="3"/>
            <w:noWrap/>
            <w:hideMark/>
          </w:tcPr>
          <w:p w14:paraId="4CA5CDFB" w14:textId="77777777" w:rsidR="00A16BEE" w:rsidRPr="00C01BA4" w:rsidRDefault="00A16BEE" w:rsidP="006D70C8">
            <w:pPr>
              <w:pStyle w:val="ListParagraph"/>
              <w:numPr>
                <w:ilvl w:val="0"/>
                <w:numId w:val="40"/>
              </w:numPr>
              <w:ind w:left="345"/>
              <w:rPr>
                <w:rFonts w:asciiTheme="minorHAnsi" w:hAnsiTheme="minorHAnsi" w:cstheme="minorHAnsi"/>
                <w:color w:val="000000"/>
                <w:szCs w:val="22"/>
              </w:rPr>
            </w:pPr>
            <w:r w:rsidRPr="00C01BA4">
              <w:rPr>
                <w:rFonts w:asciiTheme="minorHAnsi" w:hAnsiTheme="minorHAnsi" w:cstheme="minorHAnsi"/>
                <w:color w:val="000000"/>
                <w:szCs w:val="22"/>
              </w:rPr>
              <w:t>Food Service</w:t>
            </w:r>
          </w:p>
        </w:tc>
        <w:tc>
          <w:tcPr>
            <w:tcW w:w="1902" w:type="dxa"/>
            <w:gridSpan w:val="2"/>
            <w:noWrap/>
            <w:hideMark/>
          </w:tcPr>
          <w:p w14:paraId="0FDBF5A5" w14:textId="77777777" w:rsidR="00A16BEE" w:rsidRPr="00A16BEE" w:rsidRDefault="00A16BEE" w:rsidP="00A16BEE">
            <w:pPr>
              <w:rPr>
                <w:rFonts w:asciiTheme="minorHAnsi" w:hAnsiTheme="minorHAnsi" w:cstheme="minorHAnsi"/>
                <w:color w:val="000000"/>
              </w:rPr>
            </w:pPr>
            <w:r w:rsidRPr="00A16BEE">
              <w:rPr>
                <w:rFonts w:asciiTheme="minorHAnsi" w:hAnsiTheme="minorHAnsi" w:cstheme="minorHAnsi"/>
                <w:color w:val="000000"/>
              </w:rPr>
              <w:t>Kitchen</w:t>
            </w:r>
          </w:p>
        </w:tc>
        <w:tc>
          <w:tcPr>
            <w:tcW w:w="1980" w:type="dxa"/>
            <w:gridSpan w:val="2"/>
            <w:noWrap/>
            <w:hideMark/>
          </w:tcPr>
          <w:p w14:paraId="2AD37563"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105 CMR 451.200</w:t>
            </w:r>
          </w:p>
        </w:tc>
        <w:tc>
          <w:tcPr>
            <w:tcW w:w="4154" w:type="dxa"/>
            <w:hideMark/>
          </w:tcPr>
          <w:p w14:paraId="0D4B1AEE"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 xml:space="preserve">Protection from Contamination After Receiving; Preventing Contamination from Equipment, Utensils, and Linens: Wet cloth not stored in sanitizer solution. Standard found in 105 CMR 590; FC 3-304.14(B)(1). </w:t>
            </w:r>
            <w:r w:rsidRPr="005D75F7">
              <w:rPr>
                <w:rFonts w:asciiTheme="minorHAnsi" w:hAnsiTheme="minorHAnsi" w:cstheme="minorHAnsi"/>
                <w:b/>
                <w:bCs/>
                <w:color w:val="000000"/>
              </w:rPr>
              <w:t>**Corrected On-Site**</w:t>
            </w:r>
          </w:p>
        </w:tc>
      </w:tr>
      <w:tr w:rsidR="00A16BEE" w:rsidRPr="00C01BA4" w14:paraId="5A92CC85" w14:textId="77777777" w:rsidTr="00C01BA4">
        <w:trPr>
          <w:cnfStyle w:val="000000100000" w:firstRow="0" w:lastRow="0" w:firstColumn="0" w:lastColumn="0" w:oddVBand="0" w:evenVBand="0" w:oddHBand="1" w:evenHBand="0" w:firstRowFirstColumn="0" w:firstRowLastColumn="0" w:lastRowFirstColumn="0" w:lastRowLastColumn="0"/>
          <w:trHeight w:val="1450"/>
        </w:trPr>
        <w:tc>
          <w:tcPr>
            <w:tcW w:w="2764" w:type="dxa"/>
            <w:gridSpan w:val="3"/>
            <w:noWrap/>
            <w:hideMark/>
          </w:tcPr>
          <w:p w14:paraId="70472C8A" w14:textId="77777777" w:rsidR="00A16BEE" w:rsidRPr="00C01BA4" w:rsidRDefault="00A16BEE" w:rsidP="006D70C8">
            <w:pPr>
              <w:pStyle w:val="ListParagraph"/>
              <w:numPr>
                <w:ilvl w:val="0"/>
                <w:numId w:val="40"/>
              </w:numPr>
              <w:ind w:left="345"/>
              <w:rPr>
                <w:rFonts w:asciiTheme="minorHAnsi" w:hAnsiTheme="minorHAnsi" w:cstheme="minorHAnsi"/>
                <w:color w:val="000000"/>
                <w:szCs w:val="22"/>
              </w:rPr>
            </w:pPr>
            <w:bookmarkStart w:id="1" w:name="_Hlk192592860"/>
            <w:r w:rsidRPr="00C01BA4">
              <w:rPr>
                <w:rFonts w:asciiTheme="minorHAnsi" w:hAnsiTheme="minorHAnsi" w:cstheme="minorHAnsi"/>
                <w:color w:val="000000"/>
                <w:szCs w:val="22"/>
              </w:rPr>
              <w:t>Food Service</w:t>
            </w:r>
          </w:p>
        </w:tc>
        <w:tc>
          <w:tcPr>
            <w:tcW w:w="1902" w:type="dxa"/>
            <w:gridSpan w:val="2"/>
            <w:noWrap/>
            <w:hideMark/>
          </w:tcPr>
          <w:p w14:paraId="7584A46A" w14:textId="77777777" w:rsidR="00A16BEE" w:rsidRPr="00A16BEE" w:rsidRDefault="00A16BEE" w:rsidP="00A16BEE">
            <w:pPr>
              <w:rPr>
                <w:rFonts w:asciiTheme="minorHAnsi" w:hAnsiTheme="minorHAnsi" w:cstheme="minorHAnsi"/>
                <w:color w:val="000000"/>
              </w:rPr>
            </w:pPr>
            <w:r w:rsidRPr="00A16BEE">
              <w:rPr>
                <w:rFonts w:asciiTheme="minorHAnsi" w:hAnsiTheme="minorHAnsi" w:cstheme="minorHAnsi"/>
                <w:color w:val="000000"/>
              </w:rPr>
              <w:t>Kitchen</w:t>
            </w:r>
          </w:p>
        </w:tc>
        <w:tc>
          <w:tcPr>
            <w:tcW w:w="1980" w:type="dxa"/>
            <w:gridSpan w:val="2"/>
            <w:noWrap/>
            <w:hideMark/>
          </w:tcPr>
          <w:p w14:paraId="492F1B1C"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105 CMR 451.200*</w:t>
            </w:r>
          </w:p>
        </w:tc>
        <w:tc>
          <w:tcPr>
            <w:tcW w:w="4154" w:type="dxa"/>
            <w:hideMark/>
          </w:tcPr>
          <w:p w14:paraId="2F2FDF35" w14:textId="1278F5D6"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Maintenance and Operation, Equipment: Equipment components not maintained i</w:t>
            </w:r>
            <w:r w:rsidR="00A5223A" w:rsidRPr="005D75F7">
              <w:rPr>
                <w:rFonts w:asciiTheme="minorHAnsi" w:hAnsiTheme="minorHAnsi" w:cstheme="minorHAnsi"/>
                <w:color w:val="000000"/>
              </w:rPr>
              <w:t>n</w:t>
            </w:r>
            <w:r w:rsidRPr="005D75F7">
              <w:rPr>
                <w:rFonts w:asciiTheme="minorHAnsi" w:hAnsiTheme="minorHAnsi" w:cstheme="minorHAnsi"/>
                <w:color w:val="000000"/>
              </w:rPr>
              <w:t xml:space="preserve"> a state of good repair, reach-in refrigerator gaskets dirty and damaged. Standard found in 105 CMR 590; FC 4-501.11(B).</w:t>
            </w:r>
          </w:p>
        </w:tc>
      </w:tr>
      <w:bookmarkEnd w:id="1"/>
      <w:tr w:rsidR="00A16BEE" w:rsidRPr="00C01BA4" w14:paraId="6560E558" w14:textId="77777777" w:rsidTr="00C01BA4">
        <w:trPr>
          <w:trHeight w:val="1450"/>
        </w:trPr>
        <w:tc>
          <w:tcPr>
            <w:tcW w:w="2764" w:type="dxa"/>
            <w:gridSpan w:val="3"/>
            <w:noWrap/>
            <w:hideMark/>
          </w:tcPr>
          <w:p w14:paraId="4CBCE31B" w14:textId="77777777" w:rsidR="00A16BEE" w:rsidRPr="00C01BA4" w:rsidRDefault="00A16BEE" w:rsidP="006D70C8">
            <w:pPr>
              <w:pStyle w:val="ListParagraph"/>
              <w:numPr>
                <w:ilvl w:val="0"/>
                <w:numId w:val="40"/>
              </w:numPr>
              <w:ind w:left="345"/>
              <w:rPr>
                <w:rFonts w:asciiTheme="minorHAnsi" w:hAnsiTheme="minorHAnsi" w:cstheme="minorHAnsi"/>
                <w:color w:val="000000"/>
                <w:szCs w:val="22"/>
              </w:rPr>
            </w:pPr>
            <w:r w:rsidRPr="00C01BA4">
              <w:rPr>
                <w:rFonts w:asciiTheme="minorHAnsi" w:hAnsiTheme="minorHAnsi" w:cstheme="minorHAnsi"/>
                <w:color w:val="000000"/>
                <w:szCs w:val="22"/>
              </w:rPr>
              <w:t>Food Service</w:t>
            </w:r>
          </w:p>
        </w:tc>
        <w:tc>
          <w:tcPr>
            <w:tcW w:w="1902" w:type="dxa"/>
            <w:gridSpan w:val="2"/>
            <w:noWrap/>
            <w:hideMark/>
          </w:tcPr>
          <w:p w14:paraId="05616604" w14:textId="77777777" w:rsidR="00A16BEE" w:rsidRPr="00A16BEE" w:rsidRDefault="00A16BEE" w:rsidP="00A16BEE">
            <w:pPr>
              <w:rPr>
                <w:rFonts w:asciiTheme="minorHAnsi" w:hAnsiTheme="minorHAnsi" w:cstheme="minorHAnsi"/>
                <w:color w:val="000000"/>
              </w:rPr>
            </w:pPr>
            <w:r w:rsidRPr="00A16BEE">
              <w:rPr>
                <w:rFonts w:asciiTheme="minorHAnsi" w:hAnsiTheme="minorHAnsi" w:cstheme="minorHAnsi"/>
                <w:color w:val="000000"/>
              </w:rPr>
              <w:t>Serving Line</w:t>
            </w:r>
          </w:p>
        </w:tc>
        <w:tc>
          <w:tcPr>
            <w:tcW w:w="1980" w:type="dxa"/>
            <w:gridSpan w:val="2"/>
            <w:noWrap/>
            <w:hideMark/>
          </w:tcPr>
          <w:p w14:paraId="26E88D8B"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105 CMR 451.200*</w:t>
            </w:r>
          </w:p>
        </w:tc>
        <w:tc>
          <w:tcPr>
            <w:tcW w:w="4154" w:type="dxa"/>
            <w:hideMark/>
          </w:tcPr>
          <w:p w14:paraId="428AE430"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Maintenance and Operation; Premises, Structure, Attachments, and Fixtures - Methods: Facility not cleaned as often as necessary, drying rack dirty. Standard found in 105 CMR 590; FC 6-501.12(A).</w:t>
            </w:r>
          </w:p>
        </w:tc>
      </w:tr>
      <w:tr w:rsidR="006D70C8" w:rsidRPr="00C01BA4" w14:paraId="0D9FF929" w14:textId="77777777" w:rsidTr="00C01BA4">
        <w:trPr>
          <w:cnfStyle w:val="000000100000" w:firstRow="0" w:lastRow="0" w:firstColumn="0" w:lastColumn="0" w:oddVBand="0" w:evenVBand="0" w:oddHBand="1" w:evenHBand="0" w:firstRowFirstColumn="0" w:firstRowLastColumn="0" w:lastRowFirstColumn="0" w:lastRowLastColumn="0"/>
          <w:trHeight w:val="1740"/>
        </w:trPr>
        <w:tc>
          <w:tcPr>
            <w:tcW w:w="2764" w:type="dxa"/>
            <w:gridSpan w:val="3"/>
            <w:noWrap/>
            <w:hideMark/>
          </w:tcPr>
          <w:p w14:paraId="514B4DFD" w14:textId="77777777" w:rsidR="00A16BEE" w:rsidRPr="00C01BA4" w:rsidRDefault="00A16BEE" w:rsidP="006D70C8">
            <w:pPr>
              <w:pStyle w:val="ListParagraph"/>
              <w:numPr>
                <w:ilvl w:val="0"/>
                <w:numId w:val="40"/>
              </w:numPr>
              <w:ind w:left="345"/>
              <w:rPr>
                <w:rFonts w:asciiTheme="minorHAnsi" w:hAnsiTheme="minorHAnsi" w:cstheme="minorHAnsi"/>
                <w:color w:val="000000"/>
                <w:szCs w:val="22"/>
              </w:rPr>
            </w:pPr>
            <w:r w:rsidRPr="00C01BA4">
              <w:rPr>
                <w:rFonts w:asciiTheme="minorHAnsi" w:hAnsiTheme="minorHAnsi" w:cstheme="minorHAnsi"/>
                <w:color w:val="000000"/>
                <w:szCs w:val="22"/>
              </w:rPr>
              <w:t>Food Service</w:t>
            </w:r>
          </w:p>
        </w:tc>
        <w:tc>
          <w:tcPr>
            <w:tcW w:w="1902" w:type="dxa"/>
            <w:gridSpan w:val="2"/>
            <w:noWrap/>
            <w:hideMark/>
          </w:tcPr>
          <w:p w14:paraId="50FBC7C3" w14:textId="77777777" w:rsidR="00A16BEE" w:rsidRPr="00A16BEE" w:rsidRDefault="00A16BEE" w:rsidP="00A16BEE">
            <w:pPr>
              <w:rPr>
                <w:rFonts w:asciiTheme="minorHAnsi" w:hAnsiTheme="minorHAnsi" w:cstheme="minorHAnsi"/>
                <w:color w:val="000000"/>
              </w:rPr>
            </w:pPr>
            <w:r w:rsidRPr="00A16BEE">
              <w:rPr>
                <w:rFonts w:asciiTheme="minorHAnsi" w:hAnsiTheme="minorHAnsi" w:cstheme="minorHAnsi"/>
                <w:color w:val="000000"/>
              </w:rPr>
              <w:t>Mechanical Warewashing Area</w:t>
            </w:r>
          </w:p>
        </w:tc>
        <w:tc>
          <w:tcPr>
            <w:tcW w:w="1980" w:type="dxa"/>
            <w:gridSpan w:val="2"/>
            <w:noWrap/>
            <w:hideMark/>
          </w:tcPr>
          <w:p w14:paraId="662B7069"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105 CMR 451.200*</w:t>
            </w:r>
          </w:p>
        </w:tc>
        <w:tc>
          <w:tcPr>
            <w:tcW w:w="4154" w:type="dxa"/>
            <w:hideMark/>
          </w:tcPr>
          <w:p w14:paraId="2B844D8E"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Maintenance and Operation; Premises, Structure, Attachments, and Fixtures - Methods: Facility not cleaned as often as necessary, rodent droppings observed. Standard found in 105 CMR 590; FC 6-501.12(A).</w:t>
            </w:r>
          </w:p>
        </w:tc>
      </w:tr>
      <w:tr w:rsidR="006D70C8" w:rsidRPr="00C01BA4" w14:paraId="1FB66D75" w14:textId="77777777" w:rsidTr="00C01BA4">
        <w:trPr>
          <w:trHeight w:val="1450"/>
        </w:trPr>
        <w:tc>
          <w:tcPr>
            <w:tcW w:w="2764" w:type="dxa"/>
            <w:gridSpan w:val="3"/>
            <w:noWrap/>
            <w:hideMark/>
          </w:tcPr>
          <w:p w14:paraId="4D2652B1" w14:textId="77777777" w:rsidR="00A16BEE" w:rsidRPr="00C01BA4" w:rsidRDefault="00A16BEE" w:rsidP="006D70C8">
            <w:pPr>
              <w:pStyle w:val="ListParagraph"/>
              <w:numPr>
                <w:ilvl w:val="0"/>
                <w:numId w:val="40"/>
              </w:numPr>
              <w:ind w:left="345"/>
              <w:rPr>
                <w:rFonts w:asciiTheme="minorHAnsi" w:hAnsiTheme="minorHAnsi" w:cstheme="minorHAnsi"/>
                <w:color w:val="000000"/>
                <w:szCs w:val="22"/>
              </w:rPr>
            </w:pPr>
            <w:r w:rsidRPr="00C01BA4">
              <w:rPr>
                <w:rFonts w:asciiTheme="minorHAnsi" w:hAnsiTheme="minorHAnsi" w:cstheme="minorHAnsi"/>
                <w:color w:val="000000"/>
                <w:szCs w:val="22"/>
              </w:rPr>
              <w:t>Food Service</w:t>
            </w:r>
          </w:p>
        </w:tc>
        <w:tc>
          <w:tcPr>
            <w:tcW w:w="1902" w:type="dxa"/>
            <w:gridSpan w:val="2"/>
            <w:noWrap/>
            <w:hideMark/>
          </w:tcPr>
          <w:p w14:paraId="523F1E00" w14:textId="77777777" w:rsidR="00A16BEE" w:rsidRPr="00A16BEE" w:rsidRDefault="00A16BEE" w:rsidP="00A16BEE">
            <w:pPr>
              <w:rPr>
                <w:rFonts w:asciiTheme="minorHAnsi" w:hAnsiTheme="minorHAnsi" w:cstheme="minorHAnsi"/>
                <w:color w:val="000000"/>
              </w:rPr>
            </w:pPr>
            <w:r w:rsidRPr="00A16BEE">
              <w:rPr>
                <w:rFonts w:asciiTheme="minorHAnsi" w:hAnsiTheme="minorHAnsi" w:cstheme="minorHAnsi"/>
                <w:color w:val="000000"/>
              </w:rPr>
              <w:t>Mechanical Warewashing Area</w:t>
            </w:r>
          </w:p>
        </w:tc>
        <w:tc>
          <w:tcPr>
            <w:tcW w:w="1980" w:type="dxa"/>
            <w:gridSpan w:val="2"/>
            <w:noWrap/>
            <w:hideMark/>
          </w:tcPr>
          <w:p w14:paraId="5A6ECDB3"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105 CMR 451.200</w:t>
            </w:r>
          </w:p>
        </w:tc>
        <w:tc>
          <w:tcPr>
            <w:tcW w:w="4154" w:type="dxa"/>
            <w:hideMark/>
          </w:tcPr>
          <w:p w14:paraId="67D634DA"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Maintenance and Operation; Premises, Structure, Attachments, and Fixtures - Methods: Facility not cleaned as often as necessary, floor dirty. Standard found in 105 CMR 590; FC 6-501.12(A).</w:t>
            </w:r>
          </w:p>
        </w:tc>
      </w:tr>
      <w:tr w:rsidR="006D70C8" w:rsidRPr="00C01BA4" w14:paraId="0B0D39D2" w14:textId="77777777" w:rsidTr="00C01BA4">
        <w:trPr>
          <w:cnfStyle w:val="000000100000" w:firstRow="0" w:lastRow="0" w:firstColumn="0" w:lastColumn="0" w:oddVBand="0" w:evenVBand="0" w:oddHBand="1" w:evenHBand="0" w:firstRowFirstColumn="0" w:firstRowLastColumn="0" w:lastRowFirstColumn="0" w:lastRowLastColumn="0"/>
          <w:trHeight w:val="1740"/>
        </w:trPr>
        <w:tc>
          <w:tcPr>
            <w:tcW w:w="2764" w:type="dxa"/>
            <w:gridSpan w:val="3"/>
            <w:noWrap/>
            <w:hideMark/>
          </w:tcPr>
          <w:p w14:paraId="3491E850" w14:textId="77777777" w:rsidR="00A16BEE" w:rsidRPr="00C01BA4" w:rsidRDefault="00A16BEE" w:rsidP="006D70C8">
            <w:pPr>
              <w:pStyle w:val="ListParagraph"/>
              <w:numPr>
                <w:ilvl w:val="0"/>
                <w:numId w:val="40"/>
              </w:numPr>
              <w:ind w:left="345"/>
              <w:rPr>
                <w:rFonts w:asciiTheme="minorHAnsi" w:hAnsiTheme="minorHAnsi" w:cstheme="minorHAnsi"/>
                <w:color w:val="000000"/>
                <w:szCs w:val="22"/>
              </w:rPr>
            </w:pPr>
            <w:r w:rsidRPr="00C01BA4">
              <w:rPr>
                <w:rFonts w:asciiTheme="minorHAnsi" w:hAnsiTheme="minorHAnsi" w:cstheme="minorHAnsi"/>
                <w:color w:val="000000"/>
                <w:szCs w:val="22"/>
              </w:rPr>
              <w:lastRenderedPageBreak/>
              <w:t>Food Service</w:t>
            </w:r>
          </w:p>
        </w:tc>
        <w:tc>
          <w:tcPr>
            <w:tcW w:w="1902" w:type="dxa"/>
            <w:gridSpan w:val="2"/>
            <w:noWrap/>
            <w:hideMark/>
          </w:tcPr>
          <w:p w14:paraId="5C8A117D" w14:textId="77777777" w:rsidR="00A16BEE" w:rsidRPr="00A16BEE" w:rsidRDefault="00A16BEE" w:rsidP="00A16BEE">
            <w:pPr>
              <w:rPr>
                <w:rFonts w:asciiTheme="minorHAnsi" w:hAnsiTheme="minorHAnsi" w:cstheme="minorHAnsi"/>
                <w:color w:val="000000"/>
              </w:rPr>
            </w:pPr>
            <w:r w:rsidRPr="00A16BEE">
              <w:rPr>
                <w:rFonts w:asciiTheme="minorHAnsi" w:hAnsiTheme="minorHAnsi" w:cstheme="minorHAnsi"/>
                <w:color w:val="000000"/>
              </w:rPr>
              <w:t>Mechanical Warewashing Area</w:t>
            </w:r>
          </w:p>
        </w:tc>
        <w:tc>
          <w:tcPr>
            <w:tcW w:w="1980" w:type="dxa"/>
            <w:gridSpan w:val="2"/>
            <w:noWrap/>
            <w:hideMark/>
          </w:tcPr>
          <w:p w14:paraId="37CDCCBD"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105 CMR 451.200*</w:t>
            </w:r>
          </w:p>
        </w:tc>
        <w:tc>
          <w:tcPr>
            <w:tcW w:w="4154" w:type="dxa"/>
            <w:hideMark/>
          </w:tcPr>
          <w:p w14:paraId="6D3450D0"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 xml:space="preserve">Maintenance and Operation; Premises, Structure, Attachments, and Fixtures - Methods: Facility not cleaned as often as necessary, wall around </w:t>
            </w:r>
            <w:proofErr w:type="spellStart"/>
            <w:r w:rsidRPr="005D75F7">
              <w:rPr>
                <w:rFonts w:asciiTheme="minorHAnsi" w:hAnsiTheme="minorHAnsi" w:cstheme="minorHAnsi"/>
                <w:color w:val="000000"/>
              </w:rPr>
              <w:t>warewash</w:t>
            </w:r>
            <w:proofErr w:type="spellEnd"/>
            <w:r w:rsidRPr="005D75F7">
              <w:rPr>
                <w:rFonts w:asciiTheme="minorHAnsi" w:hAnsiTheme="minorHAnsi" w:cstheme="minorHAnsi"/>
                <w:color w:val="000000"/>
              </w:rPr>
              <w:t xml:space="preserve"> machine dirty. Standard found in 105 CMR 590; FC 6-501.12(A).</w:t>
            </w:r>
          </w:p>
        </w:tc>
      </w:tr>
      <w:tr w:rsidR="006D70C8" w:rsidRPr="00C01BA4" w14:paraId="5FF650CC" w14:textId="77777777" w:rsidTr="00C01BA4">
        <w:trPr>
          <w:trHeight w:val="1450"/>
        </w:trPr>
        <w:tc>
          <w:tcPr>
            <w:tcW w:w="2764" w:type="dxa"/>
            <w:gridSpan w:val="3"/>
            <w:noWrap/>
            <w:hideMark/>
          </w:tcPr>
          <w:p w14:paraId="156FE351" w14:textId="77777777" w:rsidR="00A16BEE" w:rsidRPr="00C01BA4" w:rsidRDefault="00A16BEE" w:rsidP="006D70C8">
            <w:pPr>
              <w:pStyle w:val="ListParagraph"/>
              <w:numPr>
                <w:ilvl w:val="0"/>
                <w:numId w:val="40"/>
              </w:numPr>
              <w:ind w:left="345"/>
              <w:rPr>
                <w:rFonts w:asciiTheme="minorHAnsi" w:hAnsiTheme="minorHAnsi" w:cstheme="minorHAnsi"/>
                <w:color w:val="000000"/>
                <w:szCs w:val="22"/>
              </w:rPr>
            </w:pPr>
            <w:r w:rsidRPr="00C01BA4">
              <w:rPr>
                <w:rFonts w:asciiTheme="minorHAnsi" w:hAnsiTheme="minorHAnsi" w:cstheme="minorHAnsi"/>
                <w:color w:val="000000"/>
                <w:szCs w:val="22"/>
              </w:rPr>
              <w:t>Food Service</w:t>
            </w:r>
          </w:p>
        </w:tc>
        <w:tc>
          <w:tcPr>
            <w:tcW w:w="1902" w:type="dxa"/>
            <w:gridSpan w:val="2"/>
            <w:noWrap/>
            <w:hideMark/>
          </w:tcPr>
          <w:p w14:paraId="00704C7B" w14:textId="77777777" w:rsidR="00A16BEE" w:rsidRPr="00A16BEE" w:rsidRDefault="00A16BEE" w:rsidP="00A16BEE">
            <w:pPr>
              <w:rPr>
                <w:rFonts w:asciiTheme="minorHAnsi" w:hAnsiTheme="minorHAnsi" w:cstheme="minorHAnsi"/>
                <w:color w:val="000000"/>
              </w:rPr>
            </w:pPr>
            <w:r w:rsidRPr="00A16BEE">
              <w:rPr>
                <w:rFonts w:asciiTheme="minorHAnsi" w:hAnsiTheme="minorHAnsi" w:cstheme="minorHAnsi"/>
                <w:color w:val="000000"/>
              </w:rPr>
              <w:t>Mechanical Warewashing Area</w:t>
            </w:r>
          </w:p>
        </w:tc>
        <w:tc>
          <w:tcPr>
            <w:tcW w:w="1980" w:type="dxa"/>
            <w:gridSpan w:val="2"/>
            <w:noWrap/>
            <w:hideMark/>
          </w:tcPr>
          <w:p w14:paraId="6F32CB0B"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105 CMR 451.200*</w:t>
            </w:r>
          </w:p>
        </w:tc>
        <w:tc>
          <w:tcPr>
            <w:tcW w:w="4154" w:type="dxa"/>
            <w:hideMark/>
          </w:tcPr>
          <w:p w14:paraId="0AA46654"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Maintenance and Operation; Premises, Structure, Attachments, and Fixtures - Methods: Facility not cleaned as often as necessary, sprayer head dirty. Standard found in 105 CMR 590; FC 6-501.12(A).</w:t>
            </w:r>
          </w:p>
        </w:tc>
      </w:tr>
      <w:tr w:rsidR="006D70C8" w:rsidRPr="00C01BA4" w14:paraId="4354DC23" w14:textId="77777777" w:rsidTr="00C01BA4">
        <w:trPr>
          <w:cnfStyle w:val="000000100000" w:firstRow="0" w:lastRow="0" w:firstColumn="0" w:lastColumn="0" w:oddVBand="0" w:evenVBand="0" w:oddHBand="1" w:evenHBand="0" w:firstRowFirstColumn="0" w:firstRowLastColumn="0" w:lastRowFirstColumn="0" w:lastRowLastColumn="0"/>
          <w:trHeight w:val="1450"/>
        </w:trPr>
        <w:tc>
          <w:tcPr>
            <w:tcW w:w="2764" w:type="dxa"/>
            <w:gridSpan w:val="3"/>
            <w:noWrap/>
            <w:hideMark/>
          </w:tcPr>
          <w:p w14:paraId="0786895D" w14:textId="77777777" w:rsidR="00A16BEE" w:rsidRPr="00C01BA4" w:rsidRDefault="00A16BEE" w:rsidP="006D70C8">
            <w:pPr>
              <w:pStyle w:val="ListParagraph"/>
              <w:numPr>
                <w:ilvl w:val="0"/>
                <w:numId w:val="40"/>
              </w:numPr>
              <w:ind w:left="345"/>
              <w:rPr>
                <w:rFonts w:asciiTheme="minorHAnsi" w:hAnsiTheme="minorHAnsi" w:cstheme="minorHAnsi"/>
                <w:color w:val="000000"/>
                <w:szCs w:val="22"/>
              </w:rPr>
            </w:pPr>
            <w:r w:rsidRPr="00C01BA4">
              <w:rPr>
                <w:rFonts w:asciiTheme="minorHAnsi" w:hAnsiTheme="minorHAnsi" w:cstheme="minorHAnsi"/>
                <w:color w:val="000000"/>
                <w:szCs w:val="22"/>
              </w:rPr>
              <w:t>Food Service</w:t>
            </w:r>
          </w:p>
        </w:tc>
        <w:tc>
          <w:tcPr>
            <w:tcW w:w="1902" w:type="dxa"/>
            <w:gridSpan w:val="2"/>
            <w:noWrap/>
            <w:hideMark/>
          </w:tcPr>
          <w:p w14:paraId="4F5073CD" w14:textId="77777777" w:rsidR="00A16BEE" w:rsidRPr="00A16BEE" w:rsidRDefault="00A16BEE" w:rsidP="00A16BEE">
            <w:pPr>
              <w:rPr>
                <w:rFonts w:asciiTheme="minorHAnsi" w:hAnsiTheme="minorHAnsi" w:cstheme="minorHAnsi"/>
                <w:color w:val="000000"/>
              </w:rPr>
            </w:pPr>
            <w:r w:rsidRPr="00A16BEE">
              <w:rPr>
                <w:rFonts w:asciiTheme="minorHAnsi" w:hAnsiTheme="minorHAnsi" w:cstheme="minorHAnsi"/>
                <w:color w:val="000000"/>
              </w:rPr>
              <w:t>Mechanical Warewashing Area</w:t>
            </w:r>
          </w:p>
        </w:tc>
        <w:tc>
          <w:tcPr>
            <w:tcW w:w="1980" w:type="dxa"/>
            <w:gridSpan w:val="2"/>
            <w:noWrap/>
            <w:hideMark/>
          </w:tcPr>
          <w:p w14:paraId="5C775018"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105 CMR 451.200*</w:t>
            </w:r>
          </w:p>
        </w:tc>
        <w:tc>
          <w:tcPr>
            <w:tcW w:w="4154" w:type="dxa"/>
            <w:hideMark/>
          </w:tcPr>
          <w:p w14:paraId="684893A4"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Protection from Contamination After Receiving; Preventing Contamination from Equipment, Utensils, and Linens: Wet cloth not stored in sanitizer solution. Standard found in 105 CMR 590; FC 3-304.14(B)(1).</w:t>
            </w:r>
          </w:p>
        </w:tc>
      </w:tr>
      <w:tr w:rsidR="006D70C8" w:rsidRPr="00C01BA4" w14:paraId="2BC21B6E" w14:textId="77777777" w:rsidTr="00C01BA4">
        <w:trPr>
          <w:trHeight w:val="1450"/>
        </w:trPr>
        <w:tc>
          <w:tcPr>
            <w:tcW w:w="2764" w:type="dxa"/>
            <w:gridSpan w:val="3"/>
            <w:noWrap/>
            <w:hideMark/>
          </w:tcPr>
          <w:p w14:paraId="298DF139" w14:textId="77777777" w:rsidR="00A16BEE" w:rsidRPr="00C01BA4" w:rsidRDefault="00A16BEE" w:rsidP="006D70C8">
            <w:pPr>
              <w:pStyle w:val="ListParagraph"/>
              <w:numPr>
                <w:ilvl w:val="0"/>
                <w:numId w:val="40"/>
              </w:numPr>
              <w:ind w:left="345"/>
              <w:rPr>
                <w:rFonts w:asciiTheme="minorHAnsi" w:hAnsiTheme="minorHAnsi" w:cstheme="minorHAnsi"/>
                <w:color w:val="000000"/>
                <w:szCs w:val="22"/>
              </w:rPr>
            </w:pPr>
            <w:r w:rsidRPr="00C01BA4">
              <w:rPr>
                <w:rFonts w:asciiTheme="minorHAnsi" w:hAnsiTheme="minorHAnsi" w:cstheme="minorHAnsi"/>
                <w:color w:val="000000"/>
                <w:szCs w:val="22"/>
              </w:rPr>
              <w:t>Food Service</w:t>
            </w:r>
          </w:p>
        </w:tc>
        <w:tc>
          <w:tcPr>
            <w:tcW w:w="1902" w:type="dxa"/>
            <w:gridSpan w:val="2"/>
            <w:noWrap/>
            <w:hideMark/>
          </w:tcPr>
          <w:p w14:paraId="456BEEA0" w14:textId="77777777" w:rsidR="00A16BEE" w:rsidRPr="00A16BEE" w:rsidRDefault="00A16BEE" w:rsidP="00A16BEE">
            <w:pPr>
              <w:rPr>
                <w:rFonts w:asciiTheme="minorHAnsi" w:hAnsiTheme="minorHAnsi" w:cstheme="minorHAnsi"/>
                <w:color w:val="000000"/>
              </w:rPr>
            </w:pPr>
            <w:r w:rsidRPr="00A16BEE">
              <w:rPr>
                <w:rFonts w:asciiTheme="minorHAnsi" w:hAnsiTheme="minorHAnsi" w:cstheme="minorHAnsi"/>
                <w:color w:val="000000"/>
              </w:rPr>
              <w:t>Mechanical Warewashing Area</w:t>
            </w:r>
          </w:p>
        </w:tc>
        <w:tc>
          <w:tcPr>
            <w:tcW w:w="1980" w:type="dxa"/>
            <w:gridSpan w:val="2"/>
            <w:noWrap/>
            <w:hideMark/>
          </w:tcPr>
          <w:p w14:paraId="58AE3E93"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105 CMR 451.200</w:t>
            </w:r>
          </w:p>
        </w:tc>
        <w:tc>
          <w:tcPr>
            <w:tcW w:w="4154" w:type="dxa"/>
            <w:hideMark/>
          </w:tcPr>
          <w:p w14:paraId="2FA36E10"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Maintenance and Operation; Premises, Structure, Attachments, and Fixtures - Methods: Facility not cleaned as often as necessary, ceiling dirty. Standard found in 105 CMR 590; FC 6-501.12(A).</w:t>
            </w:r>
          </w:p>
        </w:tc>
      </w:tr>
      <w:tr w:rsidR="00A16BEE" w:rsidRPr="00C01BA4" w14:paraId="6AC91F5D" w14:textId="77777777" w:rsidTr="00C01BA4">
        <w:trPr>
          <w:cnfStyle w:val="000000100000" w:firstRow="0" w:lastRow="0" w:firstColumn="0" w:lastColumn="0" w:oddVBand="0" w:evenVBand="0" w:oddHBand="1" w:evenHBand="0" w:firstRowFirstColumn="0" w:firstRowLastColumn="0" w:lastRowFirstColumn="0" w:lastRowLastColumn="0"/>
          <w:trHeight w:val="1691"/>
        </w:trPr>
        <w:tc>
          <w:tcPr>
            <w:tcW w:w="2764" w:type="dxa"/>
            <w:gridSpan w:val="3"/>
            <w:noWrap/>
            <w:hideMark/>
          </w:tcPr>
          <w:p w14:paraId="50A3069A" w14:textId="77777777" w:rsidR="00A16BEE" w:rsidRPr="00C01BA4" w:rsidRDefault="00A16BEE" w:rsidP="006D70C8">
            <w:pPr>
              <w:pStyle w:val="ListParagraph"/>
              <w:numPr>
                <w:ilvl w:val="0"/>
                <w:numId w:val="40"/>
              </w:numPr>
              <w:ind w:left="345"/>
              <w:rPr>
                <w:rFonts w:asciiTheme="minorHAnsi" w:hAnsiTheme="minorHAnsi" w:cstheme="minorHAnsi"/>
                <w:color w:val="000000"/>
                <w:szCs w:val="22"/>
              </w:rPr>
            </w:pPr>
            <w:r w:rsidRPr="00C01BA4">
              <w:rPr>
                <w:rFonts w:asciiTheme="minorHAnsi" w:hAnsiTheme="minorHAnsi" w:cstheme="minorHAnsi"/>
                <w:color w:val="000000"/>
                <w:szCs w:val="22"/>
              </w:rPr>
              <w:t>Food Service</w:t>
            </w:r>
          </w:p>
        </w:tc>
        <w:tc>
          <w:tcPr>
            <w:tcW w:w="1902" w:type="dxa"/>
            <w:gridSpan w:val="2"/>
            <w:noWrap/>
            <w:hideMark/>
          </w:tcPr>
          <w:p w14:paraId="19413244" w14:textId="77777777" w:rsidR="00A16BEE" w:rsidRPr="00A16BEE" w:rsidRDefault="00A16BEE" w:rsidP="00A16BEE">
            <w:pPr>
              <w:rPr>
                <w:rFonts w:asciiTheme="minorHAnsi" w:hAnsiTheme="minorHAnsi" w:cstheme="minorHAnsi"/>
                <w:color w:val="000000"/>
              </w:rPr>
            </w:pPr>
            <w:r w:rsidRPr="00A16BEE">
              <w:rPr>
                <w:rFonts w:asciiTheme="minorHAnsi" w:hAnsiTheme="minorHAnsi" w:cstheme="minorHAnsi"/>
                <w:color w:val="000000"/>
              </w:rPr>
              <w:t>Kitchen</w:t>
            </w:r>
          </w:p>
        </w:tc>
        <w:tc>
          <w:tcPr>
            <w:tcW w:w="1980" w:type="dxa"/>
            <w:gridSpan w:val="2"/>
            <w:noWrap/>
            <w:hideMark/>
          </w:tcPr>
          <w:p w14:paraId="1DF1D9E4"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105 CMR 451.200*</w:t>
            </w:r>
          </w:p>
        </w:tc>
        <w:tc>
          <w:tcPr>
            <w:tcW w:w="4154" w:type="dxa"/>
            <w:hideMark/>
          </w:tcPr>
          <w:p w14:paraId="6240CB6E" w14:textId="7923909D"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Design, Construction, and Installation; Cleanability: Floors</w:t>
            </w:r>
            <w:r w:rsidR="00A5223A" w:rsidRPr="005D75F7">
              <w:rPr>
                <w:rFonts w:asciiTheme="minorHAnsi" w:hAnsiTheme="minorHAnsi" w:cstheme="minorHAnsi"/>
                <w:color w:val="000000"/>
              </w:rPr>
              <w:t xml:space="preserve"> </w:t>
            </w:r>
            <w:r w:rsidRPr="005D75F7">
              <w:rPr>
                <w:rFonts w:asciiTheme="minorHAnsi" w:hAnsiTheme="minorHAnsi" w:cstheme="minorHAnsi"/>
                <w:color w:val="000000"/>
              </w:rPr>
              <w:t>not smooth and easily cleanable, floor damaged throughout the kitchen. Standard found in 105 CMR 590; FC 6-201.11.</w:t>
            </w:r>
          </w:p>
        </w:tc>
      </w:tr>
      <w:tr w:rsidR="006D70C8" w:rsidRPr="00C01BA4" w14:paraId="78BFECCC" w14:textId="77777777" w:rsidTr="00C01BA4">
        <w:trPr>
          <w:trHeight w:val="1450"/>
        </w:trPr>
        <w:tc>
          <w:tcPr>
            <w:tcW w:w="2610" w:type="dxa"/>
            <w:gridSpan w:val="2"/>
            <w:noWrap/>
            <w:hideMark/>
          </w:tcPr>
          <w:p w14:paraId="40C51BE9" w14:textId="77777777" w:rsidR="00A16BEE" w:rsidRPr="00C01BA4" w:rsidRDefault="00A16BEE" w:rsidP="006D70C8">
            <w:pPr>
              <w:pStyle w:val="ListParagraph"/>
              <w:numPr>
                <w:ilvl w:val="0"/>
                <w:numId w:val="40"/>
              </w:numPr>
              <w:ind w:left="345"/>
              <w:rPr>
                <w:rFonts w:asciiTheme="minorHAnsi" w:hAnsiTheme="minorHAnsi" w:cstheme="minorHAnsi"/>
                <w:color w:val="000000"/>
                <w:szCs w:val="22"/>
              </w:rPr>
            </w:pPr>
            <w:r w:rsidRPr="00C01BA4">
              <w:rPr>
                <w:rFonts w:asciiTheme="minorHAnsi" w:hAnsiTheme="minorHAnsi" w:cstheme="minorHAnsi"/>
                <w:color w:val="000000"/>
                <w:szCs w:val="22"/>
              </w:rPr>
              <w:t>Food Service</w:t>
            </w:r>
          </w:p>
        </w:tc>
        <w:tc>
          <w:tcPr>
            <w:tcW w:w="2056" w:type="dxa"/>
            <w:gridSpan w:val="3"/>
            <w:noWrap/>
            <w:hideMark/>
          </w:tcPr>
          <w:p w14:paraId="64CC8D7D" w14:textId="77777777" w:rsidR="00A16BEE" w:rsidRPr="00C01BA4" w:rsidRDefault="00A16BEE" w:rsidP="006D70C8">
            <w:pPr>
              <w:rPr>
                <w:rFonts w:asciiTheme="minorHAnsi" w:hAnsiTheme="minorHAnsi" w:cstheme="minorHAnsi"/>
                <w:color w:val="000000"/>
              </w:rPr>
            </w:pPr>
            <w:r w:rsidRPr="00C01BA4">
              <w:rPr>
                <w:rFonts w:asciiTheme="minorHAnsi" w:hAnsiTheme="minorHAnsi" w:cstheme="minorHAnsi"/>
                <w:color w:val="000000"/>
              </w:rPr>
              <w:t>Walk-in Refrigerator/Freezer</w:t>
            </w:r>
          </w:p>
        </w:tc>
        <w:tc>
          <w:tcPr>
            <w:tcW w:w="1980" w:type="dxa"/>
            <w:gridSpan w:val="2"/>
            <w:noWrap/>
            <w:hideMark/>
          </w:tcPr>
          <w:p w14:paraId="165CD811"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105 CMR 451.200*</w:t>
            </w:r>
          </w:p>
        </w:tc>
        <w:tc>
          <w:tcPr>
            <w:tcW w:w="4154" w:type="dxa"/>
            <w:hideMark/>
          </w:tcPr>
          <w:p w14:paraId="02D9CDFC"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Maintenance and Operation, Equipment: Equipment components not maintained is a state of good repair, refrigerator gaskets dirty and damaged. Standard found in 105 CMR 590; FC 4-501.11(B).</w:t>
            </w:r>
          </w:p>
        </w:tc>
      </w:tr>
      <w:tr w:rsidR="006D70C8" w:rsidRPr="00C01BA4" w14:paraId="7F02EDB8" w14:textId="77777777" w:rsidTr="00C01BA4">
        <w:trPr>
          <w:cnfStyle w:val="000000100000" w:firstRow="0" w:lastRow="0" w:firstColumn="0" w:lastColumn="0" w:oddVBand="0" w:evenVBand="0" w:oddHBand="1" w:evenHBand="0" w:firstRowFirstColumn="0" w:firstRowLastColumn="0" w:lastRowFirstColumn="0" w:lastRowLastColumn="0"/>
          <w:trHeight w:val="1450"/>
        </w:trPr>
        <w:tc>
          <w:tcPr>
            <w:tcW w:w="2610" w:type="dxa"/>
            <w:gridSpan w:val="2"/>
            <w:noWrap/>
            <w:hideMark/>
          </w:tcPr>
          <w:p w14:paraId="75EC4D69" w14:textId="77777777" w:rsidR="00A16BEE" w:rsidRPr="00C01BA4" w:rsidRDefault="00A16BEE" w:rsidP="006D70C8">
            <w:pPr>
              <w:pStyle w:val="ListParagraph"/>
              <w:numPr>
                <w:ilvl w:val="0"/>
                <w:numId w:val="40"/>
              </w:numPr>
              <w:ind w:left="345"/>
              <w:rPr>
                <w:rFonts w:asciiTheme="minorHAnsi" w:hAnsiTheme="minorHAnsi" w:cstheme="minorHAnsi"/>
                <w:color w:val="000000"/>
                <w:szCs w:val="22"/>
              </w:rPr>
            </w:pPr>
            <w:r w:rsidRPr="00C01BA4">
              <w:rPr>
                <w:rFonts w:asciiTheme="minorHAnsi" w:hAnsiTheme="minorHAnsi" w:cstheme="minorHAnsi"/>
                <w:color w:val="000000"/>
                <w:szCs w:val="22"/>
              </w:rPr>
              <w:t>Food Service</w:t>
            </w:r>
          </w:p>
        </w:tc>
        <w:tc>
          <w:tcPr>
            <w:tcW w:w="2056" w:type="dxa"/>
            <w:gridSpan w:val="3"/>
            <w:noWrap/>
            <w:hideMark/>
          </w:tcPr>
          <w:p w14:paraId="0562BD4B" w14:textId="77777777" w:rsidR="00A16BEE" w:rsidRPr="00C01BA4" w:rsidRDefault="00A16BEE" w:rsidP="006D70C8">
            <w:pPr>
              <w:rPr>
                <w:rFonts w:asciiTheme="minorHAnsi" w:hAnsiTheme="minorHAnsi" w:cstheme="minorHAnsi"/>
                <w:color w:val="000000"/>
              </w:rPr>
            </w:pPr>
            <w:r w:rsidRPr="00C01BA4">
              <w:rPr>
                <w:rFonts w:asciiTheme="minorHAnsi" w:hAnsiTheme="minorHAnsi" w:cstheme="minorHAnsi"/>
                <w:color w:val="000000"/>
              </w:rPr>
              <w:t>Walk-in Refrigerator/Freezer</w:t>
            </w:r>
          </w:p>
        </w:tc>
        <w:tc>
          <w:tcPr>
            <w:tcW w:w="1980" w:type="dxa"/>
            <w:gridSpan w:val="2"/>
            <w:noWrap/>
            <w:hideMark/>
          </w:tcPr>
          <w:p w14:paraId="38049B5F"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105 CMR 451.200*</w:t>
            </w:r>
          </w:p>
        </w:tc>
        <w:tc>
          <w:tcPr>
            <w:tcW w:w="4154" w:type="dxa"/>
            <w:hideMark/>
          </w:tcPr>
          <w:p w14:paraId="23C95D09" w14:textId="32140BBC"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Maintenance and Operation, Equipment: Equipment components not maintained i</w:t>
            </w:r>
            <w:r w:rsidR="00A5223A" w:rsidRPr="005D75F7">
              <w:rPr>
                <w:rFonts w:asciiTheme="minorHAnsi" w:hAnsiTheme="minorHAnsi" w:cstheme="minorHAnsi"/>
                <w:color w:val="000000"/>
              </w:rPr>
              <w:t>n</w:t>
            </w:r>
            <w:r w:rsidRPr="005D75F7">
              <w:rPr>
                <w:rFonts w:asciiTheme="minorHAnsi" w:hAnsiTheme="minorHAnsi" w:cstheme="minorHAnsi"/>
                <w:color w:val="000000"/>
              </w:rPr>
              <w:t xml:space="preserve"> a state of good repair, door damaged. Standard found in 105 CMR 590; FC 4-501.11(B).</w:t>
            </w:r>
          </w:p>
        </w:tc>
      </w:tr>
      <w:tr w:rsidR="006D70C8" w:rsidRPr="00C01BA4" w14:paraId="55325D4B" w14:textId="77777777" w:rsidTr="00C01BA4">
        <w:trPr>
          <w:trHeight w:val="1450"/>
        </w:trPr>
        <w:tc>
          <w:tcPr>
            <w:tcW w:w="2610" w:type="dxa"/>
            <w:gridSpan w:val="2"/>
            <w:noWrap/>
            <w:hideMark/>
          </w:tcPr>
          <w:p w14:paraId="2E66A8AD" w14:textId="77777777" w:rsidR="00A16BEE" w:rsidRPr="00C01BA4" w:rsidRDefault="00A16BEE" w:rsidP="006D70C8">
            <w:pPr>
              <w:pStyle w:val="ListParagraph"/>
              <w:numPr>
                <w:ilvl w:val="0"/>
                <w:numId w:val="40"/>
              </w:numPr>
              <w:ind w:left="345"/>
              <w:rPr>
                <w:rFonts w:asciiTheme="minorHAnsi" w:hAnsiTheme="minorHAnsi" w:cstheme="minorHAnsi"/>
                <w:color w:val="000000"/>
                <w:szCs w:val="22"/>
              </w:rPr>
            </w:pPr>
            <w:r w:rsidRPr="00C01BA4">
              <w:rPr>
                <w:rFonts w:asciiTheme="minorHAnsi" w:hAnsiTheme="minorHAnsi" w:cstheme="minorHAnsi"/>
                <w:color w:val="000000"/>
                <w:szCs w:val="22"/>
              </w:rPr>
              <w:t>Food Service</w:t>
            </w:r>
          </w:p>
        </w:tc>
        <w:tc>
          <w:tcPr>
            <w:tcW w:w="2056" w:type="dxa"/>
            <w:gridSpan w:val="3"/>
            <w:noWrap/>
            <w:hideMark/>
          </w:tcPr>
          <w:p w14:paraId="3361C000" w14:textId="77777777" w:rsidR="00A16BEE" w:rsidRPr="00C01BA4" w:rsidRDefault="00A16BEE" w:rsidP="006D70C8">
            <w:pPr>
              <w:rPr>
                <w:rFonts w:asciiTheme="minorHAnsi" w:hAnsiTheme="minorHAnsi" w:cstheme="minorHAnsi"/>
                <w:color w:val="000000"/>
              </w:rPr>
            </w:pPr>
            <w:r w:rsidRPr="00C01BA4">
              <w:rPr>
                <w:rFonts w:asciiTheme="minorHAnsi" w:hAnsiTheme="minorHAnsi" w:cstheme="minorHAnsi"/>
                <w:color w:val="000000"/>
              </w:rPr>
              <w:t>Walk-in Refrigerator/Freezer</w:t>
            </w:r>
          </w:p>
        </w:tc>
        <w:tc>
          <w:tcPr>
            <w:tcW w:w="1980" w:type="dxa"/>
            <w:gridSpan w:val="2"/>
            <w:noWrap/>
            <w:hideMark/>
          </w:tcPr>
          <w:p w14:paraId="480FA0F5"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105 CMR 451.200</w:t>
            </w:r>
          </w:p>
        </w:tc>
        <w:tc>
          <w:tcPr>
            <w:tcW w:w="4154" w:type="dxa"/>
            <w:hideMark/>
          </w:tcPr>
          <w:p w14:paraId="1A9EB27E" w14:textId="69CA8975"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Design, Construction, and Installation; Cleanability: Floor coverings</w:t>
            </w:r>
            <w:r w:rsidR="00A5223A" w:rsidRPr="005D75F7">
              <w:rPr>
                <w:rFonts w:asciiTheme="minorHAnsi" w:hAnsiTheme="minorHAnsi" w:cstheme="minorHAnsi"/>
                <w:color w:val="000000"/>
              </w:rPr>
              <w:t xml:space="preserve"> </w:t>
            </w:r>
            <w:r w:rsidRPr="005D75F7">
              <w:rPr>
                <w:rFonts w:asciiTheme="minorHAnsi" w:hAnsiTheme="minorHAnsi" w:cstheme="minorHAnsi"/>
                <w:color w:val="000000"/>
              </w:rPr>
              <w:t xml:space="preserve">not smooth and easily cleanable, floor surface </w:t>
            </w:r>
            <w:r w:rsidR="00A5223A" w:rsidRPr="005D75F7">
              <w:rPr>
                <w:rFonts w:asciiTheme="minorHAnsi" w:hAnsiTheme="minorHAnsi" w:cstheme="minorHAnsi"/>
                <w:color w:val="000000"/>
              </w:rPr>
              <w:t>lifting</w:t>
            </w:r>
            <w:r w:rsidRPr="005D75F7">
              <w:rPr>
                <w:rFonts w:asciiTheme="minorHAnsi" w:hAnsiTheme="minorHAnsi" w:cstheme="minorHAnsi"/>
                <w:color w:val="000000"/>
              </w:rPr>
              <w:t xml:space="preserve"> up. Standard found in 105 CMR 590; FC 6-201.11.</w:t>
            </w:r>
          </w:p>
        </w:tc>
      </w:tr>
      <w:tr w:rsidR="006D70C8" w:rsidRPr="00C01BA4" w14:paraId="49025E65" w14:textId="77777777" w:rsidTr="00C01BA4">
        <w:trPr>
          <w:cnfStyle w:val="000000100000" w:firstRow="0" w:lastRow="0" w:firstColumn="0" w:lastColumn="0" w:oddVBand="0" w:evenVBand="0" w:oddHBand="1" w:evenHBand="0" w:firstRowFirstColumn="0" w:firstRowLastColumn="0" w:lastRowFirstColumn="0" w:lastRowLastColumn="0"/>
          <w:trHeight w:val="1740"/>
        </w:trPr>
        <w:tc>
          <w:tcPr>
            <w:tcW w:w="2610" w:type="dxa"/>
            <w:gridSpan w:val="2"/>
            <w:noWrap/>
            <w:hideMark/>
          </w:tcPr>
          <w:p w14:paraId="0831F811" w14:textId="77777777" w:rsidR="00A16BEE" w:rsidRPr="00C01BA4" w:rsidRDefault="00A16BEE" w:rsidP="006D70C8">
            <w:pPr>
              <w:pStyle w:val="ListParagraph"/>
              <w:numPr>
                <w:ilvl w:val="0"/>
                <w:numId w:val="40"/>
              </w:numPr>
              <w:ind w:left="345"/>
              <w:rPr>
                <w:rFonts w:asciiTheme="minorHAnsi" w:hAnsiTheme="minorHAnsi" w:cstheme="minorHAnsi"/>
                <w:color w:val="000000"/>
                <w:szCs w:val="22"/>
              </w:rPr>
            </w:pPr>
            <w:r w:rsidRPr="00C01BA4">
              <w:rPr>
                <w:rFonts w:asciiTheme="minorHAnsi" w:hAnsiTheme="minorHAnsi" w:cstheme="minorHAnsi"/>
                <w:color w:val="000000"/>
                <w:szCs w:val="22"/>
              </w:rPr>
              <w:t>Food Service</w:t>
            </w:r>
          </w:p>
        </w:tc>
        <w:tc>
          <w:tcPr>
            <w:tcW w:w="2056" w:type="dxa"/>
            <w:gridSpan w:val="3"/>
            <w:noWrap/>
            <w:hideMark/>
          </w:tcPr>
          <w:p w14:paraId="00065449" w14:textId="77777777" w:rsidR="00A16BEE" w:rsidRPr="00C01BA4" w:rsidRDefault="00A16BEE" w:rsidP="006D70C8">
            <w:pPr>
              <w:rPr>
                <w:rFonts w:asciiTheme="minorHAnsi" w:hAnsiTheme="minorHAnsi" w:cstheme="minorHAnsi"/>
                <w:color w:val="000000"/>
              </w:rPr>
            </w:pPr>
            <w:r w:rsidRPr="00C01BA4">
              <w:rPr>
                <w:rFonts w:asciiTheme="minorHAnsi" w:hAnsiTheme="minorHAnsi" w:cstheme="minorHAnsi"/>
                <w:color w:val="000000"/>
              </w:rPr>
              <w:t>Walk-in Refrigerator/Freezer</w:t>
            </w:r>
          </w:p>
        </w:tc>
        <w:tc>
          <w:tcPr>
            <w:tcW w:w="1980" w:type="dxa"/>
            <w:gridSpan w:val="2"/>
            <w:noWrap/>
            <w:hideMark/>
          </w:tcPr>
          <w:p w14:paraId="0DDC192A"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105 CMR 451.200</w:t>
            </w:r>
          </w:p>
        </w:tc>
        <w:tc>
          <w:tcPr>
            <w:tcW w:w="4154" w:type="dxa"/>
            <w:hideMark/>
          </w:tcPr>
          <w:p w14:paraId="4FBE0CEA"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 xml:space="preserve">Contaminated Food, Disposition: Unsafe, adulterated, or not honestly presented food not properly reconditioned or discarded, packages of ground beef torn open. Standard found in 105 CMR 590; FC 3-701.11(A). </w:t>
            </w:r>
            <w:r w:rsidRPr="005D75F7">
              <w:rPr>
                <w:rFonts w:asciiTheme="minorHAnsi" w:hAnsiTheme="minorHAnsi" w:cstheme="minorHAnsi"/>
                <w:b/>
                <w:bCs/>
                <w:color w:val="000000"/>
              </w:rPr>
              <w:t>**Corrected On-Site**</w:t>
            </w:r>
          </w:p>
        </w:tc>
      </w:tr>
      <w:tr w:rsidR="006D70C8" w:rsidRPr="00C01BA4" w14:paraId="1B692731" w14:textId="77777777" w:rsidTr="00C01BA4">
        <w:trPr>
          <w:trHeight w:val="1740"/>
        </w:trPr>
        <w:tc>
          <w:tcPr>
            <w:tcW w:w="2610" w:type="dxa"/>
            <w:gridSpan w:val="2"/>
            <w:noWrap/>
            <w:hideMark/>
          </w:tcPr>
          <w:p w14:paraId="7AEC13D7" w14:textId="77777777" w:rsidR="00A16BEE" w:rsidRPr="00C01BA4" w:rsidRDefault="00A16BEE" w:rsidP="006D70C8">
            <w:pPr>
              <w:pStyle w:val="ListParagraph"/>
              <w:numPr>
                <w:ilvl w:val="0"/>
                <w:numId w:val="40"/>
              </w:numPr>
              <w:ind w:left="345"/>
              <w:rPr>
                <w:rFonts w:asciiTheme="minorHAnsi" w:hAnsiTheme="minorHAnsi" w:cstheme="minorHAnsi"/>
                <w:color w:val="000000"/>
                <w:szCs w:val="22"/>
              </w:rPr>
            </w:pPr>
            <w:r w:rsidRPr="00C01BA4">
              <w:rPr>
                <w:rFonts w:asciiTheme="minorHAnsi" w:hAnsiTheme="minorHAnsi" w:cstheme="minorHAnsi"/>
                <w:color w:val="000000"/>
                <w:szCs w:val="22"/>
              </w:rPr>
              <w:lastRenderedPageBreak/>
              <w:t>Food Service</w:t>
            </w:r>
          </w:p>
        </w:tc>
        <w:tc>
          <w:tcPr>
            <w:tcW w:w="2056" w:type="dxa"/>
            <w:gridSpan w:val="3"/>
            <w:noWrap/>
            <w:hideMark/>
          </w:tcPr>
          <w:p w14:paraId="4DC2266D" w14:textId="77777777" w:rsidR="00A16BEE" w:rsidRPr="00C01BA4" w:rsidRDefault="00A16BEE" w:rsidP="006D70C8">
            <w:pPr>
              <w:rPr>
                <w:rFonts w:asciiTheme="minorHAnsi" w:hAnsiTheme="minorHAnsi" w:cstheme="minorHAnsi"/>
                <w:color w:val="000000"/>
              </w:rPr>
            </w:pPr>
            <w:r w:rsidRPr="00C01BA4">
              <w:rPr>
                <w:rFonts w:asciiTheme="minorHAnsi" w:hAnsiTheme="minorHAnsi" w:cstheme="minorHAnsi"/>
                <w:color w:val="000000"/>
              </w:rPr>
              <w:t xml:space="preserve">Rear Dry Storage </w:t>
            </w:r>
          </w:p>
        </w:tc>
        <w:tc>
          <w:tcPr>
            <w:tcW w:w="1980" w:type="dxa"/>
            <w:gridSpan w:val="2"/>
            <w:noWrap/>
            <w:hideMark/>
          </w:tcPr>
          <w:p w14:paraId="2C48FF3D"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105 CMR 451.200*</w:t>
            </w:r>
          </w:p>
        </w:tc>
        <w:tc>
          <w:tcPr>
            <w:tcW w:w="4154" w:type="dxa"/>
            <w:hideMark/>
          </w:tcPr>
          <w:p w14:paraId="07748042"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Protection from Contamination After Receiving; Preventing Contamination from Equipment, Utensils, and Linens: Utensil handle not stored above the food in the container. Standard found in 105 CMR 590; FC 3-304.12(B).</w:t>
            </w:r>
          </w:p>
        </w:tc>
      </w:tr>
      <w:tr w:rsidR="00DC3436" w:rsidRPr="00C01BA4" w14:paraId="61B768DB" w14:textId="77777777" w:rsidTr="00C01BA4">
        <w:trPr>
          <w:cnfStyle w:val="000000100000" w:firstRow="0" w:lastRow="0" w:firstColumn="0" w:lastColumn="0" w:oddVBand="0" w:evenVBand="0" w:oddHBand="1" w:evenHBand="0" w:firstRowFirstColumn="0" w:firstRowLastColumn="0" w:lastRowFirstColumn="0" w:lastRowLastColumn="0"/>
          <w:trHeight w:val="1196"/>
        </w:trPr>
        <w:tc>
          <w:tcPr>
            <w:tcW w:w="2610" w:type="dxa"/>
            <w:gridSpan w:val="2"/>
            <w:noWrap/>
          </w:tcPr>
          <w:p w14:paraId="28199225" w14:textId="65E1E77D" w:rsidR="00DC3436" w:rsidRPr="00C01BA4" w:rsidRDefault="00DC3436" w:rsidP="006D70C8">
            <w:pPr>
              <w:pStyle w:val="ListParagraph"/>
              <w:numPr>
                <w:ilvl w:val="0"/>
                <w:numId w:val="40"/>
              </w:numPr>
              <w:ind w:left="345"/>
              <w:rPr>
                <w:rFonts w:asciiTheme="minorHAnsi" w:hAnsiTheme="minorHAnsi" w:cstheme="minorHAnsi"/>
                <w:color w:val="000000"/>
                <w:szCs w:val="22"/>
              </w:rPr>
            </w:pPr>
            <w:r w:rsidRPr="00C01BA4">
              <w:rPr>
                <w:rFonts w:asciiTheme="minorHAnsi" w:hAnsiTheme="minorHAnsi" w:cstheme="minorHAnsi"/>
                <w:color w:val="000000"/>
                <w:szCs w:val="22"/>
              </w:rPr>
              <w:t>Food Service</w:t>
            </w:r>
          </w:p>
        </w:tc>
        <w:tc>
          <w:tcPr>
            <w:tcW w:w="2056" w:type="dxa"/>
            <w:gridSpan w:val="3"/>
            <w:noWrap/>
          </w:tcPr>
          <w:p w14:paraId="780863BD" w14:textId="37EE3B4C" w:rsidR="00DC3436" w:rsidRPr="00C01BA4" w:rsidRDefault="00DC3436" w:rsidP="006D70C8">
            <w:pPr>
              <w:rPr>
                <w:rFonts w:asciiTheme="minorHAnsi" w:hAnsiTheme="minorHAnsi" w:cstheme="minorHAnsi"/>
                <w:color w:val="000000"/>
              </w:rPr>
            </w:pPr>
            <w:r w:rsidRPr="00C01BA4">
              <w:rPr>
                <w:rFonts w:asciiTheme="minorHAnsi" w:hAnsiTheme="minorHAnsi" w:cstheme="minorHAnsi"/>
                <w:color w:val="000000"/>
              </w:rPr>
              <w:t>Office</w:t>
            </w:r>
          </w:p>
        </w:tc>
        <w:tc>
          <w:tcPr>
            <w:tcW w:w="1980" w:type="dxa"/>
            <w:gridSpan w:val="2"/>
            <w:noWrap/>
          </w:tcPr>
          <w:p w14:paraId="74E742BE" w14:textId="2AAE96AD" w:rsidR="00DC3436" w:rsidRPr="005D75F7" w:rsidRDefault="00DC3436" w:rsidP="00A16BEE">
            <w:pPr>
              <w:rPr>
                <w:rFonts w:asciiTheme="minorHAnsi" w:hAnsiTheme="minorHAnsi" w:cstheme="minorHAnsi"/>
                <w:color w:val="000000"/>
              </w:rPr>
            </w:pPr>
            <w:r w:rsidRPr="005D75F7">
              <w:rPr>
                <w:rFonts w:asciiTheme="minorHAnsi" w:hAnsiTheme="minorHAnsi" w:cstheme="minorHAnsi"/>
                <w:color w:val="000000"/>
              </w:rPr>
              <w:t>105 CMR 451.200</w:t>
            </w:r>
          </w:p>
        </w:tc>
        <w:tc>
          <w:tcPr>
            <w:tcW w:w="4154" w:type="dxa"/>
          </w:tcPr>
          <w:p w14:paraId="66F8613E" w14:textId="7BDB74EB" w:rsidR="00DC3436" w:rsidRPr="005D75F7" w:rsidRDefault="00DC3436" w:rsidP="00A16BEE">
            <w:pPr>
              <w:rPr>
                <w:rFonts w:asciiTheme="minorHAnsi" w:hAnsiTheme="minorHAnsi" w:cstheme="minorHAnsi"/>
                <w:color w:val="000000"/>
              </w:rPr>
            </w:pPr>
            <w:r w:rsidRPr="005D75F7">
              <w:rPr>
                <w:rFonts w:asciiTheme="minorHAnsi" w:hAnsiTheme="minorHAnsi" w:cstheme="minorHAnsi"/>
                <w:color w:val="000000"/>
              </w:rPr>
              <w:t xml:space="preserve">Management and Personnel: </w:t>
            </w:r>
            <w:r w:rsidR="00490490">
              <w:rPr>
                <w:rFonts w:asciiTheme="minorHAnsi" w:hAnsiTheme="minorHAnsi" w:cstheme="minorHAnsi"/>
                <w:color w:val="000000"/>
              </w:rPr>
              <w:t xml:space="preserve">Unable to confirm </w:t>
            </w:r>
            <w:r w:rsidRPr="005D75F7">
              <w:rPr>
                <w:rFonts w:asciiTheme="minorHAnsi" w:hAnsiTheme="minorHAnsi" w:cstheme="minorHAnsi"/>
                <w:color w:val="000000"/>
              </w:rPr>
              <w:t>person in charge</w:t>
            </w:r>
            <w:r w:rsidR="00490490">
              <w:rPr>
                <w:rFonts w:asciiTheme="minorHAnsi" w:hAnsiTheme="minorHAnsi" w:cstheme="minorHAnsi"/>
                <w:color w:val="000000"/>
              </w:rPr>
              <w:t xml:space="preserve"> has current certification</w:t>
            </w:r>
            <w:r w:rsidRPr="005D75F7">
              <w:rPr>
                <w:rFonts w:asciiTheme="minorHAnsi" w:hAnsiTheme="minorHAnsi" w:cstheme="minorHAnsi"/>
                <w:color w:val="000000"/>
              </w:rPr>
              <w:t>. Standard found in 105 CMR 590.00</w:t>
            </w:r>
            <w:r w:rsidR="00490490">
              <w:rPr>
                <w:rFonts w:asciiTheme="minorHAnsi" w:hAnsiTheme="minorHAnsi" w:cstheme="minorHAnsi"/>
                <w:color w:val="000000"/>
              </w:rPr>
              <w:t>2</w:t>
            </w:r>
            <w:r w:rsidRPr="005D75F7">
              <w:rPr>
                <w:rFonts w:asciiTheme="minorHAnsi" w:hAnsiTheme="minorHAnsi" w:cstheme="minorHAnsi"/>
                <w:color w:val="000000"/>
              </w:rPr>
              <w:t>(A)(1)(</w:t>
            </w:r>
            <w:r w:rsidR="00490490">
              <w:rPr>
                <w:rFonts w:asciiTheme="minorHAnsi" w:hAnsiTheme="minorHAnsi" w:cstheme="minorHAnsi"/>
                <w:color w:val="000000"/>
              </w:rPr>
              <w:t>B</w:t>
            </w:r>
            <w:r w:rsidRPr="005D75F7">
              <w:rPr>
                <w:rFonts w:asciiTheme="minorHAnsi" w:hAnsiTheme="minorHAnsi" w:cstheme="minorHAnsi"/>
                <w:color w:val="000000"/>
              </w:rPr>
              <w:t xml:space="preserve">). </w:t>
            </w:r>
          </w:p>
        </w:tc>
      </w:tr>
      <w:tr w:rsidR="006D70C8" w:rsidRPr="00C01BA4" w14:paraId="527112E1" w14:textId="77777777" w:rsidTr="00C01BA4">
        <w:trPr>
          <w:trHeight w:val="580"/>
        </w:trPr>
        <w:tc>
          <w:tcPr>
            <w:tcW w:w="1890" w:type="dxa"/>
            <w:noWrap/>
            <w:hideMark/>
          </w:tcPr>
          <w:p w14:paraId="2C1133A8" w14:textId="77777777" w:rsidR="00A16BEE" w:rsidRPr="00C01BA4" w:rsidRDefault="00A16BEE" w:rsidP="006D70C8">
            <w:pPr>
              <w:pStyle w:val="ListParagraph"/>
              <w:numPr>
                <w:ilvl w:val="0"/>
                <w:numId w:val="40"/>
              </w:numPr>
              <w:ind w:left="345"/>
              <w:rPr>
                <w:rFonts w:asciiTheme="minorHAnsi" w:hAnsiTheme="minorHAnsi" w:cstheme="minorHAnsi"/>
                <w:color w:val="000000"/>
                <w:szCs w:val="22"/>
              </w:rPr>
            </w:pPr>
            <w:r w:rsidRPr="00C01BA4">
              <w:rPr>
                <w:rFonts w:asciiTheme="minorHAnsi" w:hAnsiTheme="minorHAnsi" w:cstheme="minorHAnsi"/>
                <w:color w:val="000000"/>
                <w:szCs w:val="22"/>
              </w:rPr>
              <w:t>Housing Units</w:t>
            </w:r>
          </w:p>
        </w:tc>
        <w:tc>
          <w:tcPr>
            <w:tcW w:w="720" w:type="dxa"/>
            <w:noWrap/>
            <w:hideMark/>
          </w:tcPr>
          <w:p w14:paraId="2AF777FE" w14:textId="77777777" w:rsidR="00A16BEE" w:rsidRPr="00C01BA4" w:rsidRDefault="00A16BEE" w:rsidP="006D70C8">
            <w:pPr>
              <w:ind w:left="162"/>
              <w:rPr>
                <w:rFonts w:asciiTheme="minorHAnsi" w:hAnsiTheme="minorHAnsi" w:cstheme="minorHAnsi"/>
                <w:color w:val="000000"/>
              </w:rPr>
            </w:pPr>
            <w:r w:rsidRPr="00C01BA4">
              <w:rPr>
                <w:rFonts w:asciiTheme="minorHAnsi" w:hAnsiTheme="minorHAnsi" w:cstheme="minorHAnsi"/>
                <w:color w:val="000000"/>
              </w:rPr>
              <w:t>1-1</w:t>
            </w:r>
          </w:p>
        </w:tc>
        <w:tc>
          <w:tcPr>
            <w:tcW w:w="2023" w:type="dxa"/>
            <w:gridSpan w:val="2"/>
            <w:noWrap/>
            <w:hideMark/>
          </w:tcPr>
          <w:p w14:paraId="72C31B72" w14:textId="77777777" w:rsidR="00A16BEE" w:rsidRPr="00C01BA4" w:rsidRDefault="00A16BEE" w:rsidP="006D70C8">
            <w:pPr>
              <w:rPr>
                <w:rFonts w:asciiTheme="minorHAnsi" w:hAnsiTheme="minorHAnsi" w:cstheme="minorHAnsi"/>
                <w:color w:val="000000"/>
              </w:rPr>
            </w:pPr>
            <w:r w:rsidRPr="00C01BA4">
              <w:rPr>
                <w:rFonts w:asciiTheme="minorHAnsi" w:hAnsiTheme="minorHAnsi" w:cstheme="minorHAnsi"/>
                <w:color w:val="000000"/>
              </w:rPr>
              <w:t>Bathroom</w:t>
            </w:r>
          </w:p>
        </w:tc>
        <w:tc>
          <w:tcPr>
            <w:tcW w:w="1981" w:type="dxa"/>
            <w:gridSpan w:val="2"/>
            <w:noWrap/>
            <w:hideMark/>
          </w:tcPr>
          <w:p w14:paraId="4200CBE4"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105 CMR 451.123*</w:t>
            </w:r>
          </w:p>
        </w:tc>
        <w:tc>
          <w:tcPr>
            <w:tcW w:w="4186" w:type="dxa"/>
            <w:gridSpan w:val="2"/>
            <w:hideMark/>
          </w:tcPr>
          <w:p w14:paraId="339ABDD3"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Maintenance: Walls dirty in shower # 3 and 4</w:t>
            </w:r>
          </w:p>
        </w:tc>
      </w:tr>
      <w:tr w:rsidR="006D70C8" w:rsidRPr="00C01BA4" w14:paraId="31BD4F6F" w14:textId="77777777" w:rsidTr="00C01BA4">
        <w:trPr>
          <w:cnfStyle w:val="000000100000" w:firstRow="0" w:lastRow="0" w:firstColumn="0" w:lastColumn="0" w:oddVBand="0" w:evenVBand="0" w:oddHBand="1" w:evenHBand="0" w:firstRowFirstColumn="0" w:firstRowLastColumn="0" w:lastRowFirstColumn="0" w:lastRowLastColumn="0"/>
          <w:trHeight w:val="580"/>
        </w:trPr>
        <w:tc>
          <w:tcPr>
            <w:tcW w:w="1890" w:type="dxa"/>
            <w:noWrap/>
            <w:hideMark/>
          </w:tcPr>
          <w:p w14:paraId="56EE29AA" w14:textId="77777777" w:rsidR="00A16BEE" w:rsidRPr="00C01BA4" w:rsidRDefault="00A16BEE" w:rsidP="006D70C8">
            <w:pPr>
              <w:pStyle w:val="ListParagraph"/>
              <w:numPr>
                <w:ilvl w:val="0"/>
                <w:numId w:val="40"/>
              </w:numPr>
              <w:ind w:left="345"/>
              <w:rPr>
                <w:rFonts w:asciiTheme="minorHAnsi" w:hAnsiTheme="minorHAnsi" w:cstheme="minorHAnsi"/>
                <w:color w:val="000000"/>
                <w:szCs w:val="22"/>
              </w:rPr>
            </w:pPr>
            <w:r w:rsidRPr="00C01BA4">
              <w:rPr>
                <w:rFonts w:asciiTheme="minorHAnsi" w:hAnsiTheme="minorHAnsi" w:cstheme="minorHAnsi"/>
                <w:color w:val="000000"/>
                <w:szCs w:val="22"/>
              </w:rPr>
              <w:t>Housing Units</w:t>
            </w:r>
          </w:p>
        </w:tc>
        <w:tc>
          <w:tcPr>
            <w:tcW w:w="720" w:type="dxa"/>
            <w:noWrap/>
            <w:hideMark/>
          </w:tcPr>
          <w:p w14:paraId="09C13621" w14:textId="77777777" w:rsidR="00A16BEE" w:rsidRPr="00C01BA4" w:rsidRDefault="00A16BEE" w:rsidP="006D70C8">
            <w:pPr>
              <w:ind w:left="162"/>
              <w:rPr>
                <w:rFonts w:asciiTheme="minorHAnsi" w:hAnsiTheme="minorHAnsi" w:cstheme="minorHAnsi"/>
                <w:color w:val="000000"/>
              </w:rPr>
            </w:pPr>
            <w:r w:rsidRPr="00C01BA4">
              <w:rPr>
                <w:rFonts w:asciiTheme="minorHAnsi" w:hAnsiTheme="minorHAnsi" w:cstheme="minorHAnsi"/>
                <w:color w:val="000000"/>
              </w:rPr>
              <w:t>1-1</w:t>
            </w:r>
          </w:p>
        </w:tc>
        <w:tc>
          <w:tcPr>
            <w:tcW w:w="2023" w:type="dxa"/>
            <w:gridSpan w:val="2"/>
            <w:noWrap/>
            <w:hideMark/>
          </w:tcPr>
          <w:p w14:paraId="54463B85" w14:textId="77777777" w:rsidR="00A16BEE" w:rsidRPr="00C01BA4" w:rsidRDefault="00A16BEE" w:rsidP="006D70C8">
            <w:pPr>
              <w:rPr>
                <w:rFonts w:asciiTheme="minorHAnsi" w:hAnsiTheme="minorHAnsi" w:cstheme="minorHAnsi"/>
                <w:color w:val="000000"/>
              </w:rPr>
            </w:pPr>
            <w:r w:rsidRPr="00C01BA4">
              <w:rPr>
                <w:rFonts w:asciiTheme="minorHAnsi" w:hAnsiTheme="minorHAnsi" w:cstheme="minorHAnsi"/>
                <w:color w:val="000000"/>
              </w:rPr>
              <w:t>Bathroom</w:t>
            </w:r>
          </w:p>
        </w:tc>
        <w:tc>
          <w:tcPr>
            <w:tcW w:w="1981" w:type="dxa"/>
            <w:gridSpan w:val="2"/>
            <w:noWrap/>
            <w:hideMark/>
          </w:tcPr>
          <w:p w14:paraId="25664B9D"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105 CMR 451.123*</w:t>
            </w:r>
          </w:p>
        </w:tc>
        <w:tc>
          <w:tcPr>
            <w:tcW w:w="4186" w:type="dxa"/>
            <w:gridSpan w:val="2"/>
            <w:hideMark/>
          </w:tcPr>
          <w:p w14:paraId="606F87E5"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Maintenance: Walls paint damaged in shower # 4</w:t>
            </w:r>
          </w:p>
        </w:tc>
      </w:tr>
      <w:tr w:rsidR="006D70C8" w:rsidRPr="00C01BA4" w14:paraId="31D64364" w14:textId="77777777" w:rsidTr="00C01BA4">
        <w:trPr>
          <w:trHeight w:val="580"/>
        </w:trPr>
        <w:tc>
          <w:tcPr>
            <w:tcW w:w="1890" w:type="dxa"/>
            <w:noWrap/>
            <w:hideMark/>
          </w:tcPr>
          <w:p w14:paraId="469D16BD" w14:textId="77777777" w:rsidR="00A16BEE" w:rsidRPr="00C01BA4" w:rsidRDefault="00A16BEE" w:rsidP="006D70C8">
            <w:pPr>
              <w:pStyle w:val="ListParagraph"/>
              <w:numPr>
                <w:ilvl w:val="0"/>
                <w:numId w:val="40"/>
              </w:numPr>
              <w:ind w:left="345"/>
              <w:rPr>
                <w:rFonts w:asciiTheme="minorHAnsi" w:hAnsiTheme="minorHAnsi" w:cstheme="minorHAnsi"/>
                <w:color w:val="000000"/>
                <w:szCs w:val="22"/>
              </w:rPr>
            </w:pPr>
            <w:r w:rsidRPr="00C01BA4">
              <w:rPr>
                <w:rFonts w:asciiTheme="minorHAnsi" w:hAnsiTheme="minorHAnsi" w:cstheme="minorHAnsi"/>
                <w:color w:val="000000"/>
                <w:szCs w:val="22"/>
              </w:rPr>
              <w:t>Housing Units</w:t>
            </w:r>
          </w:p>
        </w:tc>
        <w:tc>
          <w:tcPr>
            <w:tcW w:w="720" w:type="dxa"/>
            <w:noWrap/>
            <w:hideMark/>
          </w:tcPr>
          <w:p w14:paraId="137E1A18" w14:textId="77777777" w:rsidR="00A16BEE" w:rsidRPr="00C01BA4" w:rsidRDefault="00A16BEE" w:rsidP="006D70C8">
            <w:pPr>
              <w:ind w:left="162"/>
              <w:rPr>
                <w:rFonts w:asciiTheme="minorHAnsi" w:hAnsiTheme="minorHAnsi" w:cstheme="minorHAnsi"/>
                <w:color w:val="000000"/>
              </w:rPr>
            </w:pPr>
            <w:r w:rsidRPr="00C01BA4">
              <w:rPr>
                <w:rFonts w:asciiTheme="minorHAnsi" w:hAnsiTheme="minorHAnsi" w:cstheme="minorHAnsi"/>
                <w:color w:val="000000"/>
              </w:rPr>
              <w:t>1-1</w:t>
            </w:r>
          </w:p>
        </w:tc>
        <w:tc>
          <w:tcPr>
            <w:tcW w:w="2023" w:type="dxa"/>
            <w:gridSpan w:val="2"/>
            <w:noWrap/>
            <w:hideMark/>
          </w:tcPr>
          <w:p w14:paraId="67BBBE7E" w14:textId="77777777" w:rsidR="00A16BEE" w:rsidRPr="00C01BA4" w:rsidRDefault="00A16BEE" w:rsidP="006D70C8">
            <w:pPr>
              <w:rPr>
                <w:rFonts w:asciiTheme="minorHAnsi" w:hAnsiTheme="minorHAnsi" w:cstheme="minorHAnsi"/>
                <w:color w:val="000000"/>
              </w:rPr>
            </w:pPr>
            <w:r w:rsidRPr="00C01BA4">
              <w:rPr>
                <w:rFonts w:asciiTheme="minorHAnsi" w:hAnsiTheme="minorHAnsi" w:cstheme="minorHAnsi"/>
                <w:color w:val="000000"/>
              </w:rPr>
              <w:t>Bathroom</w:t>
            </w:r>
          </w:p>
        </w:tc>
        <w:tc>
          <w:tcPr>
            <w:tcW w:w="1981" w:type="dxa"/>
            <w:gridSpan w:val="2"/>
            <w:noWrap/>
            <w:hideMark/>
          </w:tcPr>
          <w:p w14:paraId="2887D552"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105 CMR 451.123*</w:t>
            </w:r>
          </w:p>
        </w:tc>
        <w:tc>
          <w:tcPr>
            <w:tcW w:w="4186" w:type="dxa"/>
            <w:gridSpan w:val="2"/>
            <w:hideMark/>
          </w:tcPr>
          <w:p w14:paraId="7E0F73B1"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Maintenance: Floor dirty in shower # 1, 2, 3, and 4</w:t>
            </w:r>
          </w:p>
        </w:tc>
      </w:tr>
      <w:tr w:rsidR="006D70C8" w:rsidRPr="00C01BA4" w14:paraId="50CD14FE" w14:textId="77777777" w:rsidTr="00C01BA4">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03E41100" w14:textId="77777777" w:rsidR="00A16BEE" w:rsidRPr="00C01BA4" w:rsidRDefault="00A16BEE" w:rsidP="006D70C8">
            <w:pPr>
              <w:pStyle w:val="ListParagraph"/>
              <w:numPr>
                <w:ilvl w:val="0"/>
                <w:numId w:val="40"/>
              </w:numPr>
              <w:ind w:left="345"/>
              <w:rPr>
                <w:rFonts w:asciiTheme="minorHAnsi" w:hAnsiTheme="minorHAnsi" w:cstheme="minorHAnsi"/>
                <w:color w:val="000000"/>
                <w:szCs w:val="22"/>
              </w:rPr>
            </w:pPr>
            <w:r w:rsidRPr="00C01BA4">
              <w:rPr>
                <w:rFonts w:asciiTheme="minorHAnsi" w:hAnsiTheme="minorHAnsi" w:cstheme="minorHAnsi"/>
                <w:color w:val="000000"/>
                <w:szCs w:val="22"/>
              </w:rPr>
              <w:t>Housing Units</w:t>
            </w:r>
          </w:p>
        </w:tc>
        <w:tc>
          <w:tcPr>
            <w:tcW w:w="720" w:type="dxa"/>
            <w:noWrap/>
            <w:hideMark/>
          </w:tcPr>
          <w:p w14:paraId="5F6CCCEB" w14:textId="77777777" w:rsidR="00A16BEE" w:rsidRPr="00C01BA4" w:rsidRDefault="00A16BEE" w:rsidP="006D70C8">
            <w:pPr>
              <w:ind w:left="162"/>
              <w:rPr>
                <w:rFonts w:asciiTheme="minorHAnsi" w:hAnsiTheme="minorHAnsi" w:cstheme="minorHAnsi"/>
                <w:color w:val="000000"/>
              </w:rPr>
            </w:pPr>
            <w:r w:rsidRPr="00C01BA4">
              <w:rPr>
                <w:rFonts w:asciiTheme="minorHAnsi" w:hAnsiTheme="minorHAnsi" w:cstheme="minorHAnsi"/>
                <w:color w:val="000000"/>
              </w:rPr>
              <w:t>1-1</w:t>
            </w:r>
          </w:p>
        </w:tc>
        <w:tc>
          <w:tcPr>
            <w:tcW w:w="2023" w:type="dxa"/>
            <w:gridSpan w:val="2"/>
            <w:noWrap/>
            <w:hideMark/>
          </w:tcPr>
          <w:p w14:paraId="6BFE3BBE" w14:textId="77777777" w:rsidR="00A16BEE" w:rsidRPr="00C01BA4" w:rsidRDefault="00A16BEE" w:rsidP="006D70C8">
            <w:pPr>
              <w:rPr>
                <w:rFonts w:asciiTheme="minorHAnsi" w:hAnsiTheme="minorHAnsi" w:cstheme="minorHAnsi"/>
                <w:color w:val="000000"/>
              </w:rPr>
            </w:pPr>
            <w:r w:rsidRPr="00C01BA4">
              <w:rPr>
                <w:rFonts w:asciiTheme="minorHAnsi" w:hAnsiTheme="minorHAnsi" w:cstheme="minorHAnsi"/>
                <w:color w:val="000000"/>
              </w:rPr>
              <w:t>Bathroom</w:t>
            </w:r>
          </w:p>
        </w:tc>
        <w:tc>
          <w:tcPr>
            <w:tcW w:w="1981" w:type="dxa"/>
            <w:gridSpan w:val="2"/>
            <w:noWrap/>
            <w:hideMark/>
          </w:tcPr>
          <w:p w14:paraId="1346E934"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105 CMR 451.123*</w:t>
            </w:r>
          </w:p>
        </w:tc>
        <w:tc>
          <w:tcPr>
            <w:tcW w:w="4186" w:type="dxa"/>
            <w:gridSpan w:val="2"/>
            <w:hideMark/>
          </w:tcPr>
          <w:p w14:paraId="226D2910"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Maintenance: Ceiling dirty in shower # 2</w:t>
            </w:r>
          </w:p>
        </w:tc>
      </w:tr>
      <w:tr w:rsidR="006D70C8" w:rsidRPr="00C01BA4" w14:paraId="60756C45" w14:textId="77777777" w:rsidTr="00C01BA4">
        <w:trPr>
          <w:trHeight w:val="580"/>
        </w:trPr>
        <w:tc>
          <w:tcPr>
            <w:tcW w:w="1890" w:type="dxa"/>
            <w:noWrap/>
            <w:hideMark/>
          </w:tcPr>
          <w:p w14:paraId="66AB275E" w14:textId="77777777" w:rsidR="00A16BEE" w:rsidRPr="00C01BA4" w:rsidRDefault="00A16BEE" w:rsidP="006D70C8">
            <w:pPr>
              <w:pStyle w:val="ListParagraph"/>
              <w:numPr>
                <w:ilvl w:val="0"/>
                <w:numId w:val="40"/>
              </w:numPr>
              <w:ind w:left="345"/>
              <w:rPr>
                <w:rFonts w:asciiTheme="minorHAnsi" w:hAnsiTheme="minorHAnsi" w:cstheme="minorHAnsi"/>
                <w:color w:val="000000"/>
                <w:szCs w:val="22"/>
              </w:rPr>
            </w:pPr>
            <w:r w:rsidRPr="00C01BA4">
              <w:rPr>
                <w:rFonts w:asciiTheme="minorHAnsi" w:hAnsiTheme="minorHAnsi" w:cstheme="minorHAnsi"/>
                <w:color w:val="000000"/>
                <w:szCs w:val="22"/>
              </w:rPr>
              <w:t>Housing Units</w:t>
            </w:r>
          </w:p>
        </w:tc>
        <w:tc>
          <w:tcPr>
            <w:tcW w:w="720" w:type="dxa"/>
            <w:noWrap/>
            <w:hideMark/>
          </w:tcPr>
          <w:p w14:paraId="4F122BD9" w14:textId="77777777" w:rsidR="00A16BEE" w:rsidRPr="00C01BA4" w:rsidRDefault="00A16BEE" w:rsidP="006D70C8">
            <w:pPr>
              <w:ind w:left="162"/>
              <w:rPr>
                <w:rFonts w:asciiTheme="minorHAnsi" w:hAnsiTheme="minorHAnsi" w:cstheme="minorHAnsi"/>
                <w:color w:val="000000"/>
              </w:rPr>
            </w:pPr>
            <w:r w:rsidRPr="00C01BA4">
              <w:rPr>
                <w:rFonts w:asciiTheme="minorHAnsi" w:hAnsiTheme="minorHAnsi" w:cstheme="minorHAnsi"/>
                <w:color w:val="000000"/>
              </w:rPr>
              <w:t>1-1</w:t>
            </w:r>
          </w:p>
        </w:tc>
        <w:tc>
          <w:tcPr>
            <w:tcW w:w="2023" w:type="dxa"/>
            <w:gridSpan w:val="2"/>
            <w:noWrap/>
            <w:hideMark/>
          </w:tcPr>
          <w:p w14:paraId="0728F07D" w14:textId="77777777" w:rsidR="00A16BEE" w:rsidRPr="00C01BA4" w:rsidRDefault="00A16BEE" w:rsidP="006D70C8">
            <w:pPr>
              <w:rPr>
                <w:rFonts w:asciiTheme="minorHAnsi" w:hAnsiTheme="minorHAnsi" w:cstheme="minorHAnsi"/>
                <w:color w:val="000000"/>
              </w:rPr>
            </w:pPr>
            <w:r w:rsidRPr="00C01BA4">
              <w:rPr>
                <w:rFonts w:asciiTheme="minorHAnsi" w:hAnsiTheme="minorHAnsi" w:cstheme="minorHAnsi"/>
                <w:color w:val="000000"/>
              </w:rPr>
              <w:t>Bathroom</w:t>
            </w:r>
          </w:p>
        </w:tc>
        <w:tc>
          <w:tcPr>
            <w:tcW w:w="1981" w:type="dxa"/>
            <w:gridSpan w:val="2"/>
            <w:noWrap/>
            <w:hideMark/>
          </w:tcPr>
          <w:p w14:paraId="489E97EB"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105 CMR 451.123*</w:t>
            </w:r>
          </w:p>
        </w:tc>
        <w:tc>
          <w:tcPr>
            <w:tcW w:w="4186" w:type="dxa"/>
            <w:gridSpan w:val="2"/>
            <w:hideMark/>
          </w:tcPr>
          <w:p w14:paraId="0736E82B"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Maintenance: Floor dirty outside of shower # 3 and 4</w:t>
            </w:r>
          </w:p>
        </w:tc>
      </w:tr>
      <w:tr w:rsidR="006D70C8" w:rsidRPr="00C01BA4" w14:paraId="5007BDFD" w14:textId="77777777" w:rsidTr="00C01BA4">
        <w:trPr>
          <w:cnfStyle w:val="000000100000" w:firstRow="0" w:lastRow="0" w:firstColumn="0" w:lastColumn="0" w:oddVBand="0" w:evenVBand="0" w:oddHBand="1" w:evenHBand="0" w:firstRowFirstColumn="0" w:firstRowLastColumn="0" w:lastRowFirstColumn="0" w:lastRowLastColumn="0"/>
          <w:trHeight w:val="580"/>
        </w:trPr>
        <w:tc>
          <w:tcPr>
            <w:tcW w:w="1890" w:type="dxa"/>
            <w:noWrap/>
            <w:hideMark/>
          </w:tcPr>
          <w:p w14:paraId="13C78B2E" w14:textId="77777777" w:rsidR="00A16BEE" w:rsidRPr="00C01BA4" w:rsidRDefault="00A16BEE" w:rsidP="006D70C8">
            <w:pPr>
              <w:pStyle w:val="ListParagraph"/>
              <w:numPr>
                <w:ilvl w:val="0"/>
                <w:numId w:val="40"/>
              </w:numPr>
              <w:ind w:left="345"/>
              <w:rPr>
                <w:rFonts w:asciiTheme="minorHAnsi" w:hAnsiTheme="minorHAnsi" w:cstheme="minorHAnsi"/>
                <w:color w:val="000000"/>
                <w:szCs w:val="22"/>
              </w:rPr>
            </w:pPr>
            <w:r w:rsidRPr="00C01BA4">
              <w:rPr>
                <w:rFonts w:asciiTheme="minorHAnsi" w:hAnsiTheme="minorHAnsi" w:cstheme="minorHAnsi"/>
                <w:color w:val="000000"/>
                <w:szCs w:val="22"/>
              </w:rPr>
              <w:t>Housing Units</w:t>
            </w:r>
          </w:p>
        </w:tc>
        <w:tc>
          <w:tcPr>
            <w:tcW w:w="720" w:type="dxa"/>
            <w:noWrap/>
            <w:hideMark/>
          </w:tcPr>
          <w:p w14:paraId="69331DB4" w14:textId="77777777" w:rsidR="00A16BEE" w:rsidRPr="00C01BA4" w:rsidRDefault="00A16BEE" w:rsidP="006D70C8">
            <w:pPr>
              <w:ind w:left="162"/>
              <w:rPr>
                <w:rFonts w:asciiTheme="minorHAnsi" w:hAnsiTheme="minorHAnsi" w:cstheme="minorHAnsi"/>
                <w:color w:val="000000"/>
              </w:rPr>
            </w:pPr>
            <w:r w:rsidRPr="00C01BA4">
              <w:rPr>
                <w:rFonts w:asciiTheme="minorHAnsi" w:hAnsiTheme="minorHAnsi" w:cstheme="minorHAnsi"/>
                <w:color w:val="000000"/>
              </w:rPr>
              <w:t>1-1</w:t>
            </w:r>
          </w:p>
        </w:tc>
        <w:tc>
          <w:tcPr>
            <w:tcW w:w="2023" w:type="dxa"/>
            <w:gridSpan w:val="2"/>
            <w:noWrap/>
            <w:hideMark/>
          </w:tcPr>
          <w:p w14:paraId="690772DB" w14:textId="77777777" w:rsidR="00A16BEE" w:rsidRPr="00C01BA4" w:rsidRDefault="00A16BEE" w:rsidP="006D70C8">
            <w:pPr>
              <w:rPr>
                <w:rFonts w:asciiTheme="minorHAnsi" w:hAnsiTheme="minorHAnsi" w:cstheme="minorHAnsi"/>
                <w:color w:val="000000"/>
              </w:rPr>
            </w:pPr>
            <w:r w:rsidRPr="00C01BA4">
              <w:rPr>
                <w:rFonts w:asciiTheme="minorHAnsi" w:hAnsiTheme="minorHAnsi" w:cstheme="minorHAnsi"/>
                <w:color w:val="000000"/>
              </w:rPr>
              <w:t>Bathroom</w:t>
            </w:r>
          </w:p>
        </w:tc>
        <w:tc>
          <w:tcPr>
            <w:tcW w:w="1981" w:type="dxa"/>
            <w:gridSpan w:val="2"/>
            <w:noWrap/>
            <w:hideMark/>
          </w:tcPr>
          <w:p w14:paraId="5DCE2E0C"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105 CMR 451.123</w:t>
            </w:r>
          </w:p>
        </w:tc>
        <w:tc>
          <w:tcPr>
            <w:tcW w:w="4186" w:type="dxa"/>
            <w:gridSpan w:val="2"/>
            <w:hideMark/>
          </w:tcPr>
          <w:p w14:paraId="49C9712E"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Maintenance: Dead drain flies observed on ceiling in shower # 3</w:t>
            </w:r>
          </w:p>
        </w:tc>
      </w:tr>
      <w:tr w:rsidR="006D70C8" w:rsidRPr="00C01BA4" w14:paraId="688D9D0E" w14:textId="77777777" w:rsidTr="00C01BA4">
        <w:trPr>
          <w:trHeight w:val="580"/>
        </w:trPr>
        <w:tc>
          <w:tcPr>
            <w:tcW w:w="1890" w:type="dxa"/>
            <w:noWrap/>
            <w:hideMark/>
          </w:tcPr>
          <w:p w14:paraId="5410694D" w14:textId="77777777" w:rsidR="00A16BEE" w:rsidRPr="00C01BA4" w:rsidRDefault="00A16BEE" w:rsidP="006D70C8">
            <w:pPr>
              <w:pStyle w:val="ListParagraph"/>
              <w:numPr>
                <w:ilvl w:val="0"/>
                <w:numId w:val="40"/>
              </w:numPr>
              <w:ind w:left="345"/>
              <w:rPr>
                <w:rFonts w:asciiTheme="minorHAnsi" w:hAnsiTheme="minorHAnsi" w:cstheme="minorHAnsi"/>
                <w:color w:val="000000"/>
                <w:szCs w:val="22"/>
              </w:rPr>
            </w:pPr>
            <w:r w:rsidRPr="00C01BA4">
              <w:rPr>
                <w:rFonts w:asciiTheme="minorHAnsi" w:hAnsiTheme="minorHAnsi" w:cstheme="minorHAnsi"/>
                <w:color w:val="000000"/>
                <w:szCs w:val="22"/>
              </w:rPr>
              <w:t>Housing Units</w:t>
            </w:r>
          </w:p>
        </w:tc>
        <w:tc>
          <w:tcPr>
            <w:tcW w:w="720" w:type="dxa"/>
            <w:noWrap/>
            <w:hideMark/>
          </w:tcPr>
          <w:p w14:paraId="14A49960" w14:textId="77777777" w:rsidR="00A16BEE" w:rsidRPr="00C01BA4" w:rsidRDefault="00A16BEE" w:rsidP="006D70C8">
            <w:pPr>
              <w:ind w:left="162"/>
              <w:rPr>
                <w:rFonts w:asciiTheme="minorHAnsi" w:hAnsiTheme="minorHAnsi" w:cstheme="minorHAnsi"/>
                <w:color w:val="000000"/>
              </w:rPr>
            </w:pPr>
            <w:r w:rsidRPr="00C01BA4">
              <w:rPr>
                <w:rFonts w:asciiTheme="minorHAnsi" w:hAnsiTheme="minorHAnsi" w:cstheme="minorHAnsi"/>
                <w:color w:val="000000"/>
              </w:rPr>
              <w:t>1-1</w:t>
            </w:r>
          </w:p>
        </w:tc>
        <w:tc>
          <w:tcPr>
            <w:tcW w:w="2023" w:type="dxa"/>
            <w:gridSpan w:val="2"/>
            <w:noWrap/>
            <w:hideMark/>
          </w:tcPr>
          <w:p w14:paraId="099CA8A8" w14:textId="77777777" w:rsidR="00A16BEE" w:rsidRPr="00C01BA4" w:rsidRDefault="00A16BEE" w:rsidP="006D70C8">
            <w:pPr>
              <w:rPr>
                <w:rFonts w:asciiTheme="minorHAnsi" w:hAnsiTheme="minorHAnsi" w:cstheme="minorHAnsi"/>
                <w:color w:val="000000"/>
              </w:rPr>
            </w:pPr>
            <w:r w:rsidRPr="00C01BA4">
              <w:rPr>
                <w:rFonts w:asciiTheme="minorHAnsi" w:hAnsiTheme="minorHAnsi" w:cstheme="minorHAnsi"/>
                <w:color w:val="000000"/>
              </w:rPr>
              <w:t>Bathroom</w:t>
            </w:r>
          </w:p>
        </w:tc>
        <w:tc>
          <w:tcPr>
            <w:tcW w:w="1981" w:type="dxa"/>
            <w:gridSpan w:val="2"/>
            <w:noWrap/>
            <w:hideMark/>
          </w:tcPr>
          <w:p w14:paraId="59FEF206"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105 CMR 451.123</w:t>
            </w:r>
          </w:p>
        </w:tc>
        <w:tc>
          <w:tcPr>
            <w:tcW w:w="4186" w:type="dxa"/>
            <w:gridSpan w:val="2"/>
            <w:hideMark/>
          </w:tcPr>
          <w:p w14:paraId="2497A47A"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Maintenance: Floor grout moldy outside of shower # 1 and 2</w:t>
            </w:r>
          </w:p>
        </w:tc>
      </w:tr>
      <w:tr w:rsidR="006D70C8" w:rsidRPr="00C01BA4" w14:paraId="33171866" w14:textId="77777777" w:rsidTr="00C01BA4">
        <w:trPr>
          <w:cnfStyle w:val="000000100000" w:firstRow="0" w:lastRow="0" w:firstColumn="0" w:lastColumn="0" w:oddVBand="0" w:evenVBand="0" w:oddHBand="1" w:evenHBand="0" w:firstRowFirstColumn="0" w:firstRowLastColumn="0" w:lastRowFirstColumn="0" w:lastRowLastColumn="0"/>
          <w:trHeight w:val="580"/>
        </w:trPr>
        <w:tc>
          <w:tcPr>
            <w:tcW w:w="1890" w:type="dxa"/>
            <w:noWrap/>
            <w:hideMark/>
          </w:tcPr>
          <w:p w14:paraId="1BCF1FE5" w14:textId="77777777" w:rsidR="00A16BEE" w:rsidRPr="00C01BA4" w:rsidRDefault="00A16BEE" w:rsidP="006D70C8">
            <w:pPr>
              <w:pStyle w:val="ListParagraph"/>
              <w:numPr>
                <w:ilvl w:val="0"/>
                <w:numId w:val="40"/>
              </w:numPr>
              <w:ind w:left="345"/>
              <w:rPr>
                <w:rFonts w:asciiTheme="minorHAnsi" w:hAnsiTheme="minorHAnsi" w:cstheme="minorHAnsi"/>
                <w:color w:val="000000"/>
                <w:szCs w:val="22"/>
              </w:rPr>
            </w:pPr>
            <w:r w:rsidRPr="00C01BA4">
              <w:rPr>
                <w:rFonts w:asciiTheme="minorHAnsi" w:hAnsiTheme="minorHAnsi" w:cstheme="minorHAnsi"/>
                <w:color w:val="000000"/>
                <w:szCs w:val="22"/>
              </w:rPr>
              <w:t>Housing Units</w:t>
            </w:r>
          </w:p>
        </w:tc>
        <w:tc>
          <w:tcPr>
            <w:tcW w:w="720" w:type="dxa"/>
            <w:noWrap/>
            <w:hideMark/>
          </w:tcPr>
          <w:p w14:paraId="740746B1" w14:textId="77777777" w:rsidR="00A16BEE" w:rsidRPr="00C01BA4" w:rsidRDefault="00A16BEE" w:rsidP="006D70C8">
            <w:pPr>
              <w:ind w:left="162"/>
              <w:rPr>
                <w:rFonts w:asciiTheme="minorHAnsi" w:hAnsiTheme="minorHAnsi" w:cstheme="minorHAnsi"/>
                <w:color w:val="000000"/>
              </w:rPr>
            </w:pPr>
            <w:r w:rsidRPr="00C01BA4">
              <w:rPr>
                <w:rFonts w:asciiTheme="minorHAnsi" w:hAnsiTheme="minorHAnsi" w:cstheme="minorHAnsi"/>
                <w:color w:val="000000"/>
              </w:rPr>
              <w:t>1-2</w:t>
            </w:r>
          </w:p>
        </w:tc>
        <w:tc>
          <w:tcPr>
            <w:tcW w:w="2023" w:type="dxa"/>
            <w:gridSpan w:val="2"/>
            <w:noWrap/>
            <w:hideMark/>
          </w:tcPr>
          <w:p w14:paraId="562FDE79" w14:textId="77777777" w:rsidR="00A16BEE" w:rsidRPr="00C01BA4" w:rsidRDefault="00A16BEE" w:rsidP="006D70C8">
            <w:pPr>
              <w:rPr>
                <w:rFonts w:asciiTheme="minorHAnsi" w:hAnsiTheme="minorHAnsi" w:cstheme="minorHAnsi"/>
                <w:color w:val="000000"/>
              </w:rPr>
            </w:pPr>
            <w:r w:rsidRPr="00C01BA4">
              <w:rPr>
                <w:rFonts w:asciiTheme="minorHAnsi" w:hAnsiTheme="minorHAnsi" w:cstheme="minorHAnsi"/>
                <w:color w:val="000000"/>
              </w:rPr>
              <w:t>Bathroom</w:t>
            </w:r>
          </w:p>
        </w:tc>
        <w:tc>
          <w:tcPr>
            <w:tcW w:w="1981" w:type="dxa"/>
            <w:gridSpan w:val="2"/>
            <w:noWrap/>
            <w:hideMark/>
          </w:tcPr>
          <w:p w14:paraId="0576B0A3"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105 CMR 451.123</w:t>
            </w:r>
          </w:p>
        </w:tc>
        <w:tc>
          <w:tcPr>
            <w:tcW w:w="4186" w:type="dxa"/>
            <w:gridSpan w:val="2"/>
            <w:hideMark/>
          </w:tcPr>
          <w:p w14:paraId="3563072D"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 xml:space="preserve">Maintenance: Curtains dirty in shower # 1 and 2. </w:t>
            </w:r>
            <w:r w:rsidRPr="005D75F7">
              <w:rPr>
                <w:rFonts w:asciiTheme="minorHAnsi" w:hAnsiTheme="minorHAnsi" w:cstheme="minorHAnsi"/>
                <w:b/>
                <w:bCs/>
                <w:color w:val="000000"/>
              </w:rPr>
              <w:t>**Corrected On-Site**</w:t>
            </w:r>
          </w:p>
        </w:tc>
      </w:tr>
      <w:tr w:rsidR="006D70C8" w:rsidRPr="00C01BA4" w14:paraId="41F061B1" w14:textId="77777777" w:rsidTr="00C01BA4">
        <w:trPr>
          <w:trHeight w:val="580"/>
        </w:trPr>
        <w:tc>
          <w:tcPr>
            <w:tcW w:w="1890" w:type="dxa"/>
            <w:noWrap/>
            <w:hideMark/>
          </w:tcPr>
          <w:p w14:paraId="180FCCBC" w14:textId="77777777" w:rsidR="00A16BEE" w:rsidRPr="00C01BA4" w:rsidRDefault="00A16BEE" w:rsidP="006D70C8">
            <w:pPr>
              <w:pStyle w:val="ListParagraph"/>
              <w:numPr>
                <w:ilvl w:val="0"/>
                <w:numId w:val="40"/>
              </w:numPr>
              <w:ind w:left="345"/>
              <w:rPr>
                <w:rFonts w:asciiTheme="minorHAnsi" w:hAnsiTheme="minorHAnsi" w:cstheme="minorHAnsi"/>
                <w:color w:val="000000"/>
                <w:szCs w:val="22"/>
              </w:rPr>
            </w:pPr>
            <w:r w:rsidRPr="00C01BA4">
              <w:rPr>
                <w:rFonts w:asciiTheme="minorHAnsi" w:hAnsiTheme="minorHAnsi" w:cstheme="minorHAnsi"/>
                <w:color w:val="000000"/>
                <w:szCs w:val="22"/>
              </w:rPr>
              <w:t>Housing Units</w:t>
            </w:r>
          </w:p>
        </w:tc>
        <w:tc>
          <w:tcPr>
            <w:tcW w:w="720" w:type="dxa"/>
            <w:noWrap/>
            <w:hideMark/>
          </w:tcPr>
          <w:p w14:paraId="312E0D4F" w14:textId="77777777" w:rsidR="00A16BEE" w:rsidRPr="00C01BA4" w:rsidRDefault="00A16BEE" w:rsidP="006D70C8">
            <w:pPr>
              <w:ind w:left="162"/>
              <w:rPr>
                <w:rFonts w:asciiTheme="minorHAnsi" w:hAnsiTheme="minorHAnsi" w:cstheme="minorHAnsi"/>
                <w:color w:val="000000"/>
              </w:rPr>
            </w:pPr>
            <w:r w:rsidRPr="00C01BA4">
              <w:rPr>
                <w:rFonts w:asciiTheme="minorHAnsi" w:hAnsiTheme="minorHAnsi" w:cstheme="minorHAnsi"/>
                <w:color w:val="000000"/>
              </w:rPr>
              <w:t>1-3</w:t>
            </w:r>
          </w:p>
        </w:tc>
        <w:tc>
          <w:tcPr>
            <w:tcW w:w="2023" w:type="dxa"/>
            <w:gridSpan w:val="2"/>
            <w:noWrap/>
            <w:hideMark/>
          </w:tcPr>
          <w:p w14:paraId="4EC14E57" w14:textId="77777777" w:rsidR="00A16BEE" w:rsidRPr="00C01BA4" w:rsidRDefault="00A16BEE" w:rsidP="006D70C8">
            <w:pPr>
              <w:rPr>
                <w:rFonts w:asciiTheme="minorHAnsi" w:hAnsiTheme="minorHAnsi" w:cstheme="minorHAnsi"/>
                <w:color w:val="000000"/>
              </w:rPr>
            </w:pPr>
            <w:r w:rsidRPr="00C01BA4">
              <w:rPr>
                <w:rFonts w:asciiTheme="minorHAnsi" w:hAnsiTheme="minorHAnsi" w:cstheme="minorHAnsi"/>
                <w:color w:val="000000"/>
              </w:rPr>
              <w:t>Handicapped Bathroom</w:t>
            </w:r>
          </w:p>
        </w:tc>
        <w:tc>
          <w:tcPr>
            <w:tcW w:w="1981" w:type="dxa"/>
            <w:gridSpan w:val="2"/>
            <w:noWrap/>
            <w:hideMark/>
          </w:tcPr>
          <w:p w14:paraId="68E733BF"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105 CMR 451.123*</w:t>
            </w:r>
          </w:p>
        </w:tc>
        <w:tc>
          <w:tcPr>
            <w:tcW w:w="4186" w:type="dxa"/>
            <w:gridSpan w:val="2"/>
            <w:hideMark/>
          </w:tcPr>
          <w:p w14:paraId="08B925EB"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Maintenance: Wall tile grout dirty outside of shower</w:t>
            </w:r>
          </w:p>
        </w:tc>
      </w:tr>
      <w:tr w:rsidR="006D70C8" w:rsidRPr="00C01BA4" w14:paraId="6788B06A" w14:textId="77777777" w:rsidTr="00C01BA4">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3DE09B6B" w14:textId="77777777" w:rsidR="00A16BEE" w:rsidRPr="00C01BA4" w:rsidRDefault="00A16BEE" w:rsidP="006D70C8">
            <w:pPr>
              <w:pStyle w:val="ListParagraph"/>
              <w:numPr>
                <w:ilvl w:val="0"/>
                <w:numId w:val="40"/>
              </w:numPr>
              <w:ind w:left="345"/>
              <w:rPr>
                <w:rFonts w:asciiTheme="minorHAnsi" w:hAnsiTheme="minorHAnsi" w:cstheme="minorHAnsi"/>
                <w:color w:val="000000"/>
                <w:szCs w:val="22"/>
              </w:rPr>
            </w:pPr>
            <w:r w:rsidRPr="00C01BA4">
              <w:rPr>
                <w:rFonts w:asciiTheme="minorHAnsi" w:hAnsiTheme="minorHAnsi" w:cstheme="minorHAnsi"/>
                <w:color w:val="000000"/>
                <w:szCs w:val="22"/>
              </w:rPr>
              <w:t>Housing Units</w:t>
            </w:r>
          </w:p>
        </w:tc>
        <w:tc>
          <w:tcPr>
            <w:tcW w:w="720" w:type="dxa"/>
            <w:noWrap/>
            <w:hideMark/>
          </w:tcPr>
          <w:p w14:paraId="6CB722B9" w14:textId="77777777" w:rsidR="00A16BEE" w:rsidRPr="00C01BA4" w:rsidRDefault="00A16BEE" w:rsidP="006D70C8">
            <w:pPr>
              <w:ind w:left="162"/>
              <w:rPr>
                <w:rFonts w:asciiTheme="minorHAnsi" w:hAnsiTheme="minorHAnsi" w:cstheme="minorHAnsi"/>
                <w:color w:val="000000"/>
              </w:rPr>
            </w:pPr>
            <w:r w:rsidRPr="00C01BA4">
              <w:rPr>
                <w:rFonts w:asciiTheme="minorHAnsi" w:hAnsiTheme="minorHAnsi" w:cstheme="minorHAnsi"/>
                <w:color w:val="000000"/>
              </w:rPr>
              <w:t>1-3</w:t>
            </w:r>
          </w:p>
        </w:tc>
        <w:tc>
          <w:tcPr>
            <w:tcW w:w="2023" w:type="dxa"/>
            <w:gridSpan w:val="2"/>
            <w:noWrap/>
            <w:hideMark/>
          </w:tcPr>
          <w:p w14:paraId="48BBFEA7" w14:textId="77777777" w:rsidR="00A16BEE" w:rsidRPr="00C01BA4" w:rsidRDefault="00A16BEE" w:rsidP="006D70C8">
            <w:pPr>
              <w:rPr>
                <w:rFonts w:asciiTheme="minorHAnsi" w:hAnsiTheme="minorHAnsi" w:cstheme="minorHAnsi"/>
                <w:color w:val="000000"/>
              </w:rPr>
            </w:pPr>
            <w:r w:rsidRPr="00C01BA4">
              <w:rPr>
                <w:rFonts w:asciiTheme="minorHAnsi" w:hAnsiTheme="minorHAnsi" w:cstheme="minorHAnsi"/>
                <w:color w:val="000000"/>
              </w:rPr>
              <w:t>Handicapped Bathroom</w:t>
            </w:r>
          </w:p>
        </w:tc>
        <w:tc>
          <w:tcPr>
            <w:tcW w:w="1981" w:type="dxa"/>
            <w:gridSpan w:val="2"/>
            <w:noWrap/>
            <w:hideMark/>
          </w:tcPr>
          <w:p w14:paraId="6F2538C9"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105 CMR 451.123*</w:t>
            </w:r>
          </w:p>
        </w:tc>
        <w:tc>
          <w:tcPr>
            <w:tcW w:w="4186" w:type="dxa"/>
            <w:gridSpan w:val="2"/>
            <w:hideMark/>
          </w:tcPr>
          <w:p w14:paraId="02007B59"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Maintenance: Floor dirty in shower</w:t>
            </w:r>
          </w:p>
        </w:tc>
      </w:tr>
      <w:tr w:rsidR="006D70C8" w:rsidRPr="00C01BA4" w14:paraId="2E1F75E1" w14:textId="77777777" w:rsidTr="00C01BA4">
        <w:trPr>
          <w:trHeight w:val="580"/>
        </w:trPr>
        <w:tc>
          <w:tcPr>
            <w:tcW w:w="1890" w:type="dxa"/>
            <w:noWrap/>
            <w:hideMark/>
          </w:tcPr>
          <w:p w14:paraId="01E4BD5D" w14:textId="77777777" w:rsidR="00A16BEE" w:rsidRPr="00C01BA4" w:rsidRDefault="00A16BEE" w:rsidP="006D70C8">
            <w:pPr>
              <w:pStyle w:val="ListParagraph"/>
              <w:numPr>
                <w:ilvl w:val="0"/>
                <w:numId w:val="40"/>
              </w:numPr>
              <w:ind w:left="345"/>
              <w:rPr>
                <w:rFonts w:asciiTheme="minorHAnsi" w:hAnsiTheme="minorHAnsi" w:cstheme="minorHAnsi"/>
                <w:color w:val="000000"/>
                <w:szCs w:val="22"/>
              </w:rPr>
            </w:pPr>
            <w:r w:rsidRPr="00C01BA4">
              <w:rPr>
                <w:rFonts w:asciiTheme="minorHAnsi" w:hAnsiTheme="minorHAnsi" w:cstheme="minorHAnsi"/>
                <w:color w:val="000000"/>
                <w:szCs w:val="22"/>
              </w:rPr>
              <w:t>Housing Units</w:t>
            </w:r>
          </w:p>
        </w:tc>
        <w:tc>
          <w:tcPr>
            <w:tcW w:w="720" w:type="dxa"/>
            <w:noWrap/>
            <w:hideMark/>
          </w:tcPr>
          <w:p w14:paraId="3F413DA6" w14:textId="77777777" w:rsidR="00A16BEE" w:rsidRPr="00C01BA4" w:rsidRDefault="00A16BEE" w:rsidP="006D70C8">
            <w:pPr>
              <w:ind w:left="162"/>
              <w:rPr>
                <w:rFonts w:asciiTheme="minorHAnsi" w:hAnsiTheme="minorHAnsi" w:cstheme="minorHAnsi"/>
                <w:color w:val="000000"/>
              </w:rPr>
            </w:pPr>
            <w:r w:rsidRPr="00C01BA4">
              <w:rPr>
                <w:rFonts w:asciiTheme="minorHAnsi" w:hAnsiTheme="minorHAnsi" w:cstheme="minorHAnsi"/>
                <w:color w:val="000000"/>
              </w:rPr>
              <w:t>1-3</w:t>
            </w:r>
          </w:p>
        </w:tc>
        <w:tc>
          <w:tcPr>
            <w:tcW w:w="2023" w:type="dxa"/>
            <w:gridSpan w:val="2"/>
            <w:noWrap/>
            <w:hideMark/>
          </w:tcPr>
          <w:p w14:paraId="44E6F13C" w14:textId="77777777" w:rsidR="00A16BEE" w:rsidRPr="00C01BA4" w:rsidRDefault="00A16BEE" w:rsidP="006D70C8">
            <w:pPr>
              <w:rPr>
                <w:rFonts w:asciiTheme="minorHAnsi" w:hAnsiTheme="minorHAnsi" w:cstheme="minorHAnsi"/>
                <w:color w:val="000000"/>
              </w:rPr>
            </w:pPr>
            <w:r w:rsidRPr="00C01BA4">
              <w:rPr>
                <w:rFonts w:asciiTheme="minorHAnsi" w:hAnsiTheme="minorHAnsi" w:cstheme="minorHAnsi"/>
                <w:color w:val="000000"/>
              </w:rPr>
              <w:t>Handicapped Bathroom</w:t>
            </w:r>
          </w:p>
        </w:tc>
        <w:tc>
          <w:tcPr>
            <w:tcW w:w="1981" w:type="dxa"/>
            <w:gridSpan w:val="2"/>
            <w:noWrap/>
            <w:hideMark/>
          </w:tcPr>
          <w:p w14:paraId="6AC152CD"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105 CMR 451.123*</w:t>
            </w:r>
          </w:p>
        </w:tc>
        <w:tc>
          <w:tcPr>
            <w:tcW w:w="4186" w:type="dxa"/>
            <w:gridSpan w:val="2"/>
            <w:hideMark/>
          </w:tcPr>
          <w:p w14:paraId="159271AB"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Maintenance: Floor left unfinished in shower</w:t>
            </w:r>
          </w:p>
        </w:tc>
      </w:tr>
      <w:tr w:rsidR="006D70C8" w:rsidRPr="00C01BA4" w14:paraId="51E1F334" w14:textId="77777777" w:rsidTr="00C01BA4">
        <w:trPr>
          <w:cnfStyle w:val="000000100000" w:firstRow="0" w:lastRow="0" w:firstColumn="0" w:lastColumn="0" w:oddVBand="0" w:evenVBand="0" w:oddHBand="1" w:evenHBand="0" w:firstRowFirstColumn="0" w:firstRowLastColumn="0" w:lastRowFirstColumn="0" w:lastRowLastColumn="0"/>
          <w:trHeight w:val="580"/>
        </w:trPr>
        <w:tc>
          <w:tcPr>
            <w:tcW w:w="1890" w:type="dxa"/>
            <w:noWrap/>
            <w:hideMark/>
          </w:tcPr>
          <w:p w14:paraId="07F9FA87" w14:textId="77777777" w:rsidR="00A16BEE" w:rsidRPr="00C01BA4" w:rsidRDefault="00A16BEE" w:rsidP="006D70C8">
            <w:pPr>
              <w:pStyle w:val="ListParagraph"/>
              <w:numPr>
                <w:ilvl w:val="0"/>
                <w:numId w:val="40"/>
              </w:numPr>
              <w:ind w:left="345"/>
              <w:rPr>
                <w:rFonts w:asciiTheme="minorHAnsi" w:hAnsiTheme="minorHAnsi" w:cstheme="minorHAnsi"/>
                <w:color w:val="000000"/>
                <w:szCs w:val="22"/>
              </w:rPr>
            </w:pPr>
            <w:r w:rsidRPr="00C01BA4">
              <w:rPr>
                <w:rFonts w:asciiTheme="minorHAnsi" w:hAnsiTheme="minorHAnsi" w:cstheme="minorHAnsi"/>
                <w:color w:val="000000"/>
                <w:szCs w:val="22"/>
              </w:rPr>
              <w:t>Housing Units</w:t>
            </w:r>
          </w:p>
        </w:tc>
        <w:tc>
          <w:tcPr>
            <w:tcW w:w="720" w:type="dxa"/>
            <w:noWrap/>
            <w:hideMark/>
          </w:tcPr>
          <w:p w14:paraId="1C0CD2F4" w14:textId="77777777" w:rsidR="00A16BEE" w:rsidRPr="00C01BA4" w:rsidRDefault="00A16BEE" w:rsidP="006D70C8">
            <w:pPr>
              <w:ind w:left="162"/>
              <w:rPr>
                <w:rFonts w:asciiTheme="minorHAnsi" w:hAnsiTheme="minorHAnsi" w:cstheme="minorHAnsi"/>
                <w:color w:val="000000"/>
              </w:rPr>
            </w:pPr>
            <w:r w:rsidRPr="00C01BA4">
              <w:rPr>
                <w:rFonts w:asciiTheme="minorHAnsi" w:hAnsiTheme="minorHAnsi" w:cstheme="minorHAnsi"/>
                <w:color w:val="000000"/>
              </w:rPr>
              <w:t>1-3</w:t>
            </w:r>
          </w:p>
        </w:tc>
        <w:tc>
          <w:tcPr>
            <w:tcW w:w="2023" w:type="dxa"/>
            <w:gridSpan w:val="2"/>
            <w:noWrap/>
            <w:hideMark/>
          </w:tcPr>
          <w:p w14:paraId="3305A02D" w14:textId="77777777" w:rsidR="00A16BEE" w:rsidRPr="00C01BA4" w:rsidRDefault="00A16BEE" w:rsidP="006D70C8">
            <w:pPr>
              <w:rPr>
                <w:rFonts w:asciiTheme="minorHAnsi" w:hAnsiTheme="minorHAnsi" w:cstheme="minorHAnsi"/>
                <w:color w:val="000000"/>
              </w:rPr>
            </w:pPr>
            <w:r w:rsidRPr="00C01BA4">
              <w:rPr>
                <w:rFonts w:asciiTheme="minorHAnsi" w:hAnsiTheme="minorHAnsi" w:cstheme="minorHAnsi"/>
                <w:color w:val="000000"/>
              </w:rPr>
              <w:t>Bathroom</w:t>
            </w:r>
          </w:p>
        </w:tc>
        <w:tc>
          <w:tcPr>
            <w:tcW w:w="1981" w:type="dxa"/>
            <w:gridSpan w:val="2"/>
            <w:noWrap/>
            <w:hideMark/>
          </w:tcPr>
          <w:p w14:paraId="79DEA766"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105 CMR 451.123</w:t>
            </w:r>
          </w:p>
        </w:tc>
        <w:tc>
          <w:tcPr>
            <w:tcW w:w="4186" w:type="dxa"/>
            <w:gridSpan w:val="2"/>
            <w:hideMark/>
          </w:tcPr>
          <w:p w14:paraId="6DC8F813" w14:textId="0259195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 xml:space="preserve">Maintenance: Curtain dirty in shower </w:t>
            </w:r>
            <w:r w:rsidRPr="005D75F7">
              <w:rPr>
                <w:rFonts w:asciiTheme="minorHAnsi" w:hAnsiTheme="minorHAnsi" w:cstheme="minorHAnsi"/>
                <w:b/>
                <w:bCs/>
                <w:color w:val="000000"/>
              </w:rPr>
              <w:t>**Corrected On-Site**</w:t>
            </w:r>
          </w:p>
        </w:tc>
      </w:tr>
      <w:tr w:rsidR="006D70C8" w:rsidRPr="00C01BA4" w14:paraId="447BCB1D" w14:textId="77777777" w:rsidTr="00C01BA4">
        <w:trPr>
          <w:trHeight w:val="290"/>
        </w:trPr>
        <w:tc>
          <w:tcPr>
            <w:tcW w:w="1890" w:type="dxa"/>
            <w:noWrap/>
            <w:hideMark/>
          </w:tcPr>
          <w:p w14:paraId="643BE6EF" w14:textId="77777777" w:rsidR="00A16BEE" w:rsidRPr="00C01BA4" w:rsidRDefault="00A16BEE" w:rsidP="006D70C8">
            <w:pPr>
              <w:pStyle w:val="ListParagraph"/>
              <w:numPr>
                <w:ilvl w:val="0"/>
                <w:numId w:val="40"/>
              </w:numPr>
              <w:ind w:left="345"/>
              <w:rPr>
                <w:rFonts w:asciiTheme="minorHAnsi" w:hAnsiTheme="minorHAnsi" w:cstheme="minorHAnsi"/>
                <w:color w:val="000000"/>
                <w:szCs w:val="22"/>
              </w:rPr>
            </w:pPr>
            <w:r w:rsidRPr="00C01BA4">
              <w:rPr>
                <w:rFonts w:asciiTheme="minorHAnsi" w:hAnsiTheme="minorHAnsi" w:cstheme="minorHAnsi"/>
                <w:color w:val="000000"/>
                <w:szCs w:val="22"/>
              </w:rPr>
              <w:t>Housing Units</w:t>
            </w:r>
          </w:p>
        </w:tc>
        <w:tc>
          <w:tcPr>
            <w:tcW w:w="720" w:type="dxa"/>
            <w:noWrap/>
            <w:hideMark/>
          </w:tcPr>
          <w:p w14:paraId="69173EE1" w14:textId="77777777" w:rsidR="00A16BEE" w:rsidRPr="00C01BA4" w:rsidRDefault="00A16BEE" w:rsidP="006D70C8">
            <w:pPr>
              <w:ind w:left="162"/>
              <w:rPr>
                <w:rFonts w:asciiTheme="minorHAnsi" w:hAnsiTheme="minorHAnsi" w:cstheme="minorHAnsi"/>
                <w:color w:val="000000"/>
              </w:rPr>
            </w:pPr>
            <w:r w:rsidRPr="00C01BA4">
              <w:rPr>
                <w:rFonts w:asciiTheme="minorHAnsi" w:hAnsiTheme="minorHAnsi" w:cstheme="minorHAnsi"/>
                <w:color w:val="000000"/>
              </w:rPr>
              <w:t>1-3</w:t>
            </w:r>
          </w:p>
        </w:tc>
        <w:tc>
          <w:tcPr>
            <w:tcW w:w="2023" w:type="dxa"/>
            <w:gridSpan w:val="2"/>
            <w:noWrap/>
            <w:hideMark/>
          </w:tcPr>
          <w:p w14:paraId="3BD438B2" w14:textId="77777777" w:rsidR="00A16BEE" w:rsidRPr="00C01BA4" w:rsidRDefault="00A16BEE" w:rsidP="006D70C8">
            <w:pPr>
              <w:rPr>
                <w:rFonts w:asciiTheme="minorHAnsi" w:hAnsiTheme="minorHAnsi" w:cstheme="minorHAnsi"/>
                <w:color w:val="000000"/>
              </w:rPr>
            </w:pPr>
            <w:r w:rsidRPr="00C01BA4">
              <w:rPr>
                <w:rFonts w:asciiTheme="minorHAnsi" w:hAnsiTheme="minorHAnsi" w:cstheme="minorHAnsi"/>
                <w:color w:val="000000"/>
              </w:rPr>
              <w:t>Bathroom</w:t>
            </w:r>
          </w:p>
        </w:tc>
        <w:tc>
          <w:tcPr>
            <w:tcW w:w="1981" w:type="dxa"/>
            <w:gridSpan w:val="2"/>
            <w:noWrap/>
            <w:hideMark/>
          </w:tcPr>
          <w:p w14:paraId="578FE146"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105 CMR 451.123</w:t>
            </w:r>
          </w:p>
        </w:tc>
        <w:tc>
          <w:tcPr>
            <w:tcW w:w="4186" w:type="dxa"/>
            <w:gridSpan w:val="2"/>
            <w:hideMark/>
          </w:tcPr>
          <w:p w14:paraId="45C227C0"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Maintenance: Caulking dirty in shower</w:t>
            </w:r>
          </w:p>
        </w:tc>
      </w:tr>
      <w:tr w:rsidR="006D70C8" w:rsidRPr="00C01BA4" w14:paraId="6288C212" w14:textId="77777777" w:rsidTr="00C01BA4">
        <w:trPr>
          <w:cnfStyle w:val="000000100000" w:firstRow="0" w:lastRow="0" w:firstColumn="0" w:lastColumn="0" w:oddVBand="0" w:evenVBand="0" w:oddHBand="1" w:evenHBand="0" w:firstRowFirstColumn="0" w:firstRowLastColumn="0" w:lastRowFirstColumn="0" w:lastRowLastColumn="0"/>
          <w:trHeight w:val="580"/>
        </w:trPr>
        <w:tc>
          <w:tcPr>
            <w:tcW w:w="1890" w:type="dxa"/>
            <w:noWrap/>
            <w:hideMark/>
          </w:tcPr>
          <w:p w14:paraId="5C2BF39F" w14:textId="77777777" w:rsidR="00A16BEE" w:rsidRPr="00C01BA4" w:rsidRDefault="00A16BEE" w:rsidP="006D70C8">
            <w:pPr>
              <w:pStyle w:val="ListParagraph"/>
              <w:numPr>
                <w:ilvl w:val="0"/>
                <w:numId w:val="40"/>
              </w:numPr>
              <w:ind w:left="345"/>
              <w:rPr>
                <w:rFonts w:asciiTheme="minorHAnsi" w:hAnsiTheme="minorHAnsi" w:cstheme="minorHAnsi"/>
                <w:color w:val="000000"/>
                <w:szCs w:val="22"/>
              </w:rPr>
            </w:pPr>
            <w:r w:rsidRPr="00C01BA4">
              <w:rPr>
                <w:rFonts w:asciiTheme="minorHAnsi" w:hAnsiTheme="minorHAnsi" w:cstheme="minorHAnsi"/>
                <w:color w:val="000000"/>
                <w:szCs w:val="22"/>
              </w:rPr>
              <w:t>Housing Units</w:t>
            </w:r>
          </w:p>
        </w:tc>
        <w:tc>
          <w:tcPr>
            <w:tcW w:w="720" w:type="dxa"/>
            <w:noWrap/>
            <w:hideMark/>
          </w:tcPr>
          <w:p w14:paraId="1D2DFDAB" w14:textId="77777777" w:rsidR="00A16BEE" w:rsidRPr="00C01BA4" w:rsidRDefault="00A16BEE" w:rsidP="006D70C8">
            <w:pPr>
              <w:ind w:left="162"/>
              <w:rPr>
                <w:rFonts w:asciiTheme="minorHAnsi" w:hAnsiTheme="minorHAnsi" w:cstheme="minorHAnsi"/>
                <w:color w:val="000000"/>
              </w:rPr>
            </w:pPr>
            <w:r w:rsidRPr="00C01BA4">
              <w:rPr>
                <w:rFonts w:asciiTheme="minorHAnsi" w:hAnsiTheme="minorHAnsi" w:cstheme="minorHAnsi"/>
                <w:color w:val="000000"/>
              </w:rPr>
              <w:t>2-2</w:t>
            </w:r>
          </w:p>
        </w:tc>
        <w:tc>
          <w:tcPr>
            <w:tcW w:w="2023" w:type="dxa"/>
            <w:gridSpan w:val="2"/>
            <w:noWrap/>
            <w:hideMark/>
          </w:tcPr>
          <w:p w14:paraId="086959F9" w14:textId="77777777" w:rsidR="00A16BEE" w:rsidRPr="00C01BA4" w:rsidRDefault="00A16BEE" w:rsidP="006D70C8">
            <w:pPr>
              <w:rPr>
                <w:rFonts w:asciiTheme="minorHAnsi" w:hAnsiTheme="minorHAnsi" w:cstheme="minorHAnsi"/>
                <w:color w:val="000000"/>
              </w:rPr>
            </w:pPr>
            <w:r w:rsidRPr="00C01BA4">
              <w:rPr>
                <w:rFonts w:asciiTheme="minorHAnsi" w:hAnsiTheme="minorHAnsi" w:cstheme="minorHAnsi"/>
                <w:color w:val="000000"/>
              </w:rPr>
              <w:t>Showers</w:t>
            </w:r>
          </w:p>
        </w:tc>
        <w:tc>
          <w:tcPr>
            <w:tcW w:w="1981" w:type="dxa"/>
            <w:gridSpan w:val="2"/>
            <w:noWrap/>
            <w:hideMark/>
          </w:tcPr>
          <w:p w14:paraId="4CAD588F"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105 CMR 451.123*</w:t>
            </w:r>
          </w:p>
        </w:tc>
        <w:tc>
          <w:tcPr>
            <w:tcW w:w="4186" w:type="dxa"/>
            <w:gridSpan w:val="2"/>
            <w:hideMark/>
          </w:tcPr>
          <w:p w14:paraId="312B3B25" w14:textId="2F2DDB4C"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 xml:space="preserve">Maintenance: Curtain dirty in shower # 5 </w:t>
            </w:r>
            <w:r w:rsidRPr="005D75F7">
              <w:rPr>
                <w:rFonts w:asciiTheme="minorHAnsi" w:hAnsiTheme="minorHAnsi" w:cstheme="minorHAnsi"/>
                <w:b/>
                <w:bCs/>
                <w:color w:val="000000"/>
              </w:rPr>
              <w:t>**Corrected On-Site**</w:t>
            </w:r>
          </w:p>
        </w:tc>
      </w:tr>
      <w:tr w:rsidR="006D70C8" w:rsidRPr="00C01BA4" w14:paraId="4C5FDDBE" w14:textId="77777777" w:rsidTr="00C01BA4">
        <w:trPr>
          <w:trHeight w:val="580"/>
        </w:trPr>
        <w:tc>
          <w:tcPr>
            <w:tcW w:w="1890" w:type="dxa"/>
            <w:noWrap/>
            <w:hideMark/>
          </w:tcPr>
          <w:p w14:paraId="338A1F41" w14:textId="77777777" w:rsidR="00A16BEE" w:rsidRPr="00C01BA4" w:rsidRDefault="00A16BEE" w:rsidP="006D70C8">
            <w:pPr>
              <w:pStyle w:val="ListParagraph"/>
              <w:numPr>
                <w:ilvl w:val="0"/>
                <w:numId w:val="40"/>
              </w:numPr>
              <w:ind w:left="345"/>
              <w:rPr>
                <w:rFonts w:asciiTheme="minorHAnsi" w:hAnsiTheme="minorHAnsi" w:cstheme="minorHAnsi"/>
                <w:color w:val="000000"/>
                <w:szCs w:val="22"/>
              </w:rPr>
            </w:pPr>
            <w:r w:rsidRPr="00C01BA4">
              <w:rPr>
                <w:rFonts w:asciiTheme="minorHAnsi" w:hAnsiTheme="minorHAnsi" w:cstheme="minorHAnsi"/>
                <w:color w:val="000000"/>
                <w:szCs w:val="22"/>
              </w:rPr>
              <w:t>Housing Units</w:t>
            </w:r>
          </w:p>
        </w:tc>
        <w:tc>
          <w:tcPr>
            <w:tcW w:w="720" w:type="dxa"/>
            <w:noWrap/>
            <w:hideMark/>
          </w:tcPr>
          <w:p w14:paraId="54DDDDF9" w14:textId="77777777" w:rsidR="00A16BEE" w:rsidRPr="00C01BA4" w:rsidRDefault="00A16BEE" w:rsidP="006D70C8">
            <w:pPr>
              <w:ind w:left="162"/>
              <w:rPr>
                <w:rFonts w:asciiTheme="minorHAnsi" w:hAnsiTheme="minorHAnsi" w:cstheme="minorHAnsi"/>
                <w:color w:val="000000"/>
              </w:rPr>
            </w:pPr>
            <w:r w:rsidRPr="00C01BA4">
              <w:rPr>
                <w:rFonts w:asciiTheme="minorHAnsi" w:hAnsiTheme="minorHAnsi" w:cstheme="minorHAnsi"/>
                <w:color w:val="000000"/>
              </w:rPr>
              <w:t>2-2</w:t>
            </w:r>
          </w:p>
        </w:tc>
        <w:tc>
          <w:tcPr>
            <w:tcW w:w="2023" w:type="dxa"/>
            <w:gridSpan w:val="2"/>
            <w:noWrap/>
            <w:hideMark/>
          </w:tcPr>
          <w:p w14:paraId="5E997FBC" w14:textId="77777777" w:rsidR="00A16BEE" w:rsidRPr="00C01BA4" w:rsidRDefault="00A16BEE" w:rsidP="006D70C8">
            <w:pPr>
              <w:rPr>
                <w:rFonts w:asciiTheme="minorHAnsi" w:hAnsiTheme="minorHAnsi" w:cstheme="minorHAnsi"/>
                <w:color w:val="000000"/>
              </w:rPr>
            </w:pPr>
            <w:r w:rsidRPr="00C01BA4">
              <w:rPr>
                <w:rFonts w:asciiTheme="minorHAnsi" w:hAnsiTheme="minorHAnsi" w:cstheme="minorHAnsi"/>
                <w:color w:val="000000"/>
              </w:rPr>
              <w:t>Showers</w:t>
            </w:r>
          </w:p>
        </w:tc>
        <w:tc>
          <w:tcPr>
            <w:tcW w:w="1981" w:type="dxa"/>
            <w:gridSpan w:val="2"/>
            <w:noWrap/>
            <w:hideMark/>
          </w:tcPr>
          <w:p w14:paraId="41C626D0"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105 CMR 451.123*</w:t>
            </w:r>
          </w:p>
        </w:tc>
        <w:tc>
          <w:tcPr>
            <w:tcW w:w="4186" w:type="dxa"/>
            <w:gridSpan w:val="2"/>
            <w:hideMark/>
          </w:tcPr>
          <w:p w14:paraId="69CBD965"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Maintenance: Mold observed on ceiling in shower # 1</w:t>
            </w:r>
          </w:p>
        </w:tc>
      </w:tr>
      <w:tr w:rsidR="006D70C8" w:rsidRPr="00C01BA4" w14:paraId="154B57C8" w14:textId="77777777" w:rsidTr="00C01BA4">
        <w:trPr>
          <w:cnfStyle w:val="000000100000" w:firstRow="0" w:lastRow="0" w:firstColumn="0" w:lastColumn="0" w:oddVBand="0" w:evenVBand="0" w:oddHBand="1" w:evenHBand="0" w:firstRowFirstColumn="0" w:firstRowLastColumn="0" w:lastRowFirstColumn="0" w:lastRowLastColumn="0"/>
          <w:trHeight w:val="580"/>
        </w:trPr>
        <w:tc>
          <w:tcPr>
            <w:tcW w:w="1890" w:type="dxa"/>
            <w:noWrap/>
            <w:hideMark/>
          </w:tcPr>
          <w:p w14:paraId="14CAAB00" w14:textId="77777777" w:rsidR="00A16BEE" w:rsidRPr="00C01BA4" w:rsidRDefault="00A16BEE" w:rsidP="006D70C8">
            <w:pPr>
              <w:pStyle w:val="ListParagraph"/>
              <w:numPr>
                <w:ilvl w:val="0"/>
                <w:numId w:val="40"/>
              </w:numPr>
              <w:ind w:left="345"/>
              <w:rPr>
                <w:rFonts w:asciiTheme="minorHAnsi" w:hAnsiTheme="minorHAnsi" w:cstheme="minorHAnsi"/>
                <w:color w:val="000000"/>
                <w:szCs w:val="22"/>
              </w:rPr>
            </w:pPr>
            <w:r w:rsidRPr="00C01BA4">
              <w:rPr>
                <w:rFonts w:asciiTheme="minorHAnsi" w:hAnsiTheme="minorHAnsi" w:cstheme="minorHAnsi"/>
                <w:color w:val="000000"/>
                <w:szCs w:val="22"/>
              </w:rPr>
              <w:t>Housing Units</w:t>
            </w:r>
          </w:p>
        </w:tc>
        <w:tc>
          <w:tcPr>
            <w:tcW w:w="720" w:type="dxa"/>
            <w:noWrap/>
            <w:hideMark/>
          </w:tcPr>
          <w:p w14:paraId="3E0EE4D5" w14:textId="77777777" w:rsidR="00A16BEE" w:rsidRPr="00C01BA4" w:rsidRDefault="00A16BEE" w:rsidP="006D70C8">
            <w:pPr>
              <w:ind w:left="162"/>
              <w:rPr>
                <w:rFonts w:asciiTheme="minorHAnsi" w:hAnsiTheme="minorHAnsi" w:cstheme="minorHAnsi"/>
                <w:color w:val="000000"/>
              </w:rPr>
            </w:pPr>
            <w:r w:rsidRPr="00C01BA4">
              <w:rPr>
                <w:rFonts w:asciiTheme="minorHAnsi" w:hAnsiTheme="minorHAnsi" w:cstheme="minorHAnsi"/>
                <w:color w:val="000000"/>
              </w:rPr>
              <w:t>2-2</w:t>
            </w:r>
          </w:p>
        </w:tc>
        <w:tc>
          <w:tcPr>
            <w:tcW w:w="2023" w:type="dxa"/>
            <w:gridSpan w:val="2"/>
            <w:noWrap/>
            <w:hideMark/>
          </w:tcPr>
          <w:p w14:paraId="5C6DA44E" w14:textId="77777777" w:rsidR="00A16BEE" w:rsidRPr="00C01BA4" w:rsidRDefault="00A16BEE" w:rsidP="006D70C8">
            <w:pPr>
              <w:rPr>
                <w:rFonts w:asciiTheme="minorHAnsi" w:hAnsiTheme="minorHAnsi" w:cstheme="minorHAnsi"/>
                <w:color w:val="000000"/>
              </w:rPr>
            </w:pPr>
            <w:r w:rsidRPr="00C01BA4">
              <w:rPr>
                <w:rFonts w:asciiTheme="minorHAnsi" w:hAnsiTheme="minorHAnsi" w:cstheme="minorHAnsi"/>
                <w:color w:val="000000"/>
              </w:rPr>
              <w:t>Showers</w:t>
            </w:r>
          </w:p>
        </w:tc>
        <w:tc>
          <w:tcPr>
            <w:tcW w:w="1981" w:type="dxa"/>
            <w:gridSpan w:val="2"/>
            <w:noWrap/>
            <w:hideMark/>
          </w:tcPr>
          <w:p w14:paraId="754537DF"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105 CMR 451.123*</w:t>
            </w:r>
          </w:p>
        </w:tc>
        <w:tc>
          <w:tcPr>
            <w:tcW w:w="4186" w:type="dxa"/>
            <w:gridSpan w:val="2"/>
            <w:hideMark/>
          </w:tcPr>
          <w:p w14:paraId="7B7D69A8"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Maintenance: Floor paint damaged in shower # 1</w:t>
            </w:r>
          </w:p>
        </w:tc>
      </w:tr>
      <w:tr w:rsidR="006D70C8" w:rsidRPr="00C01BA4" w14:paraId="58909E71" w14:textId="77777777" w:rsidTr="00C01BA4">
        <w:trPr>
          <w:trHeight w:val="580"/>
        </w:trPr>
        <w:tc>
          <w:tcPr>
            <w:tcW w:w="1890" w:type="dxa"/>
            <w:noWrap/>
            <w:hideMark/>
          </w:tcPr>
          <w:p w14:paraId="06734FFA" w14:textId="77777777" w:rsidR="00A16BEE" w:rsidRPr="00C01BA4" w:rsidRDefault="00A16BEE" w:rsidP="006D70C8">
            <w:pPr>
              <w:pStyle w:val="ListParagraph"/>
              <w:numPr>
                <w:ilvl w:val="0"/>
                <w:numId w:val="40"/>
              </w:numPr>
              <w:ind w:left="345"/>
              <w:rPr>
                <w:rFonts w:asciiTheme="minorHAnsi" w:hAnsiTheme="minorHAnsi" w:cstheme="minorHAnsi"/>
                <w:color w:val="000000"/>
                <w:szCs w:val="22"/>
              </w:rPr>
            </w:pPr>
            <w:r w:rsidRPr="00C01BA4">
              <w:rPr>
                <w:rFonts w:asciiTheme="minorHAnsi" w:hAnsiTheme="minorHAnsi" w:cstheme="minorHAnsi"/>
                <w:color w:val="000000"/>
                <w:szCs w:val="22"/>
              </w:rPr>
              <w:t>Housing Units</w:t>
            </w:r>
          </w:p>
        </w:tc>
        <w:tc>
          <w:tcPr>
            <w:tcW w:w="720" w:type="dxa"/>
            <w:noWrap/>
            <w:hideMark/>
          </w:tcPr>
          <w:p w14:paraId="10CFE5C4" w14:textId="77777777" w:rsidR="00A16BEE" w:rsidRPr="00C01BA4" w:rsidRDefault="00A16BEE" w:rsidP="006D70C8">
            <w:pPr>
              <w:ind w:left="162"/>
              <w:rPr>
                <w:rFonts w:asciiTheme="minorHAnsi" w:hAnsiTheme="minorHAnsi" w:cstheme="minorHAnsi"/>
                <w:color w:val="000000"/>
              </w:rPr>
            </w:pPr>
            <w:r w:rsidRPr="00C01BA4">
              <w:rPr>
                <w:rFonts w:asciiTheme="minorHAnsi" w:hAnsiTheme="minorHAnsi" w:cstheme="minorHAnsi"/>
                <w:color w:val="000000"/>
              </w:rPr>
              <w:t>2-2</w:t>
            </w:r>
          </w:p>
        </w:tc>
        <w:tc>
          <w:tcPr>
            <w:tcW w:w="2023" w:type="dxa"/>
            <w:gridSpan w:val="2"/>
            <w:noWrap/>
            <w:hideMark/>
          </w:tcPr>
          <w:p w14:paraId="12AE4FAC" w14:textId="77777777" w:rsidR="00A16BEE" w:rsidRPr="00C01BA4" w:rsidRDefault="00A16BEE" w:rsidP="006D70C8">
            <w:pPr>
              <w:rPr>
                <w:rFonts w:asciiTheme="minorHAnsi" w:hAnsiTheme="minorHAnsi" w:cstheme="minorHAnsi"/>
                <w:color w:val="000000"/>
              </w:rPr>
            </w:pPr>
            <w:r w:rsidRPr="00C01BA4">
              <w:rPr>
                <w:rFonts w:asciiTheme="minorHAnsi" w:hAnsiTheme="minorHAnsi" w:cstheme="minorHAnsi"/>
                <w:color w:val="000000"/>
              </w:rPr>
              <w:t>Showers</w:t>
            </w:r>
          </w:p>
        </w:tc>
        <w:tc>
          <w:tcPr>
            <w:tcW w:w="1981" w:type="dxa"/>
            <w:gridSpan w:val="2"/>
            <w:noWrap/>
            <w:hideMark/>
          </w:tcPr>
          <w:p w14:paraId="44332731"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105 CMR 451.123</w:t>
            </w:r>
          </w:p>
        </w:tc>
        <w:tc>
          <w:tcPr>
            <w:tcW w:w="4186" w:type="dxa"/>
            <w:gridSpan w:val="2"/>
            <w:hideMark/>
          </w:tcPr>
          <w:p w14:paraId="797354FE"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Maintenance: Floor paint throughout shower area</w:t>
            </w:r>
          </w:p>
        </w:tc>
      </w:tr>
      <w:tr w:rsidR="006D70C8" w:rsidRPr="00C01BA4" w14:paraId="17BE7CB5" w14:textId="77777777" w:rsidTr="00C01BA4">
        <w:trPr>
          <w:cnfStyle w:val="000000100000" w:firstRow="0" w:lastRow="0" w:firstColumn="0" w:lastColumn="0" w:oddVBand="0" w:evenVBand="0" w:oddHBand="1" w:evenHBand="0" w:firstRowFirstColumn="0" w:firstRowLastColumn="0" w:lastRowFirstColumn="0" w:lastRowLastColumn="0"/>
          <w:trHeight w:val="870"/>
        </w:trPr>
        <w:tc>
          <w:tcPr>
            <w:tcW w:w="1890" w:type="dxa"/>
            <w:noWrap/>
            <w:hideMark/>
          </w:tcPr>
          <w:p w14:paraId="3F1B2CCB" w14:textId="77777777" w:rsidR="00A16BEE" w:rsidRPr="00C01BA4" w:rsidRDefault="00A16BEE" w:rsidP="006D70C8">
            <w:pPr>
              <w:pStyle w:val="ListParagraph"/>
              <w:numPr>
                <w:ilvl w:val="0"/>
                <w:numId w:val="40"/>
              </w:numPr>
              <w:ind w:left="345"/>
              <w:rPr>
                <w:rFonts w:asciiTheme="minorHAnsi" w:hAnsiTheme="minorHAnsi" w:cstheme="minorHAnsi"/>
                <w:color w:val="000000"/>
                <w:szCs w:val="22"/>
              </w:rPr>
            </w:pPr>
            <w:r w:rsidRPr="00C01BA4">
              <w:rPr>
                <w:rFonts w:asciiTheme="minorHAnsi" w:hAnsiTheme="minorHAnsi" w:cstheme="minorHAnsi"/>
                <w:color w:val="000000"/>
                <w:szCs w:val="22"/>
              </w:rPr>
              <w:t>Housing Units</w:t>
            </w:r>
          </w:p>
        </w:tc>
        <w:tc>
          <w:tcPr>
            <w:tcW w:w="720" w:type="dxa"/>
            <w:noWrap/>
            <w:hideMark/>
          </w:tcPr>
          <w:p w14:paraId="10923620" w14:textId="77777777" w:rsidR="00A16BEE" w:rsidRPr="00C01BA4" w:rsidRDefault="00A16BEE" w:rsidP="006D70C8">
            <w:pPr>
              <w:ind w:left="162"/>
              <w:rPr>
                <w:rFonts w:asciiTheme="minorHAnsi" w:hAnsiTheme="minorHAnsi" w:cstheme="minorHAnsi"/>
                <w:color w:val="000000"/>
              </w:rPr>
            </w:pPr>
            <w:r w:rsidRPr="00C01BA4">
              <w:rPr>
                <w:rFonts w:asciiTheme="minorHAnsi" w:hAnsiTheme="minorHAnsi" w:cstheme="minorHAnsi"/>
                <w:color w:val="000000"/>
              </w:rPr>
              <w:t>2-2</w:t>
            </w:r>
          </w:p>
        </w:tc>
        <w:tc>
          <w:tcPr>
            <w:tcW w:w="2023" w:type="dxa"/>
            <w:gridSpan w:val="2"/>
            <w:noWrap/>
            <w:hideMark/>
          </w:tcPr>
          <w:p w14:paraId="54331CF3" w14:textId="77777777" w:rsidR="00A16BEE" w:rsidRPr="00C01BA4" w:rsidRDefault="00A16BEE" w:rsidP="006D70C8">
            <w:pPr>
              <w:rPr>
                <w:rFonts w:asciiTheme="minorHAnsi" w:hAnsiTheme="minorHAnsi" w:cstheme="minorHAnsi"/>
                <w:color w:val="000000"/>
              </w:rPr>
            </w:pPr>
            <w:r w:rsidRPr="00C01BA4">
              <w:rPr>
                <w:rFonts w:asciiTheme="minorHAnsi" w:hAnsiTheme="minorHAnsi" w:cstheme="minorHAnsi"/>
                <w:color w:val="000000"/>
              </w:rPr>
              <w:t>Showers</w:t>
            </w:r>
          </w:p>
        </w:tc>
        <w:tc>
          <w:tcPr>
            <w:tcW w:w="1981" w:type="dxa"/>
            <w:gridSpan w:val="2"/>
            <w:noWrap/>
            <w:hideMark/>
          </w:tcPr>
          <w:p w14:paraId="47EA8060"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105 CMR 451.130</w:t>
            </w:r>
          </w:p>
        </w:tc>
        <w:tc>
          <w:tcPr>
            <w:tcW w:w="4186" w:type="dxa"/>
            <w:gridSpan w:val="2"/>
            <w:hideMark/>
          </w:tcPr>
          <w:p w14:paraId="0A4BC483"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Plumbing: Plumbing not maintained in good repair, floor drain not secure outside of showers</w:t>
            </w:r>
          </w:p>
        </w:tc>
      </w:tr>
      <w:tr w:rsidR="006D70C8" w:rsidRPr="00C01BA4" w14:paraId="78B25DDA" w14:textId="77777777" w:rsidTr="00C01BA4">
        <w:trPr>
          <w:trHeight w:val="580"/>
        </w:trPr>
        <w:tc>
          <w:tcPr>
            <w:tcW w:w="1890" w:type="dxa"/>
            <w:noWrap/>
            <w:hideMark/>
          </w:tcPr>
          <w:p w14:paraId="01C2D831" w14:textId="77777777" w:rsidR="00A16BEE" w:rsidRPr="00C01BA4" w:rsidRDefault="00A16BEE" w:rsidP="006D70C8">
            <w:pPr>
              <w:pStyle w:val="ListParagraph"/>
              <w:numPr>
                <w:ilvl w:val="0"/>
                <w:numId w:val="40"/>
              </w:numPr>
              <w:ind w:left="345"/>
              <w:rPr>
                <w:rFonts w:asciiTheme="minorHAnsi" w:hAnsiTheme="minorHAnsi" w:cstheme="minorHAnsi"/>
                <w:color w:val="000000"/>
                <w:szCs w:val="22"/>
              </w:rPr>
            </w:pPr>
            <w:r w:rsidRPr="00C01BA4">
              <w:rPr>
                <w:rFonts w:asciiTheme="minorHAnsi" w:hAnsiTheme="minorHAnsi" w:cstheme="minorHAnsi"/>
                <w:color w:val="000000"/>
                <w:szCs w:val="22"/>
              </w:rPr>
              <w:t>Housing Units</w:t>
            </w:r>
          </w:p>
        </w:tc>
        <w:tc>
          <w:tcPr>
            <w:tcW w:w="720" w:type="dxa"/>
            <w:noWrap/>
            <w:hideMark/>
          </w:tcPr>
          <w:p w14:paraId="2AEC7844" w14:textId="77777777" w:rsidR="00A16BEE" w:rsidRPr="00C01BA4" w:rsidRDefault="00A16BEE" w:rsidP="006D70C8">
            <w:pPr>
              <w:ind w:left="162"/>
              <w:rPr>
                <w:rFonts w:asciiTheme="minorHAnsi" w:hAnsiTheme="minorHAnsi" w:cstheme="minorHAnsi"/>
                <w:color w:val="000000"/>
              </w:rPr>
            </w:pPr>
            <w:r w:rsidRPr="00C01BA4">
              <w:rPr>
                <w:rFonts w:asciiTheme="minorHAnsi" w:hAnsiTheme="minorHAnsi" w:cstheme="minorHAnsi"/>
                <w:color w:val="000000"/>
              </w:rPr>
              <w:t>2-2</w:t>
            </w:r>
          </w:p>
        </w:tc>
        <w:tc>
          <w:tcPr>
            <w:tcW w:w="2023" w:type="dxa"/>
            <w:gridSpan w:val="2"/>
            <w:noWrap/>
            <w:hideMark/>
          </w:tcPr>
          <w:p w14:paraId="4CCE7F7A" w14:textId="77777777" w:rsidR="00A16BEE" w:rsidRPr="00C01BA4" w:rsidRDefault="00A16BEE" w:rsidP="006D70C8">
            <w:pPr>
              <w:rPr>
                <w:rFonts w:asciiTheme="minorHAnsi" w:hAnsiTheme="minorHAnsi" w:cstheme="minorHAnsi"/>
                <w:color w:val="000000"/>
              </w:rPr>
            </w:pPr>
            <w:r w:rsidRPr="00C01BA4">
              <w:rPr>
                <w:rFonts w:asciiTheme="minorHAnsi" w:hAnsiTheme="minorHAnsi" w:cstheme="minorHAnsi"/>
                <w:color w:val="000000"/>
              </w:rPr>
              <w:t>Showers</w:t>
            </w:r>
          </w:p>
        </w:tc>
        <w:tc>
          <w:tcPr>
            <w:tcW w:w="1981" w:type="dxa"/>
            <w:gridSpan w:val="2"/>
            <w:noWrap/>
            <w:hideMark/>
          </w:tcPr>
          <w:p w14:paraId="28FD53B2"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105 CMR 451.130</w:t>
            </w:r>
          </w:p>
        </w:tc>
        <w:tc>
          <w:tcPr>
            <w:tcW w:w="4186" w:type="dxa"/>
            <w:gridSpan w:val="2"/>
            <w:hideMark/>
          </w:tcPr>
          <w:p w14:paraId="1980AE7B"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Plumbing: Plumbing not maintained in good repair, shower # 2 out-of-order</w:t>
            </w:r>
          </w:p>
        </w:tc>
      </w:tr>
      <w:tr w:rsidR="006D70C8" w:rsidRPr="00C01BA4" w14:paraId="70E2FEED" w14:textId="77777777" w:rsidTr="00C01BA4">
        <w:trPr>
          <w:cnfStyle w:val="000000100000" w:firstRow="0" w:lastRow="0" w:firstColumn="0" w:lastColumn="0" w:oddVBand="0" w:evenVBand="0" w:oddHBand="1" w:evenHBand="0" w:firstRowFirstColumn="0" w:firstRowLastColumn="0" w:lastRowFirstColumn="0" w:lastRowLastColumn="0"/>
          <w:trHeight w:val="580"/>
        </w:trPr>
        <w:tc>
          <w:tcPr>
            <w:tcW w:w="1890" w:type="dxa"/>
            <w:noWrap/>
            <w:hideMark/>
          </w:tcPr>
          <w:p w14:paraId="6DC764BC" w14:textId="77777777" w:rsidR="00A16BEE" w:rsidRPr="00C01BA4" w:rsidRDefault="00A16BEE" w:rsidP="006D70C8">
            <w:pPr>
              <w:pStyle w:val="ListParagraph"/>
              <w:numPr>
                <w:ilvl w:val="0"/>
                <w:numId w:val="40"/>
              </w:numPr>
              <w:ind w:left="345"/>
              <w:rPr>
                <w:rFonts w:asciiTheme="minorHAnsi" w:hAnsiTheme="minorHAnsi" w:cstheme="minorHAnsi"/>
                <w:color w:val="000000"/>
                <w:szCs w:val="22"/>
              </w:rPr>
            </w:pPr>
            <w:r w:rsidRPr="00C01BA4">
              <w:rPr>
                <w:rFonts w:asciiTheme="minorHAnsi" w:hAnsiTheme="minorHAnsi" w:cstheme="minorHAnsi"/>
                <w:color w:val="000000"/>
                <w:szCs w:val="22"/>
              </w:rPr>
              <w:lastRenderedPageBreak/>
              <w:t>Housing Units</w:t>
            </w:r>
          </w:p>
        </w:tc>
        <w:tc>
          <w:tcPr>
            <w:tcW w:w="720" w:type="dxa"/>
            <w:noWrap/>
            <w:hideMark/>
          </w:tcPr>
          <w:p w14:paraId="157079E9" w14:textId="77777777" w:rsidR="00A16BEE" w:rsidRPr="00C01BA4" w:rsidRDefault="00A16BEE" w:rsidP="006D70C8">
            <w:pPr>
              <w:ind w:left="162"/>
              <w:rPr>
                <w:rFonts w:asciiTheme="minorHAnsi" w:hAnsiTheme="minorHAnsi" w:cstheme="minorHAnsi"/>
                <w:color w:val="000000"/>
              </w:rPr>
            </w:pPr>
            <w:r w:rsidRPr="00C01BA4">
              <w:rPr>
                <w:rFonts w:asciiTheme="minorHAnsi" w:hAnsiTheme="minorHAnsi" w:cstheme="minorHAnsi"/>
                <w:color w:val="000000"/>
              </w:rPr>
              <w:t>2-2</w:t>
            </w:r>
          </w:p>
        </w:tc>
        <w:tc>
          <w:tcPr>
            <w:tcW w:w="2023" w:type="dxa"/>
            <w:gridSpan w:val="2"/>
            <w:noWrap/>
            <w:hideMark/>
          </w:tcPr>
          <w:p w14:paraId="17018BA1" w14:textId="77777777" w:rsidR="00A16BEE" w:rsidRPr="00C01BA4" w:rsidRDefault="00A16BEE" w:rsidP="006D70C8">
            <w:pPr>
              <w:rPr>
                <w:rFonts w:asciiTheme="minorHAnsi" w:hAnsiTheme="minorHAnsi" w:cstheme="minorHAnsi"/>
                <w:color w:val="000000"/>
              </w:rPr>
            </w:pPr>
            <w:r w:rsidRPr="00C01BA4">
              <w:rPr>
                <w:rFonts w:asciiTheme="minorHAnsi" w:hAnsiTheme="minorHAnsi" w:cstheme="minorHAnsi"/>
                <w:color w:val="000000"/>
              </w:rPr>
              <w:t>Showers</w:t>
            </w:r>
          </w:p>
        </w:tc>
        <w:tc>
          <w:tcPr>
            <w:tcW w:w="1981" w:type="dxa"/>
            <w:gridSpan w:val="2"/>
            <w:noWrap/>
            <w:hideMark/>
          </w:tcPr>
          <w:p w14:paraId="31566ADE"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105 CMR 451.130</w:t>
            </w:r>
          </w:p>
        </w:tc>
        <w:tc>
          <w:tcPr>
            <w:tcW w:w="4186" w:type="dxa"/>
            <w:gridSpan w:val="2"/>
            <w:hideMark/>
          </w:tcPr>
          <w:p w14:paraId="5B4E9625"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Plumbing: Plumbing not maintained in good repair, shower # 5 leaking</w:t>
            </w:r>
          </w:p>
        </w:tc>
      </w:tr>
      <w:tr w:rsidR="006D70C8" w:rsidRPr="00C01BA4" w14:paraId="6E978AA3" w14:textId="77777777" w:rsidTr="00C01BA4">
        <w:trPr>
          <w:trHeight w:val="580"/>
        </w:trPr>
        <w:tc>
          <w:tcPr>
            <w:tcW w:w="1890" w:type="dxa"/>
            <w:noWrap/>
            <w:hideMark/>
          </w:tcPr>
          <w:p w14:paraId="4F5AC31B" w14:textId="77777777" w:rsidR="00A16BEE" w:rsidRPr="00C01BA4" w:rsidRDefault="00A16BEE" w:rsidP="006D70C8">
            <w:pPr>
              <w:pStyle w:val="ListParagraph"/>
              <w:numPr>
                <w:ilvl w:val="0"/>
                <w:numId w:val="40"/>
              </w:numPr>
              <w:ind w:left="345"/>
              <w:rPr>
                <w:rFonts w:asciiTheme="minorHAnsi" w:hAnsiTheme="minorHAnsi" w:cstheme="minorHAnsi"/>
                <w:color w:val="000000"/>
                <w:szCs w:val="22"/>
              </w:rPr>
            </w:pPr>
            <w:r w:rsidRPr="00C01BA4">
              <w:rPr>
                <w:rFonts w:asciiTheme="minorHAnsi" w:hAnsiTheme="minorHAnsi" w:cstheme="minorHAnsi"/>
                <w:color w:val="000000"/>
                <w:szCs w:val="22"/>
              </w:rPr>
              <w:t>Housing Units</w:t>
            </w:r>
          </w:p>
        </w:tc>
        <w:tc>
          <w:tcPr>
            <w:tcW w:w="720" w:type="dxa"/>
            <w:noWrap/>
            <w:hideMark/>
          </w:tcPr>
          <w:p w14:paraId="67FBCA22" w14:textId="77777777" w:rsidR="00A16BEE" w:rsidRPr="00C01BA4" w:rsidRDefault="00A16BEE" w:rsidP="006D70C8">
            <w:pPr>
              <w:ind w:left="162"/>
              <w:rPr>
                <w:rFonts w:asciiTheme="minorHAnsi" w:hAnsiTheme="minorHAnsi" w:cstheme="minorHAnsi"/>
                <w:color w:val="000000"/>
              </w:rPr>
            </w:pPr>
            <w:r w:rsidRPr="00C01BA4">
              <w:rPr>
                <w:rFonts w:asciiTheme="minorHAnsi" w:hAnsiTheme="minorHAnsi" w:cstheme="minorHAnsi"/>
                <w:color w:val="000000"/>
              </w:rPr>
              <w:t>2-2</w:t>
            </w:r>
          </w:p>
        </w:tc>
        <w:tc>
          <w:tcPr>
            <w:tcW w:w="2023" w:type="dxa"/>
            <w:gridSpan w:val="2"/>
            <w:noWrap/>
            <w:hideMark/>
          </w:tcPr>
          <w:p w14:paraId="418666B3" w14:textId="77777777" w:rsidR="00A16BEE" w:rsidRPr="00C01BA4" w:rsidRDefault="00A16BEE" w:rsidP="006D70C8">
            <w:pPr>
              <w:rPr>
                <w:rFonts w:asciiTheme="minorHAnsi" w:hAnsiTheme="minorHAnsi" w:cstheme="minorHAnsi"/>
                <w:color w:val="000000"/>
              </w:rPr>
            </w:pPr>
            <w:r w:rsidRPr="00C01BA4">
              <w:rPr>
                <w:rFonts w:asciiTheme="minorHAnsi" w:hAnsiTheme="minorHAnsi" w:cstheme="minorHAnsi"/>
                <w:color w:val="000000"/>
              </w:rPr>
              <w:t>Showers</w:t>
            </w:r>
          </w:p>
        </w:tc>
        <w:tc>
          <w:tcPr>
            <w:tcW w:w="1981" w:type="dxa"/>
            <w:gridSpan w:val="2"/>
            <w:noWrap/>
            <w:hideMark/>
          </w:tcPr>
          <w:p w14:paraId="5C1EAD87"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105 CMR 451.123</w:t>
            </w:r>
          </w:p>
        </w:tc>
        <w:tc>
          <w:tcPr>
            <w:tcW w:w="4186" w:type="dxa"/>
            <w:gridSpan w:val="2"/>
            <w:hideMark/>
          </w:tcPr>
          <w:p w14:paraId="1FF3FF58"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 xml:space="preserve">Maintenance: Curtain dirty in shower # 3, 4, and 5. </w:t>
            </w:r>
            <w:r w:rsidRPr="005D75F7">
              <w:rPr>
                <w:rFonts w:asciiTheme="minorHAnsi" w:hAnsiTheme="minorHAnsi" w:cstheme="minorHAnsi"/>
                <w:b/>
                <w:bCs/>
                <w:color w:val="000000"/>
              </w:rPr>
              <w:t>**Corrected On-Site**</w:t>
            </w:r>
          </w:p>
        </w:tc>
      </w:tr>
      <w:tr w:rsidR="006D70C8" w:rsidRPr="00C01BA4" w14:paraId="40E180C4" w14:textId="77777777" w:rsidTr="00C01BA4">
        <w:trPr>
          <w:cnfStyle w:val="000000100000" w:firstRow="0" w:lastRow="0" w:firstColumn="0" w:lastColumn="0" w:oddVBand="0" w:evenVBand="0" w:oddHBand="1" w:evenHBand="0" w:firstRowFirstColumn="0" w:firstRowLastColumn="0" w:lastRowFirstColumn="0" w:lastRowLastColumn="0"/>
          <w:trHeight w:val="580"/>
        </w:trPr>
        <w:tc>
          <w:tcPr>
            <w:tcW w:w="1890" w:type="dxa"/>
            <w:noWrap/>
            <w:hideMark/>
          </w:tcPr>
          <w:p w14:paraId="46AE8DD8" w14:textId="77777777" w:rsidR="00A16BEE" w:rsidRPr="00C01BA4" w:rsidRDefault="00A16BEE" w:rsidP="006D70C8">
            <w:pPr>
              <w:pStyle w:val="ListParagraph"/>
              <w:numPr>
                <w:ilvl w:val="0"/>
                <w:numId w:val="40"/>
              </w:numPr>
              <w:ind w:left="345"/>
              <w:rPr>
                <w:rFonts w:asciiTheme="minorHAnsi" w:hAnsiTheme="minorHAnsi" w:cstheme="minorHAnsi"/>
                <w:color w:val="000000"/>
                <w:szCs w:val="22"/>
              </w:rPr>
            </w:pPr>
            <w:r w:rsidRPr="00C01BA4">
              <w:rPr>
                <w:rFonts w:asciiTheme="minorHAnsi" w:hAnsiTheme="minorHAnsi" w:cstheme="minorHAnsi"/>
                <w:color w:val="000000"/>
                <w:szCs w:val="22"/>
              </w:rPr>
              <w:t>Housing Units</w:t>
            </w:r>
          </w:p>
        </w:tc>
        <w:tc>
          <w:tcPr>
            <w:tcW w:w="720" w:type="dxa"/>
            <w:noWrap/>
            <w:hideMark/>
          </w:tcPr>
          <w:p w14:paraId="31847069" w14:textId="77777777" w:rsidR="00A16BEE" w:rsidRPr="00C01BA4" w:rsidRDefault="00A16BEE" w:rsidP="006D70C8">
            <w:pPr>
              <w:ind w:left="162"/>
              <w:rPr>
                <w:rFonts w:asciiTheme="minorHAnsi" w:hAnsiTheme="minorHAnsi" w:cstheme="minorHAnsi"/>
                <w:color w:val="000000"/>
              </w:rPr>
            </w:pPr>
            <w:r w:rsidRPr="00C01BA4">
              <w:rPr>
                <w:rFonts w:asciiTheme="minorHAnsi" w:hAnsiTheme="minorHAnsi" w:cstheme="minorHAnsi"/>
                <w:color w:val="000000"/>
              </w:rPr>
              <w:t>2-3</w:t>
            </w:r>
          </w:p>
        </w:tc>
        <w:tc>
          <w:tcPr>
            <w:tcW w:w="2023" w:type="dxa"/>
            <w:gridSpan w:val="2"/>
            <w:noWrap/>
            <w:hideMark/>
          </w:tcPr>
          <w:p w14:paraId="40D936EC" w14:textId="77777777" w:rsidR="00A16BEE" w:rsidRPr="00C01BA4" w:rsidRDefault="00A16BEE" w:rsidP="006D70C8">
            <w:pPr>
              <w:rPr>
                <w:rFonts w:asciiTheme="minorHAnsi" w:hAnsiTheme="minorHAnsi" w:cstheme="minorHAnsi"/>
                <w:color w:val="000000"/>
              </w:rPr>
            </w:pPr>
            <w:r w:rsidRPr="00C01BA4">
              <w:rPr>
                <w:rFonts w:asciiTheme="minorHAnsi" w:hAnsiTheme="minorHAnsi" w:cstheme="minorHAnsi"/>
                <w:color w:val="000000"/>
              </w:rPr>
              <w:t xml:space="preserve">Showers </w:t>
            </w:r>
          </w:p>
        </w:tc>
        <w:tc>
          <w:tcPr>
            <w:tcW w:w="1981" w:type="dxa"/>
            <w:gridSpan w:val="2"/>
            <w:noWrap/>
            <w:hideMark/>
          </w:tcPr>
          <w:p w14:paraId="681CE036"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105 CMR 451.123*</w:t>
            </w:r>
          </w:p>
        </w:tc>
        <w:tc>
          <w:tcPr>
            <w:tcW w:w="4186" w:type="dxa"/>
            <w:gridSpan w:val="2"/>
            <w:hideMark/>
          </w:tcPr>
          <w:p w14:paraId="36D267B6"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Maintenance: Ceiling vent dusty near shower # 1</w:t>
            </w:r>
          </w:p>
        </w:tc>
      </w:tr>
      <w:tr w:rsidR="006D70C8" w:rsidRPr="00C01BA4" w14:paraId="4D03952A" w14:textId="77777777" w:rsidTr="00C01BA4">
        <w:trPr>
          <w:trHeight w:val="580"/>
        </w:trPr>
        <w:tc>
          <w:tcPr>
            <w:tcW w:w="1890" w:type="dxa"/>
            <w:noWrap/>
            <w:hideMark/>
          </w:tcPr>
          <w:p w14:paraId="2615BC44" w14:textId="77777777" w:rsidR="00A16BEE" w:rsidRPr="00C01BA4" w:rsidRDefault="00A16BEE" w:rsidP="006D70C8">
            <w:pPr>
              <w:pStyle w:val="ListParagraph"/>
              <w:numPr>
                <w:ilvl w:val="0"/>
                <w:numId w:val="40"/>
              </w:numPr>
              <w:ind w:left="345"/>
              <w:rPr>
                <w:rFonts w:asciiTheme="minorHAnsi" w:hAnsiTheme="minorHAnsi" w:cstheme="minorHAnsi"/>
                <w:color w:val="000000"/>
                <w:szCs w:val="22"/>
              </w:rPr>
            </w:pPr>
            <w:r w:rsidRPr="00C01BA4">
              <w:rPr>
                <w:rFonts w:asciiTheme="minorHAnsi" w:hAnsiTheme="minorHAnsi" w:cstheme="minorHAnsi"/>
                <w:color w:val="000000"/>
                <w:szCs w:val="22"/>
              </w:rPr>
              <w:t>Housing Units</w:t>
            </w:r>
          </w:p>
        </w:tc>
        <w:tc>
          <w:tcPr>
            <w:tcW w:w="720" w:type="dxa"/>
            <w:noWrap/>
            <w:hideMark/>
          </w:tcPr>
          <w:p w14:paraId="2AE4471C" w14:textId="77777777" w:rsidR="00A16BEE" w:rsidRPr="00C01BA4" w:rsidRDefault="00A16BEE" w:rsidP="006D70C8">
            <w:pPr>
              <w:ind w:left="162"/>
              <w:rPr>
                <w:rFonts w:asciiTheme="minorHAnsi" w:hAnsiTheme="minorHAnsi" w:cstheme="minorHAnsi"/>
                <w:color w:val="000000"/>
              </w:rPr>
            </w:pPr>
            <w:r w:rsidRPr="00C01BA4">
              <w:rPr>
                <w:rFonts w:asciiTheme="minorHAnsi" w:hAnsiTheme="minorHAnsi" w:cstheme="minorHAnsi"/>
                <w:color w:val="000000"/>
              </w:rPr>
              <w:t>2-3</w:t>
            </w:r>
          </w:p>
        </w:tc>
        <w:tc>
          <w:tcPr>
            <w:tcW w:w="2023" w:type="dxa"/>
            <w:gridSpan w:val="2"/>
            <w:noWrap/>
            <w:hideMark/>
          </w:tcPr>
          <w:p w14:paraId="1288BED0" w14:textId="77777777" w:rsidR="00A16BEE" w:rsidRPr="00C01BA4" w:rsidRDefault="00A16BEE" w:rsidP="006D70C8">
            <w:pPr>
              <w:rPr>
                <w:rFonts w:asciiTheme="minorHAnsi" w:hAnsiTheme="minorHAnsi" w:cstheme="minorHAnsi"/>
                <w:color w:val="000000"/>
              </w:rPr>
            </w:pPr>
            <w:r w:rsidRPr="00C01BA4">
              <w:rPr>
                <w:rFonts w:asciiTheme="minorHAnsi" w:hAnsiTheme="minorHAnsi" w:cstheme="minorHAnsi"/>
                <w:color w:val="000000"/>
              </w:rPr>
              <w:t xml:space="preserve">Showers </w:t>
            </w:r>
          </w:p>
        </w:tc>
        <w:tc>
          <w:tcPr>
            <w:tcW w:w="1981" w:type="dxa"/>
            <w:gridSpan w:val="2"/>
            <w:noWrap/>
            <w:hideMark/>
          </w:tcPr>
          <w:p w14:paraId="230CE989"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105 CMR 451.123</w:t>
            </w:r>
          </w:p>
        </w:tc>
        <w:tc>
          <w:tcPr>
            <w:tcW w:w="4186" w:type="dxa"/>
            <w:gridSpan w:val="2"/>
            <w:hideMark/>
          </w:tcPr>
          <w:p w14:paraId="4167FA8C" w14:textId="5767F7EA"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 xml:space="preserve">Maintenance: </w:t>
            </w:r>
            <w:r w:rsidR="00A5223A" w:rsidRPr="005D75F7">
              <w:rPr>
                <w:rFonts w:asciiTheme="minorHAnsi" w:hAnsiTheme="minorHAnsi" w:cstheme="minorHAnsi"/>
                <w:color w:val="000000"/>
              </w:rPr>
              <w:t>C</w:t>
            </w:r>
            <w:r w:rsidRPr="005D75F7">
              <w:rPr>
                <w:rFonts w:asciiTheme="minorHAnsi" w:hAnsiTheme="minorHAnsi" w:cstheme="minorHAnsi"/>
                <w:color w:val="000000"/>
              </w:rPr>
              <w:t xml:space="preserve">urtain dirty in shower # 1 and 2. </w:t>
            </w:r>
            <w:r w:rsidRPr="005D75F7">
              <w:rPr>
                <w:rFonts w:asciiTheme="minorHAnsi" w:hAnsiTheme="minorHAnsi" w:cstheme="minorHAnsi"/>
                <w:b/>
                <w:bCs/>
                <w:color w:val="000000"/>
              </w:rPr>
              <w:t>**Corrected On-Site**</w:t>
            </w:r>
          </w:p>
        </w:tc>
      </w:tr>
      <w:tr w:rsidR="006D70C8" w:rsidRPr="00C01BA4" w14:paraId="66A9FB74" w14:textId="77777777" w:rsidTr="00C01BA4">
        <w:trPr>
          <w:cnfStyle w:val="000000100000" w:firstRow="0" w:lastRow="0" w:firstColumn="0" w:lastColumn="0" w:oddVBand="0" w:evenVBand="0" w:oddHBand="1" w:evenHBand="0" w:firstRowFirstColumn="0" w:firstRowLastColumn="0" w:lastRowFirstColumn="0" w:lastRowLastColumn="0"/>
          <w:trHeight w:val="580"/>
        </w:trPr>
        <w:tc>
          <w:tcPr>
            <w:tcW w:w="1890" w:type="dxa"/>
            <w:noWrap/>
            <w:hideMark/>
          </w:tcPr>
          <w:p w14:paraId="1D7E50F7" w14:textId="77777777" w:rsidR="00A16BEE" w:rsidRPr="00C01BA4" w:rsidRDefault="00A16BEE" w:rsidP="006D70C8">
            <w:pPr>
              <w:pStyle w:val="ListParagraph"/>
              <w:numPr>
                <w:ilvl w:val="0"/>
                <w:numId w:val="40"/>
              </w:numPr>
              <w:ind w:left="345"/>
              <w:rPr>
                <w:rFonts w:asciiTheme="minorHAnsi" w:hAnsiTheme="minorHAnsi" w:cstheme="minorHAnsi"/>
                <w:color w:val="000000"/>
                <w:szCs w:val="22"/>
              </w:rPr>
            </w:pPr>
            <w:r w:rsidRPr="00C01BA4">
              <w:rPr>
                <w:rFonts w:asciiTheme="minorHAnsi" w:hAnsiTheme="minorHAnsi" w:cstheme="minorHAnsi"/>
                <w:color w:val="000000"/>
                <w:szCs w:val="22"/>
              </w:rPr>
              <w:t>Housing Units</w:t>
            </w:r>
          </w:p>
        </w:tc>
        <w:tc>
          <w:tcPr>
            <w:tcW w:w="720" w:type="dxa"/>
            <w:noWrap/>
            <w:hideMark/>
          </w:tcPr>
          <w:p w14:paraId="11F4CC01" w14:textId="77777777" w:rsidR="00A16BEE" w:rsidRPr="00C01BA4" w:rsidRDefault="00A16BEE" w:rsidP="006D70C8">
            <w:pPr>
              <w:ind w:left="162"/>
              <w:rPr>
                <w:rFonts w:asciiTheme="minorHAnsi" w:hAnsiTheme="minorHAnsi" w:cstheme="minorHAnsi"/>
                <w:color w:val="000000"/>
              </w:rPr>
            </w:pPr>
            <w:r w:rsidRPr="00C01BA4">
              <w:rPr>
                <w:rFonts w:asciiTheme="minorHAnsi" w:hAnsiTheme="minorHAnsi" w:cstheme="minorHAnsi"/>
                <w:color w:val="000000"/>
              </w:rPr>
              <w:t>2-3</w:t>
            </w:r>
          </w:p>
        </w:tc>
        <w:tc>
          <w:tcPr>
            <w:tcW w:w="2023" w:type="dxa"/>
            <w:gridSpan w:val="2"/>
            <w:noWrap/>
            <w:hideMark/>
          </w:tcPr>
          <w:p w14:paraId="774305A5" w14:textId="77777777" w:rsidR="00A16BEE" w:rsidRPr="00C01BA4" w:rsidRDefault="00A16BEE" w:rsidP="006D70C8">
            <w:pPr>
              <w:rPr>
                <w:rFonts w:asciiTheme="minorHAnsi" w:hAnsiTheme="minorHAnsi" w:cstheme="minorHAnsi"/>
                <w:color w:val="000000"/>
              </w:rPr>
            </w:pPr>
            <w:r w:rsidRPr="00C01BA4">
              <w:rPr>
                <w:rFonts w:asciiTheme="minorHAnsi" w:hAnsiTheme="minorHAnsi" w:cstheme="minorHAnsi"/>
                <w:color w:val="000000"/>
              </w:rPr>
              <w:t xml:space="preserve">Showers </w:t>
            </w:r>
          </w:p>
        </w:tc>
        <w:tc>
          <w:tcPr>
            <w:tcW w:w="1981" w:type="dxa"/>
            <w:gridSpan w:val="2"/>
            <w:noWrap/>
            <w:hideMark/>
          </w:tcPr>
          <w:p w14:paraId="613C8F7D"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105 CMR 451.130</w:t>
            </w:r>
          </w:p>
        </w:tc>
        <w:tc>
          <w:tcPr>
            <w:tcW w:w="4186" w:type="dxa"/>
            <w:gridSpan w:val="2"/>
            <w:hideMark/>
          </w:tcPr>
          <w:p w14:paraId="6B5994AF" w14:textId="77777777" w:rsidR="00A16BEE" w:rsidRPr="005D75F7" w:rsidRDefault="00A16BEE" w:rsidP="00A16BEE">
            <w:pPr>
              <w:rPr>
                <w:rFonts w:asciiTheme="minorHAnsi" w:hAnsiTheme="minorHAnsi" w:cstheme="minorHAnsi"/>
                <w:color w:val="000000"/>
              </w:rPr>
            </w:pPr>
            <w:r w:rsidRPr="005D75F7">
              <w:rPr>
                <w:rFonts w:asciiTheme="minorHAnsi" w:hAnsiTheme="minorHAnsi" w:cstheme="minorHAnsi"/>
                <w:color w:val="000000"/>
              </w:rPr>
              <w:t>Plumbing: Plumbing not maintained in good repair, shower # 3 out-of-order</w:t>
            </w:r>
          </w:p>
        </w:tc>
      </w:tr>
      <w:tr w:rsidR="006D70C8" w:rsidRPr="00C01BA4" w14:paraId="557E3BE4" w14:textId="77777777" w:rsidTr="00C01BA4">
        <w:trPr>
          <w:trHeight w:val="870"/>
        </w:trPr>
        <w:tc>
          <w:tcPr>
            <w:tcW w:w="1890" w:type="dxa"/>
            <w:noWrap/>
            <w:hideMark/>
          </w:tcPr>
          <w:p w14:paraId="222070FA" w14:textId="77777777" w:rsidR="00A16BEE" w:rsidRPr="00C01BA4" w:rsidRDefault="00A16BEE" w:rsidP="006D70C8">
            <w:pPr>
              <w:pStyle w:val="ListParagraph"/>
              <w:numPr>
                <w:ilvl w:val="0"/>
                <w:numId w:val="40"/>
              </w:numPr>
              <w:ind w:left="345"/>
              <w:rPr>
                <w:rFonts w:asciiTheme="minorHAnsi" w:hAnsiTheme="minorHAnsi" w:cstheme="minorHAnsi"/>
                <w:color w:val="000000"/>
                <w:szCs w:val="22"/>
              </w:rPr>
            </w:pPr>
            <w:r w:rsidRPr="00C01BA4">
              <w:rPr>
                <w:rFonts w:asciiTheme="minorHAnsi" w:hAnsiTheme="minorHAnsi" w:cstheme="minorHAnsi"/>
                <w:color w:val="000000"/>
                <w:szCs w:val="22"/>
              </w:rPr>
              <w:t>Housing Units</w:t>
            </w:r>
          </w:p>
        </w:tc>
        <w:tc>
          <w:tcPr>
            <w:tcW w:w="720" w:type="dxa"/>
            <w:noWrap/>
            <w:hideMark/>
          </w:tcPr>
          <w:p w14:paraId="519AE682" w14:textId="77777777" w:rsidR="00A16BEE" w:rsidRPr="00C01BA4" w:rsidRDefault="00A16BEE" w:rsidP="006D70C8">
            <w:pPr>
              <w:ind w:left="162"/>
              <w:rPr>
                <w:rFonts w:asciiTheme="minorHAnsi" w:hAnsiTheme="minorHAnsi" w:cstheme="minorHAnsi"/>
                <w:color w:val="000000"/>
              </w:rPr>
            </w:pPr>
            <w:r w:rsidRPr="00C01BA4">
              <w:rPr>
                <w:rFonts w:asciiTheme="minorHAnsi" w:hAnsiTheme="minorHAnsi" w:cstheme="minorHAnsi"/>
                <w:color w:val="000000"/>
              </w:rPr>
              <w:t>2-4</w:t>
            </w:r>
          </w:p>
        </w:tc>
        <w:tc>
          <w:tcPr>
            <w:tcW w:w="2023" w:type="dxa"/>
            <w:gridSpan w:val="2"/>
            <w:noWrap/>
            <w:hideMark/>
          </w:tcPr>
          <w:p w14:paraId="3E89F234" w14:textId="77777777" w:rsidR="00A16BEE" w:rsidRPr="00C01BA4" w:rsidRDefault="00A16BEE" w:rsidP="006D70C8">
            <w:pPr>
              <w:rPr>
                <w:rFonts w:asciiTheme="minorHAnsi" w:hAnsiTheme="minorHAnsi" w:cstheme="minorHAnsi"/>
                <w:color w:val="000000"/>
              </w:rPr>
            </w:pPr>
            <w:r w:rsidRPr="00C01BA4">
              <w:rPr>
                <w:rFonts w:asciiTheme="minorHAnsi" w:hAnsiTheme="minorHAnsi" w:cstheme="minorHAnsi"/>
                <w:color w:val="000000"/>
              </w:rPr>
              <w:t>Bathroom</w:t>
            </w:r>
          </w:p>
        </w:tc>
        <w:tc>
          <w:tcPr>
            <w:tcW w:w="1981" w:type="dxa"/>
            <w:gridSpan w:val="2"/>
            <w:noWrap/>
            <w:hideMark/>
          </w:tcPr>
          <w:p w14:paraId="4D1D7AB9" w14:textId="77777777" w:rsidR="00A16BEE" w:rsidRPr="005D75F7" w:rsidRDefault="00A16BEE" w:rsidP="00A16BEE">
            <w:pPr>
              <w:rPr>
                <w:rFonts w:asciiTheme="minorHAnsi" w:hAnsiTheme="minorHAnsi" w:cstheme="minorHAnsi"/>
                <w:color w:val="000000"/>
                <w:highlight w:val="yellow"/>
              </w:rPr>
            </w:pPr>
            <w:r w:rsidRPr="005D75F7">
              <w:rPr>
                <w:rFonts w:asciiTheme="minorHAnsi" w:hAnsiTheme="minorHAnsi" w:cstheme="minorHAnsi"/>
                <w:color w:val="000000"/>
              </w:rPr>
              <w:t>105 CMR 451.130</w:t>
            </w:r>
          </w:p>
        </w:tc>
        <w:tc>
          <w:tcPr>
            <w:tcW w:w="4186" w:type="dxa"/>
            <w:gridSpan w:val="2"/>
            <w:hideMark/>
          </w:tcPr>
          <w:p w14:paraId="7EF9F022" w14:textId="77777777" w:rsidR="00A16BEE" w:rsidRPr="00A5223A" w:rsidRDefault="00A16BEE" w:rsidP="00A16BEE">
            <w:pPr>
              <w:rPr>
                <w:rFonts w:asciiTheme="minorHAnsi" w:hAnsiTheme="minorHAnsi" w:cstheme="minorHAnsi"/>
                <w:color w:val="000000"/>
              </w:rPr>
            </w:pPr>
            <w:r w:rsidRPr="00A5223A">
              <w:rPr>
                <w:rFonts w:asciiTheme="minorHAnsi" w:hAnsiTheme="minorHAnsi" w:cstheme="minorHAnsi"/>
                <w:color w:val="000000"/>
              </w:rPr>
              <w:t xml:space="preserve">Plumbing: Plumbing not maintained in good repair, toilet # 1 clogged. </w:t>
            </w:r>
            <w:r w:rsidRPr="00A5223A">
              <w:rPr>
                <w:rFonts w:asciiTheme="minorHAnsi" w:hAnsiTheme="minorHAnsi" w:cstheme="minorHAnsi"/>
                <w:b/>
                <w:bCs/>
                <w:color w:val="000000"/>
              </w:rPr>
              <w:t>**Corrected On-Site**</w:t>
            </w:r>
          </w:p>
        </w:tc>
      </w:tr>
    </w:tbl>
    <w:p w14:paraId="01430A2B" w14:textId="77777777" w:rsidR="00685418" w:rsidRPr="00C01BA4" w:rsidRDefault="00685418" w:rsidP="00387151">
      <w:pPr>
        <w:rPr>
          <w:rFonts w:asciiTheme="minorHAnsi" w:eastAsiaTheme="minorEastAsia" w:hAnsiTheme="minorHAnsi" w:cstheme="minorHAnsi"/>
          <w:b/>
          <w:bCs/>
        </w:rPr>
      </w:pPr>
    </w:p>
    <w:p w14:paraId="0D6ACD14" w14:textId="0D3F8C51" w:rsidR="00815806" w:rsidRPr="00C01BA4" w:rsidRDefault="00815806" w:rsidP="00387151">
      <w:pPr>
        <w:rPr>
          <w:rFonts w:asciiTheme="minorHAnsi" w:eastAsiaTheme="minorEastAsia" w:hAnsiTheme="minorHAnsi" w:cstheme="minorHAnsi"/>
          <w:b/>
          <w:bCs/>
        </w:rPr>
      </w:pPr>
      <w:r w:rsidRPr="00C01BA4">
        <w:rPr>
          <w:rFonts w:asciiTheme="minorHAnsi" w:eastAsiaTheme="minorEastAsia" w:hAnsiTheme="minorHAnsi" w:cstheme="minorHAnsi"/>
          <w:b/>
          <w:bCs/>
        </w:rPr>
        <w:t>Deficiencies under the Recommended Standards (.300 series)</w:t>
      </w:r>
    </w:p>
    <w:p w14:paraId="554A3C00" w14:textId="77700F5A" w:rsidR="00815806" w:rsidRPr="00C01BA4" w:rsidRDefault="00CB1F16" w:rsidP="00387151">
      <w:pPr>
        <w:rPr>
          <w:rFonts w:asciiTheme="minorHAnsi" w:eastAsiaTheme="minorEastAsia" w:hAnsiTheme="minorHAnsi" w:cstheme="minorHAnsi"/>
        </w:rPr>
      </w:pPr>
      <w:r w:rsidRPr="00C01BA4">
        <w:rPr>
          <w:rFonts w:asciiTheme="minorHAnsi" w:eastAsiaTheme="minorEastAsia" w:hAnsiTheme="minorHAnsi" w:cstheme="minorHAnsi"/>
        </w:rPr>
        <w:t>3</w:t>
      </w:r>
      <w:r w:rsidR="00815806" w:rsidRPr="00C01BA4">
        <w:rPr>
          <w:rFonts w:asciiTheme="minorHAnsi" w:eastAsiaTheme="minorEastAsia" w:hAnsiTheme="minorHAnsi" w:cstheme="minorHAnsi"/>
        </w:rPr>
        <w:t xml:space="preserve"> new deficiencies </w:t>
      </w:r>
      <w:r w:rsidRPr="00C01BA4">
        <w:rPr>
          <w:rFonts w:asciiTheme="minorHAnsi" w:eastAsiaTheme="minorEastAsia" w:hAnsiTheme="minorHAnsi" w:cstheme="minorHAnsi"/>
        </w:rPr>
        <w:t>and 1 repeat deficiency (indicated by an *)</w:t>
      </w:r>
      <w:r w:rsidR="00815806" w:rsidRPr="00C01BA4">
        <w:rPr>
          <w:rFonts w:asciiTheme="minorHAnsi" w:eastAsiaTheme="minorEastAsia" w:hAnsiTheme="minorHAnsi" w:cstheme="minorHAnsi"/>
        </w:rPr>
        <w:t xml:space="preserve"> were found during the inspection. </w:t>
      </w:r>
    </w:p>
    <w:p w14:paraId="59D6AF47" w14:textId="77777777" w:rsidR="00DC3436" w:rsidRPr="00C01BA4" w:rsidRDefault="00DC3436" w:rsidP="00387151">
      <w:pPr>
        <w:rPr>
          <w:rFonts w:asciiTheme="minorHAnsi" w:eastAsiaTheme="minorEastAsia" w:hAnsiTheme="minorHAnsi" w:cstheme="minorHAnsi"/>
        </w:rPr>
      </w:pPr>
    </w:p>
    <w:tbl>
      <w:tblPr>
        <w:tblStyle w:val="PlainTable2"/>
        <w:tblW w:w="10800" w:type="dxa"/>
        <w:tblLook w:val="0400" w:firstRow="0" w:lastRow="0" w:firstColumn="0" w:lastColumn="0" w:noHBand="0" w:noVBand="1"/>
      </w:tblPr>
      <w:tblGrid>
        <w:gridCol w:w="1889"/>
        <w:gridCol w:w="631"/>
        <w:gridCol w:w="667"/>
        <w:gridCol w:w="1406"/>
        <w:gridCol w:w="1979"/>
        <w:gridCol w:w="4228"/>
      </w:tblGrid>
      <w:tr w:rsidR="00DC3436" w:rsidRPr="00C01BA4" w14:paraId="32676D8D" w14:textId="77777777" w:rsidTr="00DC3436">
        <w:trPr>
          <w:cnfStyle w:val="000000100000" w:firstRow="0" w:lastRow="0" w:firstColumn="0" w:lastColumn="0" w:oddVBand="0" w:evenVBand="0" w:oddHBand="1" w:evenHBand="0" w:firstRowFirstColumn="0" w:firstRowLastColumn="0" w:lastRowFirstColumn="0" w:lastRowLastColumn="0"/>
          <w:trHeight w:val="290"/>
        </w:trPr>
        <w:tc>
          <w:tcPr>
            <w:tcW w:w="2519" w:type="dxa"/>
            <w:gridSpan w:val="2"/>
            <w:noWrap/>
            <w:hideMark/>
          </w:tcPr>
          <w:p w14:paraId="40B1D50C" w14:textId="73B23210" w:rsidR="00DC3436" w:rsidRPr="00C01BA4" w:rsidRDefault="00DC3436" w:rsidP="00DC3436">
            <w:pPr>
              <w:pStyle w:val="ListParagraph"/>
              <w:numPr>
                <w:ilvl w:val="0"/>
                <w:numId w:val="41"/>
              </w:numPr>
              <w:ind w:left="345"/>
              <w:rPr>
                <w:rFonts w:asciiTheme="minorHAnsi" w:hAnsiTheme="minorHAnsi" w:cstheme="minorHAnsi"/>
                <w:color w:val="000000"/>
                <w:szCs w:val="22"/>
              </w:rPr>
            </w:pPr>
            <w:r w:rsidRPr="00C01BA4">
              <w:rPr>
                <w:rFonts w:asciiTheme="minorHAnsi" w:hAnsiTheme="minorHAnsi" w:cstheme="minorHAnsi"/>
                <w:color w:val="000000"/>
                <w:szCs w:val="22"/>
              </w:rPr>
              <w:t>All Housing Units</w:t>
            </w:r>
          </w:p>
        </w:tc>
        <w:tc>
          <w:tcPr>
            <w:tcW w:w="2073" w:type="dxa"/>
            <w:gridSpan w:val="2"/>
            <w:noWrap/>
            <w:hideMark/>
          </w:tcPr>
          <w:p w14:paraId="1A9EBBB7" w14:textId="77777777" w:rsidR="00DC3436" w:rsidRPr="00DC3436" w:rsidRDefault="00DC3436" w:rsidP="00DC3436">
            <w:pPr>
              <w:rPr>
                <w:rFonts w:asciiTheme="minorHAnsi" w:hAnsiTheme="minorHAnsi" w:cstheme="minorHAnsi"/>
                <w:color w:val="000000"/>
              </w:rPr>
            </w:pPr>
            <w:r w:rsidRPr="00DC3436">
              <w:rPr>
                <w:rFonts w:asciiTheme="minorHAnsi" w:hAnsiTheme="minorHAnsi" w:cstheme="minorHAnsi"/>
                <w:color w:val="000000"/>
              </w:rPr>
              <w:t>Cells</w:t>
            </w:r>
          </w:p>
        </w:tc>
        <w:tc>
          <w:tcPr>
            <w:tcW w:w="1979" w:type="dxa"/>
            <w:noWrap/>
            <w:hideMark/>
          </w:tcPr>
          <w:p w14:paraId="091D0989" w14:textId="77777777" w:rsidR="00DC3436" w:rsidRPr="00DC3436" w:rsidRDefault="00DC3436" w:rsidP="00DC3436">
            <w:pPr>
              <w:rPr>
                <w:rFonts w:asciiTheme="minorHAnsi" w:hAnsiTheme="minorHAnsi" w:cstheme="minorHAnsi"/>
                <w:color w:val="000000"/>
              </w:rPr>
            </w:pPr>
            <w:r w:rsidRPr="00DC3436">
              <w:rPr>
                <w:rFonts w:asciiTheme="minorHAnsi" w:hAnsiTheme="minorHAnsi" w:cstheme="minorHAnsi"/>
                <w:color w:val="000000"/>
              </w:rPr>
              <w:t>105 CMR 451.320*</w:t>
            </w:r>
          </w:p>
        </w:tc>
        <w:tc>
          <w:tcPr>
            <w:tcW w:w="4229" w:type="dxa"/>
            <w:noWrap/>
            <w:hideMark/>
          </w:tcPr>
          <w:p w14:paraId="3A0379E1" w14:textId="77777777" w:rsidR="00DC3436" w:rsidRPr="00DC3436" w:rsidRDefault="00DC3436" w:rsidP="00DC3436">
            <w:pPr>
              <w:rPr>
                <w:rFonts w:asciiTheme="minorHAnsi" w:hAnsiTheme="minorHAnsi" w:cstheme="minorHAnsi"/>
                <w:color w:val="000000"/>
              </w:rPr>
            </w:pPr>
            <w:r w:rsidRPr="00DC3436">
              <w:rPr>
                <w:rFonts w:asciiTheme="minorHAnsi" w:hAnsiTheme="minorHAnsi" w:cstheme="minorHAnsi"/>
                <w:color w:val="000000"/>
              </w:rPr>
              <w:t>Cell Size: Inadequate floor space in all cells</w:t>
            </w:r>
          </w:p>
        </w:tc>
      </w:tr>
      <w:tr w:rsidR="00DC3436" w:rsidRPr="00C01BA4" w14:paraId="3FE59BE9" w14:textId="77777777" w:rsidTr="00DC3436">
        <w:trPr>
          <w:trHeight w:val="290"/>
        </w:trPr>
        <w:tc>
          <w:tcPr>
            <w:tcW w:w="1890" w:type="dxa"/>
            <w:noWrap/>
            <w:hideMark/>
          </w:tcPr>
          <w:p w14:paraId="71938690" w14:textId="77777777" w:rsidR="00DC3436" w:rsidRPr="00C01BA4" w:rsidRDefault="00DC3436" w:rsidP="00DC3436">
            <w:pPr>
              <w:pStyle w:val="ListParagraph"/>
              <w:numPr>
                <w:ilvl w:val="0"/>
                <w:numId w:val="41"/>
              </w:numPr>
              <w:ind w:left="345"/>
              <w:rPr>
                <w:rFonts w:asciiTheme="minorHAnsi" w:hAnsiTheme="minorHAnsi" w:cstheme="minorHAnsi"/>
                <w:color w:val="000000"/>
                <w:szCs w:val="22"/>
              </w:rPr>
            </w:pPr>
            <w:r w:rsidRPr="00C01BA4">
              <w:rPr>
                <w:rFonts w:asciiTheme="minorHAnsi" w:hAnsiTheme="minorHAnsi" w:cstheme="minorHAnsi"/>
                <w:color w:val="000000"/>
                <w:szCs w:val="22"/>
              </w:rPr>
              <w:t>Housing Units</w:t>
            </w:r>
          </w:p>
        </w:tc>
        <w:tc>
          <w:tcPr>
            <w:tcW w:w="629" w:type="dxa"/>
            <w:noWrap/>
            <w:hideMark/>
          </w:tcPr>
          <w:p w14:paraId="439E2957" w14:textId="77777777" w:rsidR="00DC3436" w:rsidRPr="00DC3436" w:rsidRDefault="00DC3436" w:rsidP="00DC3436">
            <w:pPr>
              <w:rPr>
                <w:rFonts w:asciiTheme="minorHAnsi" w:hAnsiTheme="minorHAnsi" w:cstheme="minorHAnsi"/>
                <w:color w:val="000000"/>
              </w:rPr>
            </w:pPr>
            <w:r w:rsidRPr="00DC3436">
              <w:rPr>
                <w:rFonts w:asciiTheme="minorHAnsi" w:hAnsiTheme="minorHAnsi" w:cstheme="minorHAnsi"/>
                <w:color w:val="000000"/>
              </w:rPr>
              <w:t>2-3</w:t>
            </w:r>
          </w:p>
        </w:tc>
        <w:tc>
          <w:tcPr>
            <w:tcW w:w="2073" w:type="dxa"/>
            <w:gridSpan w:val="2"/>
            <w:noWrap/>
            <w:hideMark/>
          </w:tcPr>
          <w:p w14:paraId="25A4CAB2" w14:textId="77777777" w:rsidR="00DC3436" w:rsidRPr="00DC3436" w:rsidRDefault="00DC3436" w:rsidP="00DC3436">
            <w:pPr>
              <w:rPr>
                <w:rFonts w:asciiTheme="minorHAnsi" w:hAnsiTheme="minorHAnsi" w:cstheme="minorHAnsi"/>
                <w:color w:val="000000"/>
              </w:rPr>
            </w:pPr>
            <w:r w:rsidRPr="00DC3436">
              <w:rPr>
                <w:rFonts w:asciiTheme="minorHAnsi" w:hAnsiTheme="minorHAnsi" w:cstheme="minorHAnsi"/>
                <w:color w:val="000000"/>
              </w:rPr>
              <w:t>2nd Floor Laundry</w:t>
            </w:r>
          </w:p>
        </w:tc>
        <w:tc>
          <w:tcPr>
            <w:tcW w:w="1979" w:type="dxa"/>
            <w:noWrap/>
            <w:hideMark/>
          </w:tcPr>
          <w:p w14:paraId="3E00CB35" w14:textId="77777777" w:rsidR="00DC3436" w:rsidRPr="00DC3436" w:rsidRDefault="00DC3436" w:rsidP="00DC3436">
            <w:pPr>
              <w:rPr>
                <w:rFonts w:asciiTheme="minorHAnsi" w:hAnsiTheme="minorHAnsi" w:cstheme="minorHAnsi"/>
                <w:color w:val="000000"/>
              </w:rPr>
            </w:pPr>
            <w:r w:rsidRPr="00DC3436">
              <w:rPr>
                <w:rFonts w:asciiTheme="minorHAnsi" w:hAnsiTheme="minorHAnsi" w:cstheme="minorHAnsi"/>
                <w:color w:val="000000"/>
              </w:rPr>
              <w:t>105 CMR 451.353</w:t>
            </w:r>
          </w:p>
        </w:tc>
        <w:tc>
          <w:tcPr>
            <w:tcW w:w="4229" w:type="dxa"/>
            <w:noWrap/>
            <w:hideMark/>
          </w:tcPr>
          <w:p w14:paraId="3F80811A" w14:textId="77777777" w:rsidR="00DC3436" w:rsidRPr="00DC3436" w:rsidRDefault="00DC3436" w:rsidP="00DC3436">
            <w:pPr>
              <w:rPr>
                <w:rFonts w:asciiTheme="minorHAnsi" w:hAnsiTheme="minorHAnsi" w:cstheme="minorHAnsi"/>
                <w:color w:val="000000"/>
              </w:rPr>
            </w:pPr>
            <w:r w:rsidRPr="00DC3436">
              <w:rPr>
                <w:rFonts w:asciiTheme="minorHAnsi" w:hAnsiTheme="minorHAnsi" w:cstheme="minorHAnsi"/>
                <w:color w:val="000000"/>
              </w:rPr>
              <w:t>Interior Maintenance: Washing machine # 1 out-of-order</w:t>
            </w:r>
          </w:p>
        </w:tc>
      </w:tr>
      <w:tr w:rsidR="00DC3436" w:rsidRPr="00C01BA4" w14:paraId="6EBFDA9A" w14:textId="77777777" w:rsidTr="00DC3436">
        <w:trPr>
          <w:cnfStyle w:val="000000100000" w:firstRow="0" w:lastRow="0" w:firstColumn="0" w:lastColumn="0" w:oddVBand="0" w:evenVBand="0" w:oddHBand="1" w:evenHBand="0" w:firstRowFirstColumn="0" w:firstRowLastColumn="0" w:lastRowFirstColumn="0" w:lastRowLastColumn="0"/>
          <w:trHeight w:val="290"/>
        </w:trPr>
        <w:tc>
          <w:tcPr>
            <w:tcW w:w="1890" w:type="dxa"/>
            <w:noWrap/>
            <w:hideMark/>
          </w:tcPr>
          <w:p w14:paraId="669B0ED6" w14:textId="77777777" w:rsidR="00DC3436" w:rsidRPr="00C01BA4" w:rsidRDefault="00DC3436" w:rsidP="00DC3436">
            <w:pPr>
              <w:pStyle w:val="ListParagraph"/>
              <w:numPr>
                <w:ilvl w:val="0"/>
                <w:numId w:val="41"/>
              </w:numPr>
              <w:ind w:left="345"/>
              <w:rPr>
                <w:rFonts w:asciiTheme="minorHAnsi" w:hAnsiTheme="minorHAnsi" w:cstheme="minorHAnsi"/>
                <w:color w:val="000000"/>
                <w:szCs w:val="22"/>
              </w:rPr>
            </w:pPr>
            <w:r w:rsidRPr="00C01BA4">
              <w:rPr>
                <w:rFonts w:asciiTheme="minorHAnsi" w:hAnsiTheme="minorHAnsi" w:cstheme="minorHAnsi"/>
                <w:color w:val="000000"/>
                <w:szCs w:val="22"/>
              </w:rPr>
              <w:t>Housing Units</w:t>
            </w:r>
          </w:p>
        </w:tc>
        <w:tc>
          <w:tcPr>
            <w:tcW w:w="629" w:type="dxa"/>
            <w:noWrap/>
            <w:hideMark/>
          </w:tcPr>
          <w:p w14:paraId="659515BC" w14:textId="77777777" w:rsidR="00DC3436" w:rsidRPr="00DC3436" w:rsidRDefault="00DC3436" w:rsidP="00DC3436">
            <w:pPr>
              <w:rPr>
                <w:rFonts w:asciiTheme="minorHAnsi" w:hAnsiTheme="minorHAnsi" w:cstheme="minorHAnsi"/>
                <w:color w:val="000000"/>
              </w:rPr>
            </w:pPr>
            <w:r w:rsidRPr="00DC3436">
              <w:rPr>
                <w:rFonts w:asciiTheme="minorHAnsi" w:hAnsiTheme="minorHAnsi" w:cstheme="minorHAnsi"/>
                <w:color w:val="000000"/>
              </w:rPr>
              <w:t>2-3</w:t>
            </w:r>
          </w:p>
        </w:tc>
        <w:tc>
          <w:tcPr>
            <w:tcW w:w="2073" w:type="dxa"/>
            <w:gridSpan w:val="2"/>
            <w:noWrap/>
            <w:hideMark/>
          </w:tcPr>
          <w:p w14:paraId="236FC004" w14:textId="77777777" w:rsidR="00DC3436" w:rsidRPr="00DC3436" w:rsidRDefault="00DC3436" w:rsidP="00DC3436">
            <w:pPr>
              <w:rPr>
                <w:rFonts w:asciiTheme="minorHAnsi" w:hAnsiTheme="minorHAnsi" w:cstheme="minorHAnsi"/>
                <w:color w:val="000000"/>
              </w:rPr>
            </w:pPr>
            <w:r w:rsidRPr="00DC3436">
              <w:rPr>
                <w:rFonts w:asciiTheme="minorHAnsi" w:hAnsiTheme="minorHAnsi" w:cstheme="minorHAnsi"/>
                <w:color w:val="000000"/>
              </w:rPr>
              <w:t>2nd Floor Laundry</w:t>
            </w:r>
          </w:p>
        </w:tc>
        <w:tc>
          <w:tcPr>
            <w:tcW w:w="1979" w:type="dxa"/>
            <w:noWrap/>
            <w:hideMark/>
          </w:tcPr>
          <w:p w14:paraId="11261074" w14:textId="77777777" w:rsidR="00DC3436" w:rsidRPr="00DC3436" w:rsidRDefault="00DC3436" w:rsidP="00DC3436">
            <w:pPr>
              <w:rPr>
                <w:rFonts w:asciiTheme="minorHAnsi" w:hAnsiTheme="minorHAnsi" w:cstheme="minorHAnsi"/>
                <w:color w:val="000000"/>
              </w:rPr>
            </w:pPr>
            <w:r w:rsidRPr="00DC3436">
              <w:rPr>
                <w:rFonts w:asciiTheme="minorHAnsi" w:hAnsiTheme="minorHAnsi" w:cstheme="minorHAnsi"/>
                <w:color w:val="000000"/>
              </w:rPr>
              <w:t>105 CMR 451.353</w:t>
            </w:r>
          </w:p>
        </w:tc>
        <w:tc>
          <w:tcPr>
            <w:tcW w:w="4229" w:type="dxa"/>
            <w:noWrap/>
            <w:hideMark/>
          </w:tcPr>
          <w:p w14:paraId="7C51F20D" w14:textId="77777777" w:rsidR="00DC3436" w:rsidRPr="00DC3436" w:rsidRDefault="00DC3436" w:rsidP="00DC3436">
            <w:pPr>
              <w:rPr>
                <w:rFonts w:asciiTheme="minorHAnsi" w:hAnsiTheme="minorHAnsi" w:cstheme="minorHAnsi"/>
                <w:color w:val="000000"/>
              </w:rPr>
            </w:pPr>
            <w:r w:rsidRPr="00DC3436">
              <w:rPr>
                <w:rFonts w:asciiTheme="minorHAnsi" w:hAnsiTheme="minorHAnsi" w:cstheme="minorHAnsi"/>
                <w:color w:val="000000"/>
              </w:rPr>
              <w:t>Interior Maintenance: Dryer # 2 out-of-order</w:t>
            </w:r>
          </w:p>
        </w:tc>
      </w:tr>
      <w:tr w:rsidR="00DC3436" w:rsidRPr="00C01BA4" w14:paraId="11FDAB1F" w14:textId="77777777" w:rsidTr="00DC3436">
        <w:trPr>
          <w:trHeight w:val="290"/>
        </w:trPr>
        <w:tc>
          <w:tcPr>
            <w:tcW w:w="1890" w:type="dxa"/>
            <w:noWrap/>
            <w:hideMark/>
          </w:tcPr>
          <w:p w14:paraId="31109C93" w14:textId="77777777" w:rsidR="00DC3436" w:rsidRPr="00C01BA4" w:rsidRDefault="00DC3436" w:rsidP="00DC3436">
            <w:pPr>
              <w:pStyle w:val="ListParagraph"/>
              <w:numPr>
                <w:ilvl w:val="0"/>
                <w:numId w:val="41"/>
              </w:numPr>
              <w:ind w:left="345"/>
              <w:rPr>
                <w:rFonts w:asciiTheme="minorHAnsi" w:hAnsiTheme="minorHAnsi" w:cstheme="minorHAnsi"/>
                <w:color w:val="000000"/>
                <w:szCs w:val="22"/>
              </w:rPr>
            </w:pPr>
            <w:r w:rsidRPr="00C01BA4">
              <w:rPr>
                <w:rFonts w:asciiTheme="minorHAnsi" w:hAnsiTheme="minorHAnsi" w:cstheme="minorHAnsi"/>
                <w:color w:val="000000"/>
                <w:szCs w:val="22"/>
              </w:rPr>
              <w:t>Building # 14</w:t>
            </w:r>
          </w:p>
        </w:tc>
        <w:tc>
          <w:tcPr>
            <w:tcW w:w="629" w:type="dxa"/>
            <w:noWrap/>
            <w:hideMark/>
          </w:tcPr>
          <w:p w14:paraId="65538B11" w14:textId="77777777" w:rsidR="00DC3436" w:rsidRPr="00DC3436" w:rsidRDefault="00DC3436" w:rsidP="00DC3436">
            <w:pPr>
              <w:rPr>
                <w:rFonts w:asciiTheme="minorHAnsi" w:hAnsiTheme="minorHAnsi" w:cstheme="minorHAnsi"/>
                <w:color w:val="000000"/>
              </w:rPr>
            </w:pPr>
            <w:r w:rsidRPr="00DC3436">
              <w:rPr>
                <w:rFonts w:asciiTheme="minorHAnsi" w:hAnsiTheme="minorHAnsi" w:cstheme="minorHAnsi"/>
                <w:color w:val="000000"/>
              </w:rPr>
              <w:t>Gym</w:t>
            </w:r>
          </w:p>
        </w:tc>
        <w:tc>
          <w:tcPr>
            <w:tcW w:w="667" w:type="dxa"/>
            <w:noWrap/>
            <w:hideMark/>
          </w:tcPr>
          <w:p w14:paraId="510AF8F2" w14:textId="77777777" w:rsidR="00DC3436" w:rsidRPr="00DC3436" w:rsidRDefault="00DC3436" w:rsidP="00DC3436">
            <w:pPr>
              <w:rPr>
                <w:rFonts w:asciiTheme="minorHAnsi" w:hAnsiTheme="minorHAnsi" w:cstheme="minorHAnsi"/>
                <w:color w:val="000000"/>
              </w:rPr>
            </w:pPr>
          </w:p>
        </w:tc>
        <w:tc>
          <w:tcPr>
            <w:tcW w:w="1406" w:type="dxa"/>
            <w:noWrap/>
            <w:hideMark/>
          </w:tcPr>
          <w:p w14:paraId="2CFD39BA" w14:textId="77777777" w:rsidR="00DC3436" w:rsidRPr="00DC3436" w:rsidRDefault="00DC3436" w:rsidP="00DC3436">
            <w:pPr>
              <w:rPr>
                <w:rFonts w:asciiTheme="minorHAnsi" w:hAnsiTheme="minorHAnsi" w:cstheme="minorHAnsi"/>
              </w:rPr>
            </w:pPr>
          </w:p>
        </w:tc>
        <w:tc>
          <w:tcPr>
            <w:tcW w:w="1979" w:type="dxa"/>
            <w:noWrap/>
            <w:hideMark/>
          </w:tcPr>
          <w:p w14:paraId="099C57EF" w14:textId="77777777" w:rsidR="00DC3436" w:rsidRPr="00DC3436" w:rsidRDefault="00DC3436" w:rsidP="00DC3436">
            <w:pPr>
              <w:rPr>
                <w:rFonts w:asciiTheme="minorHAnsi" w:hAnsiTheme="minorHAnsi" w:cstheme="minorHAnsi"/>
                <w:color w:val="000000"/>
              </w:rPr>
            </w:pPr>
            <w:r w:rsidRPr="00DC3436">
              <w:rPr>
                <w:rFonts w:asciiTheme="minorHAnsi" w:hAnsiTheme="minorHAnsi" w:cstheme="minorHAnsi"/>
                <w:color w:val="000000"/>
              </w:rPr>
              <w:t>105 CMR 451.353</w:t>
            </w:r>
          </w:p>
        </w:tc>
        <w:tc>
          <w:tcPr>
            <w:tcW w:w="4229" w:type="dxa"/>
            <w:noWrap/>
            <w:hideMark/>
          </w:tcPr>
          <w:p w14:paraId="4DE62A9D" w14:textId="77777777" w:rsidR="00DC3436" w:rsidRPr="00DC3436" w:rsidRDefault="00DC3436" w:rsidP="00DC3436">
            <w:pPr>
              <w:rPr>
                <w:rFonts w:asciiTheme="minorHAnsi" w:hAnsiTheme="minorHAnsi" w:cstheme="minorHAnsi"/>
                <w:color w:val="000000"/>
              </w:rPr>
            </w:pPr>
            <w:r w:rsidRPr="00DC3436">
              <w:rPr>
                <w:rFonts w:asciiTheme="minorHAnsi" w:hAnsiTheme="minorHAnsi" w:cstheme="minorHAnsi"/>
                <w:color w:val="000000"/>
              </w:rPr>
              <w:t>Interior Maintenance: Several machines out-of-order</w:t>
            </w:r>
          </w:p>
        </w:tc>
      </w:tr>
    </w:tbl>
    <w:p w14:paraId="0F513A69" w14:textId="77777777" w:rsidR="00C80E44" w:rsidRPr="00C01BA4" w:rsidRDefault="00C80E44" w:rsidP="26755E56">
      <w:pPr>
        <w:rPr>
          <w:rFonts w:asciiTheme="minorHAnsi" w:eastAsiaTheme="minorEastAsia" w:hAnsiTheme="minorHAnsi" w:cstheme="minorHAnsi"/>
          <w:b/>
          <w:bCs/>
        </w:rPr>
      </w:pPr>
    </w:p>
    <w:p w14:paraId="52801D91" w14:textId="77777777" w:rsidR="00C01BA4" w:rsidRPr="00C01BA4" w:rsidRDefault="00C01BA4" w:rsidP="00C01BA4">
      <w:pPr>
        <w:rPr>
          <w:rFonts w:asciiTheme="minorHAnsi" w:eastAsia="Calibri" w:hAnsiTheme="minorHAnsi" w:cstheme="minorHAnsi"/>
          <w:b/>
          <w:bCs/>
        </w:rPr>
      </w:pPr>
      <w:r w:rsidRPr="00C01BA4">
        <w:rPr>
          <w:rFonts w:asciiTheme="minorHAnsi" w:eastAsia="Calibri" w:hAnsiTheme="minorHAnsi" w:cstheme="minorHAnsi"/>
          <w:b/>
          <w:bCs/>
        </w:rPr>
        <w:t>Deficiencies under 105 CMR 451.402(B) (other conditions that may constitute a threat to health or safety)</w:t>
      </w:r>
    </w:p>
    <w:p w14:paraId="17FB25E9" w14:textId="1987DF41" w:rsidR="00C01BA4" w:rsidRPr="00C01BA4" w:rsidRDefault="00C01BA4" w:rsidP="00C01BA4">
      <w:pPr>
        <w:rPr>
          <w:rFonts w:asciiTheme="minorHAnsi" w:eastAsiaTheme="minorEastAsia" w:hAnsiTheme="minorHAnsi" w:cstheme="minorHAnsi"/>
        </w:rPr>
      </w:pPr>
      <w:r w:rsidRPr="00C01BA4">
        <w:rPr>
          <w:rFonts w:asciiTheme="minorHAnsi" w:eastAsiaTheme="minorEastAsia" w:hAnsiTheme="minorHAnsi" w:cstheme="minorHAnsi"/>
        </w:rPr>
        <w:t>2</w:t>
      </w:r>
      <w:r w:rsidRPr="00C01BA4">
        <w:rPr>
          <w:rFonts w:asciiTheme="minorHAnsi" w:eastAsiaTheme="minorEastAsia" w:hAnsiTheme="minorHAnsi" w:cstheme="minorHAnsi"/>
          <w:color w:val="FF0000"/>
        </w:rPr>
        <w:t xml:space="preserve"> </w:t>
      </w:r>
      <w:r w:rsidRPr="00C01BA4">
        <w:rPr>
          <w:rFonts w:asciiTheme="minorHAnsi" w:eastAsiaTheme="minorEastAsia" w:hAnsiTheme="minorHAnsi" w:cstheme="minorHAnsi"/>
        </w:rPr>
        <w:t>new deficiencies were found during the inspection:</w:t>
      </w:r>
    </w:p>
    <w:p w14:paraId="729DE5FD" w14:textId="77777777" w:rsidR="00C01BA4" w:rsidRPr="00C01BA4" w:rsidRDefault="00C01BA4" w:rsidP="26755E56">
      <w:pPr>
        <w:rPr>
          <w:rFonts w:asciiTheme="minorHAnsi" w:eastAsiaTheme="minorEastAsia" w:hAnsiTheme="minorHAnsi" w:cstheme="minorHAnsi"/>
          <w:b/>
          <w:bCs/>
        </w:rPr>
      </w:pPr>
    </w:p>
    <w:tbl>
      <w:tblPr>
        <w:tblStyle w:val="PlainTable2"/>
        <w:tblW w:w="10800" w:type="dxa"/>
        <w:tblLook w:val="0400" w:firstRow="0" w:lastRow="0" w:firstColumn="0" w:lastColumn="0" w:noHBand="0" w:noVBand="1"/>
      </w:tblPr>
      <w:tblGrid>
        <w:gridCol w:w="1620"/>
        <w:gridCol w:w="2790"/>
        <w:gridCol w:w="2160"/>
        <w:gridCol w:w="4230"/>
      </w:tblGrid>
      <w:tr w:rsidR="00DC3436" w:rsidRPr="00DC3436" w14:paraId="36B3AFA9" w14:textId="77777777" w:rsidTr="00DC3436">
        <w:trPr>
          <w:cnfStyle w:val="000000100000" w:firstRow="0" w:lastRow="0" w:firstColumn="0" w:lastColumn="0" w:oddVBand="0" w:evenVBand="0" w:oddHBand="1" w:evenHBand="0" w:firstRowFirstColumn="0" w:firstRowLastColumn="0" w:lastRowFirstColumn="0" w:lastRowLastColumn="0"/>
          <w:trHeight w:val="290"/>
        </w:trPr>
        <w:tc>
          <w:tcPr>
            <w:tcW w:w="1620" w:type="dxa"/>
            <w:noWrap/>
            <w:hideMark/>
          </w:tcPr>
          <w:p w14:paraId="08DB8643" w14:textId="77777777" w:rsidR="00DC3436" w:rsidRPr="00C01BA4" w:rsidRDefault="00DC3436" w:rsidP="00DC3436">
            <w:pPr>
              <w:pStyle w:val="ListParagraph"/>
              <w:numPr>
                <w:ilvl w:val="0"/>
                <w:numId w:val="42"/>
              </w:numPr>
              <w:ind w:left="345"/>
              <w:rPr>
                <w:rFonts w:asciiTheme="minorHAnsi" w:hAnsiTheme="minorHAnsi" w:cstheme="minorHAnsi"/>
                <w:color w:val="000000"/>
                <w:szCs w:val="22"/>
              </w:rPr>
            </w:pPr>
            <w:r w:rsidRPr="00C01BA4">
              <w:rPr>
                <w:rFonts w:asciiTheme="minorHAnsi" w:hAnsiTheme="minorHAnsi" w:cstheme="minorHAnsi"/>
                <w:color w:val="000000"/>
                <w:szCs w:val="22"/>
              </w:rPr>
              <w:t>H.S.U.</w:t>
            </w:r>
          </w:p>
        </w:tc>
        <w:tc>
          <w:tcPr>
            <w:tcW w:w="2790" w:type="dxa"/>
            <w:noWrap/>
            <w:hideMark/>
          </w:tcPr>
          <w:p w14:paraId="68BA6059" w14:textId="77777777" w:rsidR="00DC3436" w:rsidRPr="00DC3436" w:rsidRDefault="00DC3436" w:rsidP="00DC3436">
            <w:pPr>
              <w:rPr>
                <w:rFonts w:asciiTheme="minorHAnsi" w:hAnsiTheme="minorHAnsi" w:cstheme="minorHAnsi"/>
                <w:color w:val="000000"/>
              </w:rPr>
            </w:pPr>
            <w:r w:rsidRPr="00DC3436">
              <w:rPr>
                <w:rFonts w:asciiTheme="minorHAnsi" w:hAnsiTheme="minorHAnsi" w:cstheme="minorHAnsi"/>
                <w:color w:val="000000"/>
              </w:rPr>
              <w:t>Nurse’s Office (Medical Waste Log Book)</w:t>
            </w:r>
          </w:p>
        </w:tc>
        <w:tc>
          <w:tcPr>
            <w:tcW w:w="2160" w:type="dxa"/>
            <w:noWrap/>
            <w:hideMark/>
          </w:tcPr>
          <w:p w14:paraId="510F3662" w14:textId="77777777" w:rsidR="00DC3436" w:rsidRPr="00DC3436" w:rsidRDefault="00DC3436" w:rsidP="00DC3436">
            <w:pPr>
              <w:rPr>
                <w:rFonts w:asciiTheme="minorHAnsi" w:hAnsiTheme="minorHAnsi" w:cstheme="minorHAnsi"/>
                <w:color w:val="000000"/>
              </w:rPr>
            </w:pPr>
            <w:r w:rsidRPr="00DC3436">
              <w:rPr>
                <w:rFonts w:asciiTheme="minorHAnsi" w:hAnsiTheme="minorHAnsi" w:cstheme="minorHAnsi"/>
                <w:color w:val="000000"/>
              </w:rPr>
              <w:t>105 CMR 451.402(B)</w:t>
            </w:r>
          </w:p>
        </w:tc>
        <w:tc>
          <w:tcPr>
            <w:tcW w:w="4230" w:type="dxa"/>
            <w:noWrap/>
            <w:hideMark/>
          </w:tcPr>
          <w:p w14:paraId="4FA637B3" w14:textId="77777777" w:rsidR="00DC3436" w:rsidRPr="00DC3436" w:rsidRDefault="00DC3436" w:rsidP="00DC3436">
            <w:pPr>
              <w:rPr>
                <w:rFonts w:asciiTheme="minorHAnsi" w:hAnsiTheme="minorHAnsi" w:cstheme="minorHAnsi"/>
                <w:color w:val="000000"/>
              </w:rPr>
            </w:pPr>
            <w:r w:rsidRPr="00DC3436">
              <w:rPr>
                <w:rFonts w:asciiTheme="minorHAnsi" w:hAnsiTheme="minorHAnsi" w:cstheme="minorHAnsi"/>
                <w:color w:val="000000"/>
              </w:rPr>
              <w:t>Procedures; Records; Record-Keeping Log: Generator did not maintain a record-keeping log for waste sent off-site for treatment. Standard found in 105 CMR 480.500(B).</w:t>
            </w:r>
          </w:p>
        </w:tc>
      </w:tr>
      <w:tr w:rsidR="00DC3436" w:rsidRPr="00DC3436" w14:paraId="516493CC" w14:textId="77777777" w:rsidTr="00DC3436">
        <w:trPr>
          <w:trHeight w:val="290"/>
        </w:trPr>
        <w:tc>
          <w:tcPr>
            <w:tcW w:w="1620" w:type="dxa"/>
            <w:noWrap/>
            <w:hideMark/>
          </w:tcPr>
          <w:p w14:paraId="2666B3DF" w14:textId="77777777" w:rsidR="00DC3436" w:rsidRPr="00C01BA4" w:rsidRDefault="00DC3436" w:rsidP="00DC3436">
            <w:pPr>
              <w:pStyle w:val="ListParagraph"/>
              <w:numPr>
                <w:ilvl w:val="0"/>
                <w:numId w:val="42"/>
              </w:numPr>
              <w:ind w:left="345"/>
              <w:rPr>
                <w:rFonts w:asciiTheme="minorHAnsi" w:hAnsiTheme="minorHAnsi" w:cstheme="minorHAnsi"/>
                <w:color w:val="000000"/>
                <w:szCs w:val="22"/>
              </w:rPr>
            </w:pPr>
            <w:r w:rsidRPr="00C01BA4">
              <w:rPr>
                <w:rFonts w:asciiTheme="minorHAnsi" w:hAnsiTheme="minorHAnsi" w:cstheme="minorHAnsi"/>
                <w:color w:val="000000"/>
                <w:szCs w:val="22"/>
              </w:rPr>
              <w:t>H.S.U.</w:t>
            </w:r>
          </w:p>
        </w:tc>
        <w:tc>
          <w:tcPr>
            <w:tcW w:w="2790" w:type="dxa"/>
            <w:noWrap/>
            <w:hideMark/>
          </w:tcPr>
          <w:p w14:paraId="4D0F44CF" w14:textId="77777777" w:rsidR="00DC3436" w:rsidRPr="00DC3436" w:rsidRDefault="00DC3436" w:rsidP="00DC3436">
            <w:pPr>
              <w:rPr>
                <w:rFonts w:asciiTheme="minorHAnsi" w:hAnsiTheme="minorHAnsi" w:cstheme="minorHAnsi"/>
                <w:color w:val="000000"/>
              </w:rPr>
            </w:pPr>
            <w:r w:rsidRPr="00DC3436">
              <w:rPr>
                <w:rFonts w:asciiTheme="minorHAnsi" w:hAnsiTheme="minorHAnsi" w:cstheme="minorHAnsi"/>
                <w:color w:val="000000"/>
              </w:rPr>
              <w:t>Nurse’s Office (Medical Waste Log Book)</w:t>
            </w:r>
          </w:p>
        </w:tc>
        <w:tc>
          <w:tcPr>
            <w:tcW w:w="2160" w:type="dxa"/>
            <w:noWrap/>
            <w:hideMark/>
          </w:tcPr>
          <w:p w14:paraId="5DCF8806" w14:textId="77777777" w:rsidR="00DC3436" w:rsidRPr="00DC3436" w:rsidRDefault="00DC3436" w:rsidP="00DC3436">
            <w:pPr>
              <w:rPr>
                <w:rFonts w:asciiTheme="minorHAnsi" w:hAnsiTheme="minorHAnsi" w:cstheme="minorHAnsi"/>
                <w:color w:val="000000"/>
              </w:rPr>
            </w:pPr>
            <w:r w:rsidRPr="00DC3436">
              <w:rPr>
                <w:rFonts w:asciiTheme="minorHAnsi" w:hAnsiTheme="minorHAnsi" w:cstheme="minorHAnsi"/>
                <w:color w:val="000000"/>
              </w:rPr>
              <w:t>105 CMR 451.402(B)</w:t>
            </w:r>
          </w:p>
        </w:tc>
        <w:tc>
          <w:tcPr>
            <w:tcW w:w="4230" w:type="dxa"/>
            <w:noWrap/>
            <w:hideMark/>
          </w:tcPr>
          <w:p w14:paraId="7DA22B50" w14:textId="77777777" w:rsidR="00DC3436" w:rsidRPr="00DC3436" w:rsidRDefault="00DC3436" w:rsidP="00DC3436">
            <w:pPr>
              <w:rPr>
                <w:rFonts w:asciiTheme="minorHAnsi" w:hAnsiTheme="minorHAnsi" w:cstheme="minorHAnsi"/>
                <w:color w:val="000000"/>
              </w:rPr>
            </w:pPr>
            <w:r w:rsidRPr="00DC3436">
              <w:rPr>
                <w:rFonts w:asciiTheme="minorHAnsi" w:hAnsiTheme="minorHAnsi" w:cstheme="minorHAnsi"/>
                <w:color w:val="000000"/>
              </w:rPr>
              <w:t>Shipping Papers: Generator was not maintaining copy of shipping papers with record-keeping log for at least 375 days. Standard found in 105 CMR 480.400(C).</w:t>
            </w:r>
          </w:p>
        </w:tc>
      </w:tr>
    </w:tbl>
    <w:p w14:paraId="7E9310FE" w14:textId="77777777" w:rsidR="00DC3436" w:rsidRPr="00C01BA4" w:rsidRDefault="00DC3436" w:rsidP="26755E56">
      <w:pPr>
        <w:rPr>
          <w:rFonts w:asciiTheme="minorHAnsi" w:eastAsiaTheme="minorEastAsia" w:hAnsiTheme="minorHAnsi" w:cstheme="minorHAnsi"/>
          <w:b/>
          <w:bCs/>
          <w:u w:val="single"/>
        </w:rPr>
      </w:pPr>
    </w:p>
    <w:p w14:paraId="5449B89F" w14:textId="662D9AA8" w:rsidR="008B2BA8" w:rsidRPr="00C01BA4" w:rsidRDefault="56647E45" w:rsidP="26755E56">
      <w:pPr>
        <w:rPr>
          <w:rFonts w:asciiTheme="minorHAnsi" w:eastAsiaTheme="minorEastAsia" w:hAnsiTheme="minorHAnsi" w:cstheme="minorHAnsi"/>
          <w:b/>
          <w:bCs/>
          <w:u w:val="single"/>
        </w:rPr>
      </w:pPr>
      <w:r w:rsidRPr="00C01BA4">
        <w:rPr>
          <w:rFonts w:asciiTheme="minorHAnsi" w:eastAsiaTheme="minorEastAsia" w:hAnsiTheme="minorHAnsi" w:cstheme="minorHAnsi"/>
          <w:b/>
          <w:bCs/>
          <w:u w:val="single"/>
        </w:rPr>
        <w:t xml:space="preserve">SECTION 2: Areas </w:t>
      </w:r>
      <w:r w:rsidR="00435CC1" w:rsidRPr="00C01BA4">
        <w:rPr>
          <w:rFonts w:asciiTheme="minorHAnsi" w:eastAsiaTheme="minorEastAsia" w:hAnsiTheme="minorHAnsi" w:cstheme="minorHAnsi"/>
          <w:b/>
          <w:bCs/>
          <w:u w:val="single"/>
        </w:rPr>
        <w:t xml:space="preserve">Found to be in Compliance </w:t>
      </w:r>
    </w:p>
    <w:p w14:paraId="7D88176E" w14:textId="0C07CCDD" w:rsidR="00277681" w:rsidRPr="00C01BA4" w:rsidRDefault="00277681" w:rsidP="26755E56">
      <w:pPr>
        <w:rPr>
          <w:rFonts w:asciiTheme="minorHAnsi" w:eastAsiaTheme="minorEastAsia" w:hAnsiTheme="minorHAnsi" w:cstheme="minorHAnsi"/>
          <w:b/>
          <w:bCs/>
          <w:u w:val="single"/>
        </w:rPr>
      </w:pPr>
    </w:p>
    <w:p w14:paraId="391CD57E" w14:textId="0976A9CE" w:rsidR="008B2BA8" w:rsidRPr="00C01BA4" w:rsidRDefault="00510DA2" w:rsidP="26755E56">
      <w:pPr>
        <w:rPr>
          <w:rFonts w:asciiTheme="minorHAnsi" w:eastAsiaTheme="minorEastAsia" w:hAnsiTheme="minorHAnsi" w:cstheme="minorHAnsi"/>
        </w:rPr>
      </w:pPr>
      <w:r w:rsidRPr="00C01BA4">
        <w:rPr>
          <w:rFonts w:asciiTheme="minorHAnsi" w:eastAsiaTheme="minorEastAsia" w:hAnsiTheme="minorHAnsi" w:cstheme="minorHAnsi"/>
        </w:rPr>
        <w:t>EHRS</w:t>
      </w:r>
      <w:r w:rsidR="4DCCC5C3" w:rsidRPr="00C01BA4">
        <w:rPr>
          <w:rFonts w:asciiTheme="minorHAnsi" w:eastAsiaTheme="minorEastAsia" w:hAnsiTheme="minorHAnsi" w:cstheme="minorHAnsi"/>
        </w:rPr>
        <w:t xml:space="preserve"> </w:t>
      </w:r>
      <w:r w:rsidR="533CBC09" w:rsidRPr="00C01BA4">
        <w:rPr>
          <w:rFonts w:asciiTheme="minorHAnsi" w:eastAsiaTheme="minorEastAsia" w:hAnsiTheme="minorHAnsi" w:cstheme="minorHAnsi"/>
        </w:rPr>
        <w:t xml:space="preserve">inspected </w:t>
      </w:r>
      <w:r w:rsidR="007508B8" w:rsidRPr="00C01BA4">
        <w:rPr>
          <w:rFonts w:asciiTheme="minorHAnsi" w:eastAsiaTheme="minorEastAsia" w:hAnsiTheme="minorHAnsi" w:cstheme="minorHAnsi"/>
        </w:rPr>
        <w:t>53</w:t>
      </w:r>
      <w:r w:rsidR="2FB09995" w:rsidRPr="00C01BA4">
        <w:rPr>
          <w:rFonts w:asciiTheme="minorHAnsi" w:eastAsiaTheme="minorEastAsia" w:hAnsiTheme="minorHAnsi" w:cstheme="minorHAnsi"/>
        </w:rPr>
        <w:t xml:space="preserve"> additional areas of the facility</w:t>
      </w:r>
      <w:r w:rsidR="533CBC09" w:rsidRPr="00C01BA4">
        <w:rPr>
          <w:rFonts w:asciiTheme="minorHAnsi" w:eastAsiaTheme="minorEastAsia" w:hAnsiTheme="minorHAnsi" w:cstheme="minorHAnsi"/>
        </w:rPr>
        <w:t xml:space="preserve"> </w:t>
      </w:r>
      <w:r w:rsidR="010F210F" w:rsidRPr="00C01BA4">
        <w:rPr>
          <w:rFonts w:asciiTheme="minorHAnsi" w:eastAsiaTheme="minorEastAsia" w:hAnsiTheme="minorHAnsi" w:cstheme="minorHAnsi"/>
        </w:rPr>
        <w:t>which were found to be in compliance</w:t>
      </w:r>
      <w:r w:rsidR="01D356D5" w:rsidRPr="00C01BA4">
        <w:rPr>
          <w:rFonts w:asciiTheme="minorHAnsi" w:eastAsiaTheme="minorEastAsia" w:hAnsiTheme="minorHAnsi" w:cstheme="minorHAnsi"/>
        </w:rPr>
        <w:t xml:space="preserve">. </w:t>
      </w:r>
    </w:p>
    <w:p w14:paraId="6529F24E" w14:textId="77777777" w:rsidR="008B2BA8" w:rsidRPr="00C01BA4" w:rsidRDefault="008B2BA8" w:rsidP="26755E56">
      <w:pPr>
        <w:rPr>
          <w:rFonts w:asciiTheme="minorHAnsi" w:eastAsiaTheme="minorEastAsia" w:hAnsiTheme="minorHAnsi" w:cstheme="minorHAnsi"/>
        </w:rPr>
      </w:pPr>
    </w:p>
    <w:p w14:paraId="395A832E" w14:textId="31F32672" w:rsidR="008B2BA8" w:rsidRPr="00C01BA4" w:rsidRDefault="008B2BA8" w:rsidP="26755E56">
      <w:pPr>
        <w:rPr>
          <w:rFonts w:asciiTheme="minorHAnsi" w:eastAsiaTheme="minorEastAsia" w:hAnsiTheme="minorHAnsi" w:cstheme="minorHAnsi"/>
          <w:b/>
          <w:bCs/>
          <w:u w:val="single"/>
        </w:rPr>
      </w:pPr>
      <w:r w:rsidRPr="00C01BA4">
        <w:rPr>
          <w:rFonts w:asciiTheme="minorHAnsi" w:eastAsiaTheme="minorEastAsia" w:hAnsiTheme="minorHAnsi" w:cstheme="minorHAnsi"/>
          <w:b/>
          <w:bCs/>
          <w:u w:val="single"/>
        </w:rPr>
        <w:t xml:space="preserve">Section </w:t>
      </w:r>
      <w:r w:rsidR="00426C5A" w:rsidRPr="00C01BA4">
        <w:rPr>
          <w:rFonts w:asciiTheme="minorHAnsi" w:eastAsiaTheme="minorEastAsia" w:hAnsiTheme="minorHAnsi" w:cstheme="minorHAnsi"/>
          <w:b/>
          <w:bCs/>
          <w:u w:val="single"/>
        </w:rPr>
        <w:t xml:space="preserve">3: </w:t>
      </w:r>
      <w:r w:rsidR="00744177" w:rsidRPr="00C01BA4">
        <w:rPr>
          <w:rFonts w:asciiTheme="minorHAnsi" w:eastAsiaTheme="minorEastAsia" w:hAnsiTheme="minorHAnsi" w:cstheme="minorHAnsi"/>
          <w:b/>
          <w:bCs/>
          <w:u w:val="single"/>
        </w:rPr>
        <w:t xml:space="preserve">Areas </w:t>
      </w:r>
      <w:r w:rsidR="00510DA2" w:rsidRPr="00C01BA4">
        <w:rPr>
          <w:rFonts w:asciiTheme="minorHAnsi" w:eastAsiaTheme="minorEastAsia" w:hAnsiTheme="minorHAnsi" w:cstheme="minorHAnsi"/>
          <w:b/>
          <w:bCs/>
          <w:u w:val="single"/>
        </w:rPr>
        <w:t>EHRS</w:t>
      </w:r>
      <w:r w:rsidR="00744177" w:rsidRPr="00C01BA4">
        <w:rPr>
          <w:rFonts w:asciiTheme="minorHAnsi" w:eastAsiaTheme="minorEastAsia" w:hAnsiTheme="minorHAnsi" w:cstheme="minorHAnsi"/>
          <w:b/>
          <w:bCs/>
          <w:u w:val="single"/>
        </w:rPr>
        <w:t xml:space="preserve"> did not inspect</w:t>
      </w:r>
    </w:p>
    <w:p w14:paraId="14B4D528" w14:textId="77777777" w:rsidR="00744177" w:rsidRPr="00C01BA4" w:rsidRDefault="00744177" w:rsidP="26755E56">
      <w:pPr>
        <w:rPr>
          <w:rFonts w:asciiTheme="minorHAnsi" w:eastAsiaTheme="minorEastAsia" w:hAnsiTheme="minorHAnsi" w:cstheme="minorHAnsi"/>
        </w:rPr>
      </w:pPr>
    </w:p>
    <w:p w14:paraId="04BBE952" w14:textId="06F5122E" w:rsidR="00277681" w:rsidRPr="00C01BA4" w:rsidRDefault="00510DA2" w:rsidP="26755E56">
      <w:pPr>
        <w:rPr>
          <w:rFonts w:asciiTheme="minorHAnsi" w:eastAsiaTheme="minorEastAsia" w:hAnsiTheme="minorHAnsi" w:cstheme="minorHAnsi"/>
        </w:rPr>
      </w:pPr>
      <w:r w:rsidRPr="00C01BA4">
        <w:rPr>
          <w:rFonts w:asciiTheme="minorHAnsi" w:eastAsiaTheme="minorEastAsia" w:hAnsiTheme="minorHAnsi" w:cstheme="minorHAnsi"/>
        </w:rPr>
        <w:t>EHRS</w:t>
      </w:r>
      <w:r w:rsidR="00744177" w:rsidRPr="00C01BA4">
        <w:rPr>
          <w:rFonts w:asciiTheme="minorHAnsi" w:eastAsiaTheme="minorEastAsia" w:hAnsiTheme="minorHAnsi" w:cstheme="minorHAnsi"/>
        </w:rPr>
        <w:t xml:space="preserve"> did not inspect </w:t>
      </w:r>
      <w:r w:rsidR="00FA30BE">
        <w:rPr>
          <w:rFonts w:asciiTheme="minorHAnsi" w:eastAsiaTheme="minorEastAsia" w:hAnsiTheme="minorHAnsi" w:cstheme="minorHAnsi"/>
        </w:rPr>
        <w:t>1 area</w:t>
      </w:r>
      <w:r w:rsidR="39AD5477" w:rsidRPr="00C01BA4">
        <w:rPr>
          <w:rFonts w:asciiTheme="minorHAnsi" w:eastAsiaTheme="minorEastAsia" w:hAnsiTheme="minorHAnsi" w:cstheme="minorHAnsi"/>
        </w:rPr>
        <w:t xml:space="preserve"> of the facility </w:t>
      </w:r>
      <w:r w:rsidR="00744177" w:rsidRPr="00C01BA4">
        <w:rPr>
          <w:rFonts w:asciiTheme="minorHAnsi" w:eastAsiaTheme="minorEastAsia" w:hAnsiTheme="minorHAnsi" w:cstheme="minorHAnsi"/>
        </w:rPr>
        <w:t xml:space="preserve">because </w:t>
      </w:r>
      <w:r w:rsidR="00FA30BE">
        <w:rPr>
          <w:rFonts w:asciiTheme="minorHAnsi" w:eastAsiaTheme="minorEastAsia" w:hAnsiTheme="minorHAnsi" w:cstheme="minorHAnsi"/>
        </w:rPr>
        <w:t xml:space="preserve">it was </w:t>
      </w:r>
      <w:r w:rsidR="00744177" w:rsidRPr="00C01BA4">
        <w:rPr>
          <w:rFonts w:asciiTheme="minorHAnsi" w:eastAsiaTheme="minorEastAsia" w:hAnsiTheme="minorHAnsi" w:cstheme="minorHAnsi"/>
        </w:rPr>
        <w:t xml:space="preserve">either </w:t>
      </w:r>
      <w:r w:rsidR="39AD5477" w:rsidRPr="00C01BA4">
        <w:rPr>
          <w:rFonts w:asciiTheme="minorHAnsi" w:eastAsiaTheme="minorEastAsia" w:hAnsiTheme="minorHAnsi" w:cstheme="minorHAnsi"/>
        </w:rPr>
        <w:t>in use, locked, or under construction</w:t>
      </w:r>
      <w:r w:rsidR="1ADE53F4" w:rsidRPr="00C01BA4">
        <w:rPr>
          <w:rFonts w:asciiTheme="minorHAnsi" w:eastAsiaTheme="minorEastAsia" w:hAnsiTheme="minorHAnsi" w:cstheme="minorHAnsi"/>
        </w:rPr>
        <w:t xml:space="preserve">. </w:t>
      </w:r>
    </w:p>
    <w:p w14:paraId="300CC2AF" w14:textId="77777777" w:rsidR="00685418" w:rsidRPr="00C01BA4" w:rsidRDefault="00685418" w:rsidP="26755E56">
      <w:pPr>
        <w:rPr>
          <w:rFonts w:asciiTheme="minorHAnsi" w:eastAsiaTheme="minorEastAsia" w:hAnsiTheme="minorHAnsi" w:cstheme="minorHAnsi"/>
        </w:rPr>
      </w:pPr>
    </w:p>
    <w:tbl>
      <w:tblPr>
        <w:tblStyle w:val="PlainTable2"/>
        <w:tblW w:w="10710" w:type="dxa"/>
        <w:tblLook w:val="0400" w:firstRow="0" w:lastRow="0" w:firstColumn="0" w:lastColumn="0" w:noHBand="0" w:noVBand="1"/>
      </w:tblPr>
      <w:tblGrid>
        <w:gridCol w:w="2520"/>
        <w:gridCol w:w="1350"/>
        <w:gridCol w:w="1710"/>
        <w:gridCol w:w="5130"/>
      </w:tblGrid>
      <w:tr w:rsidR="00E86055" w:rsidRPr="00C01BA4" w14:paraId="7E6BE6B1" w14:textId="77777777" w:rsidTr="007508B8">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5DC5A34F" w14:textId="2F250103" w:rsidR="00E86055" w:rsidRPr="00C01BA4" w:rsidRDefault="007508B8" w:rsidP="00E86055">
            <w:pPr>
              <w:pStyle w:val="ListParagraph"/>
              <w:numPr>
                <w:ilvl w:val="0"/>
                <w:numId w:val="35"/>
              </w:numPr>
              <w:ind w:left="345"/>
              <w:rPr>
                <w:rFonts w:asciiTheme="minorHAnsi" w:hAnsiTheme="minorHAnsi" w:cstheme="minorHAnsi"/>
                <w:color w:val="000000"/>
                <w:szCs w:val="22"/>
              </w:rPr>
            </w:pPr>
            <w:r w:rsidRPr="00C01BA4">
              <w:rPr>
                <w:rFonts w:asciiTheme="minorHAnsi" w:hAnsiTheme="minorHAnsi" w:cstheme="minorHAnsi"/>
                <w:color w:val="000000"/>
                <w:szCs w:val="22"/>
              </w:rPr>
              <w:t>Housing Units</w:t>
            </w:r>
          </w:p>
        </w:tc>
        <w:tc>
          <w:tcPr>
            <w:tcW w:w="1350" w:type="dxa"/>
            <w:noWrap/>
            <w:hideMark/>
          </w:tcPr>
          <w:p w14:paraId="0216ECDD" w14:textId="7D685D82" w:rsidR="00E86055" w:rsidRPr="00C01BA4" w:rsidRDefault="00E86055" w:rsidP="00E86055">
            <w:pPr>
              <w:rPr>
                <w:rFonts w:asciiTheme="minorHAnsi" w:hAnsiTheme="minorHAnsi" w:cstheme="minorHAnsi"/>
                <w:color w:val="000000"/>
              </w:rPr>
            </w:pPr>
            <w:r w:rsidRPr="00C01BA4">
              <w:rPr>
                <w:rFonts w:asciiTheme="minorHAnsi" w:hAnsiTheme="minorHAnsi" w:cstheme="minorHAnsi"/>
                <w:color w:val="000000"/>
              </w:rPr>
              <w:t>2-</w:t>
            </w:r>
            <w:r w:rsidR="007508B8" w:rsidRPr="00C01BA4">
              <w:rPr>
                <w:rFonts w:asciiTheme="minorHAnsi" w:hAnsiTheme="minorHAnsi" w:cstheme="minorHAnsi"/>
                <w:color w:val="000000"/>
              </w:rPr>
              <w:t>3</w:t>
            </w:r>
          </w:p>
        </w:tc>
        <w:tc>
          <w:tcPr>
            <w:tcW w:w="1710" w:type="dxa"/>
            <w:noWrap/>
            <w:hideMark/>
          </w:tcPr>
          <w:p w14:paraId="4489819F" w14:textId="19D09A9A" w:rsidR="00E86055" w:rsidRPr="00C01BA4" w:rsidRDefault="007508B8" w:rsidP="00E86055">
            <w:pPr>
              <w:rPr>
                <w:rFonts w:asciiTheme="minorHAnsi" w:hAnsiTheme="minorHAnsi" w:cstheme="minorHAnsi"/>
                <w:color w:val="000000"/>
              </w:rPr>
            </w:pPr>
            <w:r w:rsidRPr="00C01BA4">
              <w:rPr>
                <w:rFonts w:asciiTheme="minorHAnsi" w:hAnsiTheme="minorHAnsi" w:cstheme="minorHAnsi"/>
                <w:color w:val="000000"/>
              </w:rPr>
              <w:t>Showers</w:t>
            </w:r>
          </w:p>
        </w:tc>
        <w:tc>
          <w:tcPr>
            <w:tcW w:w="5130" w:type="dxa"/>
            <w:noWrap/>
            <w:hideMark/>
          </w:tcPr>
          <w:p w14:paraId="6A3E9876" w14:textId="426B6123" w:rsidR="00E86055" w:rsidRPr="00C01BA4" w:rsidRDefault="007508B8" w:rsidP="00E86055">
            <w:pPr>
              <w:rPr>
                <w:rFonts w:asciiTheme="minorHAnsi" w:hAnsiTheme="minorHAnsi" w:cstheme="minorHAnsi"/>
                <w:color w:val="000000"/>
              </w:rPr>
            </w:pPr>
            <w:r w:rsidRPr="00C01BA4">
              <w:rPr>
                <w:rFonts w:asciiTheme="minorHAnsi" w:hAnsiTheme="minorHAnsi" w:cstheme="minorHAnsi"/>
                <w:color w:val="000000"/>
              </w:rPr>
              <w:t>Unable to Inspect Right Side Showers - Not in Use</w:t>
            </w:r>
          </w:p>
        </w:tc>
      </w:tr>
      <w:bookmarkEnd w:id="0"/>
    </w:tbl>
    <w:p w14:paraId="1277813C" w14:textId="1B5B0E5D" w:rsidR="00607230" w:rsidRPr="00C01BA4" w:rsidRDefault="00607230" w:rsidP="00C01BA4">
      <w:pPr>
        <w:rPr>
          <w:rFonts w:asciiTheme="minorHAnsi" w:eastAsiaTheme="minorEastAsia" w:hAnsiTheme="minorHAnsi" w:cstheme="minorHAnsi"/>
        </w:rPr>
      </w:pPr>
    </w:p>
    <w:p w14:paraId="18661A88" w14:textId="77777777" w:rsidR="00C01BA4" w:rsidRDefault="00C01BA4" w:rsidP="26755E56">
      <w:pPr>
        <w:rPr>
          <w:rFonts w:asciiTheme="minorHAnsi" w:eastAsiaTheme="minorEastAsia" w:hAnsiTheme="minorHAnsi" w:cstheme="minorHAnsi"/>
          <w:b/>
          <w:bCs/>
          <w:u w:val="single"/>
        </w:rPr>
      </w:pPr>
    </w:p>
    <w:p w14:paraId="4F6D536D" w14:textId="77777777" w:rsidR="00C01BA4" w:rsidRDefault="00C01BA4" w:rsidP="26755E56">
      <w:pPr>
        <w:rPr>
          <w:rFonts w:asciiTheme="minorHAnsi" w:eastAsiaTheme="minorEastAsia" w:hAnsiTheme="minorHAnsi" w:cstheme="minorHAnsi"/>
          <w:b/>
          <w:bCs/>
          <w:u w:val="single"/>
        </w:rPr>
      </w:pPr>
    </w:p>
    <w:p w14:paraId="4C137E3C" w14:textId="77777777" w:rsidR="00C01BA4" w:rsidRDefault="00C01BA4" w:rsidP="26755E56">
      <w:pPr>
        <w:rPr>
          <w:rFonts w:asciiTheme="minorHAnsi" w:eastAsiaTheme="minorEastAsia" w:hAnsiTheme="minorHAnsi" w:cstheme="minorHAnsi"/>
          <w:b/>
          <w:bCs/>
          <w:u w:val="single"/>
        </w:rPr>
      </w:pPr>
    </w:p>
    <w:p w14:paraId="52FBB4BF" w14:textId="77777777" w:rsidR="00C01BA4" w:rsidRDefault="00C01BA4" w:rsidP="26755E56">
      <w:pPr>
        <w:rPr>
          <w:rFonts w:asciiTheme="minorHAnsi" w:eastAsiaTheme="minorEastAsia" w:hAnsiTheme="minorHAnsi" w:cstheme="minorHAnsi"/>
          <w:b/>
          <w:bCs/>
          <w:u w:val="single"/>
        </w:rPr>
      </w:pPr>
    </w:p>
    <w:p w14:paraId="0DF99F8E" w14:textId="22DEA8BA" w:rsidR="00D3693B" w:rsidRPr="00C01BA4" w:rsidRDefault="451C3C03" w:rsidP="26755E56">
      <w:pPr>
        <w:rPr>
          <w:rFonts w:asciiTheme="minorHAnsi" w:eastAsiaTheme="minorEastAsia" w:hAnsiTheme="minorHAnsi" w:cstheme="minorHAnsi"/>
          <w:b/>
          <w:bCs/>
          <w:u w:val="single"/>
        </w:rPr>
      </w:pPr>
      <w:r w:rsidRPr="00C01BA4">
        <w:rPr>
          <w:rFonts w:asciiTheme="minorHAnsi" w:eastAsiaTheme="minorEastAsia" w:hAnsiTheme="minorHAnsi" w:cstheme="minorHAnsi"/>
          <w:b/>
          <w:bCs/>
          <w:u w:val="single"/>
        </w:rPr>
        <w:lastRenderedPageBreak/>
        <w:t xml:space="preserve">SECTION </w:t>
      </w:r>
      <w:r w:rsidR="001B678B" w:rsidRPr="00C01BA4">
        <w:rPr>
          <w:rFonts w:asciiTheme="minorHAnsi" w:eastAsiaTheme="minorEastAsia" w:hAnsiTheme="minorHAnsi" w:cstheme="minorHAnsi"/>
          <w:b/>
          <w:bCs/>
          <w:u w:val="single"/>
        </w:rPr>
        <w:t>4</w:t>
      </w:r>
      <w:r w:rsidRPr="00C01BA4">
        <w:rPr>
          <w:rFonts w:asciiTheme="minorHAnsi" w:eastAsiaTheme="minorEastAsia" w:hAnsiTheme="minorHAnsi" w:cstheme="minorHAnsi"/>
          <w:b/>
          <w:bCs/>
          <w:u w:val="single"/>
        </w:rPr>
        <w:t>: Plan of Correction</w:t>
      </w:r>
    </w:p>
    <w:p w14:paraId="2A410D7F" w14:textId="77777777" w:rsidR="00D3693B" w:rsidRPr="00C01BA4" w:rsidRDefault="00D3693B" w:rsidP="26755E56">
      <w:pPr>
        <w:rPr>
          <w:rFonts w:asciiTheme="minorHAnsi" w:eastAsiaTheme="minorEastAsia" w:hAnsiTheme="minorHAnsi" w:cstheme="minorHAnsi"/>
        </w:rPr>
      </w:pPr>
    </w:p>
    <w:p w14:paraId="70F2D6DB" w14:textId="16747C59" w:rsidR="00607230" w:rsidRPr="00C01BA4" w:rsidRDefault="6D75CF4E" w:rsidP="315CD130">
      <w:pPr>
        <w:rPr>
          <w:rFonts w:asciiTheme="minorHAnsi" w:eastAsiaTheme="minorEastAsia" w:hAnsiTheme="minorHAnsi" w:cstheme="minorHAnsi"/>
        </w:rPr>
      </w:pPr>
      <w:r w:rsidRPr="00C01BA4">
        <w:rPr>
          <w:rFonts w:asciiTheme="minorHAnsi" w:eastAsiaTheme="minorEastAsia" w:hAnsiTheme="minorHAnsi" w:cstheme="minorHAnsi"/>
        </w:rPr>
        <w:t>This facility does not comply with the Department’s Regulations cited above. In accordance with 105 CMR 451.404, please submit a plan of correction within 10 working days of receipt of this notice</w:t>
      </w:r>
      <w:r w:rsidR="2E45FEDD" w:rsidRPr="00C01BA4">
        <w:rPr>
          <w:rFonts w:asciiTheme="minorHAnsi" w:eastAsiaTheme="minorEastAsia" w:hAnsiTheme="minorHAnsi" w:cstheme="minorHAnsi"/>
        </w:rPr>
        <w:t>. The Plan of Correction must include:</w:t>
      </w:r>
    </w:p>
    <w:p w14:paraId="16F64BB5" w14:textId="12C6EBB0" w:rsidR="1EDBE4E1" w:rsidRPr="00C01BA4" w:rsidRDefault="1EDBE4E1" w:rsidP="1EDBE4E1">
      <w:pPr>
        <w:rPr>
          <w:rFonts w:asciiTheme="minorHAnsi" w:eastAsiaTheme="minorEastAsia" w:hAnsiTheme="minorHAnsi" w:cstheme="minorHAnsi"/>
        </w:rPr>
      </w:pPr>
    </w:p>
    <w:p w14:paraId="77882829" w14:textId="53E7E21E" w:rsidR="00775249" w:rsidRPr="00C01BA4" w:rsidRDefault="00AF36C0" w:rsidP="009C4E4D">
      <w:pPr>
        <w:pStyle w:val="ListParagraph"/>
        <w:numPr>
          <w:ilvl w:val="0"/>
          <w:numId w:val="28"/>
        </w:numPr>
        <w:rPr>
          <w:rFonts w:asciiTheme="minorHAnsi" w:eastAsiaTheme="minorEastAsia" w:hAnsiTheme="minorHAnsi" w:cstheme="minorHAnsi"/>
          <w:szCs w:val="22"/>
        </w:rPr>
      </w:pPr>
      <w:r w:rsidRPr="00C01BA4">
        <w:rPr>
          <w:rFonts w:asciiTheme="minorHAnsi" w:eastAsiaTheme="minorEastAsia" w:hAnsiTheme="minorHAnsi" w:cstheme="minorHAnsi"/>
          <w:szCs w:val="22"/>
        </w:rPr>
        <w:t>S</w:t>
      </w:r>
      <w:r w:rsidR="6D75CF4E" w:rsidRPr="00C01BA4">
        <w:rPr>
          <w:rFonts w:asciiTheme="minorHAnsi" w:eastAsiaTheme="minorEastAsia" w:hAnsiTheme="minorHAnsi" w:cstheme="minorHAnsi"/>
          <w:szCs w:val="22"/>
        </w:rPr>
        <w:t>pecific corrective steps to be taken</w:t>
      </w:r>
    </w:p>
    <w:p w14:paraId="7104B13E" w14:textId="01FA1772" w:rsidR="009C4E4D" w:rsidRPr="00C01BA4" w:rsidRDefault="00775249" w:rsidP="009C4E4D">
      <w:pPr>
        <w:pStyle w:val="ListParagraph"/>
        <w:numPr>
          <w:ilvl w:val="0"/>
          <w:numId w:val="28"/>
        </w:numPr>
        <w:rPr>
          <w:rFonts w:asciiTheme="minorHAnsi" w:eastAsiaTheme="minorEastAsia" w:hAnsiTheme="minorHAnsi" w:cstheme="minorHAnsi"/>
          <w:szCs w:val="22"/>
        </w:rPr>
      </w:pPr>
      <w:r w:rsidRPr="00C01BA4">
        <w:rPr>
          <w:rFonts w:asciiTheme="minorHAnsi" w:eastAsiaTheme="minorEastAsia" w:hAnsiTheme="minorHAnsi" w:cstheme="minorHAnsi"/>
          <w:szCs w:val="22"/>
        </w:rPr>
        <w:t>A</w:t>
      </w:r>
      <w:r w:rsidR="6D75CF4E" w:rsidRPr="00C01BA4">
        <w:rPr>
          <w:rFonts w:asciiTheme="minorHAnsi" w:eastAsiaTheme="minorEastAsia" w:hAnsiTheme="minorHAnsi" w:cstheme="minorHAnsi"/>
          <w:szCs w:val="22"/>
        </w:rPr>
        <w:t xml:space="preserve"> timetable for </w:t>
      </w:r>
      <w:r w:rsidRPr="00C01BA4">
        <w:rPr>
          <w:rFonts w:asciiTheme="minorHAnsi" w:eastAsiaTheme="minorEastAsia" w:hAnsiTheme="minorHAnsi" w:cstheme="minorHAnsi"/>
          <w:szCs w:val="22"/>
        </w:rPr>
        <w:t xml:space="preserve">the corrective actions </w:t>
      </w:r>
      <w:r w:rsidR="00D820F7" w:rsidRPr="00C01BA4">
        <w:rPr>
          <w:rFonts w:asciiTheme="minorHAnsi" w:eastAsiaTheme="minorEastAsia" w:hAnsiTheme="minorHAnsi" w:cstheme="minorHAnsi"/>
          <w:szCs w:val="22"/>
        </w:rPr>
        <w:t>for la</w:t>
      </w:r>
      <w:r w:rsidR="009441A3" w:rsidRPr="00C01BA4">
        <w:rPr>
          <w:rFonts w:asciiTheme="minorHAnsi" w:eastAsiaTheme="minorEastAsia" w:hAnsiTheme="minorHAnsi" w:cstheme="minorHAnsi"/>
          <w:szCs w:val="22"/>
        </w:rPr>
        <w:t>r</w:t>
      </w:r>
      <w:r w:rsidR="00D820F7" w:rsidRPr="00C01BA4">
        <w:rPr>
          <w:rFonts w:asciiTheme="minorHAnsi" w:eastAsiaTheme="minorEastAsia" w:hAnsiTheme="minorHAnsi" w:cstheme="minorHAnsi"/>
          <w:szCs w:val="22"/>
        </w:rPr>
        <w:t>ger projects</w:t>
      </w:r>
      <w:r w:rsidR="6D75CF4E" w:rsidRPr="00C01BA4">
        <w:rPr>
          <w:rFonts w:asciiTheme="minorHAnsi" w:eastAsiaTheme="minorEastAsia" w:hAnsiTheme="minorHAnsi" w:cstheme="minorHAnsi"/>
          <w:szCs w:val="22"/>
        </w:rPr>
        <w:t xml:space="preserve"> </w:t>
      </w:r>
    </w:p>
    <w:p w14:paraId="1A63F543" w14:textId="4A44F901" w:rsidR="009C4E4D" w:rsidRPr="00C01BA4" w:rsidRDefault="00AF36C0" w:rsidP="009C4E4D">
      <w:pPr>
        <w:pStyle w:val="ListParagraph"/>
        <w:numPr>
          <w:ilvl w:val="0"/>
          <w:numId w:val="28"/>
        </w:numPr>
        <w:rPr>
          <w:rFonts w:asciiTheme="minorHAnsi" w:eastAsiaTheme="minorEastAsia" w:hAnsiTheme="minorHAnsi" w:cstheme="minorHAnsi"/>
          <w:szCs w:val="22"/>
        </w:rPr>
      </w:pPr>
      <w:r w:rsidRPr="00C01BA4">
        <w:rPr>
          <w:rFonts w:asciiTheme="minorHAnsi" w:eastAsiaTheme="minorEastAsia" w:hAnsiTheme="minorHAnsi" w:cstheme="minorHAnsi"/>
          <w:szCs w:val="22"/>
        </w:rPr>
        <w:t>T</w:t>
      </w:r>
      <w:r w:rsidR="6D75CF4E" w:rsidRPr="00C01BA4">
        <w:rPr>
          <w:rFonts w:asciiTheme="minorHAnsi" w:eastAsiaTheme="minorEastAsia" w:hAnsiTheme="minorHAnsi" w:cstheme="minorHAnsi"/>
          <w:szCs w:val="22"/>
        </w:rPr>
        <w:t>he date by which correction will be achieved</w:t>
      </w:r>
    </w:p>
    <w:p w14:paraId="06F50E3B" w14:textId="3CB36F55" w:rsidR="00AA5B25" w:rsidRPr="00C01BA4" w:rsidRDefault="00533F43" w:rsidP="009C4E4D">
      <w:pPr>
        <w:pStyle w:val="ListParagraph"/>
        <w:numPr>
          <w:ilvl w:val="0"/>
          <w:numId w:val="28"/>
        </w:numPr>
        <w:rPr>
          <w:rFonts w:asciiTheme="minorHAnsi" w:eastAsiaTheme="minorEastAsia" w:hAnsiTheme="minorHAnsi" w:cstheme="minorHAnsi"/>
          <w:szCs w:val="22"/>
        </w:rPr>
      </w:pPr>
      <w:r w:rsidRPr="00C01BA4">
        <w:rPr>
          <w:rFonts w:asciiTheme="minorHAnsi" w:eastAsiaTheme="minorEastAsia" w:hAnsiTheme="minorHAnsi" w:cstheme="minorHAnsi"/>
          <w:szCs w:val="22"/>
        </w:rPr>
        <w:t>A</w:t>
      </w:r>
      <w:r w:rsidR="00542E3A" w:rsidRPr="00C01BA4">
        <w:rPr>
          <w:rFonts w:asciiTheme="minorHAnsi" w:eastAsiaTheme="minorEastAsia" w:hAnsiTheme="minorHAnsi" w:cstheme="minorHAnsi"/>
          <w:szCs w:val="22"/>
        </w:rPr>
        <w:t>n</w:t>
      </w:r>
      <w:r w:rsidR="72DB7C60" w:rsidRPr="00C01BA4">
        <w:rPr>
          <w:rFonts w:asciiTheme="minorHAnsi" w:eastAsiaTheme="minorEastAsia" w:hAnsiTheme="minorHAnsi" w:cstheme="minorHAnsi"/>
          <w:szCs w:val="22"/>
        </w:rPr>
        <w:t>y interim measures being implemented to ensure the health and safety of incarcerated individuals and facility staff</w:t>
      </w:r>
    </w:p>
    <w:p w14:paraId="228C6DE6" w14:textId="2D328A6C" w:rsidR="00607230" w:rsidRPr="00C01BA4" w:rsidRDefault="6D75CF4E" w:rsidP="00613ED6">
      <w:pPr>
        <w:pStyle w:val="ListParagraph"/>
        <w:numPr>
          <w:ilvl w:val="0"/>
          <w:numId w:val="28"/>
        </w:numPr>
        <w:rPr>
          <w:rFonts w:asciiTheme="minorHAnsi" w:eastAsiaTheme="minorEastAsia" w:hAnsiTheme="minorHAnsi" w:cstheme="minorHAnsi"/>
          <w:szCs w:val="22"/>
        </w:rPr>
      </w:pPr>
      <w:r w:rsidRPr="00C01BA4">
        <w:rPr>
          <w:rFonts w:asciiTheme="minorHAnsi" w:eastAsiaTheme="minorEastAsia" w:hAnsiTheme="minorHAnsi" w:cstheme="minorHAnsi"/>
          <w:szCs w:val="22"/>
        </w:rPr>
        <w:t>The plan should be signed by the Superintendent or Administrator and submitted to my attention, at the address listed above.</w:t>
      </w:r>
    </w:p>
    <w:p w14:paraId="0060CF46" w14:textId="77777777" w:rsidR="00607230" w:rsidRPr="00C01BA4" w:rsidRDefault="00607230" w:rsidP="26755E56">
      <w:pPr>
        <w:overflowPunct w:val="0"/>
        <w:autoSpaceDE w:val="0"/>
        <w:autoSpaceDN w:val="0"/>
        <w:adjustRightInd w:val="0"/>
        <w:rPr>
          <w:rFonts w:asciiTheme="minorHAnsi" w:eastAsiaTheme="minorEastAsia" w:hAnsiTheme="minorHAnsi" w:cstheme="minorHAnsi"/>
          <w:b/>
          <w:bCs/>
        </w:rPr>
      </w:pPr>
    </w:p>
    <w:p w14:paraId="660615BF" w14:textId="77777777" w:rsidR="001B678B" w:rsidRPr="00C01BA4" w:rsidRDefault="001B678B" w:rsidP="001B678B">
      <w:pPr>
        <w:rPr>
          <w:rFonts w:asciiTheme="minorHAnsi" w:eastAsiaTheme="minorEastAsia" w:hAnsiTheme="minorHAnsi" w:cstheme="minorHAnsi"/>
          <w:b/>
          <w:bCs/>
          <w:u w:val="single"/>
        </w:rPr>
      </w:pPr>
      <w:r w:rsidRPr="00C01BA4">
        <w:rPr>
          <w:rFonts w:asciiTheme="minorHAnsi" w:eastAsiaTheme="minorEastAsia" w:hAnsiTheme="minorHAnsi" w:cstheme="minorHAnsi"/>
          <w:b/>
          <w:bCs/>
          <w:u w:val="single"/>
        </w:rPr>
        <w:t xml:space="preserve">SECTION 4: Observations and Recommendations </w:t>
      </w:r>
    </w:p>
    <w:p w14:paraId="127D1D00" w14:textId="77777777" w:rsidR="001B678B" w:rsidRPr="00C01BA4" w:rsidRDefault="001B678B" w:rsidP="001B678B">
      <w:pPr>
        <w:rPr>
          <w:rFonts w:asciiTheme="minorHAnsi" w:eastAsiaTheme="minorEastAsia" w:hAnsiTheme="minorHAnsi" w:cstheme="minorHAnsi"/>
        </w:rPr>
      </w:pPr>
    </w:p>
    <w:p w14:paraId="64CE4FF5" w14:textId="13E9083E" w:rsidR="001B678B" w:rsidRPr="00C01BA4" w:rsidRDefault="001B678B" w:rsidP="001B678B">
      <w:pPr>
        <w:numPr>
          <w:ilvl w:val="0"/>
          <w:numId w:val="8"/>
        </w:numPr>
        <w:rPr>
          <w:rFonts w:asciiTheme="minorHAnsi" w:eastAsiaTheme="minorEastAsia" w:hAnsiTheme="minorHAnsi" w:cstheme="minorHAnsi"/>
        </w:rPr>
      </w:pPr>
      <w:r w:rsidRPr="00C01BA4">
        <w:rPr>
          <w:rFonts w:asciiTheme="minorHAnsi" w:eastAsiaTheme="minorEastAsia" w:hAnsiTheme="minorHAnsi" w:cstheme="minorHAnsi"/>
        </w:rPr>
        <w:t xml:space="preserve">The inmate population was </w:t>
      </w:r>
      <w:r w:rsidR="000B4BAC">
        <w:rPr>
          <w:rFonts w:asciiTheme="minorHAnsi" w:eastAsiaTheme="minorEastAsia" w:hAnsiTheme="minorHAnsi" w:cstheme="minorHAnsi"/>
        </w:rPr>
        <w:t>145</w:t>
      </w:r>
      <w:r w:rsidRPr="00C01BA4">
        <w:rPr>
          <w:rFonts w:asciiTheme="minorHAnsi" w:eastAsiaTheme="minorEastAsia" w:hAnsiTheme="minorHAnsi" w:cstheme="minorHAnsi"/>
        </w:rPr>
        <w:t xml:space="preserve"> at the time of inspection.</w:t>
      </w:r>
    </w:p>
    <w:p w14:paraId="59DE445E" w14:textId="77777777" w:rsidR="001B678B" w:rsidRPr="00C01BA4" w:rsidRDefault="001B678B" w:rsidP="001B678B">
      <w:pPr>
        <w:rPr>
          <w:rFonts w:asciiTheme="minorHAnsi" w:eastAsiaTheme="minorEastAsia" w:hAnsiTheme="minorHAnsi" w:cstheme="minorHAnsi"/>
        </w:rPr>
      </w:pPr>
    </w:p>
    <w:p w14:paraId="087592E5" w14:textId="77777777" w:rsidR="001B678B" w:rsidRPr="00C01BA4" w:rsidRDefault="001B678B" w:rsidP="001B678B">
      <w:pPr>
        <w:rPr>
          <w:rFonts w:asciiTheme="minorHAnsi" w:eastAsiaTheme="minorEastAsia" w:hAnsiTheme="minorHAnsi" w:cstheme="minorHAnsi"/>
        </w:rPr>
      </w:pPr>
      <w:bookmarkStart w:id="2" w:name="_Hlk187048382"/>
      <w:r w:rsidRPr="00C01BA4">
        <w:rPr>
          <w:rFonts w:asciiTheme="minorHAnsi" w:eastAsiaTheme="minorEastAsia" w:hAnsiTheme="minorHAnsi" w:cstheme="minorHAnsi"/>
        </w:rPr>
        <w:t xml:space="preserve">To review the specific regulatory requirements please visit our website at </w:t>
      </w:r>
      <w:hyperlink r:id="rId9">
        <w:r w:rsidRPr="00C01BA4">
          <w:rPr>
            <w:rFonts w:asciiTheme="minorHAnsi" w:eastAsiaTheme="minorEastAsia" w:hAnsiTheme="minorHAnsi" w:cstheme="minorHAnsi"/>
            <w:u w:val="single"/>
          </w:rPr>
          <w:t>www.mass.gov/dph/dcs</w:t>
        </w:r>
      </w:hyperlink>
      <w:r w:rsidRPr="00C01BA4">
        <w:rPr>
          <w:rFonts w:asciiTheme="minorHAnsi" w:eastAsiaTheme="minorEastAsia" w:hAnsiTheme="minorHAnsi" w:cstheme="minorHAnsi"/>
        </w:rPr>
        <w:t xml:space="preserve"> and click on "Correctional Facilities" </w:t>
      </w:r>
      <w:hyperlink r:id="rId10" w:history="1">
        <w:r w:rsidRPr="00C01BA4">
          <w:rPr>
            <w:rStyle w:val="Hyperlink"/>
            <w:rFonts w:asciiTheme="minorHAnsi" w:eastAsiaTheme="minorEastAsia" w:hAnsiTheme="minorHAnsi" w:cstheme="minorHAnsi"/>
          </w:rPr>
          <w:t>105 CMR 451.000</w:t>
        </w:r>
      </w:hyperlink>
      <w:r w:rsidRPr="00C01BA4">
        <w:rPr>
          <w:rFonts w:asciiTheme="minorHAnsi" w:eastAsiaTheme="minorEastAsia" w:hAnsiTheme="minorHAnsi" w:cstheme="minorHAnsi"/>
        </w:rPr>
        <w:t xml:space="preserve"> </w:t>
      </w:r>
      <w:r w:rsidRPr="00C01BA4">
        <w:rPr>
          <w:rFonts w:asciiTheme="minorHAnsi" w:eastAsiaTheme="minorEastAsia" w:hAnsiTheme="minorHAnsi" w:cstheme="minorHAnsi"/>
          <w:strike/>
        </w:rPr>
        <w:t>is</w:t>
      </w:r>
      <w:r w:rsidRPr="00C01BA4">
        <w:rPr>
          <w:rFonts w:asciiTheme="minorHAnsi" w:eastAsiaTheme="minorEastAsia" w:hAnsiTheme="minorHAnsi" w:cstheme="minorHAnsi"/>
        </w:rPr>
        <w:t xml:space="preserve"> available in both PDF and RTF formats. For more specific information about the food standards, you can download the merged food code, which can be found </w:t>
      </w:r>
      <w:hyperlink r:id="rId11" w:history="1">
        <w:r w:rsidRPr="00C01BA4">
          <w:rPr>
            <w:rStyle w:val="Hyperlink"/>
            <w:rFonts w:asciiTheme="minorHAnsi" w:eastAsiaTheme="minorEastAsia" w:hAnsiTheme="minorHAnsi" w:cstheme="minorHAnsi"/>
          </w:rPr>
          <w:t>here</w:t>
        </w:r>
      </w:hyperlink>
      <w:r w:rsidRPr="00C01BA4">
        <w:rPr>
          <w:rFonts w:asciiTheme="minorHAnsi" w:eastAsiaTheme="minorEastAsia" w:hAnsiTheme="minorHAnsi" w:cstheme="minorHAnsi"/>
        </w:rPr>
        <w:t xml:space="preserve">. </w:t>
      </w:r>
    </w:p>
    <w:p w14:paraId="21911ABC" w14:textId="77777777" w:rsidR="001B678B" w:rsidRPr="00C01BA4" w:rsidRDefault="001B678B" w:rsidP="001B678B">
      <w:pPr>
        <w:rPr>
          <w:rFonts w:asciiTheme="minorHAnsi" w:eastAsiaTheme="minorEastAsia" w:hAnsiTheme="minorHAnsi" w:cstheme="minorHAnsi"/>
        </w:rPr>
      </w:pPr>
    </w:p>
    <w:p w14:paraId="56BB52F8" w14:textId="77777777" w:rsidR="001B678B" w:rsidRPr="00C01BA4" w:rsidRDefault="001B678B" w:rsidP="001B678B">
      <w:pPr>
        <w:pStyle w:val="NoSpacing"/>
        <w:tabs>
          <w:tab w:val="left" w:pos="2927"/>
        </w:tabs>
        <w:rPr>
          <w:rFonts w:cstheme="minorHAnsi"/>
        </w:rPr>
      </w:pPr>
      <w:r w:rsidRPr="00C01BA4">
        <w:rPr>
          <w:rFonts w:cstheme="minorHAnsi"/>
        </w:rPr>
        <w:t xml:space="preserve">An inspection may also include observations of other conditions which could constitute a threat to the health or safety of inmates or employees, including but not limited to the standards set forth by the Department as follows, and report on such pursuant to 451.402(B). You can use these links below to review these standards: </w:t>
      </w:r>
    </w:p>
    <w:p w14:paraId="6B6AE888" w14:textId="77777777" w:rsidR="001B678B" w:rsidRPr="00C01BA4" w:rsidRDefault="001B678B" w:rsidP="001B678B">
      <w:pPr>
        <w:pStyle w:val="NoSpacing"/>
        <w:numPr>
          <w:ilvl w:val="0"/>
          <w:numId w:val="38"/>
        </w:numPr>
        <w:tabs>
          <w:tab w:val="left" w:pos="2927"/>
        </w:tabs>
        <w:rPr>
          <w:rFonts w:cstheme="minorHAnsi"/>
        </w:rPr>
      </w:pPr>
      <w:hyperlink r:id="rId12" w:history="1">
        <w:r w:rsidRPr="00C01BA4">
          <w:rPr>
            <w:rStyle w:val="Hyperlink"/>
            <w:rFonts w:cstheme="minorHAnsi"/>
          </w:rPr>
          <w:t>105 CMR 205.000</w:t>
        </w:r>
      </w:hyperlink>
      <w:r w:rsidRPr="00C01BA4">
        <w:rPr>
          <w:rFonts w:cstheme="minorHAnsi"/>
        </w:rPr>
        <w:t>: Minimum Standards Governing Medical Records and Conduct of Physical Examinations in Correctional Facilities</w:t>
      </w:r>
    </w:p>
    <w:p w14:paraId="7F678D95" w14:textId="77777777" w:rsidR="001B678B" w:rsidRPr="00C01BA4" w:rsidRDefault="001B678B" w:rsidP="001B678B">
      <w:pPr>
        <w:pStyle w:val="NoSpacing"/>
        <w:numPr>
          <w:ilvl w:val="0"/>
          <w:numId w:val="38"/>
        </w:numPr>
        <w:tabs>
          <w:tab w:val="left" w:pos="2927"/>
        </w:tabs>
        <w:rPr>
          <w:rFonts w:cstheme="minorHAnsi"/>
        </w:rPr>
      </w:pPr>
      <w:hyperlink r:id="rId13" w:history="1">
        <w:r w:rsidRPr="00C01BA4">
          <w:rPr>
            <w:rStyle w:val="Hyperlink"/>
            <w:rFonts w:cstheme="minorHAnsi"/>
          </w:rPr>
          <w:t>105 CMR 480.000</w:t>
        </w:r>
      </w:hyperlink>
      <w:r w:rsidRPr="00C01BA4">
        <w:rPr>
          <w:rFonts w:cstheme="minorHAnsi"/>
        </w:rPr>
        <w:t>: Minimum requirements for the Management of Medical or Biological Waste</w:t>
      </w:r>
    </w:p>
    <w:p w14:paraId="42AF87C9" w14:textId="77777777" w:rsidR="001B678B" w:rsidRPr="00C01BA4" w:rsidRDefault="001B678B" w:rsidP="001B678B">
      <w:pPr>
        <w:pStyle w:val="NoSpacing"/>
        <w:numPr>
          <w:ilvl w:val="0"/>
          <w:numId w:val="38"/>
        </w:numPr>
        <w:tabs>
          <w:tab w:val="left" w:pos="2927"/>
        </w:tabs>
        <w:rPr>
          <w:rFonts w:cstheme="minorHAnsi"/>
        </w:rPr>
      </w:pPr>
      <w:hyperlink r:id="rId14" w:history="1">
        <w:r w:rsidRPr="00C01BA4">
          <w:rPr>
            <w:rStyle w:val="Hyperlink"/>
            <w:rFonts w:cstheme="minorHAnsi"/>
          </w:rPr>
          <w:t>105 CMR 500.000</w:t>
        </w:r>
      </w:hyperlink>
      <w:r w:rsidRPr="00C01BA4">
        <w:rPr>
          <w:rFonts w:cstheme="minorHAnsi"/>
        </w:rPr>
        <w:t>: Good Manufacturing Practices for Food</w:t>
      </w:r>
    </w:p>
    <w:p w14:paraId="62F91132" w14:textId="77777777" w:rsidR="001B678B" w:rsidRPr="00C01BA4" w:rsidRDefault="001B678B" w:rsidP="001B678B">
      <w:pPr>
        <w:rPr>
          <w:rFonts w:asciiTheme="minorHAnsi" w:eastAsiaTheme="minorEastAsia" w:hAnsiTheme="minorHAnsi" w:cstheme="minorHAnsi"/>
        </w:rPr>
      </w:pPr>
    </w:p>
    <w:p w14:paraId="08158994" w14:textId="77777777" w:rsidR="001B678B" w:rsidRPr="00C01BA4" w:rsidRDefault="001B678B" w:rsidP="001B678B">
      <w:pPr>
        <w:rPr>
          <w:rFonts w:asciiTheme="minorHAnsi" w:eastAsiaTheme="minorEastAsia" w:hAnsiTheme="minorHAnsi" w:cstheme="minorHAnsi"/>
        </w:rPr>
      </w:pPr>
    </w:p>
    <w:p w14:paraId="3D4BA126" w14:textId="77777777" w:rsidR="001B678B" w:rsidRPr="00C01BA4" w:rsidRDefault="001B678B" w:rsidP="001B678B">
      <w:pPr>
        <w:rPr>
          <w:rFonts w:asciiTheme="minorHAnsi" w:eastAsiaTheme="minorEastAsia" w:hAnsiTheme="minorHAnsi" w:cstheme="minorHAnsi"/>
        </w:rPr>
      </w:pPr>
      <w:r w:rsidRPr="00C01BA4">
        <w:rPr>
          <w:rFonts w:asciiTheme="minorHAnsi" w:eastAsiaTheme="minorEastAsia" w:hAnsiTheme="minorHAnsi" w:cstheme="minorHAnsi"/>
        </w:rPr>
        <w:t>This inspection report is true and accurate to the best of my knowledge.</w:t>
      </w:r>
    </w:p>
    <w:bookmarkEnd w:id="2"/>
    <w:p w14:paraId="4B19402C" w14:textId="77777777" w:rsidR="00607230" w:rsidRPr="00C01BA4" w:rsidRDefault="00607230" w:rsidP="26755E56">
      <w:pPr>
        <w:rPr>
          <w:rFonts w:asciiTheme="minorHAnsi" w:eastAsiaTheme="minorEastAsia" w:hAnsiTheme="minorHAnsi" w:cstheme="minorHAnsi"/>
        </w:rPr>
      </w:pPr>
    </w:p>
    <w:p w14:paraId="2F941042" w14:textId="77777777" w:rsidR="00C072C9" w:rsidRPr="00C01BA4" w:rsidRDefault="00C072C9" w:rsidP="26755E56">
      <w:pPr>
        <w:rPr>
          <w:rFonts w:asciiTheme="minorHAnsi" w:eastAsiaTheme="minorEastAsia" w:hAnsiTheme="minorHAnsi" w:cstheme="minorHAnsi"/>
        </w:rPr>
      </w:pPr>
    </w:p>
    <w:p w14:paraId="3E50A105" w14:textId="4C404402" w:rsidR="00607230" w:rsidRPr="00C01BA4" w:rsidRDefault="00607230" w:rsidP="000227AF">
      <w:pPr>
        <w:rPr>
          <w:rFonts w:asciiTheme="minorHAnsi" w:hAnsiTheme="minorHAnsi" w:cstheme="minorHAnsi"/>
        </w:rPr>
      </w:pPr>
      <w:r w:rsidRPr="00C01BA4">
        <w:rPr>
          <w:rFonts w:asciiTheme="minorHAnsi" w:hAnsiTheme="minorHAnsi" w:cstheme="minorHAnsi"/>
        </w:rPr>
        <w:tab/>
      </w:r>
      <w:r w:rsidRPr="00C01BA4">
        <w:rPr>
          <w:rFonts w:asciiTheme="minorHAnsi" w:hAnsiTheme="minorHAnsi" w:cstheme="minorHAnsi"/>
        </w:rPr>
        <w:tab/>
      </w:r>
      <w:r w:rsidRPr="00C01BA4">
        <w:rPr>
          <w:rFonts w:asciiTheme="minorHAnsi" w:hAnsiTheme="minorHAnsi" w:cstheme="minorHAnsi"/>
        </w:rPr>
        <w:tab/>
      </w:r>
      <w:r w:rsidRPr="00C01BA4">
        <w:rPr>
          <w:rFonts w:asciiTheme="minorHAnsi" w:hAnsiTheme="minorHAnsi" w:cstheme="minorHAnsi"/>
        </w:rPr>
        <w:tab/>
      </w:r>
      <w:r w:rsidRPr="00C01BA4">
        <w:rPr>
          <w:rFonts w:asciiTheme="minorHAnsi" w:hAnsiTheme="minorHAnsi" w:cstheme="minorHAnsi"/>
        </w:rPr>
        <w:tab/>
      </w:r>
      <w:r w:rsidRPr="00C01BA4">
        <w:rPr>
          <w:rFonts w:asciiTheme="minorHAnsi" w:hAnsiTheme="minorHAnsi" w:cstheme="minorHAnsi"/>
        </w:rPr>
        <w:tab/>
      </w:r>
      <w:r w:rsidRPr="00C01BA4">
        <w:rPr>
          <w:rFonts w:asciiTheme="minorHAnsi" w:hAnsiTheme="minorHAnsi" w:cstheme="minorHAnsi"/>
        </w:rPr>
        <w:tab/>
      </w:r>
      <w:r w:rsidRPr="00C01BA4">
        <w:rPr>
          <w:rFonts w:asciiTheme="minorHAnsi" w:hAnsiTheme="minorHAnsi" w:cstheme="minorHAnsi"/>
        </w:rPr>
        <w:tab/>
      </w:r>
      <w:r w:rsidR="009441A3" w:rsidRPr="00C01BA4">
        <w:rPr>
          <w:rFonts w:asciiTheme="minorHAnsi" w:hAnsiTheme="minorHAnsi" w:cstheme="minorHAnsi"/>
        </w:rPr>
        <w:t>Sincerely,</w:t>
      </w:r>
    </w:p>
    <w:p w14:paraId="76526E6D" w14:textId="452A3538" w:rsidR="009441A3" w:rsidRPr="00C01BA4" w:rsidRDefault="009441A3" w:rsidP="000227AF">
      <w:pPr>
        <w:rPr>
          <w:rFonts w:asciiTheme="minorHAnsi" w:hAnsiTheme="minorHAnsi" w:cstheme="minorHAnsi"/>
        </w:rPr>
      </w:pPr>
    </w:p>
    <w:p w14:paraId="4C9899B8" w14:textId="75EAA3E4" w:rsidR="009441A3" w:rsidRPr="00C01BA4" w:rsidRDefault="009441A3" w:rsidP="000227AF">
      <w:pPr>
        <w:rPr>
          <w:rFonts w:asciiTheme="minorHAnsi" w:hAnsiTheme="minorHAnsi" w:cstheme="minorHAnsi"/>
        </w:rPr>
      </w:pPr>
    </w:p>
    <w:p w14:paraId="76C680D3" w14:textId="23ABA067" w:rsidR="009441A3" w:rsidRPr="00C01BA4" w:rsidRDefault="009441A3" w:rsidP="000227AF">
      <w:pPr>
        <w:rPr>
          <w:rFonts w:asciiTheme="minorHAnsi" w:hAnsiTheme="minorHAnsi" w:cstheme="minorHAnsi"/>
        </w:rPr>
      </w:pPr>
      <w:r w:rsidRPr="00C01BA4">
        <w:rPr>
          <w:rFonts w:asciiTheme="minorHAnsi" w:hAnsiTheme="minorHAnsi" w:cstheme="minorHAnsi"/>
        </w:rPr>
        <w:tab/>
      </w:r>
      <w:r w:rsidRPr="00C01BA4">
        <w:rPr>
          <w:rFonts w:asciiTheme="minorHAnsi" w:hAnsiTheme="minorHAnsi" w:cstheme="minorHAnsi"/>
        </w:rPr>
        <w:tab/>
      </w:r>
      <w:r w:rsidRPr="00C01BA4">
        <w:rPr>
          <w:rFonts w:asciiTheme="minorHAnsi" w:hAnsiTheme="minorHAnsi" w:cstheme="minorHAnsi"/>
        </w:rPr>
        <w:tab/>
      </w:r>
      <w:r w:rsidRPr="00C01BA4">
        <w:rPr>
          <w:rFonts w:asciiTheme="minorHAnsi" w:hAnsiTheme="minorHAnsi" w:cstheme="minorHAnsi"/>
        </w:rPr>
        <w:tab/>
      </w:r>
      <w:r w:rsidRPr="00C01BA4">
        <w:rPr>
          <w:rFonts w:asciiTheme="minorHAnsi" w:hAnsiTheme="minorHAnsi" w:cstheme="minorHAnsi"/>
        </w:rPr>
        <w:tab/>
      </w:r>
      <w:r w:rsidRPr="00C01BA4">
        <w:rPr>
          <w:rFonts w:asciiTheme="minorHAnsi" w:hAnsiTheme="minorHAnsi" w:cstheme="minorHAnsi"/>
        </w:rPr>
        <w:tab/>
      </w:r>
    </w:p>
    <w:p w14:paraId="2E241EAD" w14:textId="136C13D3" w:rsidR="009441A3" w:rsidRPr="00C01BA4" w:rsidRDefault="009441A3" w:rsidP="000227AF">
      <w:pPr>
        <w:rPr>
          <w:rFonts w:asciiTheme="minorHAnsi" w:hAnsiTheme="minorHAnsi" w:cstheme="minorHAnsi"/>
        </w:rPr>
      </w:pPr>
      <w:r w:rsidRPr="00C01BA4">
        <w:rPr>
          <w:rFonts w:asciiTheme="minorHAnsi" w:hAnsiTheme="minorHAnsi" w:cstheme="minorHAnsi"/>
        </w:rPr>
        <w:tab/>
      </w:r>
      <w:r w:rsidRPr="00C01BA4">
        <w:rPr>
          <w:rFonts w:asciiTheme="minorHAnsi" w:hAnsiTheme="minorHAnsi" w:cstheme="minorHAnsi"/>
        </w:rPr>
        <w:tab/>
      </w:r>
      <w:r w:rsidRPr="00C01BA4">
        <w:rPr>
          <w:rFonts w:asciiTheme="minorHAnsi" w:hAnsiTheme="minorHAnsi" w:cstheme="minorHAnsi"/>
        </w:rPr>
        <w:tab/>
      </w:r>
      <w:r w:rsidRPr="00C01BA4">
        <w:rPr>
          <w:rFonts w:asciiTheme="minorHAnsi" w:hAnsiTheme="minorHAnsi" w:cstheme="minorHAnsi"/>
        </w:rPr>
        <w:tab/>
      </w:r>
      <w:r w:rsidRPr="00C01BA4">
        <w:rPr>
          <w:rFonts w:asciiTheme="minorHAnsi" w:hAnsiTheme="minorHAnsi" w:cstheme="minorHAnsi"/>
        </w:rPr>
        <w:tab/>
      </w:r>
      <w:r w:rsidRPr="00C01BA4">
        <w:rPr>
          <w:rFonts w:asciiTheme="minorHAnsi" w:hAnsiTheme="minorHAnsi" w:cstheme="minorHAnsi"/>
        </w:rPr>
        <w:tab/>
      </w:r>
      <w:r w:rsidRPr="00C01BA4">
        <w:rPr>
          <w:rFonts w:asciiTheme="minorHAnsi" w:hAnsiTheme="minorHAnsi" w:cstheme="minorHAnsi"/>
        </w:rPr>
        <w:tab/>
      </w:r>
      <w:r w:rsidRPr="00C01BA4">
        <w:rPr>
          <w:rFonts w:asciiTheme="minorHAnsi" w:hAnsiTheme="minorHAnsi" w:cstheme="minorHAnsi"/>
        </w:rPr>
        <w:tab/>
        <w:t>Hannah LeBeau</w:t>
      </w:r>
    </w:p>
    <w:p w14:paraId="44B81E7B" w14:textId="4DB28E5A" w:rsidR="009441A3" w:rsidRPr="00C01BA4" w:rsidRDefault="009441A3" w:rsidP="000227AF">
      <w:pPr>
        <w:rPr>
          <w:rFonts w:asciiTheme="minorHAnsi" w:eastAsiaTheme="minorEastAsia" w:hAnsiTheme="minorHAnsi" w:cstheme="minorHAnsi"/>
        </w:rPr>
      </w:pPr>
      <w:r w:rsidRPr="00C01BA4">
        <w:rPr>
          <w:rFonts w:asciiTheme="minorHAnsi" w:hAnsiTheme="minorHAnsi" w:cstheme="minorHAnsi"/>
        </w:rPr>
        <w:tab/>
      </w:r>
      <w:r w:rsidRPr="00C01BA4">
        <w:rPr>
          <w:rFonts w:asciiTheme="minorHAnsi" w:hAnsiTheme="minorHAnsi" w:cstheme="minorHAnsi"/>
        </w:rPr>
        <w:tab/>
      </w:r>
      <w:r w:rsidRPr="00C01BA4">
        <w:rPr>
          <w:rFonts w:asciiTheme="minorHAnsi" w:hAnsiTheme="minorHAnsi" w:cstheme="minorHAnsi"/>
        </w:rPr>
        <w:tab/>
      </w:r>
      <w:r w:rsidRPr="00C01BA4">
        <w:rPr>
          <w:rFonts w:asciiTheme="minorHAnsi" w:hAnsiTheme="minorHAnsi" w:cstheme="minorHAnsi"/>
        </w:rPr>
        <w:tab/>
      </w:r>
      <w:r w:rsidRPr="00C01BA4">
        <w:rPr>
          <w:rFonts w:asciiTheme="minorHAnsi" w:hAnsiTheme="minorHAnsi" w:cstheme="minorHAnsi"/>
        </w:rPr>
        <w:tab/>
      </w:r>
      <w:r w:rsidRPr="00C01BA4">
        <w:rPr>
          <w:rFonts w:asciiTheme="minorHAnsi" w:hAnsiTheme="minorHAnsi" w:cstheme="minorHAnsi"/>
        </w:rPr>
        <w:tab/>
      </w:r>
      <w:r w:rsidRPr="00C01BA4">
        <w:rPr>
          <w:rFonts w:asciiTheme="minorHAnsi" w:hAnsiTheme="minorHAnsi" w:cstheme="minorHAnsi"/>
        </w:rPr>
        <w:tab/>
      </w:r>
      <w:r w:rsidRPr="00C01BA4">
        <w:rPr>
          <w:rFonts w:asciiTheme="minorHAnsi" w:hAnsiTheme="minorHAnsi" w:cstheme="minorHAnsi"/>
        </w:rPr>
        <w:tab/>
        <w:t>Environmental Health Inspector, EHRS, BCEH</w:t>
      </w:r>
    </w:p>
    <w:p w14:paraId="7BD45A51" w14:textId="77777777" w:rsidR="00205CBA" w:rsidRDefault="00205CBA" w:rsidP="26755E56">
      <w:pPr>
        <w:pStyle w:val="BodyText"/>
        <w:ind w:left="1980" w:hanging="1260"/>
        <w:rPr>
          <w:rFonts w:asciiTheme="minorHAnsi" w:eastAsiaTheme="minorEastAsia" w:hAnsiTheme="minorHAnsi" w:cstheme="minorBidi"/>
        </w:rPr>
      </w:pPr>
    </w:p>
    <w:p w14:paraId="11FD966E" w14:textId="70ACC01A" w:rsidR="001718AD" w:rsidRPr="00960A21" w:rsidRDefault="001718AD" w:rsidP="00613ED6">
      <w:pPr>
        <w:ind w:left="1980" w:hanging="1260"/>
        <w:rPr>
          <w:rFonts w:asciiTheme="minorHAnsi" w:eastAsiaTheme="minorEastAsia" w:hAnsiTheme="minorHAnsi" w:cstheme="minorBidi"/>
        </w:rPr>
      </w:pPr>
    </w:p>
    <w:sectPr w:rsidR="001718AD" w:rsidRPr="00960A21" w:rsidSect="008E2D33">
      <w:footerReference w:type="default" r:id="rId15"/>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97B31" w14:textId="77777777" w:rsidR="00610697" w:rsidRDefault="00610697">
      <w:r>
        <w:separator/>
      </w:r>
    </w:p>
  </w:endnote>
  <w:endnote w:type="continuationSeparator" w:id="0">
    <w:p w14:paraId="7FF365E5" w14:textId="77777777" w:rsidR="00610697" w:rsidRDefault="00610697">
      <w:r>
        <w:continuationSeparator/>
      </w:r>
    </w:p>
  </w:endnote>
  <w:endnote w:type="continuationNotice" w:id="1">
    <w:p w14:paraId="01432DCB" w14:textId="77777777" w:rsidR="00610697" w:rsidRDefault="006106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8C5E" w14:textId="450324D1" w:rsidR="00937C4B" w:rsidRPr="002901FC" w:rsidRDefault="00937C4B">
    <w:pPr>
      <w:pStyle w:val="Footer"/>
      <w:rPr>
        <w:rFonts w:asciiTheme="minorHAnsi" w:hAnsiTheme="minorHAnsi" w:cstheme="minorHAnsi"/>
        <w:sz w:val="20"/>
        <w:szCs w:val="20"/>
      </w:rPr>
    </w:pPr>
    <w:r w:rsidRPr="002901FC">
      <w:rPr>
        <w:rFonts w:asciiTheme="minorHAnsi" w:hAnsiTheme="minorHAnsi" w:cstheme="minorHAnsi"/>
        <w:sz w:val="20"/>
        <w:szCs w:val="20"/>
      </w:rPr>
      <w:t>451-2</w:t>
    </w:r>
    <w:r w:rsidR="00A16BEE">
      <w:rPr>
        <w:rFonts w:asciiTheme="minorHAnsi" w:hAnsiTheme="minorHAnsi" w:cstheme="minorHAnsi"/>
        <w:sz w:val="20"/>
        <w:szCs w:val="20"/>
      </w:rPr>
      <w:t>5</w:t>
    </w:r>
    <w:r w:rsidRPr="002901FC">
      <w:rPr>
        <w:rFonts w:asciiTheme="minorHAnsi" w:hAnsiTheme="minorHAnsi" w:cstheme="minorHAnsi"/>
        <w:sz w:val="20"/>
        <w:szCs w:val="20"/>
      </w:rPr>
      <w:t>(</w:t>
    </w:r>
    <w:r w:rsidR="00A16BEE">
      <w:rPr>
        <w:rFonts w:asciiTheme="minorHAnsi" w:hAnsiTheme="minorHAnsi" w:cstheme="minorHAnsi"/>
        <w:sz w:val="20"/>
        <w:szCs w:val="20"/>
      </w:rPr>
      <w:t>1</w:t>
    </w:r>
    <w:r w:rsidRPr="002901FC">
      <w:rPr>
        <w:rFonts w:asciiTheme="minorHAnsi" w:hAnsiTheme="minorHAnsi" w:cstheme="minorHAnsi"/>
        <w:sz w:val="20"/>
        <w:szCs w:val="20"/>
      </w:rPr>
      <w:t>)-</w:t>
    </w:r>
    <w:proofErr w:type="spellStart"/>
    <w:r w:rsidR="00851E64">
      <w:rPr>
        <w:rFonts w:asciiTheme="minorHAnsi" w:hAnsiTheme="minorHAnsi" w:cstheme="minorHAnsi"/>
        <w:sz w:val="20"/>
        <w:szCs w:val="20"/>
      </w:rPr>
      <w:t>Pondville</w:t>
    </w:r>
    <w:proofErr w:type="spellEnd"/>
    <w:r w:rsidRPr="002901FC">
      <w:rPr>
        <w:rFonts w:asciiTheme="minorHAnsi" w:hAnsiTheme="minorHAnsi" w:cstheme="minorHAnsi"/>
        <w:sz w:val="20"/>
        <w:szCs w:val="20"/>
      </w:rPr>
      <w:t>-Report</w:t>
    </w:r>
    <w:r w:rsidR="00111574" w:rsidRPr="002901FC">
      <w:rPr>
        <w:rFonts w:asciiTheme="minorHAnsi" w:hAnsiTheme="minorHAnsi" w:cstheme="minorHAnsi"/>
        <w:sz w:val="20"/>
        <w:szCs w:val="20"/>
      </w:rPr>
      <w:t xml:space="preserve"> </w:t>
    </w:r>
    <w:r w:rsidR="00A16BEE">
      <w:rPr>
        <w:rFonts w:asciiTheme="minorHAnsi" w:hAnsiTheme="minorHAnsi" w:cstheme="minorHAnsi"/>
        <w:sz w:val="20"/>
        <w:szCs w:val="20"/>
      </w:rPr>
      <w:t>3-</w:t>
    </w:r>
    <w:r w:rsidR="00950A74">
      <w:rPr>
        <w:rFonts w:asciiTheme="minorHAnsi" w:hAnsiTheme="minorHAnsi" w:cstheme="minorHAnsi"/>
        <w:sz w:val="20"/>
        <w:szCs w:val="20"/>
      </w:rPr>
      <w:t>14</w:t>
    </w:r>
    <w:r w:rsidR="00456609">
      <w:rPr>
        <w:rFonts w:asciiTheme="minorHAnsi" w:hAnsiTheme="minorHAnsi" w:cstheme="minorHAnsi"/>
        <w:sz w:val="20"/>
        <w:szCs w:val="20"/>
      </w:rPr>
      <w:t>-25</w:t>
    </w:r>
    <w:r w:rsidRPr="002901FC">
      <w:rPr>
        <w:rFonts w:asciiTheme="minorHAnsi" w:hAnsiTheme="minorHAnsi" w:cstheme="minorHAnsi"/>
        <w:sz w:val="20"/>
        <w:szCs w:val="20"/>
      </w:rPr>
      <w:tab/>
    </w:r>
    <w:r w:rsidRPr="002901FC">
      <w:rPr>
        <w:rFonts w:asciiTheme="minorHAnsi" w:hAnsiTheme="minorHAnsi" w:cstheme="minorHAnsi"/>
        <w:sz w:val="20"/>
        <w:szCs w:val="20"/>
      </w:rPr>
      <w:tab/>
    </w:r>
    <w:r w:rsidRPr="002901FC">
      <w:rPr>
        <w:rFonts w:asciiTheme="minorHAnsi" w:hAnsiTheme="minorHAnsi" w:cstheme="minorHAnsi"/>
        <w:sz w:val="20"/>
        <w:szCs w:val="20"/>
      </w:rPr>
      <w:tab/>
      <w:t xml:space="preserve">Page </w:t>
    </w:r>
    <w:r w:rsidRPr="002901FC">
      <w:rPr>
        <w:rFonts w:asciiTheme="minorHAnsi" w:hAnsiTheme="minorHAnsi" w:cstheme="minorHAnsi"/>
        <w:sz w:val="20"/>
        <w:szCs w:val="20"/>
      </w:rPr>
      <w:fldChar w:fldCharType="begin"/>
    </w:r>
    <w:r w:rsidRPr="002901FC">
      <w:rPr>
        <w:rFonts w:asciiTheme="minorHAnsi" w:hAnsiTheme="minorHAnsi" w:cstheme="minorHAnsi"/>
        <w:sz w:val="20"/>
        <w:szCs w:val="20"/>
      </w:rPr>
      <w:instrText xml:space="preserve"> PAGE  \* Arabic  \* MERGEFORMAT </w:instrText>
    </w:r>
    <w:r w:rsidRPr="002901FC">
      <w:rPr>
        <w:rFonts w:asciiTheme="minorHAnsi" w:hAnsiTheme="minorHAnsi" w:cstheme="minorHAnsi"/>
        <w:sz w:val="20"/>
        <w:szCs w:val="20"/>
      </w:rPr>
      <w:fldChar w:fldCharType="separate"/>
    </w:r>
    <w:r w:rsidRPr="002901FC">
      <w:rPr>
        <w:rFonts w:asciiTheme="minorHAnsi" w:hAnsiTheme="minorHAnsi" w:cstheme="minorHAnsi"/>
        <w:noProof/>
        <w:sz w:val="20"/>
        <w:szCs w:val="20"/>
      </w:rPr>
      <w:t>1</w:t>
    </w:r>
    <w:r w:rsidRPr="002901FC">
      <w:rPr>
        <w:rFonts w:asciiTheme="minorHAnsi" w:hAnsiTheme="minorHAnsi" w:cstheme="minorHAnsi"/>
        <w:sz w:val="20"/>
        <w:szCs w:val="20"/>
      </w:rPr>
      <w:fldChar w:fldCharType="end"/>
    </w:r>
    <w:r w:rsidRPr="002901FC">
      <w:rPr>
        <w:rFonts w:asciiTheme="minorHAnsi" w:hAnsiTheme="minorHAnsi" w:cstheme="minorHAnsi"/>
        <w:sz w:val="20"/>
        <w:szCs w:val="20"/>
      </w:rPr>
      <w:t xml:space="preserve"> of </w:t>
    </w:r>
    <w:r w:rsidRPr="002901FC">
      <w:rPr>
        <w:rFonts w:asciiTheme="minorHAnsi" w:hAnsiTheme="minorHAnsi" w:cstheme="minorHAnsi"/>
        <w:sz w:val="20"/>
        <w:szCs w:val="20"/>
      </w:rPr>
      <w:fldChar w:fldCharType="begin"/>
    </w:r>
    <w:r w:rsidRPr="002901FC">
      <w:rPr>
        <w:rFonts w:asciiTheme="minorHAnsi" w:hAnsiTheme="minorHAnsi" w:cstheme="minorHAnsi"/>
        <w:sz w:val="20"/>
        <w:szCs w:val="20"/>
      </w:rPr>
      <w:instrText xml:space="preserve"> NUMPAGES  \* Arabic  \* MERGEFORMAT </w:instrText>
    </w:r>
    <w:r w:rsidRPr="002901FC">
      <w:rPr>
        <w:rFonts w:asciiTheme="minorHAnsi" w:hAnsiTheme="minorHAnsi" w:cstheme="minorHAnsi"/>
        <w:sz w:val="20"/>
        <w:szCs w:val="20"/>
      </w:rPr>
      <w:fldChar w:fldCharType="separate"/>
    </w:r>
    <w:r w:rsidRPr="002901FC">
      <w:rPr>
        <w:rFonts w:asciiTheme="minorHAnsi" w:hAnsiTheme="minorHAnsi" w:cstheme="minorHAnsi"/>
        <w:noProof/>
        <w:sz w:val="20"/>
        <w:szCs w:val="20"/>
      </w:rPr>
      <w:t>12</w:t>
    </w:r>
    <w:r w:rsidRPr="002901FC">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8B6D2" w14:textId="77777777" w:rsidR="00610697" w:rsidRDefault="00610697">
      <w:r>
        <w:separator/>
      </w:r>
    </w:p>
  </w:footnote>
  <w:footnote w:type="continuationSeparator" w:id="0">
    <w:p w14:paraId="2D968CA9" w14:textId="77777777" w:rsidR="00610697" w:rsidRDefault="00610697">
      <w:r>
        <w:continuationSeparator/>
      </w:r>
    </w:p>
  </w:footnote>
  <w:footnote w:type="continuationNotice" w:id="1">
    <w:p w14:paraId="07463391" w14:textId="77777777" w:rsidR="00610697" w:rsidRDefault="006106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0489"/>
    <w:multiLevelType w:val="hybridMultilevel"/>
    <w:tmpl w:val="8D34703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87E33"/>
    <w:multiLevelType w:val="hybridMultilevel"/>
    <w:tmpl w:val="1182EB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AA2982"/>
    <w:multiLevelType w:val="hybridMultilevel"/>
    <w:tmpl w:val="07E8D3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F1041F"/>
    <w:multiLevelType w:val="hybridMultilevel"/>
    <w:tmpl w:val="766A1C1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9352271"/>
    <w:multiLevelType w:val="hybridMultilevel"/>
    <w:tmpl w:val="B1C67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170FF6"/>
    <w:multiLevelType w:val="hybridMultilevel"/>
    <w:tmpl w:val="E5DCAF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041D83"/>
    <w:multiLevelType w:val="hybridMultilevel"/>
    <w:tmpl w:val="6FF6C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84F6158"/>
    <w:multiLevelType w:val="hybridMultilevel"/>
    <w:tmpl w:val="C2CED2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FF2160"/>
    <w:multiLevelType w:val="hybridMultilevel"/>
    <w:tmpl w:val="1182EB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F80CE4"/>
    <w:multiLevelType w:val="hybridMultilevel"/>
    <w:tmpl w:val="3C88B12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1A23F0"/>
    <w:multiLevelType w:val="hybridMultilevel"/>
    <w:tmpl w:val="B2E47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04E63"/>
    <w:multiLevelType w:val="hybridMultilevel"/>
    <w:tmpl w:val="BD18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AA0CC4"/>
    <w:multiLevelType w:val="hybridMultilevel"/>
    <w:tmpl w:val="E5C0808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0CC5FD4"/>
    <w:multiLevelType w:val="hybridMultilevel"/>
    <w:tmpl w:val="1ADA665E"/>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7A21C50"/>
    <w:multiLevelType w:val="hybridMultilevel"/>
    <w:tmpl w:val="ABA43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36E3453"/>
    <w:multiLevelType w:val="hybridMultilevel"/>
    <w:tmpl w:val="143EE8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D45795"/>
    <w:multiLevelType w:val="hybridMultilevel"/>
    <w:tmpl w:val="B47A35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4F42E3"/>
    <w:multiLevelType w:val="hybridMultilevel"/>
    <w:tmpl w:val="C2CED2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9815174"/>
    <w:multiLevelType w:val="hybridMultilevel"/>
    <w:tmpl w:val="3F0E4D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9E377A6"/>
    <w:multiLevelType w:val="hybridMultilevel"/>
    <w:tmpl w:val="07E8D3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D5C2CAE"/>
    <w:multiLevelType w:val="hybridMultilevel"/>
    <w:tmpl w:val="97CE5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826A0"/>
    <w:multiLevelType w:val="hybridMultilevel"/>
    <w:tmpl w:val="CED41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C044C0"/>
    <w:multiLevelType w:val="hybridMultilevel"/>
    <w:tmpl w:val="07E8D3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96645885">
    <w:abstractNumId w:val="26"/>
  </w:num>
  <w:num w:numId="2" w16cid:durableId="1066028037">
    <w:abstractNumId w:val="24"/>
  </w:num>
  <w:num w:numId="3" w16cid:durableId="460810275">
    <w:abstractNumId w:val="17"/>
  </w:num>
  <w:num w:numId="4" w16cid:durableId="1292709752">
    <w:abstractNumId w:val="16"/>
  </w:num>
  <w:num w:numId="5" w16cid:durableId="887491015">
    <w:abstractNumId w:val="16"/>
  </w:num>
  <w:num w:numId="6" w16cid:durableId="1862814603">
    <w:abstractNumId w:val="4"/>
  </w:num>
  <w:num w:numId="7" w16cid:durableId="357050547">
    <w:abstractNumId w:val="16"/>
    <w:lvlOverride w:ilvl="0">
      <w:startOverride w:val="1"/>
    </w:lvlOverride>
    <w:lvlOverride w:ilvl="1"/>
    <w:lvlOverride w:ilvl="2"/>
    <w:lvlOverride w:ilvl="3"/>
    <w:lvlOverride w:ilvl="4"/>
    <w:lvlOverride w:ilvl="5"/>
    <w:lvlOverride w:ilvl="6"/>
    <w:lvlOverride w:ilvl="7"/>
    <w:lvlOverride w:ilvl="8"/>
  </w:num>
  <w:num w:numId="8" w16cid:durableId="727993649">
    <w:abstractNumId w:val="1"/>
  </w:num>
  <w:num w:numId="9" w16cid:durableId="229538960">
    <w:abstractNumId w:val="6"/>
  </w:num>
  <w:num w:numId="10" w16cid:durableId="1330908174">
    <w:abstractNumId w:val="8"/>
  </w:num>
  <w:num w:numId="11" w16cid:durableId="64031044">
    <w:abstractNumId w:val="25"/>
  </w:num>
  <w:num w:numId="12" w16cid:durableId="1457093108">
    <w:abstractNumId w:val="13"/>
  </w:num>
  <w:num w:numId="13" w16cid:durableId="534005677">
    <w:abstractNumId w:val="37"/>
  </w:num>
  <w:num w:numId="14" w16cid:durableId="1178233731">
    <w:abstractNumId w:val="29"/>
  </w:num>
  <w:num w:numId="15" w16cid:durableId="1596668826">
    <w:abstractNumId w:val="22"/>
  </w:num>
  <w:num w:numId="16" w16cid:durableId="2010910055">
    <w:abstractNumId w:val="34"/>
  </w:num>
  <w:num w:numId="17" w16cid:durableId="1768311194">
    <w:abstractNumId w:val="14"/>
  </w:num>
  <w:num w:numId="18" w16cid:durableId="634262755">
    <w:abstractNumId w:val="35"/>
  </w:num>
  <w:num w:numId="19" w16cid:durableId="8273322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8017919">
    <w:abstractNumId w:val="19"/>
  </w:num>
  <w:num w:numId="21" w16cid:durableId="166362143">
    <w:abstractNumId w:val="15"/>
  </w:num>
  <w:num w:numId="22" w16cid:durableId="992373990">
    <w:abstractNumId w:val="15"/>
  </w:num>
  <w:num w:numId="23" w16cid:durableId="1312173956">
    <w:abstractNumId w:val="3"/>
  </w:num>
  <w:num w:numId="24" w16cid:durableId="1700467788">
    <w:abstractNumId w:val="32"/>
  </w:num>
  <w:num w:numId="25" w16cid:durableId="1124301227">
    <w:abstractNumId w:val="38"/>
  </w:num>
  <w:num w:numId="26" w16cid:durableId="2115778889">
    <w:abstractNumId w:val="20"/>
  </w:num>
  <w:num w:numId="27" w16cid:durableId="778644918">
    <w:abstractNumId w:val="0"/>
  </w:num>
  <w:num w:numId="28" w16cid:durableId="1544125460">
    <w:abstractNumId w:val="21"/>
  </w:num>
  <w:num w:numId="29" w16cid:durableId="4215321">
    <w:abstractNumId w:val="23"/>
  </w:num>
  <w:num w:numId="30" w16cid:durableId="1967470798">
    <w:abstractNumId w:val="9"/>
  </w:num>
  <w:num w:numId="31" w16cid:durableId="664211983">
    <w:abstractNumId w:val="31"/>
  </w:num>
  <w:num w:numId="32" w16cid:durableId="1591815225">
    <w:abstractNumId w:val="10"/>
  </w:num>
  <w:num w:numId="33" w16cid:durableId="636684566">
    <w:abstractNumId w:val="28"/>
  </w:num>
  <w:num w:numId="34" w16cid:durableId="388067364">
    <w:abstractNumId w:val="12"/>
  </w:num>
  <w:num w:numId="35" w16cid:durableId="959188879">
    <w:abstractNumId w:val="2"/>
  </w:num>
  <w:num w:numId="36" w16cid:durableId="1507935214">
    <w:abstractNumId w:val="18"/>
  </w:num>
  <w:num w:numId="37" w16cid:durableId="532688701">
    <w:abstractNumId w:val="27"/>
  </w:num>
  <w:num w:numId="38" w16cid:durableId="1464737083">
    <w:abstractNumId w:val="5"/>
  </w:num>
  <w:num w:numId="39" w16cid:durableId="1334260251">
    <w:abstractNumId w:val="33"/>
  </w:num>
  <w:num w:numId="40" w16cid:durableId="1546480576">
    <w:abstractNumId w:val="36"/>
  </w:num>
  <w:num w:numId="41" w16cid:durableId="1218934652">
    <w:abstractNumId w:val="11"/>
  </w:num>
  <w:num w:numId="42" w16cid:durableId="76870000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021C1"/>
    <w:rsid w:val="0000376A"/>
    <w:rsid w:val="00004E33"/>
    <w:rsid w:val="0000633E"/>
    <w:rsid w:val="0000672D"/>
    <w:rsid w:val="000068F9"/>
    <w:rsid w:val="00010165"/>
    <w:rsid w:val="00010D10"/>
    <w:rsid w:val="00011101"/>
    <w:rsid w:val="0001465C"/>
    <w:rsid w:val="00017F08"/>
    <w:rsid w:val="0002008E"/>
    <w:rsid w:val="000205D9"/>
    <w:rsid w:val="000227AF"/>
    <w:rsid w:val="00022B76"/>
    <w:rsid w:val="000263C9"/>
    <w:rsid w:val="00027DC5"/>
    <w:rsid w:val="00034119"/>
    <w:rsid w:val="0003744E"/>
    <w:rsid w:val="00040A62"/>
    <w:rsid w:val="00040BAA"/>
    <w:rsid w:val="00042EB6"/>
    <w:rsid w:val="00043901"/>
    <w:rsid w:val="000452C9"/>
    <w:rsid w:val="00045B91"/>
    <w:rsid w:val="00046048"/>
    <w:rsid w:val="000471E1"/>
    <w:rsid w:val="0005065C"/>
    <w:rsid w:val="000507A7"/>
    <w:rsid w:val="00050C72"/>
    <w:rsid w:val="00050DFA"/>
    <w:rsid w:val="00050E63"/>
    <w:rsid w:val="0005381D"/>
    <w:rsid w:val="00054C52"/>
    <w:rsid w:val="00055DCF"/>
    <w:rsid w:val="00061BD7"/>
    <w:rsid w:val="00062983"/>
    <w:rsid w:val="00063655"/>
    <w:rsid w:val="00064E92"/>
    <w:rsid w:val="00065E8F"/>
    <w:rsid w:val="00067706"/>
    <w:rsid w:val="00070693"/>
    <w:rsid w:val="000727C2"/>
    <w:rsid w:val="00072920"/>
    <w:rsid w:val="000730FA"/>
    <w:rsid w:val="000732D7"/>
    <w:rsid w:val="00073500"/>
    <w:rsid w:val="0007451F"/>
    <w:rsid w:val="0007550E"/>
    <w:rsid w:val="0007632A"/>
    <w:rsid w:val="00082A56"/>
    <w:rsid w:val="000835D1"/>
    <w:rsid w:val="00086740"/>
    <w:rsid w:val="00090F16"/>
    <w:rsid w:val="00093981"/>
    <w:rsid w:val="000947F0"/>
    <w:rsid w:val="00095236"/>
    <w:rsid w:val="00096624"/>
    <w:rsid w:val="00096690"/>
    <w:rsid w:val="00096A46"/>
    <w:rsid w:val="000A29D9"/>
    <w:rsid w:val="000A503C"/>
    <w:rsid w:val="000A6652"/>
    <w:rsid w:val="000A7139"/>
    <w:rsid w:val="000A7343"/>
    <w:rsid w:val="000A738C"/>
    <w:rsid w:val="000A73FB"/>
    <w:rsid w:val="000B1935"/>
    <w:rsid w:val="000B47A7"/>
    <w:rsid w:val="000B4BAC"/>
    <w:rsid w:val="000B6661"/>
    <w:rsid w:val="000C1C3D"/>
    <w:rsid w:val="000C1D7F"/>
    <w:rsid w:val="000C5139"/>
    <w:rsid w:val="000C6054"/>
    <w:rsid w:val="000C643D"/>
    <w:rsid w:val="000C64A6"/>
    <w:rsid w:val="000C6AAF"/>
    <w:rsid w:val="000D1F65"/>
    <w:rsid w:val="000D2246"/>
    <w:rsid w:val="000D270B"/>
    <w:rsid w:val="000D2CA6"/>
    <w:rsid w:val="000D6BDA"/>
    <w:rsid w:val="000E4D26"/>
    <w:rsid w:val="000E55FE"/>
    <w:rsid w:val="000E5B14"/>
    <w:rsid w:val="000F03CF"/>
    <w:rsid w:val="000F0BA2"/>
    <w:rsid w:val="000F2496"/>
    <w:rsid w:val="000F3B30"/>
    <w:rsid w:val="000F7F95"/>
    <w:rsid w:val="001052FE"/>
    <w:rsid w:val="00105BC4"/>
    <w:rsid w:val="001104F4"/>
    <w:rsid w:val="00110E10"/>
    <w:rsid w:val="00111574"/>
    <w:rsid w:val="001124D2"/>
    <w:rsid w:val="0011498C"/>
    <w:rsid w:val="0011528C"/>
    <w:rsid w:val="001154F2"/>
    <w:rsid w:val="001156F0"/>
    <w:rsid w:val="001169F1"/>
    <w:rsid w:val="001208EC"/>
    <w:rsid w:val="00121E64"/>
    <w:rsid w:val="001224F3"/>
    <w:rsid w:val="00125558"/>
    <w:rsid w:val="00130154"/>
    <w:rsid w:val="001304D1"/>
    <w:rsid w:val="00131E20"/>
    <w:rsid w:val="001331AB"/>
    <w:rsid w:val="00133EC9"/>
    <w:rsid w:val="001354DD"/>
    <w:rsid w:val="0013579D"/>
    <w:rsid w:val="00140B02"/>
    <w:rsid w:val="0014256F"/>
    <w:rsid w:val="00143851"/>
    <w:rsid w:val="0014446C"/>
    <w:rsid w:val="0014516F"/>
    <w:rsid w:val="0014650A"/>
    <w:rsid w:val="0014727B"/>
    <w:rsid w:val="00152BBD"/>
    <w:rsid w:val="00152CB9"/>
    <w:rsid w:val="00155D93"/>
    <w:rsid w:val="00156F40"/>
    <w:rsid w:val="00157A98"/>
    <w:rsid w:val="0016222A"/>
    <w:rsid w:val="00162DD7"/>
    <w:rsid w:val="00163401"/>
    <w:rsid w:val="00166FF7"/>
    <w:rsid w:val="00167883"/>
    <w:rsid w:val="001718AD"/>
    <w:rsid w:val="00172DE0"/>
    <w:rsid w:val="001730A4"/>
    <w:rsid w:val="001736F9"/>
    <w:rsid w:val="00173710"/>
    <w:rsid w:val="00176EC4"/>
    <w:rsid w:val="00177BDD"/>
    <w:rsid w:val="00180B40"/>
    <w:rsid w:val="00187909"/>
    <w:rsid w:val="00193570"/>
    <w:rsid w:val="00194E65"/>
    <w:rsid w:val="001977C7"/>
    <w:rsid w:val="00197BFB"/>
    <w:rsid w:val="001A28A3"/>
    <w:rsid w:val="001A54B6"/>
    <w:rsid w:val="001A7E13"/>
    <w:rsid w:val="001B00DC"/>
    <w:rsid w:val="001B0113"/>
    <w:rsid w:val="001B0D3C"/>
    <w:rsid w:val="001B0EF8"/>
    <w:rsid w:val="001B1E82"/>
    <w:rsid w:val="001B286D"/>
    <w:rsid w:val="001B5B3D"/>
    <w:rsid w:val="001B678B"/>
    <w:rsid w:val="001C02BA"/>
    <w:rsid w:val="001C0559"/>
    <w:rsid w:val="001C0CAC"/>
    <w:rsid w:val="001C5C1E"/>
    <w:rsid w:val="001C6152"/>
    <w:rsid w:val="001C668A"/>
    <w:rsid w:val="001D140E"/>
    <w:rsid w:val="001D2525"/>
    <w:rsid w:val="001D39C0"/>
    <w:rsid w:val="001D65F1"/>
    <w:rsid w:val="001D74AB"/>
    <w:rsid w:val="001E0B98"/>
    <w:rsid w:val="001E1743"/>
    <w:rsid w:val="001E20C6"/>
    <w:rsid w:val="001E2178"/>
    <w:rsid w:val="001E31D9"/>
    <w:rsid w:val="001E3CF4"/>
    <w:rsid w:val="001E3E1A"/>
    <w:rsid w:val="001E4C3F"/>
    <w:rsid w:val="001E5E8F"/>
    <w:rsid w:val="001E6A63"/>
    <w:rsid w:val="001F183E"/>
    <w:rsid w:val="001F32CC"/>
    <w:rsid w:val="001F4E2F"/>
    <w:rsid w:val="001F6918"/>
    <w:rsid w:val="00200BA0"/>
    <w:rsid w:val="00201347"/>
    <w:rsid w:val="00204324"/>
    <w:rsid w:val="00204C8C"/>
    <w:rsid w:val="00204F23"/>
    <w:rsid w:val="00205CBA"/>
    <w:rsid w:val="002127B1"/>
    <w:rsid w:val="00214C3C"/>
    <w:rsid w:val="0021667F"/>
    <w:rsid w:val="002206A8"/>
    <w:rsid w:val="002223F9"/>
    <w:rsid w:val="00223442"/>
    <w:rsid w:val="002260C3"/>
    <w:rsid w:val="00227F88"/>
    <w:rsid w:val="00231FF4"/>
    <w:rsid w:val="002322AE"/>
    <w:rsid w:val="0023251F"/>
    <w:rsid w:val="00233A9D"/>
    <w:rsid w:val="00233E6C"/>
    <w:rsid w:val="002353C6"/>
    <w:rsid w:val="00235494"/>
    <w:rsid w:val="0023690D"/>
    <w:rsid w:val="00237521"/>
    <w:rsid w:val="002447EC"/>
    <w:rsid w:val="00250E22"/>
    <w:rsid w:val="00250FE2"/>
    <w:rsid w:val="00252C8D"/>
    <w:rsid w:val="00253A49"/>
    <w:rsid w:val="00257CC0"/>
    <w:rsid w:val="00260F4F"/>
    <w:rsid w:val="0026322A"/>
    <w:rsid w:val="00265C7C"/>
    <w:rsid w:val="00270ADE"/>
    <w:rsid w:val="00273A35"/>
    <w:rsid w:val="00274A08"/>
    <w:rsid w:val="00275307"/>
    <w:rsid w:val="00275773"/>
    <w:rsid w:val="00275868"/>
    <w:rsid w:val="00277681"/>
    <w:rsid w:val="00280E82"/>
    <w:rsid w:val="002814C9"/>
    <w:rsid w:val="00283A20"/>
    <w:rsid w:val="00287AE1"/>
    <w:rsid w:val="002901FC"/>
    <w:rsid w:val="002929C3"/>
    <w:rsid w:val="0029439F"/>
    <w:rsid w:val="00294C62"/>
    <w:rsid w:val="00295807"/>
    <w:rsid w:val="00295E54"/>
    <w:rsid w:val="00297532"/>
    <w:rsid w:val="00297802"/>
    <w:rsid w:val="002A0BF6"/>
    <w:rsid w:val="002A172D"/>
    <w:rsid w:val="002A210D"/>
    <w:rsid w:val="002A30C1"/>
    <w:rsid w:val="002A3949"/>
    <w:rsid w:val="002A44E8"/>
    <w:rsid w:val="002A72B8"/>
    <w:rsid w:val="002B0534"/>
    <w:rsid w:val="002B18B7"/>
    <w:rsid w:val="002B3853"/>
    <w:rsid w:val="002B484F"/>
    <w:rsid w:val="002B7808"/>
    <w:rsid w:val="002C0048"/>
    <w:rsid w:val="002C0310"/>
    <w:rsid w:val="002C08C7"/>
    <w:rsid w:val="002C1311"/>
    <w:rsid w:val="002C3081"/>
    <w:rsid w:val="002C7001"/>
    <w:rsid w:val="002D2C2F"/>
    <w:rsid w:val="002D4430"/>
    <w:rsid w:val="002D44E5"/>
    <w:rsid w:val="002D4F30"/>
    <w:rsid w:val="002D563F"/>
    <w:rsid w:val="002D59B9"/>
    <w:rsid w:val="002D5BBB"/>
    <w:rsid w:val="002E1026"/>
    <w:rsid w:val="002E387B"/>
    <w:rsid w:val="002E4C21"/>
    <w:rsid w:val="002F4115"/>
    <w:rsid w:val="002F4AFF"/>
    <w:rsid w:val="002F566A"/>
    <w:rsid w:val="002F6113"/>
    <w:rsid w:val="00300384"/>
    <w:rsid w:val="00301497"/>
    <w:rsid w:val="003035F1"/>
    <w:rsid w:val="003038BB"/>
    <w:rsid w:val="00303920"/>
    <w:rsid w:val="00310FF3"/>
    <w:rsid w:val="0031217E"/>
    <w:rsid w:val="00313827"/>
    <w:rsid w:val="00314F61"/>
    <w:rsid w:val="0031619C"/>
    <w:rsid w:val="0032272B"/>
    <w:rsid w:val="00326307"/>
    <w:rsid w:val="00327F14"/>
    <w:rsid w:val="00330C69"/>
    <w:rsid w:val="00332071"/>
    <w:rsid w:val="00333792"/>
    <w:rsid w:val="00333B5A"/>
    <w:rsid w:val="003343CA"/>
    <w:rsid w:val="003355F7"/>
    <w:rsid w:val="003367F6"/>
    <w:rsid w:val="003406EE"/>
    <w:rsid w:val="0034187B"/>
    <w:rsid w:val="00342B01"/>
    <w:rsid w:val="00343D82"/>
    <w:rsid w:val="003449CE"/>
    <w:rsid w:val="00345462"/>
    <w:rsid w:val="0034782E"/>
    <w:rsid w:val="00347D2B"/>
    <w:rsid w:val="00350C26"/>
    <w:rsid w:val="00350E33"/>
    <w:rsid w:val="003525D3"/>
    <w:rsid w:val="003536FF"/>
    <w:rsid w:val="00355708"/>
    <w:rsid w:val="00357A58"/>
    <w:rsid w:val="00362467"/>
    <w:rsid w:val="003643AB"/>
    <w:rsid w:val="00364F14"/>
    <w:rsid w:val="00372A1F"/>
    <w:rsid w:val="00373B00"/>
    <w:rsid w:val="00376802"/>
    <w:rsid w:val="003775B8"/>
    <w:rsid w:val="0037770E"/>
    <w:rsid w:val="003801E0"/>
    <w:rsid w:val="0038042D"/>
    <w:rsid w:val="003819C0"/>
    <w:rsid w:val="003820D7"/>
    <w:rsid w:val="0038276A"/>
    <w:rsid w:val="00384576"/>
    <w:rsid w:val="00385886"/>
    <w:rsid w:val="00386322"/>
    <w:rsid w:val="0038710C"/>
    <w:rsid w:val="00387151"/>
    <w:rsid w:val="00390328"/>
    <w:rsid w:val="0039226C"/>
    <w:rsid w:val="0039368D"/>
    <w:rsid w:val="00393824"/>
    <w:rsid w:val="003943F7"/>
    <w:rsid w:val="00394DF3"/>
    <w:rsid w:val="0039681A"/>
    <w:rsid w:val="003971FD"/>
    <w:rsid w:val="003A03E0"/>
    <w:rsid w:val="003A1BA2"/>
    <w:rsid w:val="003A5131"/>
    <w:rsid w:val="003A6068"/>
    <w:rsid w:val="003A6C69"/>
    <w:rsid w:val="003A78AD"/>
    <w:rsid w:val="003B01F5"/>
    <w:rsid w:val="003B02F2"/>
    <w:rsid w:val="003B3305"/>
    <w:rsid w:val="003B42E1"/>
    <w:rsid w:val="003B4FD5"/>
    <w:rsid w:val="003B63CC"/>
    <w:rsid w:val="003B6759"/>
    <w:rsid w:val="003B6CAA"/>
    <w:rsid w:val="003C19F5"/>
    <w:rsid w:val="003C1C21"/>
    <w:rsid w:val="003C3443"/>
    <w:rsid w:val="003C36C9"/>
    <w:rsid w:val="003C47CE"/>
    <w:rsid w:val="003C4A75"/>
    <w:rsid w:val="003C5E40"/>
    <w:rsid w:val="003C75F4"/>
    <w:rsid w:val="003D3038"/>
    <w:rsid w:val="003D3EA7"/>
    <w:rsid w:val="003D45EE"/>
    <w:rsid w:val="003D4877"/>
    <w:rsid w:val="003D536F"/>
    <w:rsid w:val="003D75E1"/>
    <w:rsid w:val="003E0EB7"/>
    <w:rsid w:val="003E26AE"/>
    <w:rsid w:val="003E56C4"/>
    <w:rsid w:val="003E6D0D"/>
    <w:rsid w:val="003E733F"/>
    <w:rsid w:val="003E748F"/>
    <w:rsid w:val="003E7E5E"/>
    <w:rsid w:val="003F0130"/>
    <w:rsid w:val="003F1CEE"/>
    <w:rsid w:val="003F46EA"/>
    <w:rsid w:val="003F5322"/>
    <w:rsid w:val="00401422"/>
    <w:rsid w:val="00405037"/>
    <w:rsid w:val="0040598F"/>
    <w:rsid w:val="00405A2F"/>
    <w:rsid w:val="0041060B"/>
    <w:rsid w:val="00410B85"/>
    <w:rsid w:val="0041118D"/>
    <w:rsid w:val="004131C2"/>
    <w:rsid w:val="00413BA1"/>
    <w:rsid w:val="00416D6A"/>
    <w:rsid w:val="004234EA"/>
    <w:rsid w:val="004234F3"/>
    <w:rsid w:val="00424017"/>
    <w:rsid w:val="0042426D"/>
    <w:rsid w:val="004249B2"/>
    <w:rsid w:val="00426C5A"/>
    <w:rsid w:val="004316DB"/>
    <w:rsid w:val="00431887"/>
    <w:rsid w:val="004342EE"/>
    <w:rsid w:val="00435CC1"/>
    <w:rsid w:val="00436F8F"/>
    <w:rsid w:val="00437FF8"/>
    <w:rsid w:val="00441BA5"/>
    <w:rsid w:val="00443157"/>
    <w:rsid w:val="004449F3"/>
    <w:rsid w:val="004452E5"/>
    <w:rsid w:val="00445F57"/>
    <w:rsid w:val="004464F7"/>
    <w:rsid w:val="00447F3C"/>
    <w:rsid w:val="004505E4"/>
    <w:rsid w:val="00450B41"/>
    <w:rsid w:val="00451640"/>
    <w:rsid w:val="004526E0"/>
    <w:rsid w:val="00454B16"/>
    <w:rsid w:val="00456609"/>
    <w:rsid w:val="004579CC"/>
    <w:rsid w:val="00457D39"/>
    <w:rsid w:val="004625A1"/>
    <w:rsid w:val="004628DF"/>
    <w:rsid w:val="00463774"/>
    <w:rsid w:val="00465A7A"/>
    <w:rsid w:val="00466566"/>
    <w:rsid w:val="00466994"/>
    <w:rsid w:val="00467A83"/>
    <w:rsid w:val="004701C8"/>
    <w:rsid w:val="00474D7C"/>
    <w:rsid w:val="004800D4"/>
    <w:rsid w:val="0048121F"/>
    <w:rsid w:val="00483489"/>
    <w:rsid w:val="00485174"/>
    <w:rsid w:val="00490202"/>
    <w:rsid w:val="00490490"/>
    <w:rsid w:val="004905A8"/>
    <w:rsid w:val="004943F3"/>
    <w:rsid w:val="00495F0B"/>
    <w:rsid w:val="0049697C"/>
    <w:rsid w:val="00497FBC"/>
    <w:rsid w:val="004A29FB"/>
    <w:rsid w:val="004A430C"/>
    <w:rsid w:val="004A65F9"/>
    <w:rsid w:val="004B08D8"/>
    <w:rsid w:val="004B0F6A"/>
    <w:rsid w:val="004B29B8"/>
    <w:rsid w:val="004B42A0"/>
    <w:rsid w:val="004B628E"/>
    <w:rsid w:val="004B6491"/>
    <w:rsid w:val="004B668F"/>
    <w:rsid w:val="004C0F20"/>
    <w:rsid w:val="004C6026"/>
    <w:rsid w:val="004D1C2F"/>
    <w:rsid w:val="004D3D42"/>
    <w:rsid w:val="004D5E03"/>
    <w:rsid w:val="004D6E55"/>
    <w:rsid w:val="004D7632"/>
    <w:rsid w:val="004D78B5"/>
    <w:rsid w:val="004F0D48"/>
    <w:rsid w:val="004F1B77"/>
    <w:rsid w:val="004F373D"/>
    <w:rsid w:val="00500C11"/>
    <w:rsid w:val="00501195"/>
    <w:rsid w:val="0050198C"/>
    <w:rsid w:val="0050654C"/>
    <w:rsid w:val="00507F9D"/>
    <w:rsid w:val="00510903"/>
    <w:rsid w:val="00510DA2"/>
    <w:rsid w:val="005119B5"/>
    <w:rsid w:val="0051249D"/>
    <w:rsid w:val="005136DC"/>
    <w:rsid w:val="00520732"/>
    <w:rsid w:val="00520CD7"/>
    <w:rsid w:val="00522115"/>
    <w:rsid w:val="00522F30"/>
    <w:rsid w:val="00523290"/>
    <w:rsid w:val="0052372F"/>
    <w:rsid w:val="00523AA4"/>
    <w:rsid w:val="0052487B"/>
    <w:rsid w:val="00533F43"/>
    <w:rsid w:val="00534A86"/>
    <w:rsid w:val="005353D1"/>
    <w:rsid w:val="0053611B"/>
    <w:rsid w:val="005369E2"/>
    <w:rsid w:val="00536A4F"/>
    <w:rsid w:val="005401C1"/>
    <w:rsid w:val="00540432"/>
    <w:rsid w:val="00542352"/>
    <w:rsid w:val="00542E3A"/>
    <w:rsid w:val="00544892"/>
    <w:rsid w:val="005475C6"/>
    <w:rsid w:val="00553358"/>
    <w:rsid w:val="00554A78"/>
    <w:rsid w:val="00557778"/>
    <w:rsid w:val="005606A5"/>
    <w:rsid w:val="005608A3"/>
    <w:rsid w:val="00561391"/>
    <w:rsid w:val="00563311"/>
    <w:rsid w:val="00564A53"/>
    <w:rsid w:val="00565CD7"/>
    <w:rsid w:val="00565DA0"/>
    <w:rsid w:val="00566DF8"/>
    <w:rsid w:val="00567BE6"/>
    <w:rsid w:val="00571201"/>
    <w:rsid w:val="005718B6"/>
    <w:rsid w:val="005739EB"/>
    <w:rsid w:val="00575EE4"/>
    <w:rsid w:val="00576EFA"/>
    <w:rsid w:val="00580FA9"/>
    <w:rsid w:val="00584946"/>
    <w:rsid w:val="00585DFE"/>
    <w:rsid w:val="00587E62"/>
    <w:rsid w:val="00593396"/>
    <w:rsid w:val="0059607D"/>
    <w:rsid w:val="00596E63"/>
    <w:rsid w:val="005A06E8"/>
    <w:rsid w:val="005A09D2"/>
    <w:rsid w:val="005A13AB"/>
    <w:rsid w:val="005A15A3"/>
    <w:rsid w:val="005A1F87"/>
    <w:rsid w:val="005A4ECE"/>
    <w:rsid w:val="005B1F67"/>
    <w:rsid w:val="005B4F75"/>
    <w:rsid w:val="005B6C0A"/>
    <w:rsid w:val="005B72A2"/>
    <w:rsid w:val="005C0446"/>
    <w:rsid w:val="005C14D8"/>
    <w:rsid w:val="005C1F0A"/>
    <w:rsid w:val="005C323B"/>
    <w:rsid w:val="005C3EA1"/>
    <w:rsid w:val="005C5854"/>
    <w:rsid w:val="005C7889"/>
    <w:rsid w:val="005D0290"/>
    <w:rsid w:val="005D2850"/>
    <w:rsid w:val="005D2C66"/>
    <w:rsid w:val="005D5585"/>
    <w:rsid w:val="005D75F7"/>
    <w:rsid w:val="005D78CE"/>
    <w:rsid w:val="005E292E"/>
    <w:rsid w:val="005E39D4"/>
    <w:rsid w:val="005E4F07"/>
    <w:rsid w:val="005E51C8"/>
    <w:rsid w:val="005E7560"/>
    <w:rsid w:val="005E7C4E"/>
    <w:rsid w:val="005E7E1A"/>
    <w:rsid w:val="005F0308"/>
    <w:rsid w:val="005F04DE"/>
    <w:rsid w:val="005F0BB6"/>
    <w:rsid w:val="005F3714"/>
    <w:rsid w:val="005F60A3"/>
    <w:rsid w:val="005F7213"/>
    <w:rsid w:val="006009CA"/>
    <w:rsid w:val="00607230"/>
    <w:rsid w:val="006075CB"/>
    <w:rsid w:val="00610033"/>
    <w:rsid w:val="006103B1"/>
    <w:rsid w:val="006104B9"/>
    <w:rsid w:val="00610697"/>
    <w:rsid w:val="00611BF5"/>
    <w:rsid w:val="00612287"/>
    <w:rsid w:val="00613ADB"/>
    <w:rsid w:val="00613ED6"/>
    <w:rsid w:val="006154CC"/>
    <w:rsid w:val="00617E15"/>
    <w:rsid w:val="006226BF"/>
    <w:rsid w:val="006249A2"/>
    <w:rsid w:val="006270C0"/>
    <w:rsid w:val="00627E10"/>
    <w:rsid w:val="0063032C"/>
    <w:rsid w:val="00631A36"/>
    <w:rsid w:val="00632EC3"/>
    <w:rsid w:val="00634615"/>
    <w:rsid w:val="00635997"/>
    <w:rsid w:val="00637FEA"/>
    <w:rsid w:val="006403A3"/>
    <w:rsid w:val="00642B12"/>
    <w:rsid w:val="0064331F"/>
    <w:rsid w:val="00643691"/>
    <w:rsid w:val="0064420A"/>
    <w:rsid w:val="006447FF"/>
    <w:rsid w:val="00646CF5"/>
    <w:rsid w:val="00647B62"/>
    <w:rsid w:val="00647C48"/>
    <w:rsid w:val="00650346"/>
    <w:rsid w:val="00650B03"/>
    <w:rsid w:val="00650E05"/>
    <w:rsid w:val="00650F56"/>
    <w:rsid w:val="006514B0"/>
    <w:rsid w:val="00660C40"/>
    <w:rsid w:val="00661C9E"/>
    <w:rsid w:val="006622F3"/>
    <w:rsid w:val="00662DA0"/>
    <w:rsid w:val="006646F9"/>
    <w:rsid w:val="006667A4"/>
    <w:rsid w:val="00672B93"/>
    <w:rsid w:val="00675A6C"/>
    <w:rsid w:val="0067671B"/>
    <w:rsid w:val="00676A52"/>
    <w:rsid w:val="00677B7E"/>
    <w:rsid w:val="00677C9E"/>
    <w:rsid w:val="0068209E"/>
    <w:rsid w:val="00682101"/>
    <w:rsid w:val="00682394"/>
    <w:rsid w:val="00682615"/>
    <w:rsid w:val="00682B3D"/>
    <w:rsid w:val="00685418"/>
    <w:rsid w:val="00685575"/>
    <w:rsid w:val="0068575F"/>
    <w:rsid w:val="00687AC2"/>
    <w:rsid w:val="006900FA"/>
    <w:rsid w:val="00690EEB"/>
    <w:rsid w:val="00692D30"/>
    <w:rsid w:val="00693733"/>
    <w:rsid w:val="00693D9F"/>
    <w:rsid w:val="00695A54"/>
    <w:rsid w:val="00695B45"/>
    <w:rsid w:val="0069672E"/>
    <w:rsid w:val="00697389"/>
    <w:rsid w:val="00697706"/>
    <w:rsid w:val="006A0CD5"/>
    <w:rsid w:val="006A19DD"/>
    <w:rsid w:val="006A5519"/>
    <w:rsid w:val="006A7EF3"/>
    <w:rsid w:val="006B10E1"/>
    <w:rsid w:val="006B21FE"/>
    <w:rsid w:val="006B5E12"/>
    <w:rsid w:val="006B5E74"/>
    <w:rsid w:val="006B7306"/>
    <w:rsid w:val="006B7AA3"/>
    <w:rsid w:val="006C0A7D"/>
    <w:rsid w:val="006C605E"/>
    <w:rsid w:val="006D12DC"/>
    <w:rsid w:val="006D1C64"/>
    <w:rsid w:val="006D5050"/>
    <w:rsid w:val="006D70C8"/>
    <w:rsid w:val="006E2AFA"/>
    <w:rsid w:val="006E2FB8"/>
    <w:rsid w:val="006E37ED"/>
    <w:rsid w:val="006E3ABE"/>
    <w:rsid w:val="006E64A7"/>
    <w:rsid w:val="006E72AA"/>
    <w:rsid w:val="006F1592"/>
    <w:rsid w:val="006F1CF5"/>
    <w:rsid w:val="006F480E"/>
    <w:rsid w:val="006F4AB0"/>
    <w:rsid w:val="006F6D51"/>
    <w:rsid w:val="006F7BCA"/>
    <w:rsid w:val="00701256"/>
    <w:rsid w:val="00703DF2"/>
    <w:rsid w:val="00704A78"/>
    <w:rsid w:val="007060DC"/>
    <w:rsid w:val="007075F3"/>
    <w:rsid w:val="00712F7E"/>
    <w:rsid w:val="00714B2A"/>
    <w:rsid w:val="00715B75"/>
    <w:rsid w:val="00724459"/>
    <w:rsid w:val="00724720"/>
    <w:rsid w:val="00727804"/>
    <w:rsid w:val="007367BB"/>
    <w:rsid w:val="007369CF"/>
    <w:rsid w:val="007409EF"/>
    <w:rsid w:val="00744177"/>
    <w:rsid w:val="0074571B"/>
    <w:rsid w:val="007459F4"/>
    <w:rsid w:val="00750628"/>
    <w:rsid w:val="007508B8"/>
    <w:rsid w:val="00752F31"/>
    <w:rsid w:val="00753AB9"/>
    <w:rsid w:val="007545C3"/>
    <w:rsid w:val="007568B5"/>
    <w:rsid w:val="00761A55"/>
    <w:rsid w:val="007651A7"/>
    <w:rsid w:val="00765A40"/>
    <w:rsid w:val="00767097"/>
    <w:rsid w:val="00767B7D"/>
    <w:rsid w:val="007728A0"/>
    <w:rsid w:val="00775249"/>
    <w:rsid w:val="00782459"/>
    <w:rsid w:val="007868CF"/>
    <w:rsid w:val="00787FD7"/>
    <w:rsid w:val="00794D80"/>
    <w:rsid w:val="007950CD"/>
    <w:rsid w:val="00796086"/>
    <w:rsid w:val="007A0649"/>
    <w:rsid w:val="007A184B"/>
    <w:rsid w:val="007A2ABC"/>
    <w:rsid w:val="007A378D"/>
    <w:rsid w:val="007A4EA5"/>
    <w:rsid w:val="007A5187"/>
    <w:rsid w:val="007A55F3"/>
    <w:rsid w:val="007B08B3"/>
    <w:rsid w:val="007B1727"/>
    <w:rsid w:val="007B2441"/>
    <w:rsid w:val="007B2826"/>
    <w:rsid w:val="007B3FCB"/>
    <w:rsid w:val="007B47EF"/>
    <w:rsid w:val="007C3545"/>
    <w:rsid w:val="007D3D92"/>
    <w:rsid w:val="007D7532"/>
    <w:rsid w:val="007D7F38"/>
    <w:rsid w:val="007E3554"/>
    <w:rsid w:val="007E5006"/>
    <w:rsid w:val="007E5392"/>
    <w:rsid w:val="007E7A65"/>
    <w:rsid w:val="007F0871"/>
    <w:rsid w:val="007F0EDF"/>
    <w:rsid w:val="007F3F6F"/>
    <w:rsid w:val="007F4B12"/>
    <w:rsid w:val="007F5A5F"/>
    <w:rsid w:val="007F5DF8"/>
    <w:rsid w:val="007F6129"/>
    <w:rsid w:val="007F643A"/>
    <w:rsid w:val="007F7870"/>
    <w:rsid w:val="0080127D"/>
    <w:rsid w:val="0080160D"/>
    <w:rsid w:val="00801F38"/>
    <w:rsid w:val="00806AE9"/>
    <w:rsid w:val="00815806"/>
    <w:rsid w:val="0081680C"/>
    <w:rsid w:val="00817FC2"/>
    <w:rsid w:val="00820F57"/>
    <w:rsid w:val="00821B88"/>
    <w:rsid w:val="008223D6"/>
    <w:rsid w:val="008239E5"/>
    <w:rsid w:val="00827B17"/>
    <w:rsid w:val="008314DA"/>
    <w:rsid w:val="00831BDD"/>
    <w:rsid w:val="00834C55"/>
    <w:rsid w:val="0083708B"/>
    <w:rsid w:val="0083725B"/>
    <w:rsid w:val="00840045"/>
    <w:rsid w:val="0084208B"/>
    <w:rsid w:val="00843352"/>
    <w:rsid w:val="00844E55"/>
    <w:rsid w:val="00845AB7"/>
    <w:rsid w:val="008460C3"/>
    <w:rsid w:val="0084642A"/>
    <w:rsid w:val="0084682E"/>
    <w:rsid w:val="0085104E"/>
    <w:rsid w:val="0085184C"/>
    <w:rsid w:val="00851E64"/>
    <w:rsid w:val="008526B3"/>
    <w:rsid w:val="00853D51"/>
    <w:rsid w:val="0085679A"/>
    <w:rsid w:val="00857402"/>
    <w:rsid w:val="0086026E"/>
    <w:rsid w:val="00860823"/>
    <w:rsid w:val="0086249C"/>
    <w:rsid w:val="008632F1"/>
    <w:rsid w:val="0086507E"/>
    <w:rsid w:val="00866248"/>
    <w:rsid w:val="008674BB"/>
    <w:rsid w:val="008719D0"/>
    <w:rsid w:val="00872A10"/>
    <w:rsid w:val="008743E2"/>
    <w:rsid w:val="00876290"/>
    <w:rsid w:val="00877FCB"/>
    <w:rsid w:val="008858D7"/>
    <w:rsid w:val="00886458"/>
    <w:rsid w:val="008911D6"/>
    <w:rsid w:val="00892789"/>
    <w:rsid w:val="00892FF4"/>
    <w:rsid w:val="00895FC0"/>
    <w:rsid w:val="008966AF"/>
    <w:rsid w:val="008A30BB"/>
    <w:rsid w:val="008A4670"/>
    <w:rsid w:val="008A47BC"/>
    <w:rsid w:val="008A6B5A"/>
    <w:rsid w:val="008B2BA8"/>
    <w:rsid w:val="008B582A"/>
    <w:rsid w:val="008B64F2"/>
    <w:rsid w:val="008C300D"/>
    <w:rsid w:val="008C3322"/>
    <w:rsid w:val="008C4DC0"/>
    <w:rsid w:val="008C4F3E"/>
    <w:rsid w:val="008C52F5"/>
    <w:rsid w:val="008C5D74"/>
    <w:rsid w:val="008C68D8"/>
    <w:rsid w:val="008C7B13"/>
    <w:rsid w:val="008D108A"/>
    <w:rsid w:val="008D2268"/>
    <w:rsid w:val="008D2CBE"/>
    <w:rsid w:val="008D3D5A"/>
    <w:rsid w:val="008E068F"/>
    <w:rsid w:val="008E0978"/>
    <w:rsid w:val="008E0E08"/>
    <w:rsid w:val="008E1199"/>
    <w:rsid w:val="008E2D33"/>
    <w:rsid w:val="008E660D"/>
    <w:rsid w:val="008F254A"/>
    <w:rsid w:val="008F37D0"/>
    <w:rsid w:val="008F5DD5"/>
    <w:rsid w:val="008F68A7"/>
    <w:rsid w:val="00901CE3"/>
    <w:rsid w:val="0090415D"/>
    <w:rsid w:val="00904454"/>
    <w:rsid w:val="009056CA"/>
    <w:rsid w:val="00905B35"/>
    <w:rsid w:val="00905CD4"/>
    <w:rsid w:val="00906E78"/>
    <w:rsid w:val="00907747"/>
    <w:rsid w:val="00907A83"/>
    <w:rsid w:val="00915ED8"/>
    <w:rsid w:val="00917660"/>
    <w:rsid w:val="009218A2"/>
    <w:rsid w:val="0092536D"/>
    <w:rsid w:val="00925CFB"/>
    <w:rsid w:val="009266AD"/>
    <w:rsid w:val="00927E04"/>
    <w:rsid w:val="00930E59"/>
    <w:rsid w:val="00933B9D"/>
    <w:rsid w:val="009346B1"/>
    <w:rsid w:val="009351EB"/>
    <w:rsid w:val="0093547D"/>
    <w:rsid w:val="00936371"/>
    <w:rsid w:val="00937C4B"/>
    <w:rsid w:val="009414F8"/>
    <w:rsid w:val="009424B6"/>
    <w:rsid w:val="00942659"/>
    <w:rsid w:val="00942E6A"/>
    <w:rsid w:val="00942FFD"/>
    <w:rsid w:val="009441A3"/>
    <w:rsid w:val="00950A74"/>
    <w:rsid w:val="00951E3F"/>
    <w:rsid w:val="00952FE9"/>
    <w:rsid w:val="00954712"/>
    <w:rsid w:val="00955118"/>
    <w:rsid w:val="00955635"/>
    <w:rsid w:val="00955D47"/>
    <w:rsid w:val="00960A21"/>
    <w:rsid w:val="00961A26"/>
    <w:rsid w:val="009628D8"/>
    <w:rsid w:val="0096684C"/>
    <w:rsid w:val="009700C5"/>
    <w:rsid w:val="009705B7"/>
    <w:rsid w:val="00972505"/>
    <w:rsid w:val="00973C1A"/>
    <w:rsid w:val="00974298"/>
    <w:rsid w:val="009777E2"/>
    <w:rsid w:val="00982960"/>
    <w:rsid w:val="00982C63"/>
    <w:rsid w:val="00986517"/>
    <w:rsid w:val="00986893"/>
    <w:rsid w:val="00987539"/>
    <w:rsid w:val="00990FB7"/>
    <w:rsid w:val="009918FD"/>
    <w:rsid w:val="00993C7F"/>
    <w:rsid w:val="00994EE4"/>
    <w:rsid w:val="009956F7"/>
    <w:rsid w:val="0099602C"/>
    <w:rsid w:val="009A04D6"/>
    <w:rsid w:val="009A1146"/>
    <w:rsid w:val="009A11DB"/>
    <w:rsid w:val="009A1BEE"/>
    <w:rsid w:val="009A1E21"/>
    <w:rsid w:val="009A3B18"/>
    <w:rsid w:val="009A4F37"/>
    <w:rsid w:val="009A60C8"/>
    <w:rsid w:val="009A7146"/>
    <w:rsid w:val="009A76EB"/>
    <w:rsid w:val="009B382F"/>
    <w:rsid w:val="009B72C6"/>
    <w:rsid w:val="009C13EF"/>
    <w:rsid w:val="009C3414"/>
    <w:rsid w:val="009C4E4D"/>
    <w:rsid w:val="009C58CE"/>
    <w:rsid w:val="009C6784"/>
    <w:rsid w:val="009C713C"/>
    <w:rsid w:val="009D1997"/>
    <w:rsid w:val="009D2852"/>
    <w:rsid w:val="009D3F6C"/>
    <w:rsid w:val="009D481C"/>
    <w:rsid w:val="009D50FC"/>
    <w:rsid w:val="009D600C"/>
    <w:rsid w:val="009D6AB5"/>
    <w:rsid w:val="009E3228"/>
    <w:rsid w:val="009E5151"/>
    <w:rsid w:val="009F1F97"/>
    <w:rsid w:val="009F2B15"/>
    <w:rsid w:val="00A02D21"/>
    <w:rsid w:val="00A044C1"/>
    <w:rsid w:val="00A1336A"/>
    <w:rsid w:val="00A13C45"/>
    <w:rsid w:val="00A16BEE"/>
    <w:rsid w:val="00A221AD"/>
    <w:rsid w:val="00A22A57"/>
    <w:rsid w:val="00A233B0"/>
    <w:rsid w:val="00A2674A"/>
    <w:rsid w:val="00A26EF2"/>
    <w:rsid w:val="00A27DD7"/>
    <w:rsid w:val="00A308B8"/>
    <w:rsid w:val="00A30A6C"/>
    <w:rsid w:val="00A30EB3"/>
    <w:rsid w:val="00A31349"/>
    <w:rsid w:val="00A31523"/>
    <w:rsid w:val="00A3306A"/>
    <w:rsid w:val="00A33191"/>
    <w:rsid w:val="00A33420"/>
    <w:rsid w:val="00A33DD8"/>
    <w:rsid w:val="00A349D5"/>
    <w:rsid w:val="00A41F1A"/>
    <w:rsid w:val="00A4419D"/>
    <w:rsid w:val="00A509A0"/>
    <w:rsid w:val="00A513A9"/>
    <w:rsid w:val="00A5223A"/>
    <w:rsid w:val="00A52FAD"/>
    <w:rsid w:val="00A560F7"/>
    <w:rsid w:val="00A57FC9"/>
    <w:rsid w:val="00A60267"/>
    <w:rsid w:val="00A6404F"/>
    <w:rsid w:val="00A7106C"/>
    <w:rsid w:val="00A72407"/>
    <w:rsid w:val="00A80791"/>
    <w:rsid w:val="00A809F1"/>
    <w:rsid w:val="00A82584"/>
    <w:rsid w:val="00A83C81"/>
    <w:rsid w:val="00A854AE"/>
    <w:rsid w:val="00A85C0B"/>
    <w:rsid w:val="00A873C5"/>
    <w:rsid w:val="00A91069"/>
    <w:rsid w:val="00A91AFD"/>
    <w:rsid w:val="00A9240A"/>
    <w:rsid w:val="00A939B2"/>
    <w:rsid w:val="00A94CD2"/>
    <w:rsid w:val="00A95DF2"/>
    <w:rsid w:val="00A966EA"/>
    <w:rsid w:val="00A97EC0"/>
    <w:rsid w:val="00AA094E"/>
    <w:rsid w:val="00AA3F9E"/>
    <w:rsid w:val="00AA467A"/>
    <w:rsid w:val="00AA517E"/>
    <w:rsid w:val="00AA5A8C"/>
    <w:rsid w:val="00AA5B25"/>
    <w:rsid w:val="00AB0261"/>
    <w:rsid w:val="00AB373D"/>
    <w:rsid w:val="00AB619D"/>
    <w:rsid w:val="00AB6CBA"/>
    <w:rsid w:val="00AB7865"/>
    <w:rsid w:val="00AC0413"/>
    <w:rsid w:val="00AC20BB"/>
    <w:rsid w:val="00AC231C"/>
    <w:rsid w:val="00AC57DC"/>
    <w:rsid w:val="00AC6541"/>
    <w:rsid w:val="00AD2A57"/>
    <w:rsid w:val="00AD2CED"/>
    <w:rsid w:val="00AD5883"/>
    <w:rsid w:val="00AD6ADA"/>
    <w:rsid w:val="00AD71CD"/>
    <w:rsid w:val="00AD7906"/>
    <w:rsid w:val="00AE07A0"/>
    <w:rsid w:val="00AF14C4"/>
    <w:rsid w:val="00AF34BC"/>
    <w:rsid w:val="00AF36C0"/>
    <w:rsid w:val="00AF45AF"/>
    <w:rsid w:val="00AF4CB2"/>
    <w:rsid w:val="00AF4D5C"/>
    <w:rsid w:val="00AF4F2B"/>
    <w:rsid w:val="00AF581D"/>
    <w:rsid w:val="00AF7182"/>
    <w:rsid w:val="00B01B69"/>
    <w:rsid w:val="00B023F3"/>
    <w:rsid w:val="00B02572"/>
    <w:rsid w:val="00B025D6"/>
    <w:rsid w:val="00B036EB"/>
    <w:rsid w:val="00B06D83"/>
    <w:rsid w:val="00B0793B"/>
    <w:rsid w:val="00B137C1"/>
    <w:rsid w:val="00B1425F"/>
    <w:rsid w:val="00B209FA"/>
    <w:rsid w:val="00B2126D"/>
    <w:rsid w:val="00B21BBF"/>
    <w:rsid w:val="00B22466"/>
    <w:rsid w:val="00B225F3"/>
    <w:rsid w:val="00B227A0"/>
    <w:rsid w:val="00B24C14"/>
    <w:rsid w:val="00B26D2D"/>
    <w:rsid w:val="00B277C5"/>
    <w:rsid w:val="00B27A99"/>
    <w:rsid w:val="00B30B29"/>
    <w:rsid w:val="00B33857"/>
    <w:rsid w:val="00B33B5B"/>
    <w:rsid w:val="00B36BBB"/>
    <w:rsid w:val="00B3706A"/>
    <w:rsid w:val="00B37B68"/>
    <w:rsid w:val="00B40213"/>
    <w:rsid w:val="00B40EED"/>
    <w:rsid w:val="00B41E26"/>
    <w:rsid w:val="00B41F3D"/>
    <w:rsid w:val="00B449DA"/>
    <w:rsid w:val="00B45222"/>
    <w:rsid w:val="00B456E4"/>
    <w:rsid w:val="00B47FD3"/>
    <w:rsid w:val="00B52421"/>
    <w:rsid w:val="00B52585"/>
    <w:rsid w:val="00B56A6F"/>
    <w:rsid w:val="00B571D4"/>
    <w:rsid w:val="00B628F8"/>
    <w:rsid w:val="00B67FA7"/>
    <w:rsid w:val="00B71B6D"/>
    <w:rsid w:val="00B72B5C"/>
    <w:rsid w:val="00B75CC2"/>
    <w:rsid w:val="00B76B96"/>
    <w:rsid w:val="00B80DA1"/>
    <w:rsid w:val="00B82D28"/>
    <w:rsid w:val="00B8338E"/>
    <w:rsid w:val="00B839CD"/>
    <w:rsid w:val="00B848C7"/>
    <w:rsid w:val="00B8640B"/>
    <w:rsid w:val="00B87CC8"/>
    <w:rsid w:val="00B906BE"/>
    <w:rsid w:val="00B9145E"/>
    <w:rsid w:val="00B92D84"/>
    <w:rsid w:val="00B95374"/>
    <w:rsid w:val="00B96166"/>
    <w:rsid w:val="00B97270"/>
    <w:rsid w:val="00B973DA"/>
    <w:rsid w:val="00BA1C94"/>
    <w:rsid w:val="00BA3C26"/>
    <w:rsid w:val="00BA3E29"/>
    <w:rsid w:val="00BA6DC7"/>
    <w:rsid w:val="00BB1B16"/>
    <w:rsid w:val="00BB57C2"/>
    <w:rsid w:val="00BB6512"/>
    <w:rsid w:val="00BB67D9"/>
    <w:rsid w:val="00BC1A3E"/>
    <w:rsid w:val="00BC1FED"/>
    <w:rsid w:val="00BC409C"/>
    <w:rsid w:val="00BC46A6"/>
    <w:rsid w:val="00BC5ABF"/>
    <w:rsid w:val="00BD27E4"/>
    <w:rsid w:val="00BD2BCD"/>
    <w:rsid w:val="00BD610C"/>
    <w:rsid w:val="00BD6464"/>
    <w:rsid w:val="00BD673B"/>
    <w:rsid w:val="00BD75CD"/>
    <w:rsid w:val="00BE11C5"/>
    <w:rsid w:val="00BE1CB5"/>
    <w:rsid w:val="00BE4ADE"/>
    <w:rsid w:val="00BE6B89"/>
    <w:rsid w:val="00BF03CB"/>
    <w:rsid w:val="00BF1810"/>
    <w:rsid w:val="00BF34ED"/>
    <w:rsid w:val="00BF3CC9"/>
    <w:rsid w:val="00BF6095"/>
    <w:rsid w:val="00BF6767"/>
    <w:rsid w:val="00BF7296"/>
    <w:rsid w:val="00C005EF"/>
    <w:rsid w:val="00C00766"/>
    <w:rsid w:val="00C00F2C"/>
    <w:rsid w:val="00C01574"/>
    <w:rsid w:val="00C01981"/>
    <w:rsid w:val="00C01BA4"/>
    <w:rsid w:val="00C04516"/>
    <w:rsid w:val="00C0495E"/>
    <w:rsid w:val="00C05862"/>
    <w:rsid w:val="00C05D55"/>
    <w:rsid w:val="00C06129"/>
    <w:rsid w:val="00C072C9"/>
    <w:rsid w:val="00C11BCF"/>
    <w:rsid w:val="00C11FF3"/>
    <w:rsid w:val="00C16C88"/>
    <w:rsid w:val="00C1765E"/>
    <w:rsid w:val="00C256EF"/>
    <w:rsid w:val="00C25A97"/>
    <w:rsid w:val="00C25FAB"/>
    <w:rsid w:val="00C3157E"/>
    <w:rsid w:val="00C35807"/>
    <w:rsid w:val="00C40224"/>
    <w:rsid w:val="00C40B47"/>
    <w:rsid w:val="00C43295"/>
    <w:rsid w:val="00C440FF"/>
    <w:rsid w:val="00C45A5C"/>
    <w:rsid w:val="00C45CEB"/>
    <w:rsid w:val="00C46F37"/>
    <w:rsid w:val="00C475A8"/>
    <w:rsid w:val="00C50C9F"/>
    <w:rsid w:val="00C51455"/>
    <w:rsid w:val="00C51AF3"/>
    <w:rsid w:val="00C5310C"/>
    <w:rsid w:val="00C534EE"/>
    <w:rsid w:val="00C56C68"/>
    <w:rsid w:val="00C56DEB"/>
    <w:rsid w:val="00C605B7"/>
    <w:rsid w:val="00C60F05"/>
    <w:rsid w:val="00C6323A"/>
    <w:rsid w:val="00C67DEE"/>
    <w:rsid w:val="00C7174D"/>
    <w:rsid w:val="00C7357B"/>
    <w:rsid w:val="00C745F7"/>
    <w:rsid w:val="00C80E44"/>
    <w:rsid w:val="00C84446"/>
    <w:rsid w:val="00C86B50"/>
    <w:rsid w:val="00C86E6A"/>
    <w:rsid w:val="00C9038E"/>
    <w:rsid w:val="00C9149C"/>
    <w:rsid w:val="00C925C5"/>
    <w:rsid w:val="00C92F88"/>
    <w:rsid w:val="00C93A9A"/>
    <w:rsid w:val="00C93D94"/>
    <w:rsid w:val="00C9423A"/>
    <w:rsid w:val="00C94DEA"/>
    <w:rsid w:val="00CA0644"/>
    <w:rsid w:val="00CA0B91"/>
    <w:rsid w:val="00CA11F3"/>
    <w:rsid w:val="00CA2676"/>
    <w:rsid w:val="00CA305D"/>
    <w:rsid w:val="00CA46FA"/>
    <w:rsid w:val="00CA4D4D"/>
    <w:rsid w:val="00CA7368"/>
    <w:rsid w:val="00CA7F91"/>
    <w:rsid w:val="00CB07C6"/>
    <w:rsid w:val="00CB1F16"/>
    <w:rsid w:val="00CB2A35"/>
    <w:rsid w:val="00CB3668"/>
    <w:rsid w:val="00CB6709"/>
    <w:rsid w:val="00CC165B"/>
    <w:rsid w:val="00CC3FAE"/>
    <w:rsid w:val="00CC4D1A"/>
    <w:rsid w:val="00CC6052"/>
    <w:rsid w:val="00CC7560"/>
    <w:rsid w:val="00CD13BF"/>
    <w:rsid w:val="00CD33B1"/>
    <w:rsid w:val="00CE14D4"/>
    <w:rsid w:val="00CE27F1"/>
    <w:rsid w:val="00CE3D3F"/>
    <w:rsid w:val="00CE3F32"/>
    <w:rsid w:val="00CE4630"/>
    <w:rsid w:val="00CE4FDE"/>
    <w:rsid w:val="00CE5055"/>
    <w:rsid w:val="00CE6DF8"/>
    <w:rsid w:val="00CF12C4"/>
    <w:rsid w:val="00CF1428"/>
    <w:rsid w:val="00CF19CE"/>
    <w:rsid w:val="00CF1FC8"/>
    <w:rsid w:val="00CF34BC"/>
    <w:rsid w:val="00CF5F2E"/>
    <w:rsid w:val="00CF69C4"/>
    <w:rsid w:val="00CF709F"/>
    <w:rsid w:val="00CF7FC3"/>
    <w:rsid w:val="00D005E9"/>
    <w:rsid w:val="00D00D33"/>
    <w:rsid w:val="00D0148A"/>
    <w:rsid w:val="00D0319F"/>
    <w:rsid w:val="00D04374"/>
    <w:rsid w:val="00D04EE5"/>
    <w:rsid w:val="00D05D70"/>
    <w:rsid w:val="00D06A45"/>
    <w:rsid w:val="00D103DF"/>
    <w:rsid w:val="00D112F3"/>
    <w:rsid w:val="00D126CC"/>
    <w:rsid w:val="00D148B7"/>
    <w:rsid w:val="00D149AD"/>
    <w:rsid w:val="00D150E5"/>
    <w:rsid w:val="00D17910"/>
    <w:rsid w:val="00D2048E"/>
    <w:rsid w:val="00D23508"/>
    <w:rsid w:val="00D241E2"/>
    <w:rsid w:val="00D3049A"/>
    <w:rsid w:val="00D33A6F"/>
    <w:rsid w:val="00D3693B"/>
    <w:rsid w:val="00D37598"/>
    <w:rsid w:val="00D41108"/>
    <w:rsid w:val="00D4343B"/>
    <w:rsid w:val="00D44155"/>
    <w:rsid w:val="00D4783A"/>
    <w:rsid w:val="00D51DE4"/>
    <w:rsid w:val="00D542DE"/>
    <w:rsid w:val="00D54C08"/>
    <w:rsid w:val="00D56C4A"/>
    <w:rsid w:val="00D605CD"/>
    <w:rsid w:val="00D60910"/>
    <w:rsid w:val="00D60A43"/>
    <w:rsid w:val="00D62CE4"/>
    <w:rsid w:val="00D63407"/>
    <w:rsid w:val="00D642D1"/>
    <w:rsid w:val="00D64C84"/>
    <w:rsid w:val="00D67CB0"/>
    <w:rsid w:val="00D712F6"/>
    <w:rsid w:val="00D800B0"/>
    <w:rsid w:val="00D8078E"/>
    <w:rsid w:val="00D820F7"/>
    <w:rsid w:val="00D821F5"/>
    <w:rsid w:val="00D824E9"/>
    <w:rsid w:val="00D84976"/>
    <w:rsid w:val="00D84BD5"/>
    <w:rsid w:val="00D852DF"/>
    <w:rsid w:val="00D85D96"/>
    <w:rsid w:val="00D86781"/>
    <w:rsid w:val="00D877C1"/>
    <w:rsid w:val="00D91F32"/>
    <w:rsid w:val="00D9231A"/>
    <w:rsid w:val="00D92BFB"/>
    <w:rsid w:val="00D95083"/>
    <w:rsid w:val="00DA377C"/>
    <w:rsid w:val="00DA7C91"/>
    <w:rsid w:val="00DB0CCE"/>
    <w:rsid w:val="00DB46C8"/>
    <w:rsid w:val="00DB4765"/>
    <w:rsid w:val="00DB54DB"/>
    <w:rsid w:val="00DB6F9C"/>
    <w:rsid w:val="00DC332C"/>
    <w:rsid w:val="00DC3436"/>
    <w:rsid w:val="00DC41DC"/>
    <w:rsid w:val="00DC4981"/>
    <w:rsid w:val="00DC72D7"/>
    <w:rsid w:val="00DC74E7"/>
    <w:rsid w:val="00DC786F"/>
    <w:rsid w:val="00DD1031"/>
    <w:rsid w:val="00DD2DE2"/>
    <w:rsid w:val="00DD5A14"/>
    <w:rsid w:val="00DE10F7"/>
    <w:rsid w:val="00DE38AF"/>
    <w:rsid w:val="00DE544E"/>
    <w:rsid w:val="00DE7A5A"/>
    <w:rsid w:val="00DE7E13"/>
    <w:rsid w:val="00DF1280"/>
    <w:rsid w:val="00DF3073"/>
    <w:rsid w:val="00DF55E0"/>
    <w:rsid w:val="00DF7459"/>
    <w:rsid w:val="00E01813"/>
    <w:rsid w:val="00E01E83"/>
    <w:rsid w:val="00E028CC"/>
    <w:rsid w:val="00E03E88"/>
    <w:rsid w:val="00E11ED2"/>
    <w:rsid w:val="00E1420B"/>
    <w:rsid w:val="00E14457"/>
    <w:rsid w:val="00E15943"/>
    <w:rsid w:val="00E15EF2"/>
    <w:rsid w:val="00E21CAC"/>
    <w:rsid w:val="00E2205B"/>
    <w:rsid w:val="00E22A80"/>
    <w:rsid w:val="00E2380E"/>
    <w:rsid w:val="00E25413"/>
    <w:rsid w:val="00E27569"/>
    <w:rsid w:val="00E27846"/>
    <w:rsid w:val="00E3021E"/>
    <w:rsid w:val="00E30A3F"/>
    <w:rsid w:val="00E32682"/>
    <w:rsid w:val="00E3356B"/>
    <w:rsid w:val="00E37964"/>
    <w:rsid w:val="00E37C95"/>
    <w:rsid w:val="00E40066"/>
    <w:rsid w:val="00E41E12"/>
    <w:rsid w:val="00E44DD5"/>
    <w:rsid w:val="00E45CB0"/>
    <w:rsid w:val="00E467AE"/>
    <w:rsid w:val="00E46F1F"/>
    <w:rsid w:val="00E52AA1"/>
    <w:rsid w:val="00E54431"/>
    <w:rsid w:val="00E56246"/>
    <w:rsid w:val="00E564EB"/>
    <w:rsid w:val="00E56A52"/>
    <w:rsid w:val="00E578D0"/>
    <w:rsid w:val="00E57E15"/>
    <w:rsid w:val="00E608E5"/>
    <w:rsid w:val="00E618A3"/>
    <w:rsid w:val="00E61D9F"/>
    <w:rsid w:val="00E63EA3"/>
    <w:rsid w:val="00E641D5"/>
    <w:rsid w:val="00E665E0"/>
    <w:rsid w:val="00E67102"/>
    <w:rsid w:val="00E675A9"/>
    <w:rsid w:val="00E67D17"/>
    <w:rsid w:val="00E7076D"/>
    <w:rsid w:val="00E72DA2"/>
    <w:rsid w:val="00E73403"/>
    <w:rsid w:val="00E75BE5"/>
    <w:rsid w:val="00E76C94"/>
    <w:rsid w:val="00E77375"/>
    <w:rsid w:val="00E8459B"/>
    <w:rsid w:val="00E86055"/>
    <w:rsid w:val="00E862C3"/>
    <w:rsid w:val="00E87208"/>
    <w:rsid w:val="00E8778B"/>
    <w:rsid w:val="00E908CD"/>
    <w:rsid w:val="00E9138F"/>
    <w:rsid w:val="00E92763"/>
    <w:rsid w:val="00E9316E"/>
    <w:rsid w:val="00E9453E"/>
    <w:rsid w:val="00E9461A"/>
    <w:rsid w:val="00E96AD8"/>
    <w:rsid w:val="00E973CE"/>
    <w:rsid w:val="00EA5230"/>
    <w:rsid w:val="00EA616A"/>
    <w:rsid w:val="00EA6A31"/>
    <w:rsid w:val="00EB1A23"/>
    <w:rsid w:val="00EB46C6"/>
    <w:rsid w:val="00EB5CF6"/>
    <w:rsid w:val="00EB7568"/>
    <w:rsid w:val="00EC01F1"/>
    <w:rsid w:val="00EC311D"/>
    <w:rsid w:val="00EC61A1"/>
    <w:rsid w:val="00EC6593"/>
    <w:rsid w:val="00ED04D1"/>
    <w:rsid w:val="00ED0AC7"/>
    <w:rsid w:val="00ED1374"/>
    <w:rsid w:val="00ED2636"/>
    <w:rsid w:val="00ED44B6"/>
    <w:rsid w:val="00ED4651"/>
    <w:rsid w:val="00ED4DC6"/>
    <w:rsid w:val="00EE0A4C"/>
    <w:rsid w:val="00EE1214"/>
    <w:rsid w:val="00EE2883"/>
    <w:rsid w:val="00EE4C24"/>
    <w:rsid w:val="00EE6725"/>
    <w:rsid w:val="00EE7D47"/>
    <w:rsid w:val="00EF2742"/>
    <w:rsid w:val="00EF39CF"/>
    <w:rsid w:val="00EF4127"/>
    <w:rsid w:val="00EF569A"/>
    <w:rsid w:val="00EF611B"/>
    <w:rsid w:val="00EF6A63"/>
    <w:rsid w:val="00EF6BF4"/>
    <w:rsid w:val="00EF7477"/>
    <w:rsid w:val="00EF75D5"/>
    <w:rsid w:val="00F04155"/>
    <w:rsid w:val="00F0545B"/>
    <w:rsid w:val="00F0549B"/>
    <w:rsid w:val="00F06057"/>
    <w:rsid w:val="00F073C7"/>
    <w:rsid w:val="00F104FF"/>
    <w:rsid w:val="00F135A5"/>
    <w:rsid w:val="00F16E3D"/>
    <w:rsid w:val="00F207CD"/>
    <w:rsid w:val="00F213CA"/>
    <w:rsid w:val="00F21C51"/>
    <w:rsid w:val="00F22C9B"/>
    <w:rsid w:val="00F2305E"/>
    <w:rsid w:val="00F252CF"/>
    <w:rsid w:val="00F33997"/>
    <w:rsid w:val="00F34C20"/>
    <w:rsid w:val="00F364F9"/>
    <w:rsid w:val="00F41366"/>
    <w:rsid w:val="00F42161"/>
    <w:rsid w:val="00F4413C"/>
    <w:rsid w:val="00F44B2C"/>
    <w:rsid w:val="00F50847"/>
    <w:rsid w:val="00F53CA1"/>
    <w:rsid w:val="00F62C73"/>
    <w:rsid w:val="00F637EF"/>
    <w:rsid w:val="00F64BE9"/>
    <w:rsid w:val="00F67ECD"/>
    <w:rsid w:val="00F711D8"/>
    <w:rsid w:val="00F74D7B"/>
    <w:rsid w:val="00F74D92"/>
    <w:rsid w:val="00F813D6"/>
    <w:rsid w:val="00F83F16"/>
    <w:rsid w:val="00F8423C"/>
    <w:rsid w:val="00F85091"/>
    <w:rsid w:val="00F875E4"/>
    <w:rsid w:val="00F91F17"/>
    <w:rsid w:val="00F932F5"/>
    <w:rsid w:val="00F965EB"/>
    <w:rsid w:val="00FA05EA"/>
    <w:rsid w:val="00FA26D8"/>
    <w:rsid w:val="00FA30BE"/>
    <w:rsid w:val="00FA6557"/>
    <w:rsid w:val="00FB0259"/>
    <w:rsid w:val="00FB0B2D"/>
    <w:rsid w:val="00FB2830"/>
    <w:rsid w:val="00FB4A73"/>
    <w:rsid w:val="00FB5AF6"/>
    <w:rsid w:val="00FC13F2"/>
    <w:rsid w:val="00FC1794"/>
    <w:rsid w:val="00FC4FCD"/>
    <w:rsid w:val="00FE00AD"/>
    <w:rsid w:val="00FE0DEE"/>
    <w:rsid w:val="00FE1DAF"/>
    <w:rsid w:val="00FE2978"/>
    <w:rsid w:val="00FE4507"/>
    <w:rsid w:val="00FE5FBE"/>
    <w:rsid w:val="00FF0265"/>
    <w:rsid w:val="00FF4C16"/>
    <w:rsid w:val="010F210F"/>
    <w:rsid w:val="01D356D5"/>
    <w:rsid w:val="02B94820"/>
    <w:rsid w:val="02C4FF25"/>
    <w:rsid w:val="0308077B"/>
    <w:rsid w:val="03988B73"/>
    <w:rsid w:val="03FE729A"/>
    <w:rsid w:val="040BD993"/>
    <w:rsid w:val="044BB88A"/>
    <w:rsid w:val="04553AB8"/>
    <w:rsid w:val="047AD7F7"/>
    <w:rsid w:val="04D0B9A9"/>
    <w:rsid w:val="05A189F3"/>
    <w:rsid w:val="05D98525"/>
    <w:rsid w:val="05E390A7"/>
    <w:rsid w:val="060B49DC"/>
    <w:rsid w:val="062B0CD3"/>
    <w:rsid w:val="07E0C7B9"/>
    <w:rsid w:val="0835BFC3"/>
    <w:rsid w:val="08F06819"/>
    <w:rsid w:val="0A8E2B03"/>
    <w:rsid w:val="0C51DD2E"/>
    <w:rsid w:val="0C7F69B8"/>
    <w:rsid w:val="0CBA4C40"/>
    <w:rsid w:val="0D37D82F"/>
    <w:rsid w:val="0D38FA51"/>
    <w:rsid w:val="0D473747"/>
    <w:rsid w:val="0E09B2C1"/>
    <w:rsid w:val="0E0EF9B7"/>
    <w:rsid w:val="0E126CAB"/>
    <w:rsid w:val="0ED8DEEF"/>
    <w:rsid w:val="0FADA758"/>
    <w:rsid w:val="0FE6395A"/>
    <w:rsid w:val="10EA1072"/>
    <w:rsid w:val="10F02216"/>
    <w:rsid w:val="111FA9EF"/>
    <w:rsid w:val="1347E47B"/>
    <w:rsid w:val="149F33C6"/>
    <w:rsid w:val="153FABDF"/>
    <w:rsid w:val="1730B4B7"/>
    <w:rsid w:val="1763D20B"/>
    <w:rsid w:val="17AEAD21"/>
    <w:rsid w:val="184B5D19"/>
    <w:rsid w:val="18A2CA8F"/>
    <w:rsid w:val="18FBBAB8"/>
    <w:rsid w:val="1911F300"/>
    <w:rsid w:val="1961ED5A"/>
    <w:rsid w:val="1975EA1E"/>
    <w:rsid w:val="1997E5B2"/>
    <w:rsid w:val="19CFF454"/>
    <w:rsid w:val="1ADE53F4"/>
    <w:rsid w:val="1B966D57"/>
    <w:rsid w:val="1C7D9745"/>
    <w:rsid w:val="1D632515"/>
    <w:rsid w:val="1DAFA7C7"/>
    <w:rsid w:val="1E09E23E"/>
    <w:rsid w:val="1EDBE4E1"/>
    <w:rsid w:val="1EE84990"/>
    <w:rsid w:val="20287755"/>
    <w:rsid w:val="20F2BFAA"/>
    <w:rsid w:val="226D5C14"/>
    <w:rsid w:val="22FDED83"/>
    <w:rsid w:val="23247686"/>
    <w:rsid w:val="2330204D"/>
    <w:rsid w:val="23F692CF"/>
    <w:rsid w:val="24928DFD"/>
    <w:rsid w:val="254B6B71"/>
    <w:rsid w:val="26755E56"/>
    <w:rsid w:val="27B6D34C"/>
    <w:rsid w:val="289390AB"/>
    <w:rsid w:val="28AB319B"/>
    <w:rsid w:val="2AAAF385"/>
    <w:rsid w:val="2AC2065A"/>
    <w:rsid w:val="2B136125"/>
    <w:rsid w:val="2B1EA9A2"/>
    <w:rsid w:val="2E369C35"/>
    <w:rsid w:val="2E45FEDD"/>
    <w:rsid w:val="2E4B1A7B"/>
    <w:rsid w:val="2FB09995"/>
    <w:rsid w:val="315CD130"/>
    <w:rsid w:val="321C8749"/>
    <w:rsid w:val="322B1044"/>
    <w:rsid w:val="3360C4B8"/>
    <w:rsid w:val="35FA6F37"/>
    <w:rsid w:val="36A4D4F2"/>
    <w:rsid w:val="37F54A6E"/>
    <w:rsid w:val="387B68CC"/>
    <w:rsid w:val="39AD5477"/>
    <w:rsid w:val="3BD73EB4"/>
    <w:rsid w:val="3C5A2660"/>
    <w:rsid w:val="3DEBF07B"/>
    <w:rsid w:val="3E47EAF4"/>
    <w:rsid w:val="3E483F8F"/>
    <w:rsid w:val="3F85BB5D"/>
    <w:rsid w:val="3FC58BD8"/>
    <w:rsid w:val="400D1605"/>
    <w:rsid w:val="4021B39E"/>
    <w:rsid w:val="405AC48F"/>
    <w:rsid w:val="4253DD2A"/>
    <w:rsid w:val="429EEF18"/>
    <w:rsid w:val="430B9926"/>
    <w:rsid w:val="43B506AE"/>
    <w:rsid w:val="44D54C24"/>
    <w:rsid w:val="44D5931F"/>
    <w:rsid w:val="451C3C03"/>
    <w:rsid w:val="46D1B95F"/>
    <w:rsid w:val="4714BDD0"/>
    <w:rsid w:val="4778C4E3"/>
    <w:rsid w:val="47DD2636"/>
    <w:rsid w:val="48D330DA"/>
    <w:rsid w:val="49EBDC09"/>
    <w:rsid w:val="4B79AAEA"/>
    <w:rsid w:val="4B8F258E"/>
    <w:rsid w:val="4BE6261B"/>
    <w:rsid w:val="4BF1A8F3"/>
    <w:rsid w:val="4C8BE0FD"/>
    <w:rsid w:val="4DABF21B"/>
    <w:rsid w:val="4DCCC5C3"/>
    <w:rsid w:val="4E389A61"/>
    <w:rsid w:val="4F93FE10"/>
    <w:rsid w:val="5046800D"/>
    <w:rsid w:val="50DBACC6"/>
    <w:rsid w:val="513692FE"/>
    <w:rsid w:val="5166B2BC"/>
    <w:rsid w:val="533CBC09"/>
    <w:rsid w:val="53C21CC3"/>
    <w:rsid w:val="54519167"/>
    <w:rsid w:val="54AA9657"/>
    <w:rsid w:val="550801D9"/>
    <w:rsid w:val="55434DD6"/>
    <w:rsid w:val="56519810"/>
    <w:rsid w:val="56647E45"/>
    <w:rsid w:val="5726C42E"/>
    <w:rsid w:val="57775F93"/>
    <w:rsid w:val="57D2DCFE"/>
    <w:rsid w:val="57F5F3B6"/>
    <w:rsid w:val="5A5DD1B4"/>
    <w:rsid w:val="5A81196D"/>
    <w:rsid w:val="5A954FFA"/>
    <w:rsid w:val="5C23B954"/>
    <w:rsid w:val="5C8FC132"/>
    <w:rsid w:val="5CA362A3"/>
    <w:rsid w:val="5D0AEF48"/>
    <w:rsid w:val="5E4A64F2"/>
    <w:rsid w:val="5F42B209"/>
    <w:rsid w:val="5F8C48B2"/>
    <w:rsid w:val="5FC70E5F"/>
    <w:rsid w:val="5FCCFDE3"/>
    <w:rsid w:val="60356566"/>
    <w:rsid w:val="60B6B52C"/>
    <w:rsid w:val="60E7E77E"/>
    <w:rsid w:val="60E87958"/>
    <w:rsid w:val="61658593"/>
    <w:rsid w:val="618451F9"/>
    <w:rsid w:val="61CCCC91"/>
    <w:rsid w:val="638D2530"/>
    <w:rsid w:val="64AE5244"/>
    <w:rsid w:val="64DDC586"/>
    <w:rsid w:val="653ECD0D"/>
    <w:rsid w:val="65522F54"/>
    <w:rsid w:val="65D0D6D8"/>
    <w:rsid w:val="65F94462"/>
    <w:rsid w:val="6692702A"/>
    <w:rsid w:val="68814F9F"/>
    <w:rsid w:val="68A17CE7"/>
    <w:rsid w:val="692D286D"/>
    <w:rsid w:val="69A7C24D"/>
    <w:rsid w:val="6A54A3BF"/>
    <w:rsid w:val="6B8EC4C2"/>
    <w:rsid w:val="6BA8CCB2"/>
    <w:rsid w:val="6BAF63B3"/>
    <w:rsid w:val="6BCC780C"/>
    <w:rsid w:val="6BDE2F61"/>
    <w:rsid w:val="6C4B6303"/>
    <w:rsid w:val="6D6F8514"/>
    <w:rsid w:val="6D75CF4E"/>
    <w:rsid w:val="6F068042"/>
    <w:rsid w:val="6FA2C493"/>
    <w:rsid w:val="706012FC"/>
    <w:rsid w:val="7093559F"/>
    <w:rsid w:val="70CBA9F2"/>
    <w:rsid w:val="72D8CE7E"/>
    <w:rsid w:val="72DB7C60"/>
    <w:rsid w:val="7591F22C"/>
    <w:rsid w:val="7628F74D"/>
    <w:rsid w:val="76CBAD48"/>
    <w:rsid w:val="76CCF9AA"/>
    <w:rsid w:val="79B1D759"/>
    <w:rsid w:val="7A53A4B2"/>
    <w:rsid w:val="7AB587F7"/>
    <w:rsid w:val="7B1296FE"/>
    <w:rsid w:val="7C9DE6DC"/>
    <w:rsid w:val="7D758525"/>
    <w:rsid w:val="7E554D32"/>
    <w:rsid w:val="7E9C7F61"/>
    <w:rsid w:val="7EA341FC"/>
    <w:rsid w:val="7EEF7A24"/>
    <w:rsid w:val="7F170B6C"/>
    <w:rsid w:val="7FB3C9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49BF6F0"/>
  <w15:docId w15:val="{51F5A351-580F-4671-A50C-ED566F4E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384576"/>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384576"/>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384576"/>
    <w:rPr>
      <w:vertAlign w:val="superscript"/>
    </w:rPr>
  </w:style>
  <w:style w:type="table" w:styleId="TableGrid">
    <w:name w:val="Table Grid"/>
    <w:basedOn w:val="TableNormal"/>
    <w:rsid w:val="001C0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57778"/>
    <w:rPr>
      <w:color w:val="2B579A"/>
      <w:shd w:val="clear" w:color="auto" w:fill="E6E6E6"/>
    </w:rPr>
  </w:style>
  <w:style w:type="paragraph" w:styleId="Revision">
    <w:name w:val="Revision"/>
    <w:hidden/>
    <w:uiPriority w:val="99"/>
    <w:semiHidden/>
    <w:rsid w:val="00435CC1"/>
    <w:rPr>
      <w:sz w:val="22"/>
      <w:szCs w:val="22"/>
    </w:rPr>
  </w:style>
  <w:style w:type="table" w:styleId="PlainTable2">
    <w:name w:val="Plain Table 2"/>
    <w:basedOn w:val="TableNormal"/>
    <w:uiPriority w:val="42"/>
    <w:rsid w:val="00DD2DE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62064956">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42783597">
      <w:bodyDiv w:val="1"/>
      <w:marLeft w:val="0"/>
      <w:marRight w:val="0"/>
      <w:marTop w:val="0"/>
      <w:marBottom w:val="0"/>
      <w:divBdr>
        <w:top w:val="none" w:sz="0" w:space="0" w:color="auto"/>
        <w:left w:val="none" w:sz="0" w:space="0" w:color="auto"/>
        <w:bottom w:val="none" w:sz="0" w:space="0" w:color="auto"/>
        <w:right w:val="none" w:sz="0" w:space="0" w:color="auto"/>
      </w:divBdr>
    </w:div>
    <w:div w:id="363094905">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496118614">
      <w:bodyDiv w:val="1"/>
      <w:marLeft w:val="0"/>
      <w:marRight w:val="0"/>
      <w:marTop w:val="0"/>
      <w:marBottom w:val="0"/>
      <w:divBdr>
        <w:top w:val="none" w:sz="0" w:space="0" w:color="auto"/>
        <w:left w:val="none" w:sz="0" w:space="0" w:color="auto"/>
        <w:bottom w:val="none" w:sz="0" w:space="0" w:color="auto"/>
        <w:right w:val="none" w:sz="0" w:space="0" w:color="auto"/>
      </w:divBdr>
    </w:div>
    <w:div w:id="538007881">
      <w:bodyDiv w:val="1"/>
      <w:marLeft w:val="0"/>
      <w:marRight w:val="0"/>
      <w:marTop w:val="0"/>
      <w:marBottom w:val="0"/>
      <w:divBdr>
        <w:top w:val="none" w:sz="0" w:space="0" w:color="auto"/>
        <w:left w:val="none" w:sz="0" w:space="0" w:color="auto"/>
        <w:bottom w:val="none" w:sz="0" w:space="0" w:color="auto"/>
        <w:right w:val="none" w:sz="0" w:space="0" w:color="auto"/>
      </w:divBdr>
    </w:div>
    <w:div w:id="566695031">
      <w:bodyDiv w:val="1"/>
      <w:marLeft w:val="0"/>
      <w:marRight w:val="0"/>
      <w:marTop w:val="0"/>
      <w:marBottom w:val="0"/>
      <w:divBdr>
        <w:top w:val="none" w:sz="0" w:space="0" w:color="auto"/>
        <w:left w:val="none" w:sz="0" w:space="0" w:color="auto"/>
        <w:bottom w:val="none" w:sz="0" w:space="0" w:color="auto"/>
        <w:right w:val="none" w:sz="0" w:space="0" w:color="auto"/>
      </w:divBdr>
    </w:div>
    <w:div w:id="572935670">
      <w:bodyDiv w:val="1"/>
      <w:marLeft w:val="0"/>
      <w:marRight w:val="0"/>
      <w:marTop w:val="0"/>
      <w:marBottom w:val="0"/>
      <w:divBdr>
        <w:top w:val="none" w:sz="0" w:space="0" w:color="auto"/>
        <w:left w:val="none" w:sz="0" w:space="0" w:color="auto"/>
        <w:bottom w:val="none" w:sz="0" w:space="0" w:color="auto"/>
        <w:right w:val="none" w:sz="0" w:space="0" w:color="auto"/>
      </w:divBdr>
    </w:div>
    <w:div w:id="581646852">
      <w:bodyDiv w:val="1"/>
      <w:marLeft w:val="0"/>
      <w:marRight w:val="0"/>
      <w:marTop w:val="0"/>
      <w:marBottom w:val="0"/>
      <w:divBdr>
        <w:top w:val="none" w:sz="0" w:space="0" w:color="auto"/>
        <w:left w:val="none" w:sz="0" w:space="0" w:color="auto"/>
        <w:bottom w:val="none" w:sz="0" w:space="0" w:color="auto"/>
        <w:right w:val="none" w:sz="0" w:space="0" w:color="auto"/>
      </w:divBdr>
    </w:div>
    <w:div w:id="735469877">
      <w:bodyDiv w:val="1"/>
      <w:marLeft w:val="0"/>
      <w:marRight w:val="0"/>
      <w:marTop w:val="0"/>
      <w:marBottom w:val="0"/>
      <w:divBdr>
        <w:top w:val="none" w:sz="0" w:space="0" w:color="auto"/>
        <w:left w:val="none" w:sz="0" w:space="0" w:color="auto"/>
        <w:bottom w:val="none" w:sz="0" w:space="0" w:color="auto"/>
        <w:right w:val="none" w:sz="0" w:space="0" w:color="auto"/>
      </w:divBdr>
    </w:div>
    <w:div w:id="802965940">
      <w:bodyDiv w:val="1"/>
      <w:marLeft w:val="0"/>
      <w:marRight w:val="0"/>
      <w:marTop w:val="0"/>
      <w:marBottom w:val="0"/>
      <w:divBdr>
        <w:top w:val="none" w:sz="0" w:space="0" w:color="auto"/>
        <w:left w:val="none" w:sz="0" w:space="0" w:color="auto"/>
        <w:bottom w:val="none" w:sz="0" w:space="0" w:color="auto"/>
        <w:right w:val="none" w:sz="0" w:space="0" w:color="auto"/>
      </w:divBdr>
    </w:div>
    <w:div w:id="808548416">
      <w:bodyDiv w:val="1"/>
      <w:marLeft w:val="0"/>
      <w:marRight w:val="0"/>
      <w:marTop w:val="0"/>
      <w:marBottom w:val="0"/>
      <w:divBdr>
        <w:top w:val="none" w:sz="0" w:space="0" w:color="auto"/>
        <w:left w:val="none" w:sz="0" w:space="0" w:color="auto"/>
        <w:bottom w:val="none" w:sz="0" w:space="0" w:color="auto"/>
        <w:right w:val="none" w:sz="0" w:space="0" w:color="auto"/>
      </w:divBdr>
    </w:div>
    <w:div w:id="820970717">
      <w:bodyDiv w:val="1"/>
      <w:marLeft w:val="0"/>
      <w:marRight w:val="0"/>
      <w:marTop w:val="0"/>
      <w:marBottom w:val="0"/>
      <w:divBdr>
        <w:top w:val="none" w:sz="0" w:space="0" w:color="auto"/>
        <w:left w:val="none" w:sz="0" w:space="0" w:color="auto"/>
        <w:bottom w:val="none" w:sz="0" w:space="0" w:color="auto"/>
        <w:right w:val="none" w:sz="0" w:space="0" w:color="auto"/>
      </w:divBdr>
    </w:div>
    <w:div w:id="977226431">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06535328">
      <w:bodyDiv w:val="1"/>
      <w:marLeft w:val="0"/>
      <w:marRight w:val="0"/>
      <w:marTop w:val="0"/>
      <w:marBottom w:val="0"/>
      <w:divBdr>
        <w:top w:val="none" w:sz="0" w:space="0" w:color="auto"/>
        <w:left w:val="none" w:sz="0" w:space="0" w:color="auto"/>
        <w:bottom w:val="none" w:sz="0" w:space="0" w:color="auto"/>
        <w:right w:val="none" w:sz="0" w:space="0" w:color="auto"/>
      </w:divBdr>
    </w:div>
    <w:div w:id="1130321121">
      <w:bodyDiv w:val="1"/>
      <w:marLeft w:val="0"/>
      <w:marRight w:val="0"/>
      <w:marTop w:val="0"/>
      <w:marBottom w:val="0"/>
      <w:divBdr>
        <w:top w:val="none" w:sz="0" w:space="0" w:color="auto"/>
        <w:left w:val="none" w:sz="0" w:space="0" w:color="auto"/>
        <w:bottom w:val="none" w:sz="0" w:space="0" w:color="auto"/>
        <w:right w:val="none" w:sz="0" w:space="0" w:color="auto"/>
      </w:divBdr>
    </w:div>
    <w:div w:id="1182622756">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185825405">
      <w:bodyDiv w:val="1"/>
      <w:marLeft w:val="0"/>
      <w:marRight w:val="0"/>
      <w:marTop w:val="0"/>
      <w:marBottom w:val="0"/>
      <w:divBdr>
        <w:top w:val="none" w:sz="0" w:space="0" w:color="auto"/>
        <w:left w:val="none" w:sz="0" w:space="0" w:color="auto"/>
        <w:bottom w:val="none" w:sz="0" w:space="0" w:color="auto"/>
        <w:right w:val="none" w:sz="0" w:space="0" w:color="auto"/>
      </w:divBdr>
    </w:div>
    <w:div w:id="1222595114">
      <w:bodyDiv w:val="1"/>
      <w:marLeft w:val="0"/>
      <w:marRight w:val="0"/>
      <w:marTop w:val="0"/>
      <w:marBottom w:val="0"/>
      <w:divBdr>
        <w:top w:val="none" w:sz="0" w:space="0" w:color="auto"/>
        <w:left w:val="none" w:sz="0" w:space="0" w:color="auto"/>
        <w:bottom w:val="none" w:sz="0" w:space="0" w:color="auto"/>
        <w:right w:val="none" w:sz="0" w:space="0" w:color="auto"/>
      </w:divBdr>
    </w:div>
    <w:div w:id="1232732605">
      <w:bodyDiv w:val="1"/>
      <w:marLeft w:val="0"/>
      <w:marRight w:val="0"/>
      <w:marTop w:val="0"/>
      <w:marBottom w:val="0"/>
      <w:divBdr>
        <w:top w:val="none" w:sz="0" w:space="0" w:color="auto"/>
        <w:left w:val="none" w:sz="0" w:space="0" w:color="auto"/>
        <w:bottom w:val="none" w:sz="0" w:space="0" w:color="auto"/>
        <w:right w:val="none" w:sz="0" w:space="0" w:color="auto"/>
      </w:divBdr>
    </w:div>
    <w:div w:id="1237783606">
      <w:bodyDiv w:val="1"/>
      <w:marLeft w:val="0"/>
      <w:marRight w:val="0"/>
      <w:marTop w:val="0"/>
      <w:marBottom w:val="0"/>
      <w:divBdr>
        <w:top w:val="none" w:sz="0" w:space="0" w:color="auto"/>
        <w:left w:val="none" w:sz="0" w:space="0" w:color="auto"/>
        <w:bottom w:val="none" w:sz="0" w:space="0" w:color="auto"/>
        <w:right w:val="none" w:sz="0" w:space="0" w:color="auto"/>
      </w:divBdr>
    </w:div>
    <w:div w:id="1269973259">
      <w:bodyDiv w:val="1"/>
      <w:marLeft w:val="0"/>
      <w:marRight w:val="0"/>
      <w:marTop w:val="0"/>
      <w:marBottom w:val="0"/>
      <w:divBdr>
        <w:top w:val="none" w:sz="0" w:space="0" w:color="auto"/>
        <w:left w:val="none" w:sz="0" w:space="0" w:color="auto"/>
        <w:bottom w:val="none" w:sz="0" w:space="0" w:color="auto"/>
        <w:right w:val="none" w:sz="0" w:space="0" w:color="auto"/>
      </w:divBdr>
    </w:div>
    <w:div w:id="1311400601">
      <w:bodyDiv w:val="1"/>
      <w:marLeft w:val="0"/>
      <w:marRight w:val="0"/>
      <w:marTop w:val="0"/>
      <w:marBottom w:val="0"/>
      <w:divBdr>
        <w:top w:val="none" w:sz="0" w:space="0" w:color="auto"/>
        <w:left w:val="none" w:sz="0" w:space="0" w:color="auto"/>
        <w:bottom w:val="none" w:sz="0" w:space="0" w:color="auto"/>
        <w:right w:val="none" w:sz="0" w:space="0" w:color="auto"/>
      </w:divBdr>
    </w:div>
    <w:div w:id="145332832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479152074">
      <w:bodyDiv w:val="1"/>
      <w:marLeft w:val="0"/>
      <w:marRight w:val="0"/>
      <w:marTop w:val="0"/>
      <w:marBottom w:val="0"/>
      <w:divBdr>
        <w:top w:val="none" w:sz="0" w:space="0" w:color="auto"/>
        <w:left w:val="none" w:sz="0" w:space="0" w:color="auto"/>
        <w:bottom w:val="none" w:sz="0" w:space="0" w:color="auto"/>
        <w:right w:val="none" w:sz="0" w:space="0" w:color="auto"/>
      </w:divBdr>
    </w:div>
    <w:div w:id="1500920695">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1579943312">
      <w:bodyDiv w:val="1"/>
      <w:marLeft w:val="0"/>
      <w:marRight w:val="0"/>
      <w:marTop w:val="0"/>
      <w:marBottom w:val="0"/>
      <w:divBdr>
        <w:top w:val="none" w:sz="0" w:space="0" w:color="auto"/>
        <w:left w:val="none" w:sz="0" w:space="0" w:color="auto"/>
        <w:bottom w:val="none" w:sz="0" w:space="0" w:color="auto"/>
        <w:right w:val="none" w:sz="0" w:space="0" w:color="auto"/>
      </w:divBdr>
    </w:div>
    <w:div w:id="1688365344">
      <w:bodyDiv w:val="1"/>
      <w:marLeft w:val="0"/>
      <w:marRight w:val="0"/>
      <w:marTop w:val="0"/>
      <w:marBottom w:val="0"/>
      <w:divBdr>
        <w:top w:val="none" w:sz="0" w:space="0" w:color="auto"/>
        <w:left w:val="none" w:sz="0" w:space="0" w:color="auto"/>
        <w:bottom w:val="none" w:sz="0" w:space="0" w:color="auto"/>
        <w:right w:val="none" w:sz="0" w:space="0" w:color="auto"/>
      </w:divBdr>
    </w:div>
    <w:div w:id="1747190627">
      <w:bodyDiv w:val="1"/>
      <w:marLeft w:val="0"/>
      <w:marRight w:val="0"/>
      <w:marTop w:val="0"/>
      <w:marBottom w:val="0"/>
      <w:divBdr>
        <w:top w:val="none" w:sz="0" w:space="0" w:color="auto"/>
        <w:left w:val="none" w:sz="0" w:space="0" w:color="auto"/>
        <w:bottom w:val="none" w:sz="0" w:space="0" w:color="auto"/>
        <w:right w:val="none" w:sz="0" w:space="0" w:color="auto"/>
      </w:divBdr>
    </w:div>
    <w:div w:id="1818956345">
      <w:bodyDiv w:val="1"/>
      <w:marLeft w:val="0"/>
      <w:marRight w:val="0"/>
      <w:marTop w:val="0"/>
      <w:marBottom w:val="0"/>
      <w:divBdr>
        <w:top w:val="none" w:sz="0" w:space="0" w:color="auto"/>
        <w:left w:val="none" w:sz="0" w:space="0" w:color="auto"/>
        <w:bottom w:val="none" w:sz="0" w:space="0" w:color="auto"/>
        <w:right w:val="none" w:sz="0" w:space="0" w:color="auto"/>
      </w:divBdr>
    </w:div>
    <w:div w:id="1894199515">
      <w:bodyDiv w:val="1"/>
      <w:marLeft w:val="0"/>
      <w:marRight w:val="0"/>
      <w:marTop w:val="0"/>
      <w:marBottom w:val="0"/>
      <w:divBdr>
        <w:top w:val="none" w:sz="0" w:space="0" w:color="auto"/>
        <w:left w:val="none" w:sz="0" w:space="0" w:color="auto"/>
        <w:bottom w:val="none" w:sz="0" w:space="0" w:color="auto"/>
        <w:right w:val="none" w:sz="0" w:space="0" w:color="auto"/>
      </w:divBdr>
    </w:div>
    <w:div w:id="2101640434">
      <w:bodyDiv w:val="1"/>
      <w:marLeft w:val="0"/>
      <w:marRight w:val="0"/>
      <w:marTop w:val="0"/>
      <w:marBottom w:val="0"/>
      <w:divBdr>
        <w:top w:val="none" w:sz="0" w:space="0" w:color="auto"/>
        <w:left w:val="none" w:sz="0" w:space="0" w:color="auto"/>
        <w:bottom w:val="none" w:sz="0" w:space="0" w:color="auto"/>
        <w:right w:val="none" w:sz="0" w:space="0" w:color="auto"/>
      </w:divBdr>
    </w:div>
    <w:div w:id="2105806018">
      <w:bodyDiv w:val="1"/>
      <w:marLeft w:val="0"/>
      <w:marRight w:val="0"/>
      <w:marTop w:val="0"/>
      <w:marBottom w:val="0"/>
      <w:divBdr>
        <w:top w:val="none" w:sz="0" w:space="0" w:color="auto"/>
        <w:left w:val="none" w:sz="0" w:space="0" w:color="auto"/>
        <w:bottom w:val="none" w:sz="0" w:space="0" w:color="auto"/>
        <w:right w:val="none" w:sz="0" w:space="0" w:color="auto"/>
      </w:divBdr>
    </w:div>
    <w:div w:id="2128619214">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regulations/105-CMR-48000-minimum-requirements-for-the-management-of-medical-or-biological-waste-state-sanitary-code-chapter-viii?_gl=1*c27utb*_ga*MTk5MDEyMzUyMi4xNjM1NDMwMjU1*_ga_MCLPEGW7WM*MTczNDY0MDg3Mi4yNzguMS4xNzM0NjQxNDQ5LjAuMC4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regulations/105-CMR-20500-minimum-standards-governing-medical-records-and-the-conduct-of-physical-examinations-in-correctional-facilities?_gl=1*ws80pz*_ga*MTk5MDEyMzUyMi4xNjM1NDMwMjU1*_ga_MCLPEGW7WM*MTczNDY0MDg3Mi4yNzguMS4xNzM0NjQxNDE3LjAuMC4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merged-food-code-111618/downloa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ass.gov/regulations/105-CMR-45100-minimum-health-and-sanitation-standards-and-inspection-procedures-for-correctional-facilities"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hyperlink" Target="https://www.mass.gov/regulations/105-CMR-50000-good-manufacturing-practices-for-food?_gl=1*ow2nps*_ga*MTk5MDEyMzUyMi4xNjM1NDMwMjU1*_ga_MCLPEGW7WM*MTczNDY0MDg3Mi4yNzguMS4xNzM0NjQxNDg3LjAuMC4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D8F6B-295B-43A7-ACC4-7F207B55B1B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1916</Words>
  <Characters>11874</Characters>
  <Application>Microsoft Office Word</Application>
  <DocSecurity>0</DocSecurity>
  <Lines>539</Lines>
  <Paragraphs>362</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13428</CharactersWithSpaces>
  <SharedDoc>false</SharedDoc>
  <HLinks>
    <vt:vector size="30"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ariant>
        <vt:i4>6226024</vt:i4>
      </vt:variant>
      <vt:variant>
        <vt:i4>3</vt:i4>
      </vt:variant>
      <vt:variant>
        <vt:i4>0</vt:i4>
      </vt:variant>
      <vt:variant>
        <vt:i4>5</vt:i4>
      </vt:variant>
      <vt:variant>
        <vt:lpwstr>mailto:amy.m.riordan@mass.gov</vt:lpwstr>
      </vt:variant>
      <vt:variant>
        <vt:lpwstr/>
      </vt:variant>
      <vt:variant>
        <vt:i4>3342406</vt:i4>
      </vt:variant>
      <vt:variant>
        <vt:i4>0</vt:i4>
      </vt:variant>
      <vt:variant>
        <vt:i4>0</vt:i4>
      </vt:variant>
      <vt:variant>
        <vt:i4>5</vt:i4>
      </vt:variant>
      <vt:variant>
        <vt:lpwstr>mailto:terry.howard@mass.gov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Property of</dc:creator>
  <cp:keywords/>
  <cp:lastModifiedBy>Lebeau, Hannah (DPH)</cp:lastModifiedBy>
  <cp:revision>2</cp:revision>
  <cp:lastPrinted>2024-09-13T09:39:00Z</cp:lastPrinted>
  <dcterms:created xsi:type="dcterms:W3CDTF">2025-03-14T19:04:00Z</dcterms:created>
  <dcterms:modified xsi:type="dcterms:W3CDTF">2025-03-14T19:04:00Z</dcterms:modified>
</cp:coreProperties>
</file>