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A322B" w14:textId="77777777" w:rsidR="00161131" w:rsidRPr="00B271B6" w:rsidRDefault="00161131" w:rsidP="00161131">
      <w:pPr>
        <w:rPr>
          <w:rFonts w:ascii="Calibri" w:hAnsi="Calibri" w:cs="Calibri"/>
          <w:b/>
          <w:bCs/>
          <w:kern w:val="0"/>
          <w:sz w:val="28"/>
          <w:szCs w:val="28"/>
        </w:rPr>
      </w:pPr>
      <w:r w:rsidRPr="00B271B6">
        <w:rPr>
          <w:rFonts w:ascii="Calibri" w:hAnsi="Calibri"/>
          <w:b/>
          <w:kern w:val="0"/>
          <w:sz w:val="28"/>
        </w:rPr>
        <w:t xml:space="preserve">Mala calidad del aire exterior </w:t>
      </w:r>
    </w:p>
    <w:p w14:paraId="74D514F4" w14:textId="38E83D88" w:rsidR="00795642" w:rsidRPr="00341FB5" w:rsidRDefault="00795642" w:rsidP="00795642">
      <w:pPr>
        <w:rPr>
          <w:rFonts w:ascii="Calibri" w:hAnsi="Calibri" w:cs="Calibri"/>
          <w:spacing w:val="-2"/>
          <w:kern w:val="0"/>
        </w:rPr>
      </w:pPr>
      <w:r w:rsidRPr="00341FB5">
        <w:rPr>
          <w:rFonts w:ascii="Calibri" w:hAnsi="Calibri"/>
          <w:spacing w:val="-2"/>
          <w:kern w:val="0"/>
        </w:rPr>
        <w:t>Los episodios de calor extremo en Massachusetts pueden generar altos niveles de ozono, polen y partículas en el aire como polvo, suciedad, humo o gotitas líquidas (partículas) que son tan pequeñas que se pueden inhalar y causar graves problemas de salud. La mala calidad del aire exterior puede causar problemas de salud, especialmente en personas con asma, enfermedades pulmonares o cardiopatías, y puede empeorar los síntomas del asma y las alergias.</w:t>
      </w:r>
    </w:p>
    <w:p w14:paraId="6C325D0A" w14:textId="0815BC24" w:rsidR="00161131" w:rsidRPr="00B271B6" w:rsidRDefault="000356C6" w:rsidP="00795642">
      <w:pPr>
        <w:rPr>
          <w:rFonts w:ascii="Calibri" w:hAnsi="Calibri" w:cs="Calibri"/>
          <w:kern w:val="0"/>
        </w:rPr>
      </w:pPr>
      <w:r w:rsidRPr="00B271B6">
        <w:rPr>
          <w:rFonts w:ascii="Calibri" w:hAnsi="Calibri"/>
          <w:kern w:val="0"/>
        </w:rPr>
        <w:t xml:space="preserve">Se prevé que el calor extremo, la mayor nubosidad y la humedad debidas al cambio climático aumenten la contaminación atmosférica en Massachusetts. </w:t>
      </w:r>
    </w:p>
    <w:p w14:paraId="6D9EE71A" w14:textId="77777777" w:rsidR="00161131" w:rsidRPr="00B271B6" w:rsidRDefault="00161131" w:rsidP="00161131">
      <w:pPr>
        <w:rPr>
          <w:rFonts w:ascii="Calibri" w:hAnsi="Calibri" w:cs="Calibri"/>
          <w:b/>
          <w:bCs/>
          <w:kern w:val="0"/>
        </w:rPr>
      </w:pPr>
      <w:r w:rsidRPr="00B271B6">
        <w:rPr>
          <w:rFonts w:ascii="Calibri" w:hAnsi="Calibri"/>
          <w:b/>
          <w:kern w:val="0"/>
        </w:rPr>
        <w:t>¿Quiénes corren mayor riesgo?</w:t>
      </w:r>
    </w:p>
    <w:p w14:paraId="2D44C5AD" w14:textId="29FE0DDC" w:rsidR="00161131" w:rsidRPr="00B271B6" w:rsidRDefault="00161131" w:rsidP="00161131">
      <w:pPr>
        <w:rPr>
          <w:rFonts w:ascii="Calibri" w:hAnsi="Calibri" w:cs="Calibri"/>
          <w:kern w:val="0"/>
        </w:rPr>
      </w:pPr>
      <w:r w:rsidRPr="00B271B6">
        <w:rPr>
          <w:rFonts w:ascii="Calibri" w:hAnsi="Calibri"/>
          <w:kern w:val="0"/>
        </w:rPr>
        <w:t>Algunas personas pueden correr más riesgo debido a su lugar de residencia, su acceso a la información oficial del gobierno, la disponibilidad de recursos para prepararse y responder, y</w:t>
      </w:r>
      <w:r w:rsidR="00791BBD" w:rsidRPr="00B271B6">
        <w:rPr>
          <w:rFonts w:ascii="Calibri" w:hAnsi="Calibri"/>
          <w:kern w:val="0"/>
        </w:rPr>
        <w:t> </w:t>
      </w:r>
      <w:r w:rsidRPr="00B271B6">
        <w:rPr>
          <w:rFonts w:ascii="Calibri" w:hAnsi="Calibri"/>
          <w:kern w:val="0"/>
        </w:rPr>
        <w:t>si</w:t>
      </w:r>
      <w:r w:rsidR="00791BBD" w:rsidRPr="00B271B6">
        <w:rPr>
          <w:rFonts w:ascii="Calibri" w:hAnsi="Calibri"/>
          <w:kern w:val="0"/>
        </w:rPr>
        <w:t> </w:t>
      </w:r>
      <w:r w:rsidRPr="00B271B6">
        <w:rPr>
          <w:rFonts w:ascii="Calibri" w:hAnsi="Calibri"/>
          <w:kern w:val="0"/>
        </w:rPr>
        <w:t>ya tienen problemas de salud. Entre ellas se encuentran:</w:t>
      </w:r>
    </w:p>
    <w:p w14:paraId="469B79B2" w14:textId="56E5A91B" w:rsidR="00161131" w:rsidRPr="00B271B6" w:rsidRDefault="00161131" w:rsidP="00161131">
      <w:pPr>
        <w:pStyle w:val="ListParagraph"/>
        <w:numPr>
          <w:ilvl w:val="0"/>
          <w:numId w:val="6"/>
        </w:numPr>
        <w:rPr>
          <w:rFonts w:ascii="Calibri" w:hAnsi="Calibri" w:cs="Calibri"/>
          <w:kern w:val="0"/>
        </w:rPr>
      </w:pPr>
      <w:r w:rsidRPr="00B271B6">
        <w:rPr>
          <w:rFonts w:ascii="Calibri" w:hAnsi="Calibri"/>
          <w:kern w:val="0"/>
        </w:rPr>
        <w:t>Niños menores de 5 años y adultos mayores de 65 años</w:t>
      </w:r>
    </w:p>
    <w:p w14:paraId="5598791B" w14:textId="77777777" w:rsidR="00161131" w:rsidRPr="00B271B6" w:rsidRDefault="00161131" w:rsidP="00161131">
      <w:pPr>
        <w:pStyle w:val="ListParagraph"/>
        <w:numPr>
          <w:ilvl w:val="0"/>
          <w:numId w:val="6"/>
        </w:numPr>
        <w:rPr>
          <w:rFonts w:ascii="Calibri" w:hAnsi="Calibri" w:cs="Calibri"/>
          <w:kern w:val="0"/>
        </w:rPr>
      </w:pPr>
      <w:r w:rsidRPr="00B271B6">
        <w:rPr>
          <w:rFonts w:ascii="Calibri" w:hAnsi="Calibri"/>
          <w:kern w:val="0"/>
        </w:rPr>
        <w:t>Personas embarazadas</w:t>
      </w:r>
    </w:p>
    <w:p w14:paraId="556AD9AC" w14:textId="77777777" w:rsidR="00161131" w:rsidRPr="00B271B6" w:rsidRDefault="00161131" w:rsidP="00161131">
      <w:pPr>
        <w:pStyle w:val="ListParagraph"/>
        <w:numPr>
          <w:ilvl w:val="0"/>
          <w:numId w:val="6"/>
        </w:numPr>
        <w:rPr>
          <w:rFonts w:ascii="Calibri" w:hAnsi="Calibri" w:cs="Calibri"/>
          <w:kern w:val="0"/>
        </w:rPr>
      </w:pPr>
      <w:r w:rsidRPr="00B271B6">
        <w:rPr>
          <w:rFonts w:ascii="Calibri" w:hAnsi="Calibri"/>
          <w:kern w:val="0"/>
        </w:rPr>
        <w:t>Personas con discapacidad</w:t>
      </w:r>
    </w:p>
    <w:p w14:paraId="7F2D85A7" w14:textId="13D7492F" w:rsidR="00161131" w:rsidRPr="00B271B6" w:rsidRDefault="00161131" w:rsidP="00161131">
      <w:pPr>
        <w:pStyle w:val="ListParagraph"/>
        <w:numPr>
          <w:ilvl w:val="0"/>
          <w:numId w:val="6"/>
        </w:numPr>
        <w:rPr>
          <w:rFonts w:ascii="Calibri" w:hAnsi="Calibri" w:cs="Calibri"/>
          <w:kern w:val="0"/>
        </w:rPr>
      </w:pPr>
      <w:r w:rsidRPr="00B271B6">
        <w:rPr>
          <w:rFonts w:ascii="Calibri" w:hAnsi="Calibri"/>
          <w:kern w:val="0"/>
        </w:rPr>
        <w:t>Personas con afecciones médicas preexistentes como enfermedades cardíacas, asma, enfermedades pulmonares y alergias respiratorias</w:t>
      </w:r>
    </w:p>
    <w:p w14:paraId="08200039" w14:textId="77777777" w:rsidR="00161131" w:rsidRPr="00B271B6" w:rsidRDefault="00161131" w:rsidP="00161131">
      <w:pPr>
        <w:pStyle w:val="ListParagraph"/>
        <w:numPr>
          <w:ilvl w:val="0"/>
          <w:numId w:val="6"/>
        </w:numPr>
        <w:rPr>
          <w:rFonts w:ascii="Calibri" w:hAnsi="Calibri" w:cs="Calibri"/>
          <w:kern w:val="0"/>
        </w:rPr>
      </w:pPr>
      <w:r w:rsidRPr="00B271B6">
        <w:rPr>
          <w:rFonts w:ascii="Calibri" w:hAnsi="Calibri"/>
          <w:kern w:val="0"/>
        </w:rPr>
        <w:t>Personas de color debido al racismo sistémico</w:t>
      </w:r>
    </w:p>
    <w:p w14:paraId="4EB53989" w14:textId="0098E707" w:rsidR="00161131" w:rsidRPr="00B271B6" w:rsidRDefault="00161131" w:rsidP="00161131">
      <w:pPr>
        <w:pStyle w:val="ListParagraph"/>
        <w:numPr>
          <w:ilvl w:val="0"/>
          <w:numId w:val="6"/>
        </w:numPr>
        <w:tabs>
          <w:tab w:val="left" w:pos="720"/>
        </w:tabs>
        <w:rPr>
          <w:rFonts w:ascii="Calibri" w:hAnsi="Calibri" w:cs="Calibri"/>
          <w:kern w:val="0"/>
        </w:rPr>
      </w:pPr>
      <w:r w:rsidRPr="00B271B6">
        <w:rPr>
          <w:rFonts w:ascii="Calibri" w:hAnsi="Calibri"/>
          <w:kern w:val="0"/>
        </w:rPr>
        <w:t>Personas que hablan poco o nada de inglés, y que pueden no recibir mensajes de</w:t>
      </w:r>
      <w:r w:rsidR="00791BBD" w:rsidRPr="00B271B6">
        <w:rPr>
          <w:rFonts w:ascii="Calibri" w:hAnsi="Calibri"/>
          <w:kern w:val="0"/>
        </w:rPr>
        <w:t> </w:t>
      </w:r>
      <w:r w:rsidRPr="00B271B6">
        <w:rPr>
          <w:rFonts w:ascii="Calibri" w:hAnsi="Calibri"/>
          <w:kern w:val="0"/>
        </w:rPr>
        <w:t>emergencia en su lengua materna</w:t>
      </w:r>
    </w:p>
    <w:p w14:paraId="196D2AC4" w14:textId="77777777" w:rsidR="00161131" w:rsidRPr="00B271B6" w:rsidRDefault="00161131" w:rsidP="00161131">
      <w:pPr>
        <w:pStyle w:val="ListParagraph"/>
        <w:numPr>
          <w:ilvl w:val="0"/>
          <w:numId w:val="6"/>
        </w:numPr>
        <w:rPr>
          <w:rFonts w:ascii="Calibri" w:hAnsi="Calibri" w:cs="Calibri"/>
          <w:kern w:val="0"/>
        </w:rPr>
      </w:pPr>
      <w:r w:rsidRPr="00B271B6">
        <w:rPr>
          <w:rFonts w:ascii="Calibri" w:hAnsi="Calibri"/>
          <w:kern w:val="0"/>
        </w:rPr>
        <w:t>Personas que viven en zonas con mucho tránsito</w:t>
      </w:r>
    </w:p>
    <w:p w14:paraId="6B3FC2C5" w14:textId="5AD3649A" w:rsidR="00161131" w:rsidRPr="00B271B6" w:rsidRDefault="00161131" w:rsidP="00161131">
      <w:pPr>
        <w:pStyle w:val="ListParagraph"/>
        <w:numPr>
          <w:ilvl w:val="0"/>
          <w:numId w:val="6"/>
        </w:numPr>
        <w:rPr>
          <w:rFonts w:ascii="Calibri" w:hAnsi="Calibri" w:cs="Calibri"/>
          <w:kern w:val="0"/>
        </w:rPr>
      </w:pPr>
      <w:r w:rsidRPr="00B271B6">
        <w:rPr>
          <w:rFonts w:ascii="Calibri" w:hAnsi="Calibri"/>
          <w:kern w:val="0"/>
        </w:rPr>
        <w:t>Personas que trabajan o hacen ejercicio al aire libre</w:t>
      </w:r>
    </w:p>
    <w:p w14:paraId="1FB1D5F0" w14:textId="77777777" w:rsidR="00161131" w:rsidRPr="00B271B6" w:rsidRDefault="00161131" w:rsidP="00161131">
      <w:pPr>
        <w:rPr>
          <w:rFonts w:ascii="Calibri" w:hAnsi="Calibri" w:cs="Calibri"/>
          <w:b/>
          <w:bCs/>
          <w:kern w:val="0"/>
        </w:rPr>
      </w:pPr>
      <w:r w:rsidRPr="00B271B6">
        <w:rPr>
          <w:rFonts w:ascii="Calibri" w:hAnsi="Calibri"/>
          <w:b/>
          <w:kern w:val="0"/>
        </w:rPr>
        <w:t>¿Qué podemos hacer al respecto?</w:t>
      </w:r>
    </w:p>
    <w:p w14:paraId="04691D5A" w14:textId="0A72085C" w:rsidR="00161131" w:rsidRPr="00B271B6" w:rsidRDefault="00161131" w:rsidP="00161131">
      <w:pPr>
        <w:pStyle w:val="ListParagraph"/>
        <w:numPr>
          <w:ilvl w:val="0"/>
          <w:numId w:val="8"/>
        </w:numPr>
        <w:rPr>
          <w:rFonts w:ascii="Calibri" w:hAnsi="Calibri" w:cs="Calibri"/>
          <w:kern w:val="0"/>
        </w:rPr>
      </w:pPr>
      <w:r w:rsidRPr="00B271B6">
        <w:rPr>
          <w:rFonts w:ascii="Calibri" w:hAnsi="Calibri"/>
          <w:kern w:val="0"/>
        </w:rPr>
        <w:t>Reducir los desencadenantes habituales del asma en casa, como el humo de tabaco indirecto, el polvo, el pelo y la caspa de las mascotas y el moho</w:t>
      </w:r>
    </w:p>
    <w:p w14:paraId="4F97ABE8" w14:textId="78C69C3B" w:rsidR="00161131" w:rsidRPr="00B271B6" w:rsidRDefault="00161131" w:rsidP="00161131">
      <w:pPr>
        <w:pStyle w:val="ListParagraph"/>
        <w:numPr>
          <w:ilvl w:val="0"/>
          <w:numId w:val="8"/>
        </w:numPr>
        <w:rPr>
          <w:rFonts w:ascii="Calibri" w:hAnsi="Calibri" w:cs="Calibri"/>
          <w:kern w:val="0"/>
        </w:rPr>
      </w:pPr>
      <w:r w:rsidRPr="00B271B6">
        <w:rPr>
          <w:rFonts w:ascii="Calibri" w:hAnsi="Calibri"/>
          <w:kern w:val="0"/>
        </w:rPr>
        <w:t>Usar filtros de aire portátiles o aire acondicionado si tiene uno</w:t>
      </w:r>
    </w:p>
    <w:p w14:paraId="08AAD58D" w14:textId="37F5A527" w:rsidR="00161131" w:rsidRPr="00B271B6" w:rsidRDefault="00161131" w:rsidP="00161131">
      <w:pPr>
        <w:pStyle w:val="ListParagraph"/>
        <w:numPr>
          <w:ilvl w:val="0"/>
          <w:numId w:val="8"/>
        </w:numPr>
        <w:rPr>
          <w:rFonts w:ascii="Calibri" w:hAnsi="Calibri" w:cs="Calibri"/>
          <w:kern w:val="0"/>
        </w:rPr>
      </w:pPr>
      <w:r w:rsidRPr="00B271B6">
        <w:rPr>
          <w:rFonts w:ascii="Calibri" w:hAnsi="Calibri"/>
          <w:kern w:val="0"/>
        </w:rPr>
        <w:t>Mantener los niveles de humedad entre el 30 y el 50 % en interiores con aires acondicionados, ventiladores o deshumidificadores si es posible</w:t>
      </w:r>
    </w:p>
    <w:p w14:paraId="1CCF35C7" w14:textId="1EC7B8A3" w:rsidR="00161131" w:rsidRPr="00B271B6" w:rsidRDefault="00161131" w:rsidP="00161131">
      <w:pPr>
        <w:pStyle w:val="ListParagraph"/>
        <w:numPr>
          <w:ilvl w:val="0"/>
          <w:numId w:val="8"/>
        </w:numPr>
        <w:rPr>
          <w:rFonts w:ascii="Calibri" w:hAnsi="Calibri" w:cs="Calibri"/>
          <w:kern w:val="0"/>
        </w:rPr>
      </w:pPr>
      <w:r w:rsidRPr="00B271B6">
        <w:rPr>
          <w:rFonts w:ascii="Calibri" w:hAnsi="Calibri"/>
          <w:kern w:val="0"/>
        </w:rPr>
        <w:t xml:space="preserve">Preguntar </w:t>
      </w:r>
      <w:proofErr w:type="gramStart"/>
      <w:r w:rsidRPr="00B271B6">
        <w:rPr>
          <w:rFonts w:ascii="Calibri" w:hAnsi="Calibri"/>
          <w:kern w:val="0"/>
        </w:rPr>
        <w:t>al su médico</w:t>
      </w:r>
      <w:proofErr w:type="gramEnd"/>
      <w:r w:rsidRPr="00B271B6">
        <w:rPr>
          <w:rFonts w:ascii="Calibri" w:hAnsi="Calibri"/>
          <w:kern w:val="0"/>
        </w:rPr>
        <w:t xml:space="preserve"> cómo reconocer los síntomas de la alergia estacional y usar los medicamentos adecuados</w:t>
      </w:r>
    </w:p>
    <w:p w14:paraId="544EC592" w14:textId="76C766DD" w:rsidR="00161131" w:rsidRPr="00B271B6" w:rsidRDefault="00161131" w:rsidP="00161131">
      <w:pPr>
        <w:pStyle w:val="ListParagraph"/>
        <w:numPr>
          <w:ilvl w:val="0"/>
          <w:numId w:val="8"/>
        </w:numPr>
        <w:rPr>
          <w:rFonts w:ascii="Calibri" w:hAnsi="Calibri" w:cs="Calibri"/>
          <w:kern w:val="0"/>
        </w:rPr>
      </w:pPr>
      <w:r w:rsidRPr="00B271B6">
        <w:rPr>
          <w:rFonts w:ascii="Calibri" w:hAnsi="Calibri"/>
          <w:kern w:val="0"/>
        </w:rPr>
        <w:t>Limitar el tiempo que los niños pasan al aire libre en días de contaminación o polen elevados</w:t>
      </w:r>
    </w:p>
    <w:p w14:paraId="6CFE474E" w14:textId="3F48DAC0" w:rsidR="00161131" w:rsidRPr="00B271B6" w:rsidRDefault="00161131" w:rsidP="00161131">
      <w:pPr>
        <w:pStyle w:val="ListParagraph"/>
        <w:numPr>
          <w:ilvl w:val="0"/>
          <w:numId w:val="8"/>
        </w:numPr>
        <w:rPr>
          <w:rFonts w:ascii="Calibri" w:hAnsi="Calibri" w:cs="Calibri"/>
          <w:kern w:val="0"/>
        </w:rPr>
      </w:pPr>
      <w:r w:rsidRPr="00B271B6">
        <w:rPr>
          <w:rFonts w:ascii="Calibri" w:hAnsi="Calibri"/>
          <w:kern w:val="0"/>
        </w:rPr>
        <w:lastRenderedPageBreak/>
        <w:t xml:space="preserve">Solicitar a las escuelas y a los campamentos que reduzcan la exposición de los niños a los desencadenantes habituales del asma, como la exposición a vehículos en marcha en las filas para recoger y dejar a los niños </w:t>
      </w:r>
    </w:p>
    <w:p w14:paraId="1C000ACB" w14:textId="62AC2C90" w:rsidR="00466720" w:rsidRPr="00B271B6" w:rsidRDefault="00795642" w:rsidP="00466720">
      <w:pPr>
        <w:pStyle w:val="ListParagraph"/>
        <w:numPr>
          <w:ilvl w:val="0"/>
          <w:numId w:val="8"/>
        </w:numPr>
        <w:rPr>
          <w:rFonts w:ascii="Calibri" w:hAnsi="Calibri" w:cs="Calibri"/>
          <w:kern w:val="0"/>
        </w:rPr>
      </w:pPr>
      <w:r w:rsidRPr="00B271B6">
        <w:rPr>
          <w:rFonts w:ascii="Calibri" w:hAnsi="Calibri"/>
          <w:kern w:val="0"/>
        </w:rPr>
        <w:t xml:space="preserve">Ser consciente de la calidad del aire que le rodea: revisar el </w:t>
      </w:r>
      <w:hyperlink r:id="rId5" w:history="1">
        <w:r w:rsidR="00B271B6" w:rsidRPr="00B271B6">
          <w:rPr>
            <w:rStyle w:val="Hyperlink"/>
            <w:rFonts w:ascii="Calibri" w:hAnsi="Calibri" w:cs="Calibri"/>
            <w:kern w:val="0"/>
          </w:rPr>
          <w:t>Índice de calidad del aire</w:t>
        </w:r>
      </w:hyperlink>
    </w:p>
    <w:p w14:paraId="629B0247" w14:textId="77777777" w:rsidR="00161131" w:rsidRPr="00B271B6" w:rsidRDefault="00161131" w:rsidP="00161131">
      <w:pPr>
        <w:pStyle w:val="ListParagraph"/>
        <w:numPr>
          <w:ilvl w:val="0"/>
          <w:numId w:val="8"/>
        </w:numPr>
        <w:rPr>
          <w:rFonts w:ascii="Calibri" w:hAnsi="Calibri" w:cs="Calibri"/>
          <w:kern w:val="0"/>
        </w:rPr>
      </w:pPr>
      <w:r w:rsidRPr="00B271B6">
        <w:rPr>
          <w:rFonts w:ascii="Calibri" w:hAnsi="Calibri"/>
          <w:kern w:val="0"/>
        </w:rPr>
        <w:t>Caminar o andar en bicicleta o tomar el transporte público cuando sea posible</w:t>
      </w:r>
    </w:p>
    <w:p w14:paraId="6FB34292" w14:textId="26D65237" w:rsidR="00161131" w:rsidRPr="00B271B6" w:rsidRDefault="00161131" w:rsidP="00161131">
      <w:pPr>
        <w:pStyle w:val="ListParagraph"/>
        <w:numPr>
          <w:ilvl w:val="0"/>
          <w:numId w:val="8"/>
        </w:numPr>
        <w:rPr>
          <w:rFonts w:ascii="Calibri" w:hAnsi="Calibri" w:cs="Calibri"/>
          <w:kern w:val="0"/>
        </w:rPr>
      </w:pPr>
      <w:r w:rsidRPr="00B271B6">
        <w:rPr>
          <w:rFonts w:ascii="Calibri" w:hAnsi="Calibri"/>
          <w:kern w:val="0"/>
        </w:rPr>
        <w:t>Cuando use un automóvil, no deje su vehículo al ralentí por más tiempo del necesario</w:t>
      </w:r>
    </w:p>
    <w:p w14:paraId="7C8B6A10" w14:textId="2362D402" w:rsidR="00340B65" w:rsidRPr="00B271B6" w:rsidRDefault="00000000" w:rsidP="00161131">
      <w:pPr>
        <w:pStyle w:val="ListParagraph"/>
        <w:numPr>
          <w:ilvl w:val="0"/>
          <w:numId w:val="8"/>
        </w:numPr>
        <w:rPr>
          <w:rFonts w:ascii="Calibri" w:hAnsi="Calibri" w:cs="Calibri"/>
          <w:kern w:val="0"/>
          <w:lang w:val="es-ES"/>
        </w:rPr>
      </w:pPr>
      <w:hyperlink r:id="rId6" w:history="1">
        <w:r w:rsidR="00B271B6" w:rsidRPr="00B271B6">
          <w:rPr>
            <w:rStyle w:val="Hyperlink"/>
            <w:rFonts w:ascii="Calibri" w:hAnsi="Calibri"/>
            <w:kern w:val="0"/>
            <w:lang w:val="es-ES"/>
          </w:rPr>
          <w:t>Conocer los signos de deshidratación y exceso de calor</w:t>
        </w:r>
      </w:hyperlink>
    </w:p>
    <w:p w14:paraId="61872B15" w14:textId="266B0A5B" w:rsidR="00161131" w:rsidRPr="00B271B6" w:rsidRDefault="00161131" w:rsidP="00466720">
      <w:pPr>
        <w:spacing w:after="0"/>
        <w:rPr>
          <w:rFonts w:ascii="Calibri" w:hAnsi="Calibri" w:cs="Calibri"/>
          <w:b/>
          <w:bCs/>
          <w:kern w:val="0"/>
        </w:rPr>
      </w:pPr>
      <w:r w:rsidRPr="00B271B6">
        <w:rPr>
          <w:rFonts w:ascii="Calibri" w:hAnsi="Calibri"/>
          <w:b/>
          <w:kern w:val="0"/>
        </w:rPr>
        <w:t>Obtenga más información en: mass.gov/</w:t>
      </w:r>
      <w:proofErr w:type="spellStart"/>
      <w:r w:rsidRPr="00B271B6">
        <w:rPr>
          <w:rFonts w:ascii="Calibri" w:hAnsi="Calibri"/>
          <w:b/>
          <w:kern w:val="0"/>
        </w:rPr>
        <w:t>ClimateAndHealth</w:t>
      </w:r>
      <w:proofErr w:type="spellEnd"/>
    </w:p>
    <w:p w14:paraId="7AC74461" w14:textId="77777777" w:rsidR="003528BD" w:rsidRPr="00B271B6" w:rsidRDefault="003528BD" w:rsidP="00466720">
      <w:pPr>
        <w:spacing w:after="0"/>
        <w:rPr>
          <w:rFonts w:ascii="Calibri" w:hAnsi="Calibri" w:cs="Calibri"/>
          <w:b/>
          <w:bCs/>
          <w:kern w:val="0"/>
        </w:rPr>
      </w:pPr>
    </w:p>
    <w:p w14:paraId="198C9D6C" w14:textId="6A0F5798" w:rsidR="00161131" w:rsidRPr="00B271B6" w:rsidRDefault="00B2600A" w:rsidP="00466720">
      <w:pPr>
        <w:spacing w:after="0"/>
        <w:rPr>
          <w:rFonts w:ascii="Calibri" w:hAnsi="Calibri" w:cs="Calibri"/>
          <w:b/>
          <w:bCs/>
          <w:kern w:val="0"/>
          <w:lang w:val="en-IN"/>
        </w:rPr>
      </w:pPr>
      <w:r w:rsidRPr="00B271B6">
        <w:rPr>
          <w:rFonts w:ascii="Calibri" w:hAnsi="Calibri"/>
          <w:b/>
          <w:kern w:val="0"/>
          <w:lang w:val="en-IN"/>
        </w:rPr>
        <w:t>Bureau of Climate and Environmental Health</w:t>
      </w:r>
    </w:p>
    <w:p w14:paraId="427FF514" w14:textId="078B7236" w:rsidR="00161131" w:rsidRPr="00B271B6" w:rsidRDefault="00B2600A" w:rsidP="00466720">
      <w:pPr>
        <w:spacing w:after="0"/>
        <w:rPr>
          <w:rFonts w:ascii="Calibri" w:hAnsi="Calibri" w:cs="Calibri"/>
          <w:b/>
          <w:bCs/>
          <w:kern w:val="0"/>
          <w:lang w:val="en-IN"/>
        </w:rPr>
      </w:pPr>
      <w:r w:rsidRPr="00B271B6">
        <w:rPr>
          <w:rFonts w:ascii="Calibri" w:hAnsi="Calibri"/>
          <w:b/>
          <w:kern w:val="0"/>
          <w:lang w:val="en-IN"/>
        </w:rPr>
        <w:t>Environmental Toxicology Program</w:t>
      </w:r>
    </w:p>
    <w:p w14:paraId="41E9C6A0" w14:textId="77777777" w:rsidR="00161131" w:rsidRPr="00B271B6" w:rsidRDefault="00161131" w:rsidP="00466720">
      <w:pPr>
        <w:spacing w:after="0"/>
        <w:rPr>
          <w:rFonts w:ascii="Calibri" w:hAnsi="Calibri" w:cs="Calibri"/>
          <w:b/>
          <w:bCs/>
          <w:kern w:val="0"/>
          <w:lang w:val="en-IN"/>
        </w:rPr>
      </w:pPr>
      <w:r w:rsidRPr="00B271B6">
        <w:rPr>
          <w:rFonts w:ascii="Calibri" w:hAnsi="Calibri"/>
          <w:b/>
          <w:kern w:val="0"/>
          <w:lang w:val="en-IN"/>
        </w:rPr>
        <w:t>Massachusetts Department of Public Health </w:t>
      </w:r>
    </w:p>
    <w:p w14:paraId="4075B11B" w14:textId="49BC6CEE" w:rsidR="00161131" w:rsidRPr="00B271B6" w:rsidRDefault="00161131" w:rsidP="00466720">
      <w:pPr>
        <w:spacing w:after="0"/>
        <w:rPr>
          <w:rFonts w:ascii="Calibri" w:hAnsi="Calibri" w:cs="Calibri"/>
          <w:b/>
          <w:bCs/>
          <w:kern w:val="0"/>
        </w:rPr>
      </w:pPr>
      <w:r w:rsidRPr="00B271B6">
        <w:rPr>
          <w:rFonts w:ascii="Calibri" w:hAnsi="Calibri"/>
          <w:b/>
          <w:kern w:val="0"/>
        </w:rPr>
        <w:t>250 Washington Street, Boston, MA 02108</w:t>
      </w:r>
      <w:r w:rsidR="00B271B6">
        <w:rPr>
          <w:rFonts w:ascii="Calibri" w:hAnsi="Calibri"/>
          <w:b/>
          <w:kern w:val="0"/>
        </w:rPr>
        <w:t xml:space="preserve"> </w:t>
      </w:r>
    </w:p>
    <w:p w14:paraId="7E182F7F" w14:textId="77777777" w:rsidR="00161131" w:rsidRPr="00B271B6" w:rsidRDefault="00161131" w:rsidP="00466720">
      <w:pPr>
        <w:spacing w:after="0"/>
        <w:rPr>
          <w:rFonts w:ascii="Calibri" w:hAnsi="Calibri" w:cs="Calibri"/>
          <w:b/>
          <w:bCs/>
          <w:kern w:val="0"/>
        </w:rPr>
      </w:pPr>
      <w:r w:rsidRPr="00B271B6">
        <w:rPr>
          <w:rFonts w:ascii="Calibri" w:hAnsi="Calibri"/>
          <w:b/>
          <w:kern w:val="0"/>
        </w:rPr>
        <w:t xml:space="preserve">Teléfono: 617-624-5757 | </w:t>
      </w:r>
      <w:hyperlink r:id="rId7" w:history="1">
        <w:r w:rsidRPr="00B271B6">
          <w:rPr>
            <w:rStyle w:val="Hyperlink"/>
            <w:rFonts w:ascii="Calibri" w:hAnsi="Calibri"/>
            <w:b/>
            <w:kern w:val="0"/>
          </w:rPr>
          <w:t>DPHToxicology@state.ma.us</w:t>
        </w:r>
      </w:hyperlink>
    </w:p>
    <w:p w14:paraId="1C23AD08" w14:textId="544E550C" w:rsidR="00161131" w:rsidRPr="00B271B6" w:rsidRDefault="00000000" w:rsidP="00F30F90">
      <w:pPr>
        <w:spacing w:after="0"/>
        <w:rPr>
          <w:rFonts w:ascii="Calibri" w:hAnsi="Calibri" w:cs="Calibri"/>
          <w:b/>
          <w:bCs/>
          <w:kern w:val="0"/>
        </w:rPr>
      </w:pPr>
      <w:hyperlink r:id="rId8" w:history="1">
        <w:r w:rsidR="00F30F90" w:rsidRPr="00B271B6">
          <w:rPr>
            <w:rStyle w:val="Hyperlink"/>
            <w:rFonts w:ascii="Calibri" w:hAnsi="Calibri"/>
            <w:b/>
            <w:kern w:val="0"/>
          </w:rPr>
          <w:t>http://www.mass.gov/dph/environmental_health</w:t>
        </w:r>
      </w:hyperlink>
      <w:r w:rsidR="00F30F90" w:rsidRPr="00B271B6">
        <w:rPr>
          <w:rFonts w:ascii="Calibri" w:hAnsi="Calibri"/>
          <w:b/>
          <w:kern w:val="0"/>
        </w:rPr>
        <w:t> </w:t>
      </w:r>
    </w:p>
    <w:sectPr w:rsidR="00161131" w:rsidRPr="00B271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80000287" w:usb1="188F1C12" w:usb2="00000016" w:usb3="00000000" w:csb0="0004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80000287" w:usb1="188F1C12" w:usb2="00000016" w:usb3="00000000" w:csb0="0004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C0B6F"/>
    <w:multiLevelType w:val="hybridMultilevel"/>
    <w:tmpl w:val="AF4C7FE8"/>
    <w:lvl w:ilvl="0" w:tplc="712866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6625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47ED02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9E50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3C4D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194FC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9656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6E6B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C2C21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11D70DB"/>
    <w:multiLevelType w:val="hybridMultilevel"/>
    <w:tmpl w:val="99944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964A3"/>
    <w:multiLevelType w:val="hybridMultilevel"/>
    <w:tmpl w:val="30FA4746"/>
    <w:lvl w:ilvl="0" w:tplc="ADBC6F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2AB7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7F653C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8E696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C7B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7483F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4EE7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0AB2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B82F8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2E57B4B"/>
    <w:multiLevelType w:val="hybridMultilevel"/>
    <w:tmpl w:val="845C3C64"/>
    <w:lvl w:ilvl="0" w:tplc="3D6002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AE49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1AFD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46673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38F8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B960E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97486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90AE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3EA8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3F873C7"/>
    <w:multiLevelType w:val="hybridMultilevel"/>
    <w:tmpl w:val="F67C7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0C1659"/>
    <w:multiLevelType w:val="hybridMultilevel"/>
    <w:tmpl w:val="2D080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684A04"/>
    <w:multiLevelType w:val="hybridMultilevel"/>
    <w:tmpl w:val="7DD016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C5940DF"/>
    <w:multiLevelType w:val="hybridMultilevel"/>
    <w:tmpl w:val="F8149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394353">
    <w:abstractNumId w:val="0"/>
  </w:num>
  <w:num w:numId="2" w16cid:durableId="1637833383">
    <w:abstractNumId w:val="2"/>
  </w:num>
  <w:num w:numId="3" w16cid:durableId="997417272">
    <w:abstractNumId w:val="3"/>
  </w:num>
  <w:num w:numId="4" w16cid:durableId="2040159344">
    <w:abstractNumId w:val="1"/>
  </w:num>
  <w:num w:numId="5" w16cid:durableId="176384049">
    <w:abstractNumId w:val="6"/>
  </w:num>
  <w:num w:numId="6" w16cid:durableId="1616670690">
    <w:abstractNumId w:val="7"/>
  </w:num>
  <w:num w:numId="7" w16cid:durableId="857811355">
    <w:abstractNumId w:val="4"/>
  </w:num>
  <w:num w:numId="8" w16cid:durableId="4606847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131"/>
    <w:rsid w:val="000356C6"/>
    <w:rsid w:val="00161131"/>
    <w:rsid w:val="001913E8"/>
    <w:rsid w:val="003378E8"/>
    <w:rsid w:val="00340B65"/>
    <w:rsid w:val="00341FB5"/>
    <w:rsid w:val="003528BD"/>
    <w:rsid w:val="00466720"/>
    <w:rsid w:val="004D2489"/>
    <w:rsid w:val="00543675"/>
    <w:rsid w:val="00647E0C"/>
    <w:rsid w:val="006D1DFD"/>
    <w:rsid w:val="00791BBD"/>
    <w:rsid w:val="00795642"/>
    <w:rsid w:val="00957C43"/>
    <w:rsid w:val="00A171C6"/>
    <w:rsid w:val="00AB5F8E"/>
    <w:rsid w:val="00B2600A"/>
    <w:rsid w:val="00B271B6"/>
    <w:rsid w:val="00B717FE"/>
    <w:rsid w:val="00BF639C"/>
    <w:rsid w:val="00D07504"/>
    <w:rsid w:val="00F25AED"/>
    <w:rsid w:val="00F30F90"/>
    <w:rsid w:val="00F6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28B25"/>
  <w15:chartTrackingRefBased/>
  <w15:docId w15:val="{CA319FA9-8CAF-5A41-9394-BFC68823F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11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11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11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11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11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11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11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11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11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11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11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11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11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11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11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11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11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11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11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11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11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11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11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11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11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11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11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11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113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113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11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dph/environmental_health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HToxicology@state.ma.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.clevelandclinic.org/health/diseases/9013-dehydration" TargetMode="External"/><Relationship Id="rId5" Type="http://schemas.openxmlformats.org/officeDocument/2006/relationships/hyperlink" Target="http://www.airnow.gov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477</Words>
  <Characters>2570</Characters>
  <Application>Microsoft Office Word</Application>
  <DocSecurity>0</DocSecurity>
  <Lines>91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WELKYN CLOUD</cp:lastModifiedBy>
  <cp:revision>12</cp:revision>
  <cp:lastPrinted>2024-08-02T04:19:00Z</cp:lastPrinted>
  <dcterms:created xsi:type="dcterms:W3CDTF">2024-06-27T13:41:00Z</dcterms:created>
  <dcterms:modified xsi:type="dcterms:W3CDTF">2024-08-02T04:19:00Z</dcterms:modified>
</cp:coreProperties>
</file>