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A322B" w14:textId="77777777" w:rsidR="00161131" w:rsidRPr="003528BD" w:rsidRDefault="00161131" w:rsidP="00161131">
      <w:pPr>
        <w:bidi/>
        <w:rPr>
          <w:rFonts w:ascii="Calibri" w:hAnsi="Calibri" w:cs="Calibri"/>
          <w:b/>
          <w:bCs/>
          <w:sz w:val="28"/>
          <w:szCs w:val="28"/>
        </w:rPr>
      </w:pPr>
      <w:r>
        <w:rPr>
          <w:rFonts w:ascii="Calibri" w:hAnsi="Calibri" w:cs="Calibri"/>
          <w:b/>
          <w:bCs/>
          <w:sz w:val="28"/>
          <w:szCs w:val="28"/>
          <w:rtl/>
        </w:rPr>
        <w:t xml:space="preserve">بیرون خانہ ہوا کا خراب معیار </w:t>
      </w:r>
    </w:p>
    <w:p w14:paraId="74D514F4" w14:textId="38E83D88" w:rsidR="00795642" w:rsidRPr="003528BD" w:rsidRDefault="00795642" w:rsidP="000866C8">
      <w:pPr>
        <w:bidi/>
        <w:spacing w:after="120"/>
        <w:ind w:right="274"/>
        <w:rPr>
          <w:rFonts w:ascii="Calibri" w:hAnsi="Calibri" w:cs="Calibri"/>
        </w:rPr>
      </w:pPr>
      <w:r>
        <w:rPr>
          <w:rFonts w:ascii="Calibri" w:hAnsi="Calibri" w:cs="Calibri"/>
          <w:rtl/>
        </w:rPr>
        <w:t>میساچوسٹس میں شدید گرمی کے واقعات کے دوران، اوزون، پولن، اور ہوا میں ننھے ذرات کی سطحوں میں بھی اضافہ ہو سکتا ہے جیسے دھول، مٹی، دھواں، یا مائع بوندیں (جنہیں ذراتی مادہ کہا جاتا ہے) جو اتنے چھوٹے ہوتے ہیں کہ یہ سانس میں داخل ہو سکتے ہیں اور صحت کے سنگین مسائل پیدا کر سکتے ہیں۔ بیرونی ہوا کا خراب معیار صحت کے مسائل کا سبب بن سکتا ہے، خاص طور پر دمہ، پھیپھڑوں کی بیماری، یا دل کی بیماری والے لوگوں میں اور دمہ اور الرجی کی علامات کو مزید خراب کر سکتا ہے۔</w:t>
      </w:r>
    </w:p>
    <w:p w14:paraId="6C325D0A" w14:textId="0815BC24" w:rsidR="00161131" w:rsidRPr="003528BD" w:rsidRDefault="000356C6" w:rsidP="000866C8">
      <w:pPr>
        <w:bidi/>
        <w:ind w:right="274"/>
        <w:rPr>
          <w:rFonts w:ascii="Calibri" w:hAnsi="Calibri" w:cs="Calibri"/>
        </w:rPr>
      </w:pPr>
      <w:r>
        <w:rPr>
          <w:rFonts w:ascii="Calibri" w:hAnsi="Calibri" w:cs="Calibri"/>
          <w:rtl/>
        </w:rPr>
        <w:t xml:space="preserve">موسمیاتی تبدیلی کی وجہ سے شدید گرمی، زیادہ بادلوں کا احاطہ، اور نمی کے باعث میساچوسٹس میں فضائی آلودگی میں اضافہ متوقع ہے۔ </w:t>
      </w:r>
    </w:p>
    <w:p w14:paraId="6D9EE71A" w14:textId="77777777" w:rsidR="00161131" w:rsidRPr="003528BD" w:rsidRDefault="00161131" w:rsidP="00161131">
      <w:pPr>
        <w:bidi/>
        <w:rPr>
          <w:rFonts w:ascii="Calibri" w:hAnsi="Calibri" w:cs="Calibri"/>
          <w:b/>
          <w:bCs/>
        </w:rPr>
      </w:pPr>
      <w:r>
        <w:rPr>
          <w:rFonts w:ascii="Calibri" w:hAnsi="Calibri" w:cs="Calibri"/>
          <w:b/>
          <w:bCs/>
          <w:rtl/>
        </w:rPr>
        <w:t>کون زیادہ خطرے میں ہے؟</w:t>
      </w:r>
    </w:p>
    <w:p w14:paraId="2D44C5AD" w14:textId="1E361043" w:rsidR="00161131" w:rsidRPr="003528BD" w:rsidRDefault="00161131" w:rsidP="000866C8">
      <w:pPr>
        <w:bidi/>
        <w:ind w:right="274"/>
        <w:rPr>
          <w:rFonts w:ascii="Calibri" w:hAnsi="Calibri" w:cs="Calibri"/>
        </w:rPr>
      </w:pPr>
      <w:r>
        <w:rPr>
          <w:rFonts w:ascii="Calibri" w:hAnsi="Calibri" w:cs="Calibri"/>
          <w:rtl/>
        </w:rPr>
        <w:t>کچھ لوگ زیادہ خطرے میں ہو سکتے ہیں اس لحاظ سے کہ وہ کہاں رہتے ہیں، باضابطہ سرکاری معلومات تک ان کی رسائی، تیار رہنے اور ردعمل کرنے کے لیے وسائل کی دستیابی، اور اس بات پر کہ آیا انہیں پہلے سے ہی صحت کے مسائل ہیں۔ ان لوگوں میں شامل ہیں:</w:t>
      </w:r>
    </w:p>
    <w:p w14:paraId="469B79B2" w14:textId="56E5A91B" w:rsidR="00161131" w:rsidRPr="003528BD" w:rsidRDefault="00161131" w:rsidP="000866C8">
      <w:pPr>
        <w:pStyle w:val="ListParagraph"/>
        <w:numPr>
          <w:ilvl w:val="0"/>
          <w:numId w:val="6"/>
        </w:numPr>
        <w:bidi/>
        <w:rPr>
          <w:rFonts w:ascii="Calibri" w:hAnsi="Calibri" w:cs="Calibri"/>
        </w:rPr>
      </w:pPr>
      <w:r>
        <w:rPr>
          <w:rFonts w:ascii="Calibri" w:hAnsi="Calibri" w:cs="Calibri"/>
          <w:rtl/>
        </w:rPr>
        <w:t>5 سال سے کم عمر بچے اور 65 سال سے زیادہ عمر کے لوگ</w:t>
      </w:r>
    </w:p>
    <w:p w14:paraId="5598791B" w14:textId="77777777" w:rsidR="00161131" w:rsidRPr="003528BD" w:rsidRDefault="00161131" w:rsidP="000866C8">
      <w:pPr>
        <w:pStyle w:val="ListParagraph"/>
        <w:numPr>
          <w:ilvl w:val="0"/>
          <w:numId w:val="6"/>
        </w:numPr>
        <w:bidi/>
        <w:rPr>
          <w:rFonts w:ascii="Calibri" w:hAnsi="Calibri" w:cs="Calibri"/>
        </w:rPr>
      </w:pPr>
      <w:r>
        <w:rPr>
          <w:rFonts w:ascii="Calibri" w:hAnsi="Calibri" w:cs="Calibri"/>
          <w:rtl/>
        </w:rPr>
        <w:t>حاملہ خواتین</w:t>
      </w:r>
    </w:p>
    <w:p w14:paraId="556AD9AC" w14:textId="77777777" w:rsidR="00161131" w:rsidRPr="003528BD" w:rsidRDefault="00161131" w:rsidP="000866C8">
      <w:pPr>
        <w:pStyle w:val="ListParagraph"/>
        <w:numPr>
          <w:ilvl w:val="0"/>
          <w:numId w:val="6"/>
        </w:numPr>
        <w:bidi/>
        <w:rPr>
          <w:rFonts w:ascii="Calibri" w:hAnsi="Calibri" w:cs="Calibri"/>
        </w:rPr>
      </w:pPr>
      <w:r>
        <w:rPr>
          <w:rFonts w:ascii="Calibri" w:hAnsi="Calibri" w:cs="Calibri"/>
          <w:rtl/>
        </w:rPr>
        <w:t>معذور افراد</w:t>
      </w:r>
    </w:p>
    <w:p w14:paraId="7F2D85A7" w14:textId="13D7492F" w:rsidR="00161131" w:rsidRPr="003528BD" w:rsidRDefault="00161131" w:rsidP="000866C8">
      <w:pPr>
        <w:pStyle w:val="ListParagraph"/>
        <w:numPr>
          <w:ilvl w:val="0"/>
          <w:numId w:val="6"/>
        </w:numPr>
        <w:bidi/>
        <w:rPr>
          <w:rFonts w:ascii="Calibri" w:hAnsi="Calibri" w:cs="Calibri"/>
        </w:rPr>
      </w:pPr>
      <w:r>
        <w:rPr>
          <w:rFonts w:ascii="Calibri" w:hAnsi="Calibri" w:cs="Calibri"/>
          <w:rtl/>
        </w:rPr>
        <w:t>پہلے سے موجود طبی حالات جیسے دل کی بیماری، دمہ، پھیپھڑوں کی بیماری اور سانس کی الرجی والے لوگ</w:t>
      </w:r>
    </w:p>
    <w:p w14:paraId="08200039" w14:textId="77777777" w:rsidR="00161131" w:rsidRPr="003528BD" w:rsidRDefault="00161131" w:rsidP="000866C8">
      <w:pPr>
        <w:pStyle w:val="ListParagraph"/>
        <w:numPr>
          <w:ilvl w:val="0"/>
          <w:numId w:val="6"/>
        </w:numPr>
        <w:bidi/>
        <w:rPr>
          <w:rFonts w:ascii="Calibri" w:hAnsi="Calibri" w:cs="Calibri"/>
        </w:rPr>
      </w:pPr>
      <w:r>
        <w:rPr>
          <w:rFonts w:ascii="Calibri" w:hAnsi="Calibri" w:cs="Calibri"/>
          <w:rtl/>
        </w:rPr>
        <w:t>نظامی نسلیت کی وجہ سے غیر سفید فام لوگ</w:t>
      </w:r>
    </w:p>
    <w:p w14:paraId="4EB53989" w14:textId="6B61924A" w:rsidR="00161131" w:rsidRPr="003528BD" w:rsidRDefault="00161131" w:rsidP="002E68E5">
      <w:pPr>
        <w:pStyle w:val="ListParagraph"/>
        <w:numPr>
          <w:ilvl w:val="0"/>
          <w:numId w:val="6"/>
        </w:numPr>
        <w:tabs>
          <w:tab w:val="left" w:pos="720"/>
        </w:tabs>
        <w:bidi/>
        <w:ind w:right="900"/>
        <w:rPr>
          <w:rFonts w:ascii="Calibri" w:hAnsi="Calibri" w:cs="Calibri"/>
        </w:rPr>
      </w:pPr>
      <w:r>
        <w:rPr>
          <w:rFonts w:ascii="Calibri" w:hAnsi="Calibri" w:cs="Calibri"/>
          <w:rtl/>
        </w:rPr>
        <w:t>وہ لوگ جو بہت کم یا انگریزی نہیں بولتے، اور جنہیں اپنی مادری زبان میں ہنگامی پیغامات موصول نہیں ہو سکتے </w:t>
      </w:r>
    </w:p>
    <w:p w14:paraId="196D2AC4" w14:textId="77777777" w:rsidR="00161131" w:rsidRPr="003528BD" w:rsidRDefault="00161131" w:rsidP="000866C8">
      <w:pPr>
        <w:pStyle w:val="ListParagraph"/>
        <w:numPr>
          <w:ilvl w:val="0"/>
          <w:numId w:val="6"/>
        </w:numPr>
        <w:bidi/>
        <w:rPr>
          <w:rFonts w:ascii="Calibri" w:hAnsi="Calibri" w:cs="Calibri"/>
        </w:rPr>
      </w:pPr>
      <w:r>
        <w:rPr>
          <w:rFonts w:ascii="Calibri" w:hAnsi="Calibri" w:cs="Calibri"/>
          <w:rtl/>
        </w:rPr>
        <w:t>وہ لوگ جو زیادہ ٹریفک والے علاقوں میں رہتے ہیں</w:t>
      </w:r>
    </w:p>
    <w:p w14:paraId="6B3FC2C5" w14:textId="5AD3649A" w:rsidR="00161131" w:rsidRPr="003528BD" w:rsidRDefault="00161131" w:rsidP="000866C8">
      <w:pPr>
        <w:pStyle w:val="ListParagraph"/>
        <w:numPr>
          <w:ilvl w:val="0"/>
          <w:numId w:val="6"/>
        </w:numPr>
        <w:bidi/>
        <w:rPr>
          <w:rFonts w:ascii="Calibri" w:hAnsi="Calibri" w:cs="Calibri"/>
        </w:rPr>
      </w:pPr>
      <w:r>
        <w:rPr>
          <w:rFonts w:ascii="Calibri" w:hAnsi="Calibri" w:cs="Calibri"/>
          <w:rtl/>
        </w:rPr>
        <w:t>وہ لوگ جو باہر کام کرتے ہیں یا ورزش کرتے ہیں</w:t>
      </w:r>
    </w:p>
    <w:p w14:paraId="1FB1D5F0" w14:textId="77777777" w:rsidR="00161131" w:rsidRPr="003528BD" w:rsidRDefault="00161131" w:rsidP="00BC53FA">
      <w:pPr>
        <w:bidi/>
        <w:spacing w:line="266" w:lineRule="auto"/>
        <w:rPr>
          <w:rFonts w:ascii="Calibri" w:hAnsi="Calibri" w:cs="Calibri"/>
          <w:b/>
          <w:bCs/>
        </w:rPr>
      </w:pPr>
      <w:r>
        <w:rPr>
          <w:rFonts w:ascii="Calibri" w:hAnsi="Calibri" w:cs="Calibri"/>
          <w:b/>
          <w:bCs/>
          <w:rtl/>
        </w:rPr>
        <w:t>ہم اس بارے میں کیا کر سکتے ہیں؟</w:t>
      </w:r>
    </w:p>
    <w:p w14:paraId="04691D5A" w14:textId="0A72085C" w:rsidR="00161131" w:rsidRPr="003528BD" w:rsidRDefault="00161131" w:rsidP="000866C8">
      <w:pPr>
        <w:pStyle w:val="ListParagraph"/>
        <w:numPr>
          <w:ilvl w:val="0"/>
          <w:numId w:val="8"/>
        </w:numPr>
        <w:bidi/>
        <w:rPr>
          <w:rFonts w:ascii="Calibri" w:hAnsi="Calibri" w:cs="Calibri"/>
        </w:rPr>
      </w:pPr>
      <w:r>
        <w:rPr>
          <w:rFonts w:ascii="Calibri" w:hAnsi="Calibri" w:cs="Calibri"/>
          <w:rtl/>
        </w:rPr>
        <w:t>گھر میں دمہ کے عام محرکات کو کم کریں، جیسے دوسرے شخص کی تمباکو نوشی کا دھواں، دھول، پالتو جانوروں کے بال اور خشکی، اور پھپھوندی</w:t>
      </w:r>
    </w:p>
    <w:p w14:paraId="4F97ABE8" w14:textId="78C69C3B" w:rsidR="00161131" w:rsidRPr="003528BD" w:rsidRDefault="00161131" w:rsidP="000866C8">
      <w:pPr>
        <w:pStyle w:val="ListParagraph"/>
        <w:numPr>
          <w:ilvl w:val="0"/>
          <w:numId w:val="8"/>
        </w:numPr>
        <w:bidi/>
        <w:rPr>
          <w:rFonts w:ascii="Calibri" w:hAnsi="Calibri" w:cs="Calibri"/>
        </w:rPr>
      </w:pPr>
      <w:r>
        <w:rPr>
          <w:rFonts w:ascii="Calibri" w:hAnsi="Calibri" w:cs="Calibri"/>
          <w:rtl/>
        </w:rPr>
        <w:t>اگر آپ کے پاس ہو تو پورٹیبل ہوا کے فلٹرز یا ایئر کنڈیشنگ استعمال کریں</w:t>
      </w:r>
    </w:p>
    <w:p w14:paraId="08AAD58D" w14:textId="37F5A527" w:rsidR="00161131" w:rsidRPr="003528BD" w:rsidRDefault="00161131" w:rsidP="000866C8">
      <w:pPr>
        <w:pStyle w:val="ListParagraph"/>
        <w:numPr>
          <w:ilvl w:val="0"/>
          <w:numId w:val="8"/>
        </w:numPr>
        <w:bidi/>
        <w:rPr>
          <w:rFonts w:ascii="Calibri" w:hAnsi="Calibri" w:cs="Calibri"/>
        </w:rPr>
      </w:pPr>
      <w:r>
        <w:rPr>
          <w:rFonts w:ascii="Calibri" w:hAnsi="Calibri" w:cs="Calibri"/>
          <w:rtl/>
        </w:rPr>
        <w:t xml:space="preserve">اگر ہو سکے تو ایئر کنڈیشنر، پنکھوں، یا ڈیہومیڈیفائر کے ساتھ گھر کے اندر نمی کی سطح </w:t>
      </w:r>
      <w:r>
        <w:rPr>
          <w:rFonts w:ascii="Calibri" w:hAnsi="Calibri" w:cs="Calibri"/>
        </w:rPr>
        <w:t>30-50%</w:t>
      </w:r>
      <w:r>
        <w:rPr>
          <w:rFonts w:ascii="Calibri" w:hAnsi="Calibri" w:cs="Calibri"/>
          <w:rtl/>
        </w:rPr>
        <w:t xml:space="preserve"> کے درمیان برقرار رکھیں</w:t>
      </w:r>
    </w:p>
    <w:p w14:paraId="1CCF35C7" w14:textId="1EC7B8A3" w:rsidR="00161131" w:rsidRPr="003528BD" w:rsidRDefault="00161131" w:rsidP="000866C8">
      <w:pPr>
        <w:pStyle w:val="ListParagraph"/>
        <w:numPr>
          <w:ilvl w:val="0"/>
          <w:numId w:val="8"/>
        </w:numPr>
        <w:bidi/>
        <w:rPr>
          <w:rFonts w:ascii="Calibri" w:hAnsi="Calibri" w:cs="Calibri"/>
        </w:rPr>
      </w:pPr>
      <w:r>
        <w:rPr>
          <w:rFonts w:ascii="Calibri" w:hAnsi="Calibri" w:cs="Calibri"/>
        </w:rPr>
        <w:t>اپنے ڈاکٹر سے معلوم کریں کہ موسمی الرجی کی علامات کو کیسے پہچانا جائے اور مناسب ادویات استعمال کی جائیں</w:t>
      </w:r>
    </w:p>
    <w:p w14:paraId="544EC592" w14:textId="76C766DD" w:rsidR="00161131" w:rsidRPr="003528BD" w:rsidRDefault="00161131" w:rsidP="000866C8">
      <w:pPr>
        <w:pStyle w:val="ListParagraph"/>
        <w:numPr>
          <w:ilvl w:val="0"/>
          <w:numId w:val="8"/>
        </w:numPr>
        <w:bidi/>
        <w:rPr>
          <w:rFonts w:ascii="Calibri" w:hAnsi="Calibri" w:cs="Calibri"/>
        </w:rPr>
      </w:pPr>
      <w:r>
        <w:rPr>
          <w:rFonts w:ascii="Calibri" w:hAnsi="Calibri" w:cs="Calibri"/>
          <w:rtl/>
        </w:rPr>
        <w:t>زیادہ آلودگی یا زیادہ پولن شمار والے دنوں میں بیرون خانہ وقت کو محدود کریں</w:t>
      </w:r>
    </w:p>
    <w:p w14:paraId="6CFE474E" w14:textId="3F48DAC0" w:rsidR="00161131" w:rsidRPr="003528BD" w:rsidRDefault="00161131" w:rsidP="000866C8">
      <w:pPr>
        <w:pStyle w:val="ListParagraph"/>
        <w:numPr>
          <w:ilvl w:val="0"/>
          <w:numId w:val="8"/>
        </w:numPr>
        <w:bidi/>
        <w:rPr>
          <w:rFonts w:ascii="Calibri" w:hAnsi="Calibri" w:cs="Calibri"/>
        </w:rPr>
      </w:pPr>
      <w:r>
        <w:rPr>
          <w:rFonts w:ascii="Calibri" w:hAnsi="Calibri" w:cs="Calibri"/>
        </w:rPr>
        <w:t xml:space="preserve">اسکولوں اور کیمپوں سے کہیں وہ بچوں کے دمہ </w:t>
      </w:r>
      <w:bookmarkStart w:id="0" w:name="_GoBack"/>
      <w:bookmarkEnd w:id="0"/>
      <w:r>
        <w:rPr>
          <w:rFonts w:ascii="Calibri" w:hAnsi="Calibri" w:cs="Calibri"/>
        </w:rPr>
        <w:t>کے عام محرکات جیسے کہ بچوں کے چھوڑنے اور لے جانے والی</w:t>
      </w:r>
      <w:r>
        <w:rPr>
          <w:rFonts w:ascii="Calibri" w:hAnsi="Calibri" w:cs="Calibri"/>
          <w:rtl/>
        </w:rPr>
        <w:t xml:space="preserve"> لائنوں میں اسٹارٹ کھڑی ہوئی گاڑیوں سے اس کے پھیلاؤ کو کم کریں۔ </w:t>
      </w:r>
    </w:p>
    <w:p w14:paraId="1C000ACB" w14:textId="2331C807" w:rsidR="00466720" w:rsidRPr="003528BD" w:rsidRDefault="00795642" w:rsidP="000866C8">
      <w:pPr>
        <w:pStyle w:val="ListParagraph"/>
        <w:numPr>
          <w:ilvl w:val="0"/>
          <w:numId w:val="8"/>
        </w:numPr>
        <w:bidi/>
        <w:rPr>
          <w:rFonts w:ascii="Calibri" w:hAnsi="Calibri" w:cs="Calibri"/>
        </w:rPr>
      </w:pPr>
      <w:r>
        <w:rPr>
          <w:rFonts w:ascii="Calibri" w:hAnsi="Calibri" w:cs="Calibri"/>
          <w:rtl/>
        </w:rPr>
        <w:t xml:space="preserve">اپنے اردگرد ہوا کے معیار سے آگاہ رہیں - اپنی کمیونٹی کا </w:t>
      </w:r>
      <w:hyperlink r:id="rId5" w:history="1">
        <w:r w:rsidR="00687BA7" w:rsidRPr="00687BA7">
          <w:rPr>
            <w:rStyle w:val="Hyperlink"/>
            <w:rFonts w:ascii="Calibri" w:hAnsi="Calibri" w:cs="Calibri"/>
            <w:rtl/>
          </w:rPr>
          <w:t>ایئر کوالٹی انڈیکس</w:t>
        </w:r>
      </w:hyperlink>
      <w:r>
        <w:rPr>
          <w:rFonts w:ascii="Calibri" w:hAnsi="Calibri" w:cs="Calibri"/>
          <w:rtl/>
        </w:rPr>
        <w:t xml:space="preserve"> چیک کریں </w:t>
      </w:r>
    </w:p>
    <w:p w14:paraId="629B0247" w14:textId="77777777" w:rsidR="00161131" w:rsidRPr="003528BD" w:rsidRDefault="00161131" w:rsidP="000866C8">
      <w:pPr>
        <w:pStyle w:val="ListParagraph"/>
        <w:pageBreakBefore/>
        <w:numPr>
          <w:ilvl w:val="0"/>
          <w:numId w:val="8"/>
        </w:numPr>
        <w:bidi/>
        <w:rPr>
          <w:rFonts w:ascii="Calibri" w:hAnsi="Calibri" w:cs="Calibri"/>
        </w:rPr>
      </w:pPr>
      <w:r>
        <w:rPr>
          <w:rFonts w:ascii="Calibri" w:hAnsi="Calibri" w:cs="Calibri"/>
          <w:rtl/>
        </w:rPr>
        <w:lastRenderedPageBreak/>
        <w:t>پیدل چلیں یا بائیک چلائیں یا جب ممکن ہو تو پبلک ٹرانسپورٹ لیں</w:t>
      </w:r>
    </w:p>
    <w:p w14:paraId="6FB34292" w14:textId="26D65237" w:rsidR="00161131" w:rsidRPr="003528BD" w:rsidRDefault="00161131" w:rsidP="000866C8">
      <w:pPr>
        <w:pStyle w:val="ListParagraph"/>
        <w:numPr>
          <w:ilvl w:val="0"/>
          <w:numId w:val="8"/>
        </w:numPr>
        <w:bidi/>
        <w:rPr>
          <w:rFonts w:ascii="Calibri" w:hAnsi="Calibri" w:cs="Calibri"/>
        </w:rPr>
      </w:pPr>
      <w:r>
        <w:rPr>
          <w:rFonts w:ascii="Calibri" w:hAnsi="Calibri" w:cs="Calibri"/>
          <w:rtl/>
        </w:rPr>
        <w:t>کار استعمال کرتے وقت، اپنی گاڑی کو ضرورت سے زیادہ دیر تک اسٹارٹ نہ چھوڑیں</w:t>
      </w:r>
    </w:p>
    <w:p w14:paraId="7C8B6A10" w14:textId="6E020DE7" w:rsidR="00340B65" w:rsidRPr="003528BD" w:rsidRDefault="00687BA7" w:rsidP="00687BA7">
      <w:pPr>
        <w:pStyle w:val="ListParagraph"/>
        <w:numPr>
          <w:ilvl w:val="0"/>
          <w:numId w:val="8"/>
        </w:numPr>
        <w:bidi/>
        <w:rPr>
          <w:rFonts w:ascii="Calibri" w:hAnsi="Calibri" w:cs="Calibri"/>
        </w:rPr>
      </w:pPr>
      <w:hyperlink r:id="rId6" w:history="1">
        <w:r w:rsidRPr="00687BA7">
          <w:rPr>
            <w:rStyle w:val="Hyperlink"/>
            <w:rFonts w:ascii="Calibri" w:hAnsi="Calibri" w:cs="Calibri"/>
            <w:rtl/>
          </w:rPr>
          <w:t>پانی کی کمی اور زیادہ حرارت کی علامات کو جانیں</w:t>
        </w:r>
      </w:hyperlink>
    </w:p>
    <w:p w14:paraId="61872B15" w14:textId="266B0A5B" w:rsidR="00161131" w:rsidRPr="003528BD" w:rsidRDefault="00161131" w:rsidP="00466720">
      <w:pPr>
        <w:bidi/>
        <w:spacing w:after="0"/>
        <w:rPr>
          <w:rFonts w:ascii="Calibri" w:hAnsi="Calibri" w:cs="Calibri"/>
          <w:b/>
          <w:bCs/>
        </w:rPr>
      </w:pPr>
      <w:r>
        <w:rPr>
          <w:rFonts w:ascii="Calibri" w:hAnsi="Calibri" w:cs="Calibri"/>
          <w:b/>
          <w:bCs/>
          <w:rtl/>
        </w:rPr>
        <w:t>مزید یہاں سے جانیں: mass.gov/ClimateAndHealth</w:t>
      </w:r>
    </w:p>
    <w:p w14:paraId="7AC74461" w14:textId="77777777" w:rsidR="003528BD" w:rsidRPr="003528BD" w:rsidRDefault="003528BD" w:rsidP="00B1170F">
      <w:pPr>
        <w:spacing w:after="0"/>
        <w:rPr>
          <w:rFonts w:ascii="Calibri" w:hAnsi="Calibri" w:cs="Calibri"/>
          <w:b/>
          <w:bCs/>
        </w:rPr>
      </w:pPr>
    </w:p>
    <w:p w14:paraId="198C9D6C" w14:textId="6A0F5798" w:rsidR="00161131" w:rsidRPr="003528BD" w:rsidRDefault="00B2600A" w:rsidP="002C560A">
      <w:pPr>
        <w:spacing w:after="0"/>
        <w:jc w:val="right"/>
        <w:rPr>
          <w:rFonts w:ascii="Calibri" w:hAnsi="Calibri" w:cs="Calibri"/>
          <w:b/>
          <w:bCs/>
        </w:rPr>
      </w:pPr>
      <w:r>
        <w:rPr>
          <w:rFonts w:ascii="Calibri" w:hAnsi="Calibri" w:cs="Calibri"/>
          <w:b/>
        </w:rPr>
        <w:t>Bureau of Climate and Environmental Health</w:t>
      </w:r>
    </w:p>
    <w:p w14:paraId="427FF514" w14:textId="078B7236" w:rsidR="00161131" w:rsidRPr="003528BD" w:rsidRDefault="00B2600A" w:rsidP="002C560A">
      <w:pPr>
        <w:spacing w:after="0"/>
        <w:jc w:val="right"/>
        <w:rPr>
          <w:rFonts w:ascii="Calibri" w:hAnsi="Calibri" w:cs="Calibri"/>
          <w:b/>
          <w:bCs/>
        </w:rPr>
      </w:pPr>
      <w:r>
        <w:rPr>
          <w:rFonts w:ascii="Calibri" w:hAnsi="Calibri" w:cs="Calibri"/>
          <w:b/>
        </w:rPr>
        <w:t>Environmental Toxicology Program</w:t>
      </w:r>
    </w:p>
    <w:p w14:paraId="41E9C6A0" w14:textId="001F6534" w:rsidR="00161131" w:rsidRPr="003528BD" w:rsidRDefault="00161131" w:rsidP="002C560A">
      <w:pPr>
        <w:spacing w:after="0"/>
        <w:ind w:left="-72" w:firstLine="9"/>
        <w:jc w:val="right"/>
        <w:rPr>
          <w:rFonts w:ascii="Calibri" w:hAnsi="Calibri" w:cs="Calibri"/>
          <w:b/>
          <w:bCs/>
        </w:rPr>
      </w:pPr>
      <w:r>
        <w:rPr>
          <w:rFonts w:ascii="Calibri" w:hAnsi="Calibri" w:cs="Calibri"/>
          <w:b/>
          <w:bCs/>
        </w:rPr>
        <w:t>Massachusetts Department of Public Health</w:t>
      </w:r>
    </w:p>
    <w:p w14:paraId="4075B11B" w14:textId="1C64073D" w:rsidR="00161131" w:rsidRPr="003528BD" w:rsidRDefault="00161131" w:rsidP="002C560A">
      <w:pPr>
        <w:spacing w:after="0"/>
        <w:ind w:left="-117"/>
        <w:jc w:val="right"/>
        <w:rPr>
          <w:rFonts w:ascii="Calibri" w:hAnsi="Calibri" w:cs="Calibri"/>
          <w:b/>
          <w:bCs/>
        </w:rPr>
      </w:pPr>
      <w:r>
        <w:rPr>
          <w:rFonts w:ascii="Calibri" w:hAnsi="Calibri" w:cs="Calibri"/>
          <w:b/>
          <w:bCs/>
        </w:rPr>
        <w:t>250 Washington Street, Boston, MA 02108</w:t>
      </w:r>
    </w:p>
    <w:p w14:paraId="7E182F7F" w14:textId="089B9F7F" w:rsidR="00161131" w:rsidRPr="003528BD" w:rsidRDefault="00161131" w:rsidP="00A578EC">
      <w:pPr>
        <w:bidi/>
        <w:spacing w:after="0"/>
        <w:rPr>
          <w:rFonts w:ascii="Calibri" w:hAnsi="Calibri" w:cs="Calibri"/>
          <w:b/>
          <w:bCs/>
        </w:rPr>
      </w:pPr>
      <w:r>
        <w:rPr>
          <w:rFonts w:ascii="Calibri" w:hAnsi="Calibri" w:cs="Calibri"/>
          <w:b/>
          <w:bCs/>
          <w:rtl/>
        </w:rPr>
        <w:t>فون:</w:t>
      </w:r>
      <w:r w:rsidR="00A578EC">
        <w:rPr>
          <w:rFonts w:ascii="Calibri" w:hAnsi="Calibri" w:cs="Calibri"/>
          <w:b/>
          <w:bCs/>
        </w:rPr>
        <w:t xml:space="preserve"> </w:t>
      </w:r>
      <w:r w:rsidR="00A578EC">
        <w:rPr>
          <w:rFonts w:ascii="Calibri" w:hAnsi="Calibri" w:cs="Calibri"/>
          <w:b/>
          <w:bCs/>
          <w:rtl/>
        </w:rPr>
        <w:t>617-624-5757</w:t>
      </w:r>
      <w:r w:rsidR="00B1170F" w:rsidRPr="00B1170F">
        <w:rPr>
          <w:rFonts w:ascii="Calibri" w:hAnsi="Calibri" w:cs="Calibri"/>
          <w:b/>
          <w:bCs/>
          <w:rtl/>
        </w:rPr>
        <w:t xml:space="preserve"> </w:t>
      </w:r>
      <w:r w:rsidR="00B1170F">
        <w:rPr>
          <w:rFonts w:ascii="Calibri" w:hAnsi="Calibri" w:cs="Calibri"/>
          <w:b/>
          <w:bCs/>
          <w:rtl/>
        </w:rPr>
        <w:t>|</w:t>
      </w:r>
      <w:r>
        <w:rPr>
          <w:rFonts w:ascii="Calibri" w:hAnsi="Calibri" w:cs="Calibri"/>
          <w:b/>
          <w:bCs/>
          <w:rtl/>
        </w:rPr>
        <w:t xml:space="preserve"> </w:t>
      </w:r>
      <w:hyperlink r:id="rId7" w:history="1">
        <w:r>
          <w:rPr>
            <w:rStyle w:val="Hyperlink"/>
            <w:rFonts w:ascii="Calibri" w:hAnsi="Calibri" w:cs="Calibri"/>
            <w:b/>
          </w:rPr>
          <w:t>DPHToxicology@state.ma.us</w:t>
        </w:r>
      </w:hyperlink>
      <w:r>
        <w:rPr>
          <w:rFonts w:ascii="Calibri" w:hAnsi="Calibri" w:cs="Calibri"/>
          <w:b/>
          <w:bCs/>
          <w:rtl/>
        </w:rPr>
        <w:t> </w:t>
      </w:r>
    </w:p>
    <w:p w14:paraId="00E3216A" w14:textId="77777777" w:rsidR="00161131" w:rsidRPr="003528BD" w:rsidRDefault="001302E2" w:rsidP="00EE44B4">
      <w:pPr>
        <w:spacing w:after="0"/>
        <w:jc w:val="right"/>
        <w:rPr>
          <w:rFonts w:ascii="Calibri" w:hAnsi="Calibri" w:cs="Calibri"/>
          <w:b/>
          <w:bCs/>
        </w:rPr>
      </w:pPr>
      <w:hyperlink r:id="rId8" w:history="1">
        <w:r w:rsidR="000866C8">
          <w:rPr>
            <w:rStyle w:val="Hyperlink"/>
            <w:rFonts w:ascii="Calibri" w:hAnsi="Calibri" w:cs="Calibri"/>
            <w:b/>
          </w:rPr>
          <w:t>http://www.mass.gov/dph/environmental_health</w:t>
        </w:r>
      </w:hyperlink>
      <w:r w:rsidR="000866C8">
        <w:rPr>
          <w:rFonts w:ascii="Calibri" w:hAnsi="Calibri" w:cs="Calibri"/>
          <w:b/>
          <w:bCs/>
          <w:rtl/>
        </w:rPr>
        <w:t> </w:t>
      </w:r>
    </w:p>
    <w:sectPr w:rsidR="00161131" w:rsidRPr="003528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C0B6F"/>
    <w:multiLevelType w:val="hybridMultilevel"/>
    <w:tmpl w:val="AF4C7FE8"/>
    <w:lvl w:ilvl="0" w:tplc="71286664">
      <w:start w:val="1"/>
      <w:numFmt w:val="bullet"/>
      <w:lvlText w:val=""/>
      <w:lvlJc w:val="left"/>
      <w:pPr>
        <w:tabs>
          <w:tab w:val="num" w:pos="720"/>
        </w:tabs>
        <w:ind w:left="720" w:hanging="360"/>
      </w:pPr>
      <w:rPr>
        <w:rFonts w:ascii="Symbol" w:hAnsi="Symbol" w:cs="Symbol" w:hint="default"/>
      </w:rPr>
    </w:lvl>
    <w:lvl w:ilvl="1" w:tplc="8866255C" w:tentative="1">
      <w:start w:val="1"/>
      <w:numFmt w:val="bullet"/>
      <w:lvlText w:val=""/>
      <w:lvlJc w:val="left"/>
      <w:pPr>
        <w:tabs>
          <w:tab w:val="num" w:pos="1440"/>
        </w:tabs>
        <w:ind w:left="1440" w:hanging="360"/>
      </w:pPr>
      <w:rPr>
        <w:rFonts w:ascii="Symbol" w:hAnsi="Symbol" w:cs="Symbol" w:hint="default"/>
      </w:rPr>
    </w:lvl>
    <w:lvl w:ilvl="2" w:tplc="C47ED024" w:tentative="1">
      <w:start w:val="1"/>
      <w:numFmt w:val="bullet"/>
      <w:lvlText w:val=""/>
      <w:lvlJc w:val="left"/>
      <w:pPr>
        <w:tabs>
          <w:tab w:val="num" w:pos="2160"/>
        </w:tabs>
        <w:ind w:left="2160" w:hanging="360"/>
      </w:pPr>
      <w:rPr>
        <w:rFonts w:ascii="Symbol" w:hAnsi="Symbol" w:cs="Symbol" w:hint="default"/>
      </w:rPr>
    </w:lvl>
    <w:lvl w:ilvl="3" w:tplc="829E50EA" w:tentative="1">
      <w:start w:val="1"/>
      <w:numFmt w:val="bullet"/>
      <w:lvlText w:val=""/>
      <w:lvlJc w:val="left"/>
      <w:pPr>
        <w:tabs>
          <w:tab w:val="num" w:pos="2880"/>
        </w:tabs>
        <w:ind w:left="2880" w:hanging="360"/>
      </w:pPr>
      <w:rPr>
        <w:rFonts w:ascii="Symbol" w:hAnsi="Symbol" w:cs="Symbol" w:hint="default"/>
      </w:rPr>
    </w:lvl>
    <w:lvl w:ilvl="4" w:tplc="733C4DBE" w:tentative="1">
      <w:start w:val="1"/>
      <w:numFmt w:val="bullet"/>
      <w:lvlText w:val=""/>
      <w:lvlJc w:val="left"/>
      <w:pPr>
        <w:tabs>
          <w:tab w:val="num" w:pos="3600"/>
        </w:tabs>
        <w:ind w:left="3600" w:hanging="360"/>
      </w:pPr>
      <w:rPr>
        <w:rFonts w:ascii="Symbol" w:hAnsi="Symbol" w:cs="Symbol" w:hint="default"/>
      </w:rPr>
    </w:lvl>
    <w:lvl w:ilvl="5" w:tplc="0194FC06" w:tentative="1">
      <w:start w:val="1"/>
      <w:numFmt w:val="bullet"/>
      <w:lvlText w:val=""/>
      <w:lvlJc w:val="left"/>
      <w:pPr>
        <w:tabs>
          <w:tab w:val="num" w:pos="4320"/>
        </w:tabs>
        <w:ind w:left="4320" w:hanging="360"/>
      </w:pPr>
      <w:rPr>
        <w:rFonts w:ascii="Symbol" w:hAnsi="Symbol" w:cs="Symbol" w:hint="default"/>
      </w:rPr>
    </w:lvl>
    <w:lvl w:ilvl="6" w:tplc="12965634" w:tentative="1">
      <w:start w:val="1"/>
      <w:numFmt w:val="bullet"/>
      <w:lvlText w:val=""/>
      <w:lvlJc w:val="left"/>
      <w:pPr>
        <w:tabs>
          <w:tab w:val="num" w:pos="5040"/>
        </w:tabs>
        <w:ind w:left="5040" w:hanging="360"/>
      </w:pPr>
      <w:rPr>
        <w:rFonts w:ascii="Symbol" w:hAnsi="Symbol" w:cs="Symbol" w:hint="default"/>
      </w:rPr>
    </w:lvl>
    <w:lvl w:ilvl="7" w:tplc="856E6B74" w:tentative="1">
      <w:start w:val="1"/>
      <w:numFmt w:val="bullet"/>
      <w:lvlText w:val=""/>
      <w:lvlJc w:val="left"/>
      <w:pPr>
        <w:tabs>
          <w:tab w:val="num" w:pos="5760"/>
        </w:tabs>
        <w:ind w:left="5760" w:hanging="360"/>
      </w:pPr>
      <w:rPr>
        <w:rFonts w:ascii="Symbol" w:hAnsi="Symbol" w:cs="Symbol" w:hint="default"/>
      </w:rPr>
    </w:lvl>
    <w:lvl w:ilvl="8" w:tplc="DC2C211C" w:tentative="1">
      <w:start w:val="1"/>
      <w:numFmt w:val="bullet"/>
      <w:lvlText w:val=""/>
      <w:lvlJc w:val="left"/>
      <w:pPr>
        <w:tabs>
          <w:tab w:val="num" w:pos="6480"/>
        </w:tabs>
        <w:ind w:left="6480" w:hanging="360"/>
      </w:pPr>
      <w:rPr>
        <w:rFonts w:ascii="Symbol" w:hAnsi="Symbol" w:cs="Symbol" w:hint="default"/>
      </w:rPr>
    </w:lvl>
  </w:abstractNum>
  <w:abstractNum w:abstractNumId="1" w15:restartNumberingAfterBreak="0">
    <w:nsid w:val="311D70DB"/>
    <w:multiLevelType w:val="hybridMultilevel"/>
    <w:tmpl w:val="9994417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3CE964A3"/>
    <w:multiLevelType w:val="hybridMultilevel"/>
    <w:tmpl w:val="30FA4746"/>
    <w:lvl w:ilvl="0" w:tplc="ADBC6F96">
      <w:start w:val="1"/>
      <w:numFmt w:val="bullet"/>
      <w:lvlText w:val=""/>
      <w:lvlJc w:val="left"/>
      <w:pPr>
        <w:tabs>
          <w:tab w:val="num" w:pos="720"/>
        </w:tabs>
        <w:ind w:left="720" w:hanging="360"/>
      </w:pPr>
      <w:rPr>
        <w:rFonts w:ascii="Symbol" w:hAnsi="Symbol" w:cs="Symbol" w:hint="default"/>
      </w:rPr>
    </w:lvl>
    <w:lvl w:ilvl="1" w:tplc="6B2AB75E" w:tentative="1">
      <w:start w:val="1"/>
      <w:numFmt w:val="bullet"/>
      <w:lvlText w:val=""/>
      <w:lvlJc w:val="left"/>
      <w:pPr>
        <w:tabs>
          <w:tab w:val="num" w:pos="1440"/>
        </w:tabs>
        <w:ind w:left="1440" w:hanging="360"/>
      </w:pPr>
      <w:rPr>
        <w:rFonts w:ascii="Symbol" w:hAnsi="Symbol" w:cs="Symbol" w:hint="default"/>
      </w:rPr>
    </w:lvl>
    <w:lvl w:ilvl="2" w:tplc="27F653C0" w:tentative="1">
      <w:start w:val="1"/>
      <w:numFmt w:val="bullet"/>
      <w:lvlText w:val=""/>
      <w:lvlJc w:val="left"/>
      <w:pPr>
        <w:tabs>
          <w:tab w:val="num" w:pos="2160"/>
        </w:tabs>
        <w:ind w:left="2160" w:hanging="360"/>
      </w:pPr>
      <w:rPr>
        <w:rFonts w:ascii="Symbol" w:hAnsi="Symbol" w:cs="Symbol" w:hint="default"/>
      </w:rPr>
    </w:lvl>
    <w:lvl w:ilvl="3" w:tplc="68E69652" w:tentative="1">
      <w:start w:val="1"/>
      <w:numFmt w:val="bullet"/>
      <w:lvlText w:val=""/>
      <w:lvlJc w:val="left"/>
      <w:pPr>
        <w:tabs>
          <w:tab w:val="num" w:pos="2880"/>
        </w:tabs>
        <w:ind w:left="2880" w:hanging="360"/>
      </w:pPr>
      <w:rPr>
        <w:rFonts w:ascii="Symbol" w:hAnsi="Symbol" w:cs="Symbol" w:hint="default"/>
      </w:rPr>
    </w:lvl>
    <w:lvl w:ilvl="4" w:tplc="5C2C7BB6" w:tentative="1">
      <w:start w:val="1"/>
      <w:numFmt w:val="bullet"/>
      <w:lvlText w:val=""/>
      <w:lvlJc w:val="left"/>
      <w:pPr>
        <w:tabs>
          <w:tab w:val="num" w:pos="3600"/>
        </w:tabs>
        <w:ind w:left="3600" w:hanging="360"/>
      </w:pPr>
      <w:rPr>
        <w:rFonts w:ascii="Symbol" w:hAnsi="Symbol" w:cs="Symbol" w:hint="default"/>
      </w:rPr>
    </w:lvl>
    <w:lvl w:ilvl="5" w:tplc="87483F84" w:tentative="1">
      <w:start w:val="1"/>
      <w:numFmt w:val="bullet"/>
      <w:lvlText w:val=""/>
      <w:lvlJc w:val="left"/>
      <w:pPr>
        <w:tabs>
          <w:tab w:val="num" w:pos="4320"/>
        </w:tabs>
        <w:ind w:left="4320" w:hanging="360"/>
      </w:pPr>
      <w:rPr>
        <w:rFonts w:ascii="Symbol" w:hAnsi="Symbol" w:cs="Symbol" w:hint="default"/>
      </w:rPr>
    </w:lvl>
    <w:lvl w:ilvl="6" w:tplc="024EE7F2" w:tentative="1">
      <w:start w:val="1"/>
      <w:numFmt w:val="bullet"/>
      <w:lvlText w:val=""/>
      <w:lvlJc w:val="left"/>
      <w:pPr>
        <w:tabs>
          <w:tab w:val="num" w:pos="5040"/>
        </w:tabs>
        <w:ind w:left="5040" w:hanging="360"/>
      </w:pPr>
      <w:rPr>
        <w:rFonts w:ascii="Symbol" w:hAnsi="Symbol" w:cs="Symbol" w:hint="default"/>
      </w:rPr>
    </w:lvl>
    <w:lvl w:ilvl="7" w:tplc="B50AB260" w:tentative="1">
      <w:start w:val="1"/>
      <w:numFmt w:val="bullet"/>
      <w:lvlText w:val=""/>
      <w:lvlJc w:val="left"/>
      <w:pPr>
        <w:tabs>
          <w:tab w:val="num" w:pos="5760"/>
        </w:tabs>
        <w:ind w:left="5760" w:hanging="360"/>
      </w:pPr>
      <w:rPr>
        <w:rFonts w:ascii="Symbol" w:hAnsi="Symbol" w:cs="Symbol" w:hint="default"/>
      </w:rPr>
    </w:lvl>
    <w:lvl w:ilvl="8" w:tplc="BB82F8CA" w:tentative="1">
      <w:start w:val="1"/>
      <w:numFmt w:val="bullet"/>
      <w:lvlText w:val=""/>
      <w:lvlJc w:val="left"/>
      <w:pPr>
        <w:tabs>
          <w:tab w:val="num" w:pos="6480"/>
        </w:tabs>
        <w:ind w:left="6480" w:hanging="360"/>
      </w:pPr>
      <w:rPr>
        <w:rFonts w:ascii="Symbol" w:hAnsi="Symbol" w:cs="Symbol" w:hint="default"/>
      </w:rPr>
    </w:lvl>
  </w:abstractNum>
  <w:abstractNum w:abstractNumId="3" w15:restartNumberingAfterBreak="0">
    <w:nsid w:val="42E57B4B"/>
    <w:multiLevelType w:val="hybridMultilevel"/>
    <w:tmpl w:val="845C3C64"/>
    <w:lvl w:ilvl="0" w:tplc="3D60024E">
      <w:start w:val="1"/>
      <w:numFmt w:val="bullet"/>
      <w:lvlText w:val=""/>
      <w:lvlJc w:val="left"/>
      <w:pPr>
        <w:tabs>
          <w:tab w:val="num" w:pos="720"/>
        </w:tabs>
        <w:ind w:left="720" w:hanging="360"/>
      </w:pPr>
      <w:rPr>
        <w:rFonts w:ascii="Symbol" w:hAnsi="Symbol" w:cs="Symbol" w:hint="default"/>
      </w:rPr>
    </w:lvl>
    <w:lvl w:ilvl="1" w:tplc="C2AE4956" w:tentative="1">
      <w:start w:val="1"/>
      <w:numFmt w:val="bullet"/>
      <w:lvlText w:val=""/>
      <w:lvlJc w:val="left"/>
      <w:pPr>
        <w:tabs>
          <w:tab w:val="num" w:pos="1440"/>
        </w:tabs>
        <w:ind w:left="1440" w:hanging="360"/>
      </w:pPr>
      <w:rPr>
        <w:rFonts w:ascii="Symbol" w:hAnsi="Symbol" w:cs="Symbol" w:hint="default"/>
      </w:rPr>
    </w:lvl>
    <w:lvl w:ilvl="2" w:tplc="E61AFD72" w:tentative="1">
      <w:start w:val="1"/>
      <w:numFmt w:val="bullet"/>
      <w:lvlText w:val=""/>
      <w:lvlJc w:val="left"/>
      <w:pPr>
        <w:tabs>
          <w:tab w:val="num" w:pos="2160"/>
        </w:tabs>
        <w:ind w:left="2160" w:hanging="360"/>
      </w:pPr>
      <w:rPr>
        <w:rFonts w:ascii="Symbol" w:hAnsi="Symbol" w:cs="Symbol" w:hint="default"/>
      </w:rPr>
    </w:lvl>
    <w:lvl w:ilvl="3" w:tplc="A466739A" w:tentative="1">
      <w:start w:val="1"/>
      <w:numFmt w:val="bullet"/>
      <w:lvlText w:val=""/>
      <w:lvlJc w:val="left"/>
      <w:pPr>
        <w:tabs>
          <w:tab w:val="num" w:pos="2880"/>
        </w:tabs>
        <w:ind w:left="2880" w:hanging="360"/>
      </w:pPr>
      <w:rPr>
        <w:rFonts w:ascii="Symbol" w:hAnsi="Symbol" w:cs="Symbol" w:hint="default"/>
      </w:rPr>
    </w:lvl>
    <w:lvl w:ilvl="4" w:tplc="6E38F85C" w:tentative="1">
      <w:start w:val="1"/>
      <w:numFmt w:val="bullet"/>
      <w:lvlText w:val=""/>
      <w:lvlJc w:val="left"/>
      <w:pPr>
        <w:tabs>
          <w:tab w:val="num" w:pos="3600"/>
        </w:tabs>
        <w:ind w:left="3600" w:hanging="360"/>
      </w:pPr>
      <w:rPr>
        <w:rFonts w:ascii="Symbol" w:hAnsi="Symbol" w:cs="Symbol" w:hint="default"/>
      </w:rPr>
    </w:lvl>
    <w:lvl w:ilvl="5" w:tplc="AB960E60" w:tentative="1">
      <w:start w:val="1"/>
      <w:numFmt w:val="bullet"/>
      <w:lvlText w:val=""/>
      <w:lvlJc w:val="left"/>
      <w:pPr>
        <w:tabs>
          <w:tab w:val="num" w:pos="4320"/>
        </w:tabs>
        <w:ind w:left="4320" w:hanging="360"/>
      </w:pPr>
      <w:rPr>
        <w:rFonts w:ascii="Symbol" w:hAnsi="Symbol" w:cs="Symbol" w:hint="default"/>
      </w:rPr>
    </w:lvl>
    <w:lvl w:ilvl="6" w:tplc="E974860A" w:tentative="1">
      <w:start w:val="1"/>
      <w:numFmt w:val="bullet"/>
      <w:lvlText w:val=""/>
      <w:lvlJc w:val="left"/>
      <w:pPr>
        <w:tabs>
          <w:tab w:val="num" w:pos="5040"/>
        </w:tabs>
        <w:ind w:left="5040" w:hanging="360"/>
      </w:pPr>
      <w:rPr>
        <w:rFonts w:ascii="Symbol" w:hAnsi="Symbol" w:cs="Symbol" w:hint="default"/>
      </w:rPr>
    </w:lvl>
    <w:lvl w:ilvl="7" w:tplc="C590AEE2" w:tentative="1">
      <w:start w:val="1"/>
      <w:numFmt w:val="bullet"/>
      <w:lvlText w:val=""/>
      <w:lvlJc w:val="left"/>
      <w:pPr>
        <w:tabs>
          <w:tab w:val="num" w:pos="5760"/>
        </w:tabs>
        <w:ind w:left="5760" w:hanging="360"/>
      </w:pPr>
      <w:rPr>
        <w:rFonts w:ascii="Symbol" w:hAnsi="Symbol" w:cs="Symbol" w:hint="default"/>
      </w:rPr>
    </w:lvl>
    <w:lvl w:ilvl="8" w:tplc="893EA842" w:tentative="1">
      <w:start w:val="1"/>
      <w:numFmt w:val="bullet"/>
      <w:lvlText w:val=""/>
      <w:lvlJc w:val="left"/>
      <w:pPr>
        <w:tabs>
          <w:tab w:val="num" w:pos="6480"/>
        </w:tabs>
        <w:ind w:left="6480" w:hanging="360"/>
      </w:pPr>
      <w:rPr>
        <w:rFonts w:ascii="Symbol" w:hAnsi="Symbol" w:cs="Symbol" w:hint="default"/>
      </w:rPr>
    </w:lvl>
  </w:abstractNum>
  <w:abstractNum w:abstractNumId="4" w15:restartNumberingAfterBreak="0">
    <w:nsid w:val="63F873C7"/>
    <w:multiLevelType w:val="hybridMultilevel"/>
    <w:tmpl w:val="F67C798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70C1659"/>
    <w:multiLevelType w:val="hybridMultilevel"/>
    <w:tmpl w:val="2D08029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7A684A04"/>
    <w:multiLevelType w:val="hybridMultilevel"/>
    <w:tmpl w:val="7DD0160E"/>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7" w15:restartNumberingAfterBreak="0">
    <w:nsid w:val="7C5940DF"/>
    <w:multiLevelType w:val="hybridMultilevel"/>
    <w:tmpl w:val="F8149D0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3"/>
  </w:num>
  <w:num w:numId="4">
    <w:abstractNumId w:val="1"/>
  </w:num>
  <w:num w:numId="5">
    <w:abstractNumId w:val="6"/>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131"/>
    <w:rsid w:val="000356C6"/>
    <w:rsid w:val="000866C8"/>
    <w:rsid w:val="001302E2"/>
    <w:rsid w:val="00161131"/>
    <w:rsid w:val="001913E8"/>
    <w:rsid w:val="00234B3A"/>
    <w:rsid w:val="002B0D36"/>
    <w:rsid w:val="002C560A"/>
    <w:rsid w:val="002E68E5"/>
    <w:rsid w:val="003378E8"/>
    <w:rsid w:val="00340B65"/>
    <w:rsid w:val="003528BD"/>
    <w:rsid w:val="00466720"/>
    <w:rsid w:val="004D2489"/>
    <w:rsid w:val="00543675"/>
    <w:rsid w:val="00647E0C"/>
    <w:rsid w:val="00687BA7"/>
    <w:rsid w:val="006D1DFD"/>
    <w:rsid w:val="00773F80"/>
    <w:rsid w:val="00795642"/>
    <w:rsid w:val="007B41FD"/>
    <w:rsid w:val="007D09F2"/>
    <w:rsid w:val="00923E5A"/>
    <w:rsid w:val="00957C43"/>
    <w:rsid w:val="00A171C6"/>
    <w:rsid w:val="00A578EC"/>
    <w:rsid w:val="00AB5F8E"/>
    <w:rsid w:val="00B1170F"/>
    <w:rsid w:val="00B2600A"/>
    <w:rsid w:val="00B717FE"/>
    <w:rsid w:val="00BC53FA"/>
    <w:rsid w:val="00BF639C"/>
    <w:rsid w:val="00EE44B4"/>
    <w:rsid w:val="00F25AED"/>
    <w:rsid w:val="00F64B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28B25"/>
  <w15:chartTrackingRefBased/>
  <w15:docId w15:val="{CA319FA9-8CAF-5A41-9394-BFC68823F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ur-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11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11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1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1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1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1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1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1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1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1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11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1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1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1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1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1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1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1131"/>
    <w:rPr>
      <w:rFonts w:eastAsiaTheme="majorEastAsia" w:cstheme="majorBidi"/>
      <w:color w:val="272727" w:themeColor="text1" w:themeTint="D8"/>
    </w:rPr>
  </w:style>
  <w:style w:type="paragraph" w:styleId="Title">
    <w:name w:val="Title"/>
    <w:basedOn w:val="Normal"/>
    <w:next w:val="Normal"/>
    <w:link w:val="TitleChar"/>
    <w:uiPriority w:val="10"/>
    <w:qFormat/>
    <w:rsid w:val="00161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1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1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1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1131"/>
    <w:pPr>
      <w:spacing w:before="160"/>
      <w:jc w:val="center"/>
    </w:pPr>
    <w:rPr>
      <w:i/>
      <w:iCs/>
      <w:color w:val="404040" w:themeColor="text1" w:themeTint="BF"/>
    </w:rPr>
  </w:style>
  <w:style w:type="character" w:customStyle="1" w:styleId="QuoteChar">
    <w:name w:val="Quote Char"/>
    <w:basedOn w:val="DefaultParagraphFont"/>
    <w:link w:val="Quote"/>
    <w:uiPriority w:val="29"/>
    <w:rsid w:val="00161131"/>
    <w:rPr>
      <w:i/>
      <w:iCs/>
      <w:color w:val="404040" w:themeColor="text1" w:themeTint="BF"/>
    </w:rPr>
  </w:style>
  <w:style w:type="paragraph" w:styleId="ListParagraph">
    <w:name w:val="List Paragraph"/>
    <w:basedOn w:val="Normal"/>
    <w:uiPriority w:val="34"/>
    <w:qFormat/>
    <w:rsid w:val="00161131"/>
    <w:pPr>
      <w:ind w:left="720"/>
      <w:contextualSpacing/>
    </w:pPr>
  </w:style>
  <w:style w:type="character" w:styleId="IntenseEmphasis">
    <w:name w:val="Intense Emphasis"/>
    <w:basedOn w:val="DefaultParagraphFont"/>
    <w:uiPriority w:val="21"/>
    <w:qFormat/>
    <w:rsid w:val="00161131"/>
    <w:rPr>
      <w:i/>
      <w:iCs/>
      <w:color w:val="0F4761" w:themeColor="accent1" w:themeShade="BF"/>
    </w:rPr>
  </w:style>
  <w:style w:type="paragraph" w:styleId="IntenseQuote">
    <w:name w:val="Intense Quote"/>
    <w:basedOn w:val="Normal"/>
    <w:next w:val="Normal"/>
    <w:link w:val="IntenseQuoteChar"/>
    <w:uiPriority w:val="30"/>
    <w:qFormat/>
    <w:rsid w:val="00161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1131"/>
    <w:rPr>
      <w:i/>
      <w:iCs/>
      <w:color w:val="0F4761" w:themeColor="accent1" w:themeShade="BF"/>
    </w:rPr>
  </w:style>
  <w:style w:type="character" w:styleId="IntenseReference">
    <w:name w:val="Intense Reference"/>
    <w:basedOn w:val="DefaultParagraphFont"/>
    <w:uiPriority w:val="32"/>
    <w:qFormat/>
    <w:rsid w:val="00161131"/>
    <w:rPr>
      <w:b/>
      <w:bCs/>
      <w:smallCaps/>
      <w:color w:val="0F4761" w:themeColor="accent1" w:themeShade="BF"/>
      <w:spacing w:val="5"/>
    </w:rPr>
  </w:style>
  <w:style w:type="character" w:styleId="Hyperlink">
    <w:name w:val="Hyperlink"/>
    <w:basedOn w:val="DefaultParagraphFont"/>
    <w:uiPriority w:val="99"/>
    <w:unhideWhenUsed/>
    <w:rsid w:val="00161131"/>
    <w:rPr>
      <w:color w:val="467886" w:themeColor="hyperlink"/>
      <w:u w:val="single"/>
    </w:rPr>
  </w:style>
  <w:style w:type="character" w:styleId="UnresolvedMention">
    <w:name w:val="Unresolved Mention"/>
    <w:basedOn w:val="DefaultParagraphFont"/>
    <w:uiPriority w:val="99"/>
    <w:semiHidden/>
    <w:unhideWhenUsed/>
    <w:rsid w:val="00161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dph/environmental_health" TargetMode="External"/><Relationship Id="rId3" Type="http://schemas.openxmlformats.org/officeDocument/2006/relationships/settings" Target="settings.xml"/><Relationship Id="rId7" Type="http://schemas.openxmlformats.org/officeDocument/2006/relationships/hyperlink" Target="mailto:DPHToxicology@state.m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clevelandclinic.org/health/diseases/9013-dehydration" TargetMode="External"/><Relationship Id="rId5" Type="http://schemas.openxmlformats.org/officeDocument/2006/relationships/hyperlink" Target="http://www.airnow.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Aptos Display"/>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Aptos"/>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410</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Troche, Carlos (DPH)</dc:creator>
  <cp:keywords/>
  <dc:description/>
  <cp:lastModifiedBy>WELKYN CLOUD</cp:lastModifiedBy>
  <cp:revision>27</cp:revision>
  <cp:lastPrinted>2024-08-01T07:18:00Z</cp:lastPrinted>
  <dcterms:created xsi:type="dcterms:W3CDTF">2024-06-27T13:41:00Z</dcterms:created>
  <dcterms:modified xsi:type="dcterms:W3CDTF">2024-08-01T07:19:00Z</dcterms:modified>
</cp:coreProperties>
</file>